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704"/>
      </w:tblGrid>
      <w:tr w:rsidR="00971E9D" w:rsidRPr="00FA5238" w:rsidTr="0087207D">
        <w:trPr>
          <w:trHeight w:hRule="exact" w:val="230"/>
        </w:trPr>
        <w:tc>
          <w:tcPr>
            <w:tcW w:w="9704" w:type="dxa"/>
          </w:tcPr>
          <w:p w:rsidR="00971E9D" w:rsidRDefault="00EA64EC" w:rsidP="00EA64EC">
            <w:pPr>
              <w:pStyle w:val="StyleContactInfo"/>
              <w:rPr>
                <w:rFonts w:ascii="Bookman Old Style" w:hAnsi="Bookman Old Style"/>
                <w:sz w:val="20"/>
              </w:rPr>
            </w:pPr>
            <w:proofErr w:type="spellStart"/>
            <w:r w:rsidRPr="00D05F03">
              <w:rPr>
                <w:rFonts w:ascii="Bookman Old Style" w:hAnsi="Bookman Old Style"/>
                <w:sz w:val="20"/>
              </w:rPr>
              <w:t>Ain</w:t>
            </w:r>
            <w:proofErr w:type="spellEnd"/>
            <w:r w:rsidRPr="00D05F03">
              <w:rPr>
                <w:rFonts w:ascii="Bookman Old Style" w:hAnsi="Bookman Old Style"/>
                <w:sz w:val="20"/>
              </w:rPr>
              <w:t xml:space="preserve"> el </w:t>
            </w:r>
            <w:proofErr w:type="spellStart"/>
            <w:r w:rsidRPr="00D05F03">
              <w:rPr>
                <w:rFonts w:ascii="Bookman Old Style" w:hAnsi="Bookman Old Style"/>
                <w:sz w:val="20"/>
              </w:rPr>
              <w:t>Remmaneh</w:t>
            </w:r>
            <w:proofErr w:type="spellEnd"/>
            <w:r w:rsidRPr="00D05F03">
              <w:rPr>
                <w:rFonts w:ascii="Bookman Old Style" w:hAnsi="Bookman Old Style"/>
                <w:sz w:val="20"/>
              </w:rPr>
              <w:t xml:space="preserve"> – Lebanese Family Street </w:t>
            </w:r>
            <w:r w:rsidRPr="00D05F03">
              <w:rPr>
                <w:rFonts w:ascii="Bookman Old Style" w:hAnsi="Bookman Old Style"/>
                <w:sz w:val="20"/>
              </w:rPr>
              <w:sym w:font="Symbol" w:char="F0B7"/>
            </w:r>
            <w:r w:rsidRPr="00D05F03">
              <w:rPr>
                <w:rFonts w:ascii="Bookman Old Style" w:hAnsi="Bookman Old Style"/>
                <w:sz w:val="20"/>
              </w:rPr>
              <w:t xml:space="preserve"> +96170638977 </w:t>
            </w:r>
            <w:r w:rsidR="00430460" w:rsidRPr="00D05F03">
              <w:rPr>
                <w:rFonts w:ascii="Bookman Old Style" w:hAnsi="Bookman Old Style"/>
                <w:sz w:val="20"/>
              </w:rPr>
              <w:sym w:font="Symbol" w:char="F0B7"/>
            </w:r>
            <w:hyperlink r:id="rId9" w:history="1">
              <w:r w:rsidR="002646F9" w:rsidRPr="00337429">
                <w:rPr>
                  <w:rStyle w:val="Hyperlink"/>
                  <w:rFonts w:ascii="Bookman Old Style" w:hAnsi="Bookman Old Style"/>
                  <w:sz w:val="20"/>
                </w:rPr>
                <w:t>lama.tabet@gmail.com</w:t>
              </w:r>
            </w:hyperlink>
          </w:p>
          <w:p w:rsidR="002646F9" w:rsidRPr="00D05F03" w:rsidRDefault="002646F9" w:rsidP="00EA64EC">
            <w:pPr>
              <w:pStyle w:val="StyleContactInfo"/>
              <w:rPr>
                <w:rFonts w:ascii="Bookman Old Style" w:hAnsi="Bookman Old Style"/>
                <w:sz w:val="20"/>
              </w:rPr>
            </w:pPr>
          </w:p>
        </w:tc>
      </w:tr>
      <w:tr w:rsidR="00971E9D" w:rsidRPr="00FA5238" w:rsidTr="0087207D">
        <w:trPr>
          <w:trHeight w:hRule="exact" w:val="574"/>
        </w:trPr>
        <w:tc>
          <w:tcPr>
            <w:tcW w:w="9704" w:type="dxa"/>
          </w:tcPr>
          <w:p w:rsidR="00971E9D" w:rsidRPr="00D05F03" w:rsidRDefault="00EA64EC" w:rsidP="001E6339">
            <w:pPr>
              <w:pStyle w:val="YourName"/>
              <w:rPr>
                <w:rFonts w:ascii="Bookman Old Style" w:hAnsi="Bookman Old Style"/>
                <w:sz w:val="36"/>
                <w:szCs w:val="36"/>
              </w:rPr>
            </w:pPr>
            <w:r w:rsidRPr="00D05F03">
              <w:rPr>
                <w:rFonts w:ascii="Bookman Old Style" w:hAnsi="Bookman Old Style"/>
                <w:sz w:val="36"/>
                <w:szCs w:val="36"/>
              </w:rPr>
              <w:t xml:space="preserve">Lama </w:t>
            </w:r>
            <w:proofErr w:type="spellStart"/>
            <w:r w:rsidRPr="00D05F03">
              <w:rPr>
                <w:rFonts w:ascii="Bookman Old Style" w:hAnsi="Bookman Old Style"/>
                <w:sz w:val="36"/>
                <w:szCs w:val="36"/>
              </w:rPr>
              <w:t>ZeinounTabet</w:t>
            </w:r>
            <w:proofErr w:type="spellEnd"/>
          </w:p>
        </w:tc>
      </w:tr>
      <w:tr w:rsidR="00F561DD" w:rsidRPr="00FA5238" w:rsidTr="002A20F1">
        <w:trPr>
          <w:trHeight w:val="1422"/>
        </w:trPr>
        <w:tc>
          <w:tcPr>
            <w:tcW w:w="9704" w:type="dxa"/>
          </w:tcPr>
          <w:p w:rsidR="005361DC" w:rsidRDefault="005361DC" w:rsidP="00CD79A0">
            <w:pPr>
              <w:pStyle w:val="Achievement"/>
            </w:pPr>
          </w:p>
          <w:p w:rsidR="00E23599" w:rsidRDefault="00E23599" w:rsidP="004D22CF">
            <w:pPr>
              <w:pStyle w:val="Achievement"/>
            </w:pPr>
          </w:p>
          <w:p w:rsidR="00E23599" w:rsidRPr="00CD79A0" w:rsidRDefault="00E23599" w:rsidP="00E23599">
            <w:pPr>
              <w:pStyle w:val="Achievement"/>
            </w:pPr>
            <w:r w:rsidRPr="00CD79A0">
              <w:t>TRAINING EXPERIENCE</w:t>
            </w:r>
          </w:p>
          <w:p w:rsidR="00B979A6" w:rsidRDefault="00B979A6" w:rsidP="00E45396">
            <w:pPr>
              <w:pStyle w:val="Achievement"/>
              <w:numPr>
                <w:ilvl w:val="0"/>
                <w:numId w:val="25"/>
              </w:numPr>
            </w:pPr>
            <w:r>
              <w:t xml:space="preserve">Consultancy for Mercy </w:t>
            </w:r>
            <w:proofErr w:type="spellStart"/>
            <w:r>
              <w:t>Coprs</w:t>
            </w:r>
            <w:proofErr w:type="spellEnd"/>
            <w:r>
              <w:t xml:space="preserve"> – May 2015 – Designing and Delivering Training on Child Protection PSS and Soft skills – Developing Soft Skills Training Manual</w:t>
            </w:r>
            <w:bookmarkStart w:id="0" w:name="_GoBack"/>
            <w:bookmarkEnd w:id="0"/>
          </w:p>
          <w:p w:rsidR="00E45396" w:rsidRPr="00A81944" w:rsidRDefault="00E45396" w:rsidP="00E45396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Trainer for the “Conflict Mitigation, Stress Management and Communications skills for PHC Staff” – Consultancy Basis for International Alert– Areas: Tyr, </w:t>
            </w:r>
            <w:proofErr w:type="spellStart"/>
            <w:r w:rsidRPr="00A81944">
              <w:t>Zahle</w:t>
            </w:r>
            <w:proofErr w:type="spellEnd"/>
            <w:r w:rsidRPr="00A81944">
              <w:t xml:space="preserve"> and Beirut - Project funded by EU through UNHCR under the leadership of the Ministry of Public Health. Project Partners: WHO – UNICEF – International Relief and Development – International Alert</w:t>
            </w:r>
            <w:r w:rsidR="0049494E" w:rsidRPr="00A81944">
              <w:t>. From December 2014 till March 2015</w:t>
            </w:r>
          </w:p>
          <w:p w:rsidR="00680EF0" w:rsidRPr="00A81944" w:rsidRDefault="00680EF0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Trainer for TOT on Events Management – </w:t>
            </w:r>
            <w:r w:rsidR="006D0090" w:rsidRPr="00A81944">
              <w:t>Norwegian</w:t>
            </w:r>
            <w:r w:rsidRPr="00A81944">
              <w:t xml:space="preserve"> People Aid Lebanon – 21, 22 and 23 November 2014 Beirut Lebanon. Training given for 24 </w:t>
            </w:r>
            <w:r w:rsidR="00F56C5F" w:rsidRPr="00A81944">
              <w:t xml:space="preserve">young Palestinian political activists, NGO employees and activists. 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Trainer with SALTO EUROMED for the Training of Mentors and Responsible of EVS Projects of Lebanese NGOs under the new Erasmus Plus program of the EU. November 2014.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Trainer for the </w:t>
            </w:r>
            <w:proofErr w:type="spellStart"/>
            <w:r w:rsidRPr="00A81944">
              <w:t>Chabibeh</w:t>
            </w:r>
            <w:proofErr w:type="spellEnd"/>
            <w:r w:rsidRPr="00A81944">
              <w:t xml:space="preserve"> Youth Department “Volunteers and Staff Capacity Building”. Training delivered include: Communication Skills – Teamwork – Volunteering and Mentoring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Workshop on “Team Work” for MEPI LAA Members – September 2014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Workshop for Teach for Lebanon fellows entitled “Integration of Active Citizenship in Elementary School program” – June 2014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Trainer for “EUROMED SPRING WORKSHOP” Finland 18 to 24 May 2014. Training by SALTO EUROMED about youth exchanges with participants from 16 countries and trainers from France, Finland and Turkey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21 to 28 Nov 2013: Project Coordinator and Trainer – “COLLABOR8 IN EUROMED” Training Course. </w:t>
            </w:r>
            <w:proofErr w:type="spellStart"/>
            <w:r w:rsidRPr="00A81944">
              <w:t>Euromed</w:t>
            </w:r>
            <w:proofErr w:type="spellEnd"/>
            <w:r w:rsidRPr="00A81944">
              <w:t xml:space="preserve"> project hosted by </w:t>
            </w:r>
            <w:proofErr w:type="spellStart"/>
            <w:r w:rsidRPr="00A81944">
              <w:t>Chabibeh</w:t>
            </w:r>
            <w:proofErr w:type="spellEnd"/>
            <w:r w:rsidRPr="00A81944">
              <w:t xml:space="preserve"> Sporting Club on the topic of Volunteering, Skills and Sports with partners and participants from UK, Italy, Spain, Egypt and Jordan. Responsible for grant application, budget, narrative and financial reporting.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16 to 21 Nov 2012: Expert and Trainer – “BE BRAVE EXPRESS YOURSELF” Training Course. </w:t>
            </w:r>
            <w:proofErr w:type="spellStart"/>
            <w:r w:rsidRPr="00A81944">
              <w:t>Euromed</w:t>
            </w:r>
            <w:proofErr w:type="spellEnd"/>
            <w:r w:rsidRPr="00A81944">
              <w:t xml:space="preserve"> project hosted by YWCA Beirut on the topic of Gender and Women Empowerment with partners and participants from Italy, Lebanon, Egypt and Hungary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5 Oct 2012: Expert at the info session conducted by the Lebanese Ministry of Youth and Sports for the Call for Proposals.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Trainer at a Youth in Action Project in Birmingham UK from 9 till 17 June 2012. The project was a Training Course entitled “MOTIV8 in </w:t>
            </w:r>
            <w:proofErr w:type="spellStart"/>
            <w:r w:rsidRPr="00A81944">
              <w:t>Euromed</w:t>
            </w:r>
            <w:proofErr w:type="spellEnd"/>
            <w:r w:rsidRPr="00A81944">
              <w:t xml:space="preserve">”. Main theme: Using sports for the positive integration of disadvantaged young people. It was attended by youth workers and youth leaders from UK, Lebanon, Spain, Jordan and Egypt 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April to June 2007 + Oct to Nov 2009: Trainer for the WEPASS Project by UNFPA and National Commission for Lebanese Women. 36 Workshops on “Household Budgeting” at 12 different Lebanese villages in South Lebanon, </w:t>
            </w:r>
            <w:proofErr w:type="spellStart"/>
            <w:r w:rsidRPr="00A81944">
              <w:t>Bekaa</w:t>
            </w:r>
            <w:proofErr w:type="spellEnd"/>
            <w:r w:rsidRPr="00A81944">
              <w:t xml:space="preserve"> and North Lebanon reaching 400 women</w:t>
            </w:r>
          </w:p>
          <w:p w:rsidR="00E23599" w:rsidRPr="00A81944" w:rsidRDefault="00E23599" w:rsidP="00E23599">
            <w:pPr>
              <w:pStyle w:val="Achievement"/>
            </w:pPr>
          </w:p>
          <w:p w:rsidR="00E23599" w:rsidRPr="00A81944" w:rsidRDefault="00E23599" w:rsidP="00E23599">
            <w:pPr>
              <w:pStyle w:val="Achievement"/>
            </w:pPr>
            <w:r w:rsidRPr="00A81944">
              <w:t>COORDINATION EXPERIENCE</w:t>
            </w:r>
          </w:p>
          <w:p w:rsidR="00E23599" w:rsidRPr="00A81944" w:rsidRDefault="00E23599" w:rsidP="00E23599">
            <w:pPr>
              <w:pStyle w:val="Achievement"/>
            </w:pPr>
            <w:r w:rsidRPr="00A81944">
              <w:t xml:space="preserve">Coordinated the participation of CHABIBEH SPORTING CLUB Youth, Members or partners at the following Erasmus Plus/Youth in Action or </w:t>
            </w:r>
            <w:proofErr w:type="spellStart"/>
            <w:r w:rsidRPr="00A81944">
              <w:t>Euromed</w:t>
            </w:r>
            <w:proofErr w:type="spellEnd"/>
            <w:r w:rsidRPr="00A81944">
              <w:t xml:space="preserve"> Projects: </w:t>
            </w:r>
          </w:p>
          <w:p w:rsidR="00DE5F7F" w:rsidRPr="00A81944" w:rsidRDefault="00DE5F7F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Training Course in Hungary - Face The Race – December 2014</w:t>
            </w:r>
          </w:p>
          <w:p w:rsidR="00DE5F7F" w:rsidRPr="00A81944" w:rsidRDefault="00DE5F7F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Training Course in Italy – Let’s Act – November 2014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European Voluntary Service Project “Poke the Globe 3” – Finland – October 2014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Training Course in Latvia entitled “Bridging the gap between formal and non-formal education – August 2014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Partnership Building Seminar “Seven Years and still itching” – Finland – February 2014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>European Voluntary Service Project “Poke the Globe 2” – Finland – October 2013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Training Course in Turkey - “EVALUA8 in </w:t>
            </w:r>
            <w:proofErr w:type="spellStart"/>
            <w:r w:rsidRPr="00A81944">
              <w:t>Euromed</w:t>
            </w:r>
            <w:proofErr w:type="spellEnd"/>
            <w:r w:rsidRPr="00A81944">
              <w:t xml:space="preserve">” Ankara Turkey October 2013. 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Youth Exchange in Spain “PARTICIP8 in </w:t>
            </w:r>
            <w:proofErr w:type="spellStart"/>
            <w:r w:rsidRPr="00A81944">
              <w:t>Euromed</w:t>
            </w:r>
            <w:proofErr w:type="spellEnd"/>
            <w:r w:rsidRPr="00A81944">
              <w:t xml:space="preserve">” – Valencia September 2013. 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Training course in Jordan - “CULTIV8 in </w:t>
            </w:r>
            <w:proofErr w:type="spellStart"/>
            <w:r w:rsidRPr="00A81944">
              <w:t>Euromed</w:t>
            </w:r>
            <w:proofErr w:type="spellEnd"/>
            <w:r w:rsidRPr="00A81944">
              <w:t xml:space="preserve">” - Amman June 2013. 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Training course in Turkey - “Gender Equality A lived Reality” - Istanbul March 2013. 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lastRenderedPageBreak/>
              <w:t>European Voluntary Service Project “Poke the Globe 1” – Finland – October 2012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Training course in Hungary – “Be a Brave Woman” – Budapest Oct/Nov </w:t>
            </w:r>
          </w:p>
          <w:p w:rsidR="00E23599" w:rsidRPr="00A81944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A81944">
              <w:t xml:space="preserve">Training course in Turkey - “ACTIV8 in </w:t>
            </w:r>
            <w:proofErr w:type="spellStart"/>
            <w:r w:rsidRPr="00A81944">
              <w:t>Euromed</w:t>
            </w:r>
            <w:proofErr w:type="spellEnd"/>
            <w:r w:rsidRPr="00A81944">
              <w:t xml:space="preserve">” – Ankara – March 2012 </w:t>
            </w:r>
          </w:p>
          <w:p w:rsidR="00E23599" w:rsidRPr="006D0090" w:rsidRDefault="00E23599" w:rsidP="00E23599">
            <w:pPr>
              <w:pStyle w:val="Achievement"/>
              <w:numPr>
                <w:ilvl w:val="0"/>
                <w:numId w:val="25"/>
              </w:numPr>
            </w:pPr>
            <w:r w:rsidRPr="006D0090">
              <w:t xml:space="preserve">Study Visit in Finland – “EVS in our Environment” – Helsinki October 2011 </w:t>
            </w:r>
          </w:p>
          <w:p w:rsidR="00E23599" w:rsidRDefault="00E23599" w:rsidP="00C1057E">
            <w:pPr>
              <w:pStyle w:val="Achievement"/>
              <w:numPr>
                <w:ilvl w:val="0"/>
                <w:numId w:val="25"/>
              </w:numPr>
            </w:pPr>
            <w:r w:rsidRPr="006D0090">
              <w:t xml:space="preserve">Training in Spain - “Sports and Innovation – New Pathways for Integration” – </w:t>
            </w:r>
            <w:proofErr w:type="spellStart"/>
            <w:r w:rsidRPr="006D0090">
              <w:t>Sevilla</w:t>
            </w:r>
            <w:proofErr w:type="spellEnd"/>
            <w:r w:rsidRPr="006D0090">
              <w:t xml:space="preserve"> November 2009. </w:t>
            </w:r>
          </w:p>
          <w:p w:rsidR="00E23599" w:rsidRDefault="00E23599" w:rsidP="004D22CF">
            <w:pPr>
              <w:pStyle w:val="Achievement"/>
            </w:pPr>
          </w:p>
          <w:p w:rsidR="004D22CF" w:rsidRPr="002A20F1" w:rsidRDefault="004D22CF" w:rsidP="004D22CF">
            <w:pPr>
              <w:pStyle w:val="Achievement"/>
            </w:pPr>
            <w:r w:rsidRPr="002A20F1">
              <w:t>WORKING EXPERIENCE (Business Field)</w:t>
            </w:r>
          </w:p>
          <w:p w:rsidR="004D22CF" w:rsidRDefault="004D22CF" w:rsidP="004D22CF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D22CF" w:rsidRDefault="004D22CF" w:rsidP="004D22CF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October 2013 – September 2014: Merck Sharp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Dohme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(MSD) – Sin 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Fil</w:t>
            </w:r>
            <w:proofErr w:type="spellEnd"/>
          </w:p>
          <w:p w:rsidR="004D22CF" w:rsidRDefault="004D22CF" w:rsidP="004D22CF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(Project Basis)</w:t>
            </w:r>
          </w:p>
          <w:p w:rsidR="004D22CF" w:rsidRPr="00D71D7E" w:rsidRDefault="004D22CF" w:rsidP="004D22CF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71D7E">
              <w:rPr>
                <w:rFonts w:ascii="Bookman Old Style" w:hAnsi="Bookman Old Style"/>
                <w:b/>
                <w:bCs/>
                <w:sz w:val="20"/>
                <w:szCs w:val="20"/>
              </w:rPr>
              <w:t>HR Project Coordinator</w:t>
            </w:r>
          </w:p>
          <w:p w:rsidR="004D22CF" w:rsidRDefault="004D22CF" w:rsidP="004D22CF">
            <w:pPr>
              <w:pStyle w:val="BodyText"/>
              <w:numPr>
                <w:ilvl w:val="0"/>
                <w:numId w:val="26"/>
              </w:numPr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Developing “Employment Regulation Document” for MSD Lebanon and MSD Jordan</w:t>
            </w:r>
          </w:p>
          <w:p w:rsidR="004D22CF" w:rsidRDefault="004D22CF" w:rsidP="004D22CF">
            <w:pPr>
              <w:pStyle w:val="BodyText"/>
              <w:numPr>
                <w:ilvl w:val="0"/>
                <w:numId w:val="26"/>
              </w:numPr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Organizing assessment centers for recruitment </w:t>
            </w:r>
          </w:p>
          <w:p w:rsidR="004D22CF" w:rsidRPr="00BB3F15" w:rsidRDefault="004D22CF" w:rsidP="004D22CF">
            <w:pPr>
              <w:pStyle w:val="BodyText"/>
              <w:numPr>
                <w:ilvl w:val="0"/>
                <w:numId w:val="26"/>
              </w:numPr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Organizing the “On Boarding” Program for new recruits</w:t>
            </w:r>
          </w:p>
          <w:p w:rsidR="004D22CF" w:rsidRDefault="004D22CF" w:rsidP="004D22CF">
            <w:pPr>
              <w:pStyle w:val="BodyText"/>
              <w:numPr>
                <w:ilvl w:val="0"/>
                <w:numId w:val="26"/>
              </w:numPr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Attending and reporting on the Talent Review program</w:t>
            </w:r>
          </w:p>
          <w:p w:rsidR="004D22CF" w:rsidRDefault="004D22CF" w:rsidP="004D22CF">
            <w:pPr>
              <w:pStyle w:val="BodyText"/>
              <w:numPr>
                <w:ilvl w:val="0"/>
                <w:numId w:val="26"/>
              </w:numPr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Following up on the Rewards and Recognition program</w:t>
            </w:r>
          </w:p>
          <w:p w:rsidR="004D22CF" w:rsidRDefault="004D22CF" w:rsidP="004D22CF">
            <w:pPr>
              <w:pStyle w:val="BodyText"/>
              <w:numPr>
                <w:ilvl w:val="0"/>
                <w:numId w:val="26"/>
              </w:numPr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Outreach program with universities </w:t>
            </w:r>
          </w:p>
          <w:p w:rsidR="004D22CF" w:rsidRDefault="004D22CF" w:rsidP="004D22CF">
            <w:pPr>
              <w:pStyle w:val="BodyText"/>
              <w:numPr>
                <w:ilvl w:val="0"/>
                <w:numId w:val="26"/>
              </w:numPr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Organizing assessments to fill job openings</w:t>
            </w:r>
          </w:p>
          <w:p w:rsidR="004D22CF" w:rsidRDefault="004D22CF" w:rsidP="004D22CF">
            <w:pPr>
              <w:pStyle w:val="BodyText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2007 – </w:t>
            </w:r>
            <w:r>
              <w:rPr>
                <w:rFonts w:ascii="Bookman Old Style" w:hAnsi="Bookman Old Style"/>
                <w:sz w:val="20"/>
                <w:szCs w:val="20"/>
              </w:rPr>
              <w:t>2013</w:t>
            </w: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:Lahoud Engineering – Sin el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Fil</w:t>
            </w:r>
            <w:proofErr w:type="spellEnd"/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– Lebanon</w:t>
            </w:r>
          </w:p>
          <w:p w:rsidR="004D22CF" w:rsidRDefault="004D22CF" w:rsidP="004D22CF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b/>
                <w:bCs/>
                <w:sz w:val="20"/>
                <w:szCs w:val="20"/>
              </w:rPr>
              <w:t>Human Resources Officer</w:t>
            </w:r>
          </w:p>
          <w:p w:rsidR="004D22CF" w:rsidRPr="00FA5238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FA5238">
              <w:rPr>
                <w:rFonts w:ascii="Bookman Old Style" w:hAnsi="Bookman Old Style"/>
              </w:rPr>
              <w:t>Developing and maintaining a Database for CVs and recruitment agencies</w:t>
            </w:r>
          </w:p>
          <w:p w:rsidR="004D22CF" w:rsidRPr="00FA5238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FA5238">
              <w:rPr>
                <w:rFonts w:ascii="Bookman Old Style" w:hAnsi="Bookman Old Style"/>
              </w:rPr>
              <w:t>Screening and Pre-selecting candidates for vacancies</w:t>
            </w:r>
          </w:p>
          <w:p w:rsidR="004D22CF" w:rsidRPr="00FA5238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FA5238">
              <w:rPr>
                <w:rFonts w:ascii="Bookman Old Style" w:hAnsi="Bookman Old Style"/>
              </w:rPr>
              <w:t>Arranging interviews for potential candidates and following up on the recruitment process</w:t>
            </w:r>
          </w:p>
          <w:p w:rsidR="004D22CF" w:rsidRPr="00FA5238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FA5238">
              <w:rPr>
                <w:rFonts w:ascii="Bookman Old Style" w:hAnsi="Bookman Old Style"/>
              </w:rPr>
              <w:t>Building contacts with universities and recruitment agencies for recruitment purposes</w:t>
            </w:r>
          </w:p>
          <w:p w:rsidR="004D22CF" w:rsidRPr="00FA5238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FA5238">
              <w:rPr>
                <w:rFonts w:ascii="Bookman Old Style" w:hAnsi="Bookman Old Style"/>
              </w:rPr>
              <w:t>Participating at University Job Fairs</w:t>
            </w:r>
          </w:p>
          <w:p w:rsidR="004D22CF" w:rsidRPr="00FA5238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FA5238">
              <w:rPr>
                <w:rFonts w:ascii="Bookman Old Style" w:hAnsi="Bookman Old Style"/>
              </w:rPr>
              <w:t>Updating Job Descriptions when needed and maintaining a database for it</w:t>
            </w:r>
          </w:p>
          <w:p w:rsidR="004D22CF" w:rsidRPr="00FA5238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FA5238">
              <w:rPr>
                <w:rFonts w:ascii="Bookman Old Style" w:hAnsi="Bookman Old Style"/>
              </w:rPr>
              <w:t xml:space="preserve">Pre-selecting Summer Trainees, following up on their selection, progress and preparing Summer Training Evaluation </w:t>
            </w:r>
          </w:p>
          <w:p w:rsidR="004D22CF" w:rsidRPr="007B5F20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FA5238">
              <w:rPr>
                <w:rFonts w:ascii="Bookman Old Style" w:hAnsi="Bookman Old Style"/>
              </w:rPr>
              <w:t>Developing HR documentation (Employee Handbook, Evaluation Forms, Application Forms etc..)</w:t>
            </w:r>
          </w:p>
          <w:p w:rsidR="004D22CF" w:rsidRPr="000B1C8A" w:rsidRDefault="004D22CF" w:rsidP="004D22CF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b/>
                <w:bCs/>
              </w:rPr>
            </w:pPr>
            <w:r w:rsidRPr="007B5F20">
              <w:rPr>
                <w:rFonts w:ascii="Bookman Old Style" w:hAnsi="Bookman Old Style"/>
              </w:rPr>
              <w:t>Reporting to the HR director on all issues</w:t>
            </w:r>
          </w:p>
          <w:p w:rsidR="004D22CF" w:rsidRDefault="004D22CF" w:rsidP="004D22CF">
            <w:pPr>
              <w:pStyle w:val="BodyText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2005 – 2006:The International School of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Choueifat</w:t>
            </w:r>
            <w:proofErr w:type="spellEnd"/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–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Choueifat</w:t>
            </w:r>
            <w:proofErr w:type="spellEnd"/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– Lebanon</w:t>
            </w:r>
          </w:p>
          <w:p w:rsidR="004D22CF" w:rsidRPr="007B5F20" w:rsidRDefault="004D22CF" w:rsidP="004D22CF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b/>
                <w:bCs/>
                <w:sz w:val="20"/>
                <w:szCs w:val="20"/>
              </w:rPr>
              <w:t>Admissions Officer</w:t>
            </w:r>
          </w:p>
          <w:p w:rsidR="004D22CF" w:rsidRPr="00FA5238" w:rsidRDefault="004D22CF" w:rsidP="004D22C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FA5238">
              <w:rPr>
                <w:rFonts w:ascii="Bookman Old Style" w:hAnsi="Bookman Old Style"/>
              </w:rPr>
              <w:t>New students applications and entrance exams</w:t>
            </w:r>
          </w:p>
          <w:p w:rsidR="004D22CF" w:rsidRPr="00FA5238" w:rsidRDefault="004D22CF" w:rsidP="004D22C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FA5238">
              <w:rPr>
                <w:rFonts w:ascii="Bookman Old Style" w:hAnsi="Bookman Old Style"/>
              </w:rPr>
              <w:t>Government files and requirements</w:t>
            </w:r>
          </w:p>
          <w:p w:rsidR="004D22CF" w:rsidRPr="00FA5238" w:rsidRDefault="004D22CF" w:rsidP="004D22C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FA5238">
              <w:rPr>
                <w:rFonts w:ascii="Bookman Old Style" w:hAnsi="Bookman Old Style"/>
              </w:rPr>
              <w:t>External exams requirements and applications</w:t>
            </w:r>
          </w:p>
          <w:p w:rsidR="004D22CF" w:rsidRPr="00FA5238" w:rsidRDefault="004D22CF" w:rsidP="004D22C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FA5238">
              <w:rPr>
                <w:rFonts w:ascii="Bookman Old Style" w:hAnsi="Bookman Old Style"/>
              </w:rPr>
              <w:t>Meeting with new parents, selling the school, school tour</w:t>
            </w:r>
          </w:p>
          <w:p w:rsidR="004D22CF" w:rsidRDefault="004D22CF" w:rsidP="004D22C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FA5238">
              <w:rPr>
                <w:rFonts w:ascii="Bookman Old Style" w:hAnsi="Bookman Old Style"/>
              </w:rPr>
              <w:t>Image and Appearance</w:t>
            </w:r>
          </w:p>
          <w:p w:rsidR="004D22CF" w:rsidRPr="00782C01" w:rsidRDefault="004D22CF" w:rsidP="004D22CF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  <w:r w:rsidRPr="00782C01">
              <w:rPr>
                <w:rFonts w:ascii="Bookman Old Style" w:hAnsi="Bookman Old Style"/>
              </w:rPr>
              <w:t>Coordinated the School Accreditation process by CITA: member of the steering committee which did a school evaluation based on the CITA standards of accreditation.</w:t>
            </w:r>
          </w:p>
          <w:p w:rsidR="004D22CF" w:rsidRDefault="004D22CF" w:rsidP="004D22CF">
            <w:pPr>
              <w:pStyle w:val="Achievement"/>
            </w:pPr>
          </w:p>
          <w:p w:rsidR="004D22CF" w:rsidRPr="002A20F1" w:rsidRDefault="004D22CF" w:rsidP="004D22CF">
            <w:pPr>
              <w:pStyle w:val="Achievement"/>
            </w:pPr>
            <w:r w:rsidRPr="002A20F1">
              <w:t xml:space="preserve">2004 – 2005: Center of Orientation and Documentation – </w:t>
            </w:r>
            <w:proofErr w:type="spellStart"/>
            <w:r w:rsidRPr="002A20F1">
              <w:t>Achrafieh</w:t>
            </w:r>
            <w:proofErr w:type="spellEnd"/>
            <w:r w:rsidRPr="002A20F1">
              <w:t xml:space="preserve">. </w:t>
            </w:r>
          </w:p>
          <w:p w:rsidR="004D22CF" w:rsidRPr="002A20F1" w:rsidRDefault="004D22CF" w:rsidP="004D22CF">
            <w:pPr>
              <w:pStyle w:val="Achievement"/>
            </w:pPr>
            <w:r w:rsidRPr="002A20F1">
              <w:t>Career Counselor</w:t>
            </w:r>
          </w:p>
          <w:p w:rsidR="004D22CF" w:rsidRDefault="004D22CF" w:rsidP="004D22CF">
            <w:pPr>
              <w:pStyle w:val="Achievement"/>
              <w:numPr>
                <w:ilvl w:val="0"/>
                <w:numId w:val="27"/>
              </w:numPr>
            </w:pPr>
            <w:r w:rsidRPr="002A20F1">
              <w:t xml:space="preserve">Implemented a career counseling program at 13 schools in South Lebanon, </w:t>
            </w:r>
            <w:proofErr w:type="spellStart"/>
            <w:r w:rsidRPr="002A20F1">
              <w:t>Bekaa</w:t>
            </w:r>
            <w:proofErr w:type="spellEnd"/>
            <w:r w:rsidRPr="002A20F1">
              <w:t>, North Lebanon and Mount Lebanon</w:t>
            </w:r>
          </w:p>
          <w:p w:rsidR="006D0090" w:rsidRPr="002A20F1" w:rsidRDefault="006D0090" w:rsidP="006D0090">
            <w:pPr>
              <w:pStyle w:val="Achievement"/>
            </w:pPr>
          </w:p>
          <w:p w:rsidR="004D22CF" w:rsidRPr="002A20F1" w:rsidRDefault="004D22CF" w:rsidP="004D22CF">
            <w:pPr>
              <w:pStyle w:val="BodyText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A20F1">
              <w:rPr>
                <w:rFonts w:ascii="Bookman Old Style" w:hAnsi="Bookman Old Style"/>
                <w:sz w:val="20"/>
                <w:szCs w:val="20"/>
              </w:rPr>
              <w:t xml:space="preserve">2003 – 2004: </w:t>
            </w:r>
            <w:proofErr w:type="spellStart"/>
            <w:r w:rsidRPr="002A20F1">
              <w:rPr>
                <w:rFonts w:ascii="Bookman Old Style" w:hAnsi="Bookman Old Style"/>
                <w:sz w:val="20"/>
                <w:szCs w:val="20"/>
              </w:rPr>
              <w:t>Brummana</w:t>
            </w:r>
            <w:proofErr w:type="spellEnd"/>
            <w:r w:rsidRPr="002A20F1">
              <w:rPr>
                <w:rFonts w:ascii="Bookman Old Style" w:hAnsi="Bookman Old Style"/>
                <w:sz w:val="20"/>
                <w:szCs w:val="20"/>
              </w:rPr>
              <w:t xml:space="preserve"> High School Boarding House – </w:t>
            </w:r>
            <w:proofErr w:type="spellStart"/>
            <w:r w:rsidRPr="002A20F1">
              <w:rPr>
                <w:rFonts w:ascii="Bookman Old Style" w:hAnsi="Bookman Old Style"/>
                <w:sz w:val="20"/>
                <w:szCs w:val="20"/>
              </w:rPr>
              <w:t>Brummana</w:t>
            </w:r>
            <w:proofErr w:type="spellEnd"/>
            <w:r w:rsidRPr="002A20F1">
              <w:rPr>
                <w:rFonts w:ascii="Bookman Old Style" w:hAnsi="Bookman Old Style"/>
                <w:sz w:val="20"/>
                <w:szCs w:val="20"/>
              </w:rPr>
              <w:t xml:space="preserve"> – </w:t>
            </w:r>
            <w:proofErr w:type="spellStart"/>
            <w:r w:rsidRPr="002A20F1">
              <w:rPr>
                <w:rFonts w:ascii="Bookman Old Style" w:hAnsi="Bookman Old Style"/>
                <w:sz w:val="20"/>
                <w:szCs w:val="20"/>
              </w:rPr>
              <w:t>Lebann</w:t>
            </w:r>
            <w:proofErr w:type="spellEnd"/>
          </w:p>
          <w:p w:rsidR="004D22CF" w:rsidRPr="002A20F1" w:rsidRDefault="004D22CF" w:rsidP="004D22CF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A20F1">
              <w:rPr>
                <w:rFonts w:ascii="Bookman Old Style" w:hAnsi="Bookman Old Style"/>
                <w:b/>
                <w:bCs/>
                <w:sz w:val="20"/>
                <w:szCs w:val="20"/>
              </w:rPr>
              <w:t>House Parent</w:t>
            </w:r>
          </w:p>
          <w:p w:rsidR="004D22CF" w:rsidRPr="002A20F1" w:rsidRDefault="004D22CF" w:rsidP="004D22CF">
            <w:pPr>
              <w:pStyle w:val="Achievement"/>
              <w:numPr>
                <w:ilvl w:val="0"/>
                <w:numId w:val="27"/>
              </w:numPr>
            </w:pPr>
            <w:r w:rsidRPr="002A20F1">
              <w:t>Taught IGCSE Business and Marketing for 6 IP students</w:t>
            </w:r>
          </w:p>
          <w:p w:rsidR="004D22CF" w:rsidRPr="002A20F1" w:rsidRDefault="004D22CF" w:rsidP="004D22CF">
            <w:pPr>
              <w:pStyle w:val="Achievement"/>
              <w:numPr>
                <w:ilvl w:val="0"/>
                <w:numId w:val="27"/>
              </w:numPr>
            </w:pPr>
            <w:r w:rsidRPr="002A20F1">
              <w:t>Responsible for 50 male boarders</w:t>
            </w:r>
          </w:p>
          <w:p w:rsidR="004D22CF" w:rsidRPr="002A20F1" w:rsidRDefault="004D22CF" w:rsidP="004D22CF">
            <w:pPr>
              <w:pStyle w:val="Achievement"/>
              <w:numPr>
                <w:ilvl w:val="0"/>
                <w:numId w:val="27"/>
              </w:numPr>
            </w:pPr>
            <w:r w:rsidRPr="002A20F1">
              <w:t>Followed up their academic, behavior, monetary and social status</w:t>
            </w:r>
          </w:p>
          <w:p w:rsidR="004D22CF" w:rsidRPr="002A20F1" w:rsidRDefault="004D22CF" w:rsidP="004D22CF">
            <w:pPr>
              <w:pStyle w:val="Achievement"/>
              <w:numPr>
                <w:ilvl w:val="0"/>
                <w:numId w:val="27"/>
              </w:numPr>
            </w:pPr>
            <w:r w:rsidRPr="002A20F1">
              <w:t>Organized activities</w:t>
            </w:r>
          </w:p>
          <w:p w:rsidR="004D22CF" w:rsidRDefault="004D22CF" w:rsidP="004D22CF">
            <w:pPr>
              <w:pStyle w:val="Achievement"/>
            </w:pPr>
          </w:p>
          <w:p w:rsidR="00C1057E" w:rsidRPr="007E2672" w:rsidRDefault="00C1057E" w:rsidP="004D22CF">
            <w:pPr>
              <w:pStyle w:val="Achievement"/>
            </w:pPr>
          </w:p>
          <w:p w:rsidR="004D22CF" w:rsidRDefault="004D22CF" w:rsidP="004D22CF">
            <w:pPr>
              <w:pStyle w:val="BodyText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2002 – 2003:Eastwood College –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Mansourieh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Lebanon</w:t>
            </w:r>
          </w:p>
          <w:p w:rsidR="004D22CF" w:rsidRDefault="004D22CF" w:rsidP="004D22CF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b/>
                <w:bCs/>
                <w:sz w:val="20"/>
                <w:szCs w:val="20"/>
              </w:rPr>
              <w:t>Promotion Coordinator</w:t>
            </w:r>
          </w:p>
          <w:p w:rsidR="004D22CF" w:rsidRPr="00CD79A0" w:rsidRDefault="004D22CF" w:rsidP="004D22CF">
            <w:pPr>
              <w:pStyle w:val="Achievement"/>
              <w:numPr>
                <w:ilvl w:val="0"/>
                <w:numId w:val="28"/>
              </w:numPr>
            </w:pPr>
            <w:r w:rsidRPr="00CD79A0">
              <w:t>Managed Fund Raising campaigns</w:t>
            </w:r>
          </w:p>
          <w:p w:rsidR="004D22CF" w:rsidRPr="00CD79A0" w:rsidRDefault="004D22CF" w:rsidP="004D22CF">
            <w:pPr>
              <w:pStyle w:val="Achievement"/>
              <w:numPr>
                <w:ilvl w:val="0"/>
                <w:numId w:val="28"/>
              </w:numPr>
            </w:pPr>
            <w:r w:rsidRPr="00CD79A0">
              <w:t>Contacted the media to advertise the school or cover its events</w:t>
            </w:r>
          </w:p>
          <w:p w:rsidR="004D22CF" w:rsidRPr="00CD79A0" w:rsidRDefault="004D22CF" w:rsidP="004D22CF">
            <w:pPr>
              <w:pStyle w:val="Achievement"/>
              <w:numPr>
                <w:ilvl w:val="0"/>
                <w:numId w:val="28"/>
              </w:numPr>
            </w:pPr>
            <w:r w:rsidRPr="00CD79A0">
              <w:t>Collected advertisements for the yearbook</w:t>
            </w:r>
          </w:p>
          <w:p w:rsidR="004D22CF" w:rsidRPr="00CD79A0" w:rsidRDefault="004D22CF" w:rsidP="004D22CF">
            <w:pPr>
              <w:pStyle w:val="Achievement"/>
              <w:numPr>
                <w:ilvl w:val="0"/>
                <w:numId w:val="28"/>
              </w:numPr>
            </w:pPr>
            <w:r w:rsidRPr="00CD79A0">
              <w:t>Performed public relation activities towards the school's community</w:t>
            </w:r>
          </w:p>
          <w:p w:rsidR="004D22CF" w:rsidRPr="00CD79A0" w:rsidRDefault="004D22CF" w:rsidP="004D22CF">
            <w:pPr>
              <w:pStyle w:val="Achievement"/>
              <w:numPr>
                <w:ilvl w:val="0"/>
                <w:numId w:val="28"/>
              </w:numPr>
            </w:pPr>
            <w:r w:rsidRPr="00CD79A0">
              <w:t>Coordinated the School Accreditation Process by ECIS: school evaluation based on the ECIS standards of accreditation – Coordinated the Curriculum writing of the social studies department</w:t>
            </w:r>
          </w:p>
          <w:p w:rsidR="005361DC" w:rsidRPr="00CD79A0" w:rsidRDefault="005361DC" w:rsidP="00CD79A0">
            <w:pPr>
              <w:pStyle w:val="Achievement"/>
            </w:pPr>
          </w:p>
          <w:p w:rsidR="005361DC" w:rsidRPr="002A20F1" w:rsidRDefault="005361DC" w:rsidP="00CD79A0">
            <w:pPr>
              <w:pStyle w:val="Achievement"/>
            </w:pPr>
          </w:p>
          <w:p w:rsidR="005361DC" w:rsidRPr="002A20F1" w:rsidRDefault="005361DC" w:rsidP="00CD79A0">
            <w:pPr>
              <w:pStyle w:val="Achievement"/>
            </w:pPr>
            <w:r w:rsidRPr="002A20F1">
              <w:t>Local Programs:</w:t>
            </w:r>
          </w:p>
          <w:p w:rsidR="0060615A" w:rsidRPr="002A20F1" w:rsidRDefault="005361DC" w:rsidP="005361DC">
            <w:pPr>
              <w:pStyle w:val="BodyText"/>
              <w:numPr>
                <w:ilvl w:val="0"/>
                <w:numId w:val="31"/>
              </w:numPr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A20F1">
              <w:rPr>
                <w:rFonts w:ascii="Bookman Old Style" w:hAnsi="Bookman Old Style"/>
                <w:sz w:val="20"/>
                <w:szCs w:val="20"/>
              </w:rPr>
              <w:t>“Plan your Future”: Personal Development and Career Counseling for young people. Ongoing</w:t>
            </w:r>
          </w:p>
          <w:p w:rsidR="00CB468D" w:rsidRPr="00414BF2" w:rsidRDefault="005361DC" w:rsidP="00414BF2">
            <w:pPr>
              <w:pStyle w:val="BodyText"/>
              <w:numPr>
                <w:ilvl w:val="0"/>
                <w:numId w:val="31"/>
              </w:numPr>
              <w:spacing w:before="0" w:after="0"/>
              <w:jc w:val="left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2A20F1">
              <w:rPr>
                <w:rFonts w:ascii="Bookman Old Style" w:hAnsi="Bookman Old Style"/>
                <w:sz w:val="20"/>
                <w:szCs w:val="20"/>
              </w:rPr>
              <w:t xml:space="preserve">Volunteers Mentoring Program: Selecting and </w:t>
            </w:r>
            <w:r w:rsidR="00414BF2" w:rsidRPr="002A20F1">
              <w:rPr>
                <w:rFonts w:ascii="Bookman Old Style" w:hAnsi="Bookman Old Style"/>
                <w:sz w:val="20"/>
                <w:szCs w:val="20"/>
              </w:rPr>
              <w:t>developing</w:t>
            </w:r>
            <w:r w:rsidRPr="002A20F1">
              <w:rPr>
                <w:rFonts w:ascii="Bookman Old Style" w:hAnsi="Bookman Old Style"/>
                <w:sz w:val="20"/>
                <w:szCs w:val="20"/>
              </w:rPr>
              <w:t xml:space="preserve"> mentors to support volunteers in their learning process through volunteering for the self-recognition of skills developed through their participation</w:t>
            </w:r>
            <w:r w:rsidRPr="002A20F1">
              <w:rPr>
                <w:rFonts w:ascii="Bookman Old Style" w:hAnsi="Bookman Old Style"/>
              </w:rPr>
              <w:t>.</w:t>
            </w:r>
          </w:p>
        </w:tc>
      </w:tr>
      <w:tr w:rsidR="00903207" w:rsidRPr="00FA5238" w:rsidTr="002646F9">
        <w:trPr>
          <w:trHeight w:val="180"/>
        </w:trPr>
        <w:tc>
          <w:tcPr>
            <w:tcW w:w="9704" w:type="dxa"/>
            <w:vAlign w:val="center"/>
          </w:tcPr>
          <w:p w:rsidR="00381629" w:rsidRPr="00D05F03" w:rsidRDefault="00381629" w:rsidP="00CD79A0">
            <w:pPr>
              <w:pStyle w:val="Achievement"/>
            </w:pPr>
          </w:p>
        </w:tc>
      </w:tr>
      <w:tr w:rsidR="00F561DD" w:rsidRPr="00FA5238" w:rsidTr="00D05F03">
        <w:trPr>
          <w:trHeight w:val="115"/>
        </w:trPr>
        <w:tc>
          <w:tcPr>
            <w:tcW w:w="9704" w:type="dxa"/>
          </w:tcPr>
          <w:p w:rsidR="00FA5238" w:rsidRPr="00D05F03" w:rsidRDefault="00903207" w:rsidP="005A0E33">
            <w:pPr>
              <w:pStyle w:val="Heading1"/>
              <w:spacing w:after="4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D05F03">
              <w:rPr>
                <w:rFonts w:ascii="Bookman Old Style" w:hAnsi="Bookman Old Style"/>
                <w:sz w:val="20"/>
                <w:szCs w:val="20"/>
                <w:u w:val="single"/>
              </w:rPr>
              <w:t>TEACHING EXPERIENCE</w:t>
            </w:r>
          </w:p>
          <w:p w:rsidR="00CB468D" w:rsidRPr="00CF317D" w:rsidRDefault="00025087" w:rsidP="00CF317D">
            <w:pPr>
              <w:pStyle w:val="BodyText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1997 – 2003: Marketing – Accounting – Business Math – Introduction to Business </w:t>
            </w:r>
            <w:r w:rsidRPr="00D05F03">
              <w:rPr>
                <w:rFonts w:ascii="Bookman Old Style" w:hAnsi="Bookman Old Style"/>
                <w:b/>
                <w:bCs/>
                <w:sz w:val="20"/>
                <w:szCs w:val="20"/>
              </w:rPr>
              <w:t>Teacher</w:t>
            </w: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for Grades 10, 11 and 12 Students. Eastwood College –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Mansourieh</w:t>
            </w:r>
            <w:proofErr w:type="spellEnd"/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- Lebanon</w:t>
            </w:r>
          </w:p>
          <w:p w:rsidR="00782C01" w:rsidRDefault="00782C01" w:rsidP="0059789C">
            <w:pPr>
              <w:pStyle w:val="Heading1"/>
              <w:spacing w:before="0"/>
              <w:rPr>
                <w:rFonts w:ascii="Bookman Old Style" w:hAnsi="Bookman Old Style"/>
                <w:u w:val="single"/>
              </w:rPr>
            </w:pPr>
          </w:p>
          <w:p w:rsidR="00CD79A0" w:rsidRDefault="00782C01" w:rsidP="00CD79A0">
            <w:pPr>
              <w:pStyle w:val="Heading1"/>
              <w:spacing w:before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PROFESSIONAL DEVELOPMENT</w:t>
            </w:r>
          </w:p>
          <w:p w:rsidR="00E42784" w:rsidRPr="00CD79A0" w:rsidRDefault="00E42784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Attend</w:t>
            </w:r>
            <w:r>
              <w:t>ed</w:t>
            </w:r>
            <w:r w:rsidRPr="00CD79A0">
              <w:t xml:space="preserve"> the SALTO Trainers Conference in Brides les </w:t>
            </w:r>
            <w:proofErr w:type="spellStart"/>
            <w:r w:rsidRPr="00CD79A0">
              <w:t>Bains</w:t>
            </w:r>
            <w:proofErr w:type="spellEnd"/>
            <w:r w:rsidRPr="00CD79A0">
              <w:t xml:space="preserve"> France – 12 to 15 Feb 2014</w:t>
            </w:r>
          </w:p>
          <w:p w:rsidR="00E42784" w:rsidRPr="00E42784" w:rsidRDefault="00E42784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Attend</w:t>
            </w:r>
            <w:r>
              <w:t>ed</w:t>
            </w:r>
            <w:r w:rsidRPr="00CD79A0">
              <w:t xml:space="preserve"> the SALTO </w:t>
            </w:r>
            <w:r w:rsidRPr="00CD79A0">
              <w:rPr>
                <w:rFonts w:eastAsia="Calibri"/>
              </w:rPr>
              <w:t xml:space="preserve">EVS </w:t>
            </w:r>
            <w:proofErr w:type="spellStart"/>
            <w:r w:rsidRPr="00CD79A0">
              <w:rPr>
                <w:rFonts w:eastAsia="Calibri"/>
              </w:rPr>
              <w:t>EuroMed</w:t>
            </w:r>
            <w:proofErr w:type="spellEnd"/>
            <w:r w:rsidRPr="00CD79A0">
              <w:rPr>
                <w:rFonts w:eastAsia="Calibri"/>
              </w:rPr>
              <w:t xml:space="preserve"> Trainers’ Meeting in Amman – 7 to 12 April 2014</w:t>
            </w:r>
          </w:p>
          <w:p w:rsidR="00CD79A0" w:rsidRPr="00CD79A0" w:rsidRDefault="00CD79A0" w:rsidP="00E42784">
            <w:pPr>
              <w:pStyle w:val="Heading1"/>
              <w:numPr>
                <w:ilvl w:val="0"/>
                <w:numId w:val="34"/>
              </w:numPr>
              <w:spacing w:before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D79A0">
              <w:rPr>
                <w:rFonts w:ascii="Bookman Old Style" w:hAnsi="Bookman Old Style"/>
                <w:b w:val="0"/>
                <w:bCs/>
                <w:sz w:val="20"/>
                <w:szCs w:val="20"/>
              </w:rPr>
              <w:t>Attended MEPI LAA training “</w:t>
            </w:r>
            <w:r w:rsidRPr="00CD79A0">
              <w:rPr>
                <w:rFonts w:ascii="Bookman Old Style" w:hAnsi="Bookman Old Style" w:cs="Helvetica"/>
                <w:b w:val="0"/>
                <w:bCs/>
                <w:spacing w:val="-15"/>
                <w:kern w:val="36"/>
                <w:sz w:val="20"/>
                <w:szCs w:val="20"/>
              </w:rPr>
              <w:t>Identity of Belonging and Citizenship Workshop” – June  2014</w:t>
            </w:r>
          </w:p>
          <w:p w:rsidR="00CD79A0" w:rsidRPr="00CD79A0" w:rsidRDefault="00CD79A0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Attended MEPI LAA training “Conflict Resolution – July 2014</w:t>
            </w:r>
          </w:p>
          <w:p w:rsidR="002A20F1" w:rsidRPr="00CD79A0" w:rsidRDefault="002A20F1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 xml:space="preserve">Attended the EUROMED Trainer’s Forum in Venice organized by SALTO </w:t>
            </w:r>
            <w:proofErr w:type="spellStart"/>
            <w:r w:rsidRPr="00CD79A0">
              <w:t>Euromed</w:t>
            </w:r>
            <w:proofErr w:type="spellEnd"/>
            <w:r w:rsidRPr="00CD79A0">
              <w:t xml:space="preserve"> and the Italian National Agency for the Erasmus Plus program – October 2014</w:t>
            </w:r>
          </w:p>
          <w:p w:rsidR="00782C01" w:rsidRPr="00CD79A0" w:rsidRDefault="00782C01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Participated at “Youth Pass in Action” Conference in Brussels. May 2013</w:t>
            </w:r>
          </w:p>
          <w:p w:rsidR="00782C01" w:rsidRPr="00CD79A0" w:rsidRDefault="00782C01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FIBA Manager Program – Certificate completed in February 2013</w:t>
            </w:r>
          </w:p>
          <w:p w:rsidR="0059789C" w:rsidRPr="00CD79A0" w:rsidRDefault="0059789C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 xml:space="preserve">Selected and participated at a “Training of Trainers” course in Turkey and became Trainer for </w:t>
            </w:r>
            <w:proofErr w:type="spellStart"/>
            <w:r w:rsidRPr="00CD79A0">
              <w:t>Euromed</w:t>
            </w:r>
            <w:proofErr w:type="spellEnd"/>
            <w:r w:rsidRPr="00CD79A0">
              <w:t xml:space="preserve"> Projects. TOTEM II - Turkey Oct 18 till Oct 29 2011 and Oct 9 till Oct 20 2012.</w:t>
            </w:r>
          </w:p>
          <w:p w:rsidR="0059789C" w:rsidRPr="00CD79A0" w:rsidRDefault="0059789C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Participated at a SALTO Training Course by SALTO EUROMED – “Training Essentials” – Turkey – Oct 2010</w:t>
            </w:r>
          </w:p>
          <w:p w:rsidR="00782C01" w:rsidRPr="00CD79A0" w:rsidRDefault="0059789C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 xml:space="preserve">Participated at SALTO </w:t>
            </w:r>
            <w:proofErr w:type="spellStart"/>
            <w:r w:rsidRPr="00CD79A0">
              <w:t>Euromed</w:t>
            </w:r>
            <w:proofErr w:type="spellEnd"/>
            <w:r w:rsidRPr="00CD79A0">
              <w:t xml:space="preserve"> Conference “Youth Participation in </w:t>
            </w:r>
            <w:proofErr w:type="spellStart"/>
            <w:r w:rsidRPr="00CD79A0">
              <w:t>Euromed</w:t>
            </w:r>
            <w:proofErr w:type="spellEnd"/>
            <w:r w:rsidRPr="00CD79A0">
              <w:t xml:space="preserve"> Context” - November 2008 – </w:t>
            </w:r>
            <w:proofErr w:type="spellStart"/>
            <w:r w:rsidRPr="00CD79A0">
              <w:t>Marly</w:t>
            </w:r>
            <w:proofErr w:type="spellEnd"/>
            <w:r w:rsidRPr="00CD79A0">
              <w:t xml:space="preserve"> le </w:t>
            </w:r>
            <w:proofErr w:type="spellStart"/>
            <w:r w:rsidRPr="00CD79A0">
              <w:t>Roi</w:t>
            </w:r>
            <w:proofErr w:type="spellEnd"/>
            <w:r w:rsidRPr="00CD79A0">
              <w:t xml:space="preserve"> – France</w:t>
            </w:r>
          </w:p>
          <w:p w:rsidR="00782C01" w:rsidRPr="00CD79A0" w:rsidRDefault="00782C01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Participant: ECIS conference November 2002 Berlin Germany</w:t>
            </w:r>
          </w:p>
          <w:p w:rsidR="00782C01" w:rsidRPr="00CD79A0" w:rsidRDefault="00782C01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Participant: ECIS conference November 2001 Hague Holland</w:t>
            </w:r>
          </w:p>
          <w:p w:rsidR="00782C01" w:rsidRPr="00CD79A0" w:rsidRDefault="00782C01" w:rsidP="00E42784">
            <w:pPr>
              <w:pStyle w:val="Achievement"/>
              <w:numPr>
                <w:ilvl w:val="0"/>
                <w:numId w:val="34"/>
              </w:numPr>
            </w:pPr>
            <w:r w:rsidRPr="00CD79A0">
              <w:t>Participant: International College workshops January 2002</w:t>
            </w:r>
          </w:p>
          <w:p w:rsidR="0059789C" w:rsidRDefault="0059789C" w:rsidP="00CD79A0">
            <w:pPr>
              <w:pStyle w:val="Achievement"/>
            </w:pPr>
          </w:p>
          <w:p w:rsidR="006D0090" w:rsidRDefault="006D0090" w:rsidP="00CD79A0">
            <w:pPr>
              <w:pStyle w:val="Achievement"/>
            </w:pPr>
          </w:p>
          <w:p w:rsidR="00782C01" w:rsidRPr="00D174F1" w:rsidRDefault="00782C01" w:rsidP="00CD79A0">
            <w:pPr>
              <w:pStyle w:val="Achievement"/>
              <w:rPr>
                <w:b/>
                <w:bCs/>
                <w:u w:val="single"/>
              </w:rPr>
            </w:pPr>
            <w:r w:rsidRPr="00D174F1">
              <w:rPr>
                <w:b/>
                <w:bCs/>
                <w:u w:val="single"/>
              </w:rPr>
              <w:t>INTERESTS</w:t>
            </w:r>
          </w:p>
          <w:p w:rsidR="0059789C" w:rsidRPr="00CD79A0" w:rsidRDefault="002A20F1" w:rsidP="00CD79A0">
            <w:pPr>
              <w:pStyle w:val="Achievement"/>
            </w:pPr>
            <w:r w:rsidRPr="00CD79A0">
              <w:t>Vice President</w:t>
            </w:r>
            <w:r w:rsidR="0059789C" w:rsidRPr="00CD79A0">
              <w:t xml:space="preserve"> – Lebanese Aikido Federation – Since October 2012</w:t>
            </w:r>
          </w:p>
          <w:p w:rsidR="00782C01" w:rsidRPr="00CD79A0" w:rsidRDefault="00782C01" w:rsidP="00CD79A0">
            <w:pPr>
              <w:pStyle w:val="Achievement"/>
            </w:pPr>
            <w:r w:rsidRPr="00CD79A0">
              <w:t xml:space="preserve">Manager/Projects Coordinator – </w:t>
            </w:r>
            <w:proofErr w:type="spellStart"/>
            <w:r w:rsidRPr="00CD79A0">
              <w:t>Chabibeh</w:t>
            </w:r>
            <w:proofErr w:type="spellEnd"/>
            <w:r w:rsidRPr="00CD79A0">
              <w:t xml:space="preserve"> Sporting Club – Since 2008</w:t>
            </w:r>
          </w:p>
          <w:p w:rsidR="00E21702" w:rsidRDefault="00E21702" w:rsidP="005A0E33">
            <w:pPr>
              <w:pStyle w:val="Heading1"/>
              <w:spacing w:before="0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  <w:p w:rsidR="00E21702" w:rsidRDefault="00E21702" w:rsidP="005A0E33">
            <w:pPr>
              <w:pStyle w:val="Heading1"/>
              <w:spacing w:before="0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  <w:p w:rsidR="00E07B9C" w:rsidRPr="00D05F03" w:rsidRDefault="00D05F03" w:rsidP="005A0E33">
            <w:pPr>
              <w:pStyle w:val="Heading1"/>
              <w:spacing w:before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AWARD</w:t>
            </w:r>
          </w:p>
          <w:p w:rsidR="00D05F03" w:rsidRDefault="00E26ED3" w:rsidP="000D05D1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Winner of the “Positive Change in Action</w:t>
            </w:r>
            <w:r w:rsidR="00E07B9C" w:rsidRPr="00D05F03">
              <w:rPr>
                <w:rFonts w:ascii="Bookman Old Style" w:hAnsi="Bookman Old Style"/>
                <w:sz w:val="20"/>
                <w:szCs w:val="20"/>
              </w:rPr>
              <w:t xml:space="preserve">” competition by the </w:t>
            </w:r>
            <w:r>
              <w:rPr>
                <w:rFonts w:ascii="Bookman Old Style" w:hAnsi="Bookman Old Style"/>
                <w:sz w:val="20"/>
                <w:szCs w:val="20"/>
              </w:rPr>
              <w:t>“</w:t>
            </w:r>
            <w:r w:rsidR="00E07B9C" w:rsidRPr="00D05F03">
              <w:rPr>
                <w:rFonts w:ascii="Bookman Old Style" w:hAnsi="Bookman Old Style"/>
                <w:sz w:val="20"/>
                <w:szCs w:val="20"/>
              </w:rPr>
              <w:t>1001 Stories for Common Ground</w:t>
            </w:r>
            <w:r>
              <w:rPr>
                <w:rFonts w:ascii="Bookman Old Style" w:hAnsi="Bookman Old Style"/>
                <w:sz w:val="20"/>
                <w:szCs w:val="20"/>
              </w:rPr>
              <w:t>”</w:t>
            </w:r>
            <w:r w:rsidR="00E07B9C" w:rsidRPr="00D05F03">
              <w:rPr>
                <w:rFonts w:ascii="Bookman Old Style" w:hAnsi="Bookman Old Style"/>
                <w:sz w:val="20"/>
                <w:szCs w:val="20"/>
              </w:rPr>
              <w:t xml:space="preserve"> website. August 2011.  I wrote an </w:t>
            </w:r>
            <w:r w:rsidR="00D05F03" w:rsidRPr="00D05F03">
              <w:rPr>
                <w:rFonts w:ascii="Bookman Old Style" w:hAnsi="Bookman Old Style"/>
                <w:sz w:val="20"/>
                <w:szCs w:val="20"/>
              </w:rPr>
              <w:t>article</w:t>
            </w:r>
            <w:r w:rsidR="00E07B9C" w:rsidRPr="00D05F03">
              <w:rPr>
                <w:rFonts w:ascii="Bookman Old Style" w:hAnsi="Bookman Old Style"/>
                <w:sz w:val="20"/>
                <w:szCs w:val="20"/>
              </w:rPr>
              <w:t xml:space="preserve"> about the work done in one of the villages through the WEPASS project by UNFPA in South Lebanon. The article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won the competition and</w:t>
            </w:r>
            <w:r w:rsidR="00E07B9C" w:rsidRPr="00D05F03">
              <w:rPr>
                <w:rFonts w:ascii="Bookman Old Style" w:hAnsi="Bookman Old Style"/>
                <w:sz w:val="20"/>
                <w:szCs w:val="20"/>
              </w:rPr>
              <w:t xml:space="preserve"> was published on The Common Ground News Service website and sent to 32,000 subscribers worldwide in </w:t>
            </w:r>
            <w:r w:rsidR="00C72206" w:rsidRPr="00D05F03">
              <w:rPr>
                <w:rFonts w:ascii="Bookman Old Style" w:hAnsi="Bookman Old Style"/>
                <w:sz w:val="20"/>
                <w:szCs w:val="20"/>
              </w:rPr>
              <w:t xml:space="preserve">six languages, and was </w:t>
            </w:r>
            <w:r w:rsidR="00E07B9C" w:rsidRPr="00D05F03">
              <w:rPr>
                <w:rFonts w:ascii="Bookman Old Style" w:hAnsi="Bookman Old Style"/>
                <w:sz w:val="20"/>
                <w:szCs w:val="20"/>
              </w:rPr>
              <w:t xml:space="preserve">reprinted </w:t>
            </w:r>
            <w:r w:rsidR="000D05D1">
              <w:rPr>
                <w:rFonts w:ascii="Bookman Old Style" w:hAnsi="Bookman Old Style"/>
                <w:sz w:val="20"/>
                <w:szCs w:val="20"/>
              </w:rPr>
              <w:t>34</w:t>
            </w:r>
            <w:r w:rsidR="00C72206" w:rsidRPr="00D05F03">
              <w:rPr>
                <w:rFonts w:ascii="Bookman Old Style" w:hAnsi="Bookman Old Style"/>
                <w:sz w:val="20"/>
                <w:szCs w:val="20"/>
              </w:rPr>
              <w:t xml:space="preserve"> times in other media outlets.</w:t>
            </w:r>
          </w:p>
          <w:p w:rsidR="000C1D5E" w:rsidRDefault="000C1D5E" w:rsidP="00D05F03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361DC" w:rsidRDefault="005361DC" w:rsidP="00D05F03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  <w:p w:rsidR="00D174F1" w:rsidRDefault="00D174F1" w:rsidP="00D05F03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  <w:p w:rsidR="00D174F1" w:rsidRDefault="00D174F1" w:rsidP="00D05F03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  <w:p w:rsidR="000C1D5E" w:rsidRDefault="00295C8C" w:rsidP="00D05F03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TOOLS PUBLISHED</w:t>
            </w:r>
          </w:p>
          <w:p w:rsidR="00295C8C" w:rsidRDefault="00295C8C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Conflict Styles:</w:t>
            </w:r>
          </w:p>
          <w:p w:rsidR="00295C8C" w:rsidRDefault="00AE1E11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hyperlink r:id="rId10" w:history="1">
              <w:r w:rsidR="00295C8C" w:rsidRPr="00830093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https://www.salto-youth.net/tools/toolbox/tool/conflict-styles.1590/</w:t>
              </w:r>
            </w:hyperlink>
          </w:p>
          <w:p w:rsidR="00295C8C" w:rsidRDefault="00295C8C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95C8C" w:rsidRDefault="00295C8C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Employability Skills:</w:t>
            </w:r>
          </w:p>
          <w:p w:rsidR="00295C8C" w:rsidRDefault="00AE1E11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hyperlink r:id="rId11" w:history="1">
              <w:r w:rsidR="00295C8C" w:rsidRPr="00830093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https://www.salto-youth.net/tools/toolbox/tool/employability-skills.1501/</w:t>
              </w:r>
            </w:hyperlink>
          </w:p>
          <w:p w:rsidR="00295C8C" w:rsidRDefault="00295C8C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95C8C" w:rsidRDefault="00295C8C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Intercultural Learning:</w:t>
            </w:r>
          </w:p>
          <w:p w:rsidR="00295C8C" w:rsidRDefault="00AE1E11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295C8C" w:rsidRPr="00830093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https://www.salto-youth.net/tools/toolbox/tool/discover-the-city.1512/</w:t>
              </w:r>
            </w:hyperlink>
          </w:p>
          <w:p w:rsidR="00295C8C" w:rsidRDefault="00295C8C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95C8C" w:rsidRPr="00295C8C" w:rsidRDefault="00295C8C" w:rsidP="000C1D5E">
            <w:pPr>
              <w:pStyle w:val="BodyText"/>
              <w:spacing w:before="0"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295C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ARTICLES</w:t>
            </w:r>
          </w:p>
          <w:p w:rsidR="000C1D5E" w:rsidRDefault="00F016D8" w:rsidP="00F016D8">
            <w:pPr>
              <w:pStyle w:val="BodyText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="000C1D5E">
              <w:rPr>
                <w:rFonts w:ascii="Bookman Old Style" w:hAnsi="Bookman Old Style"/>
                <w:sz w:val="20"/>
                <w:szCs w:val="20"/>
              </w:rPr>
              <w:t>rticle for AL BALAD newspaper in Arabic titled ¨</w:t>
            </w:r>
            <w:proofErr w:type="spellStart"/>
            <w:r w:rsidR="000C1D5E">
              <w:rPr>
                <w:rFonts w:ascii="Bookman Old Style" w:hAnsi="Bookman Old Style" w:hint="cs"/>
                <w:sz w:val="20"/>
                <w:szCs w:val="20"/>
                <w:rtl/>
              </w:rPr>
              <w:t>الى</w:t>
            </w:r>
            <w:proofErr w:type="spellEnd"/>
            <w:r w:rsidR="000C1D5E">
              <w:rPr>
                <w:rFonts w:ascii="Bookman Old Style" w:hAnsi="Bookman Old Style" w:hint="cs"/>
                <w:sz w:val="20"/>
                <w:szCs w:val="20"/>
                <w:rtl/>
              </w:rPr>
              <w:t xml:space="preserve"> ولدي في الشياح وعين الرمانة</w:t>
            </w:r>
            <w:r w:rsidR="000C1D5E">
              <w:rPr>
                <w:rFonts w:ascii="Bookman Old Style" w:hAnsi="Bookman Old Style"/>
                <w:sz w:val="20"/>
                <w:szCs w:val="20"/>
              </w:rPr>
              <w:t>¨</w:t>
            </w:r>
            <w:r w:rsidR="00910E47">
              <w:rPr>
                <w:rFonts w:ascii="Bookman Old Style" w:hAnsi="Bookman Old Style"/>
                <w:sz w:val="20"/>
                <w:szCs w:val="20"/>
              </w:rPr>
              <w:t xml:space="preserve"> published in the issue dated 12/10/2009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hyperlink r:id="rId13" w:history="1">
              <w:r w:rsidRPr="00830093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s://www.facebook.com/notes/lama-zeinoun-tabet/%D8%A7%D9%84%D9%89-%D9%88%D9%84%D8%AF%D9%8A-%D9%81%D9%8A-%D8%A7%D9%84%D8%B4%D9%8A%D8%A7%D8%AD-%D9%88-%D8%B9%D9%8A%D9%86-%D8%A7%D9%84%D8%B1%D9%85%D8%A7%D9%86%D8%A9-%D8%AC%D8%B1%D9%8A%D8%AF%D8%A9-%D8%A7%D9%84%D8%A8%D9%84%D8%AF-12102009/151602501278</w:t>
              </w:r>
            </w:hyperlink>
          </w:p>
          <w:p w:rsidR="00F016D8" w:rsidRDefault="00AE1E11" w:rsidP="00F016D8">
            <w:pPr>
              <w:pStyle w:val="BodyText"/>
              <w:jc w:val="left"/>
              <w:rPr>
                <w:rFonts w:ascii="Bookman Old Style" w:hAnsi="Bookman Old Style"/>
                <w:sz w:val="20"/>
                <w:szCs w:val="20"/>
              </w:rPr>
            </w:pPr>
            <w:hyperlink r:id="rId14" w:history="1">
              <w:r w:rsidR="00F016D8" w:rsidRPr="00830093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https://www.facebook.com/notes/lama-zeinoun-tabet/contest-winner-illiteracy-is-no-barrier/10150263381766279</w:t>
              </w:r>
            </w:hyperlink>
          </w:p>
          <w:p w:rsidR="00295C8C" w:rsidRDefault="00AE1E11" w:rsidP="00295C8C">
            <w:pPr>
              <w:pStyle w:val="BodyText"/>
              <w:jc w:val="left"/>
              <w:rPr>
                <w:rFonts w:ascii="Bookman Old Style" w:hAnsi="Bookman Old Style"/>
                <w:sz w:val="20"/>
                <w:szCs w:val="20"/>
              </w:rPr>
            </w:pPr>
            <w:hyperlink r:id="rId15" w:history="1">
              <w:r w:rsidR="00F016D8" w:rsidRPr="00830093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http://mideastposts.com/middle-east-business/illiterate-women-teach-me-an-invaluable-lesson/</w:t>
              </w:r>
            </w:hyperlink>
          </w:p>
          <w:p w:rsidR="00CD79A0" w:rsidRDefault="00CD79A0" w:rsidP="00D05F03">
            <w:pPr>
              <w:pStyle w:val="Heading1"/>
              <w:spacing w:before="0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  <w:p w:rsidR="00F561DD" w:rsidRPr="000B1C8A" w:rsidRDefault="000B1C8A" w:rsidP="00D05F03">
            <w:pPr>
              <w:pStyle w:val="Heading1"/>
              <w:spacing w:before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EDUCATION</w:t>
            </w:r>
          </w:p>
          <w:p w:rsidR="00025087" w:rsidRPr="00D05F03" w:rsidRDefault="00025087" w:rsidP="00E42784">
            <w:pPr>
              <w:pStyle w:val="BodyText"/>
              <w:numPr>
                <w:ilvl w:val="0"/>
                <w:numId w:val="34"/>
              </w:numPr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MBA –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Sagesse</w:t>
            </w:r>
            <w:proofErr w:type="spellEnd"/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University – Ongoing</w:t>
            </w:r>
          </w:p>
          <w:p w:rsidR="00025087" w:rsidRPr="00D05F03" w:rsidRDefault="00025087" w:rsidP="00E42784">
            <w:pPr>
              <w:pStyle w:val="BodyText"/>
              <w:numPr>
                <w:ilvl w:val="0"/>
                <w:numId w:val="34"/>
              </w:numPr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05F03">
              <w:rPr>
                <w:rFonts w:ascii="Bookman Old Style" w:hAnsi="Bookman Old Style"/>
                <w:sz w:val="20"/>
                <w:szCs w:val="20"/>
              </w:rPr>
              <w:t>BBA Business Administration – AUB – 1996</w:t>
            </w:r>
          </w:p>
          <w:p w:rsidR="00D05F03" w:rsidRPr="00D05F03" w:rsidRDefault="00025087" w:rsidP="00E42784">
            <w:pPr>
              <w:pStyle w:val="BodyText"/>
              <w:numPr>
                <w:ilvl w:val="0"/>
                <w:numId w:val="34"/>
              </w:numPr>
              <w:spacing w:before="0" w:after="0"/>
              <w:jc w:val="left"/>
              <w:rPr>
                <w:rFonts w:ascii="Bookman Old Style" w:hAnsi="Bookman Old Style"/>
              </w:rPr>
            </w:pP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Lebanese BACC –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Maths</w:t>
            </w:r>
            <w:proofErr w:type="spellEnd"/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–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Antonine</w:t>
            </w:r>
            <w:proofErr w:type="spellEnd"/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Sisters School </w:t>
            </w:r>
            <w:proofErr w:type="spellStart"/>
            <w:r w:rsidRPr="00D05F03">
              <w:rPr>
                <w:rFonts w:ascii="Bookman Old Style" w:hAnsi="Bookman Old Style"/>
                <w:sz w:val="20"/>
                <w:szCs w:val="20"/>
              </w:rPr>
              <w:t>Roumieh</w:t>
            </w:r>
            <w:proofErr w:type="spellEnd"/>
            <w:r w:rsidR="00D05F03" w:rsidRPr="00D05F03"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D05F03">
              <w:rPr>
                <w:rFonts w:ascii="Bookman Old Style" w:hAnsi="Bookman Old Style"/>
                <w:sz w:val="20"/>
                <w:szCs w:val="20"/>
              </w:rPr>
              <w:t xml:space="preserve"> 1992</w:t>
            </w:r>
          </w:p>
        </w:tc>
      </w:tr>
      <w:tr w:rsidR="00F561DD" w:rsidRPr="00B579B6" w:rsidTr="00D05F03">
        <w:trPr>
          <w:trHeight w:val="3744"/>
        </w:trPr>
        <w:tc>
          <w:tcPr>
            <w:tcW w:w="9704" w:type="dxa"/>
          </w:tcPr>
          <w:p w:rsidR="002646F9" w:rsidRDefault="002646F9" w:rsidP="002646F9">
            <w:pPr>
              <w:pStyle w:val="Heading1"/>
              <w:spacing w:before="0"/>
              <w:rPr>
                <w:rFonts w:ascii="Bookman Old Style" w:hAnsi="Bookman Old Style"/>
                <w:u w:val="single"/>
              </w:rPr>
            </w:pPr>
          </w:p>
          <w:p w:rsidR="00D05F03" w:rsidRDefault="000B1C8A" w:rsidP="002646F9">
            <w:pPr>
              <w:pStyle w:val="Heading1"/>
              <w:spacing w:before="0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PERSONAL INFORMATION</w:t>
            </w:r>
            <w:r w:rsidR="002646F9" w:rsidRPr="000B1C8A">
              <w:rPr>
                <w:rFonts w:ascii="Bookman Old Style" w:hAnsi="Bookman Old Style"/>
                <w:sz w:val="20"/>
                <w:szCs w:val="20"/>
                <w:u w:val="single"/>
              </w:rPr>
              <w:t>:</w:t>
            </w:r>
          </w:p>
          <w:p w:rsidR="002646F9" w:rsidRPr="00D05F03" w:rsidRDefault="002646F9" w:rsidP="002646F9">
            <w:pPr>
              <w:pStyle w:val="BodyText"/>
              <w:numPr>
                <w:ilvl w:val="0"/>
                <w:numId w:val="12"/>
              </w:numPr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DOB: January 11, 1975</w:t>
            </w:r>
          </w:p>
          <w:p w:rsidR="002646F9" w:rsidRDefault="002646F9" w:rsidP="002646F9">
            <w:pPr>
              <w:pStyle w:val="BodyText"/>
              <w:numPr>
                <w:ilvl w:val="0"/>
                <w:numId w:val="12"/>
              </w:numPr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Marital Status: Married</w:t>
            </w:r>
          </w:p>
          <w:p w:rsidR="002646F9" w:rsidRDefault="002646F9" w:rsidP="002646F9">
            <w:pPr>
              <w:pStyle w:val="BodyText"/>
              <w:numPr>
                <w:ilvl w:val="0"/>
                <w:numId w:val="12"/>
              </w:numPr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Number of children: One</w:t>
            </w:r>
          </w:p>
          <w:p w:rsidR="009F7563" w:rsidRDefault="009F7563" w:rsidP="00D05F03">
            <w:pPr>
              <w:pStyle w:val="Heading1"/>
              <w:spacing w:before="0"/>
              <w:rPr>
                <w:rFonts w:ascii="Bookman Old Style" w:hAnsi="Bookman Old Style"/>
                <w:u w:val="single"/>
              </w:rPr>
            </w:pPr>
          </w:p>
          <w:p w:rsidR="00D05F03" w:rsidRPr="000B1C8A" w:rsidRDefault="000B1C8A" w:rsidP="00D05F03">
            <w:pPr>
              <w:pStyle w:val="Heading1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COMPUTER SKILLS:</w:t>
            </w:r>
          </w:p>
          <w:p w:rsidR="00D05F03" w:rsidRPr="00D05F03" w:rsidRDefault="00B579B6" w:rsidP="00D05F03">
            <w:pPr>
              <w:pStyle w:val="Heading1"/>
              <w:spacing w:before="0"/>
              <w:rPr>
                <w:rFonts w:ascii="Bookman Old Style" w:hAnsi="Bookman Old Style"/>
                <w:b w:val="0"/>
                <w:bCs/>
                <w:u w:val="single"/>
              </w:rPr>
            </w:pPr>
            <w:r w:rsidRPr="00D05F03">
              <w:rPr>
                <w:rFonts w:ascii="Bookman Old Style" w:hAnsi="Bookman Old Style"/>
                <w:b w:val="0"/>
                <w:bCs/>
                <w:sz w:val="20"/>
                <w:szCs w:val="20"/>
              </w:rPr>
              <w:t xml:space="preserve">Word – Excel – PowerPoint – Access – Lotus Notes – File maker Pro </w:t>
            </w:r>
            <w:r w:rsidR="009F7563">
              <w:rPr>
                <w:rFonts w:ascii="Bookman Old Style" w:hAnsi="Bookman Old Style"/>
                <w:b w:val="0"/>
                <w:bCs/>
                <w:sz w:val="20"/>
                <w:szCs w:val="20"/>
              </w:rPr>
              <w:t>–</w:t>
            </w:r>
            <w:r w:rsidRPr="00D05F03">
              <w:rPr>
                <w:rFonts w:ascii="Bookman Old Style" w:hAnsi="Bookman Old Style"/>
                <w:b w:val="0"/>
                <w:bCs/>
                <w:sz w:val="20"/>
                <w:szCs w:val="20"/>
              </w:rPr>
              <w:t xml:space="preserve"> Interne</w:t>
            </w:r>
            <w:r w:rsidR="00D05F03" w:rsidRPr="00D05F03">
              <w:rPr>
                <w:rFonts w:ascii="Bookman Old Style" w:hAnsi="Bookman Old Style"/>
                <w:b w:val="0"/>
                <w:bCs/>
                <w:sz w:val="20"/>
                <w:szCs w:val="20"/>
              </w:rPr>
              <w:t>t</w:t>
            </w:r>
            <w:r w:rsidR="009F7563">
              <w:rPr>
                <w:rFonts w:ascii="Bookman Old Style" w:hAnsi="Bookman Old Style"/>
                <w:b w:val="0"/>
                <w:bCs/>
                <w:sz w:val="20"/>
                <w:szCs w:val="20"/>
              </w:rPr>
              <w:t xml:space="preserve"> Search – Social Media</w:t>
            </w:r>
          </w:p>
          <w:p w:rsidR="00D05F03" w:rsidRPr="00D05F03" w:rsidRDefault="00D05F03" w:rsidP="00D05F03">
            <w:pPr>
              <w:pStyle w:val="Heading1"/>
              <w:spacing w:before="0"/>
              <w:rPr>
                <w:rFonts w:ascii="Bookman Old Style" w:hAnsi="Bookman Old Style"/>
                <w:u w:val="single"/>
              </w:rPr>
            </w:pPr>
          </w:p>
          <w:p w:rsidR="00F561DD" w:rsidRPr="000B1C8A" w:rsidRDefault="000B1C8A" w:rsidP="00A25D6B">
            <w:pPr>
              <w:pStyle w:val="Heading1"/>
              <w:spacing w:before="0"/>
              <w:rPr>
                <w:rFonts w:ascii="Bookman Old Style" w:hAnsi="Bookman Old Style"/>
                <w:b w:val="0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REFERENCES:</w:t>
            </w:r>
          </w:p>
          <w:p w:rsidR="00A25D6B" w:rsidRPr="00CD79A0" w:rsidRDefault="000D05D1" w:rsidP="00CD79A0">
            <w:pPr>
              <w:pStyle w:val="Achievement"/>
            </w:pPr>
            <w:r w:rsidRPr="00CD79A0">
              <w:t>Available upon request</w:t>
            </w:r>
          </w:p>
        </w:tc>
      </w:tr>
    </w:tbl>
    <w:p w:rsidR="00763259" w:rsidRPr="00FA5238" w:rsidRDefault="00763259" w:rsidP="00654A73">
      <w:pPr>
        <w:rPr>
          <w:rFonts w:ascii="Bookman Old Style" w:hAnsi="Bookman Old Style"/>
        </w:rPr>
      </w:pPr>
    </w:p>
    <w:sectPr w:rsidR="00763259" w:rsidRPr="00FA5238" w:rsidSect="00654A73">
      <w:headerReference w:type="default" r:id="rId16"/>
      <w:pgSz w:w="12240" w:h="15840"/>
      <w:pgMar w:top="810" w:right="1800" w:bottom="27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1" w:rsidRDefault="00AE1E11">
      <w:r>
        <w:separator/>
      </w:r>
    </w:p>
  </w:endnote>
  <w:endnote w:type="continuationSeparator" w:id="0">
    <w:p w:rsidR="00AE1E11" w:rsidRDefault="00A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1" w:rsidRDefault="00AE1E11">
      <w:r>
        <w:separator/>
      </w:r>
    </w:p>
  </w:footnote>
  <w:footnote w:type="continuationSeparator" w:id="0">
    <w:p w:rsidR="00AE1E11" w:rsidRDefault="00AE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Pr="004431C3" w:rsidRDefault="004C702E" w:rsidP="004C702E">
    <w:pPr>
      <w:pStyle w:val="StyleContactInfo"/>
      <w:rPr>
        <w:rFonts w:ascii="Bookman Old Style" w:hAnsi="Bookman Old Style"/>
      </w:rPr>
    </w:pPr>
    <w:r>
      <w:t>+</w:t>
    </w:r>
    <w:r w:rsidRPr="004431C3">
      <w:rPr>
        <w:rFonts w:ascii="Bookman Old Style" w:hAnsi="Bookman Old Style"/>
      </w:rPr>
      <w:t xml:space="preserve">96170638977 </w:t>
    </w:r>
    <w:r w:rsidR="00763259" w:rsidRPr="004431C3">
      <w:rPr>
        <w:rFonts w:ascii="Bookman Old Style" w:hAnsi="Bookman Old Style"/>
      </w:rPr>
      <w:sym w:font="Symbol" w:char="F0B7"/>
    </w:r>
    <w:r w:rsidRPr="004431C3">
      <w:rPr>
        <w:rFonts w:ascii="Bookman Old Style" w:hAnsi="Bookman Old Style"/>
      </w:rPr>
      <w:t xml:space="preserve"> lama.tabet@gmail.com</w:t>
    </w:r>
  </w:p>
  <w:p w:rsidR="00FB371B" w:rsidRPr="004431C3" w:rsidRDefault="004C702E" w:rsidP="00FB371B">
    <w:pPr>
      <w:pStyle w:val="YourNamePage2"/>
      <w:rPr>
        <w:rFonts w:ascii="Bookman Old Style" w:hAnsi="Bookman Old Style"/>
      </w:rPr>
    </w:pPr>
    <w:r w:rsidRPr="004431C3">
      <w:rPr>
        <w:rFonts w:ascii="Bookman Old Style" w:hAnsi="Bookman Old Style"/>
      </w:rPr>
      <w:t xml:space="preserve">Lama </w:t>
    </w:r>
    <w:proofErr w:type="spellStart"/>
    <w:r w:rsidRPr="004431C3">
      <w:rPr>
        <w:rFonts w:ascii="Bookman Old Style" w:hAnsi="Bookman Old Style"/>
      </w:rPr>
      <w:t>ZeinounTabet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D63"/>
    <w:multiLevelType w:val="hybridMultilevel"/>
    <w:tmpl w:val="D56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94D"/>
    <w:multiLevelType w:val="hybridMultilevel"/>
    <w:tmpl w:val="7FC2C7E6"/>
    <w:lvl w:ilvl="0" w:tplc="52889B60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>
    <w:nsid w:val="0E6270C4"/>
    <w:multiLevelType w:val="hybridMultilevel"/>
    <w:tmpl w:val="71568584"/>
    <w:lvl w:ilvl="0" w:tplc="BB008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866FE"/>
    <w:multiLevelType w:val="hybridMultilevel"/>
    <w:tmpl w:val="DB26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673E4"/>
    <w:multiLevelType w:val="hybridMultilevel"/>
    <w:tmpl w:val="915E3702"/>
    <w:lvl w:ilvl="0" w:tplc="CCD6DCC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76A8"/>
    <w:multiLevelType w:val="hybridMultilevel"/>
    <w:tmpl w:val="1EA61808"/>
    <w:lvl w:ilvl="0" w:tplc="4D8C5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AC126E5"/>
    <w:multiLevelType w:val="hybridMultilevel"/>
    <w:tmpl w:val="452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2880"/>
    <w:multiLevelType w:val="hybridMultilevel"/>
    <w:tmpl w:val="F91C4C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4701C5F"/>
    <w:multiLevelType w:val="hybridMultilevel"/>
    <w:tmpl w:val="2626D50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73B3E79"/>
    <w:multiLevelType w:val="hybridMultilevel"/>
    <w:tmpl w:val="6E66BD4A"/>
    <w:lvl w:ilvl="0" w:tplc="7946024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0">
    <w:nsid w:val="28E21C6B"/>
    <w:multiLevelType w:val="hybridMultilevel"/>
    <w:tmpl w:val="F86864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AE00602"/>
    <w:multiLevelType w:val="hybridMultilevel"/>
    <w:tmpl w:val="46C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50744"/>
    <w:multiLevelType w:val="hybridMultilevel"/>
    <w:tmpl w:val="BDA859C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814108A"/>
    <w:multiLevelType w:val="hybridMultilevel"/>
    <w:tmpl w:val="6934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77A07"/>
    <w:multiLevelType w:val="hybridMultilevel"/>
    <w:tmpl w:val="5C0CBBF2"/>
    <w:lvl w:ilvl="0" w:tplc="0409000F">
      <w:start w:val="1"/>
      <w:numFmt w:val="decimal"/>
      <w:lvlText w:val="%1.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5">
    <w:nsid w:val="41A21BBF"/>
    <w:multiLevelType w:val="hybridMultilevel"/>
    <w:tmpl w:val="4C944C06"/>
    <w:lvl w:ilvl="0" w:tplc="E79E584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7A71250"/>
    <w:multiLevelType w:val="hybridMultilevel"/>
    <w:tmpl w:val="7726785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9905A4F"/>
    <w:multiLevelType w:val="hybridMultilevel"/>
    <w:tmpl w:val="97CE23FE"/>
    <w:lvl w:ilvl="0" w:tplc="98EAC6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4A270AAE"/>
    <w:multiLevelType w:val="hybridMultilevel"/>
    <w:tmpl w:val="C13233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FAE7B59"/>
    <w:multiLevelType w:val="hybridMultilevel"/>
    <w:tmpl w:val="5C663BA6"/>
    <w:lvl w:ilvl="0" w:tplc="CCD6DCC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74A067D"/>
    <w:multiLevelType w:val="hybridMultilevel"/>
    <w:tmpl w:val="41888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1180C"/>
    <w:multiLevelType w:val="hybridMultilevel"/>
    <w:tmpl w:val="FE6076AE"/>
    <w:lvl w:ilvl="0" w:tplc="7E609AA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8E276A2"/>
    <w:multiLevelType w:val="hybridMultilevel"/>
    <w:tmpl w:val="011E236A"/>
    <w:lvl w:ilvl="0" w:tplc="7946024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5">
    <w:nsid w:val="6D2606E1"/>
    <w:multiLevelType w:val="hybridMultilevel"/>
    <w:tmpl w:val="258E3106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6">
    <w:nsid w:val="6D41183E"/>
    <w:multiLevelType w:val="hybridMultilevel"/>
    <w:tmpl w:val="73C4C872"/>
    <w:lvl w:ilvl="0" w:tplc="CCD6DCC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6DB45D32"/>
    <w:multiLevelType w:val="hybridMultilevel"/>
    <w:tmpl w:val="05F62F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F2B16"/>
    <w:multiLevelType w:val="hybridMultilevel"/>
    <w:tmpl w:val="67FA46B4"/>
    <w:lvl w:ilvl="0" w:tplc="7946024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07A0B"/>
    <w:multiLevelType w:val="hybridMultilevel"/>
    <w:tmpl w:val="F71E021C"/>
    <w:lvl w:ilvl="0" w:tplc="65141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77093"/>
    <w:multiLevelType w:val="hybridMultilevel"/>
    <w:tmpl w:val="2056C5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7D0922F4"/>
    <w:multiLevelType w:val="hybridMultilevel"/>
    <w:tmpl w:val="458A2246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3">
    <w:nsid w:val="7EC648CC"/>
    <w:multiLevelType w:val="hybridMultilevel"/>
    <w:tmpl w:val="0A8E5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0"/>
  </w:num>
  <w:num w:numId="4">
    <w:abstractNumId w:val="25"/>
  </w:num>
  <w:num w:numId="5">
    <w:abstractNumId w:val="33"/>
  </w:num>
  <w:num w:numId="6">
    <w:abstractNumId w:val="20"/>
  </w:num>
  <w:num w:numId="7">
    <w:abstractNumId w:val="5"/>
  </w:num>
  <w:num w:numId="8">
    <w:abstractNumId w:val="3"/>
  </w:num>
  <w:num w:numId="9">
    <w:abstractNumId w:val="29"/>
  </w:num>
  <w:num w:numId="10">
    <w:abstractNumId w:val="19"/>
  </w:num>
  <w:num w:numId="11">
    <w:abstractNumId w:val="26"/>
  </w:num>
  <w:num w:numId="12">
    <w:abstractNumId w:val="4"/>
  </w:num>
  <w:num w:numId="13">
    <w:abstractNumId w:val="15"/>
  </w:num>
  <w:num w:numId="14">
    <w:abstractNumId w:val="21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2"/>
  </w:num>
  <w:num w:numId="20">
    <w:abstractNumId w:val="10"/>
  </w:num>
  <w:num w:numId="21">
    <w:abstractNumId w:val="2"/>
  </w:num>
  <w:num w:numId="22">
    <w:abstractNumId w:val="1"/>
  </w:num>
  <w:num w:numId="23">
    <w:abstractNumId w:val="9"/>
  </w:num>
  <w:num w:numId="24">
    <w:abstractNumId w:val="28"/>
  </w:num>
  <w:num w:numId="25">
    <w:abstractNumId w:val="24"/>
  </w:num>
  <w:num w:numId="26">
    <w:abstractNumId w:val="11"/>
  </w:num>
  <w:num w:numId="27">
    <w:abstractNumId w:val="6"/>
  </w:num>
  <w:num w:numId="28">
    <w:abstractNumId w:val="27"/>
  </w:num>
  <w:num w:numId="29">
    <w:abstractNumId w:val="17"/>
  </w:num>
  <w:num w:numId="30">
    <w:abstractNumId w:val="0"/>
  </w:num>
  <w:num w:numId="31">
    <w:abstractNumId w:val="13"/>
  </w:num>
  <w:num w:numId="32">
    <w:abstractNumId w:val="7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2E"/>
    <w:rsid w:val="0000550D"/>
    <w:rsid w:val="00007448"/>
    <w:rsid w:val="00025087"/>
    <w:rsid w:val="000255D9"/>
    <w:rsid w:val="0005154F"/>
    <w:rsid w:val="00065675"/>
    <w:rsid w:val="00092382"/>
    <w:rsid w:val="000B1C8A"/>
    <w:rsid w:val="000B6CCA"/>
    <w:rsid w:val="000C1D5E"/>
    <w:rsid w:val="000C452A"/>
    <w:rsid w:val="000D05D1"/>
    <w:rsid w:val="001014A0"/>
    <w:rsid w:val="00112EDE"/>
    <w:rsid w:val="00126965"/>
    <w:rsid w:val="001314F7"/>
    <w:rsid w:val="00160080"/>
    <w:rsid w:val="001658F0"/>
    <w:rsid w:val="001A165E"/>
    <w:rsid w:val="001E6339"/>
    <w:rsid w:val="00217C5A"/>
    <w:rsid w:val="00224F10"/>
    <w:rsid w:val="00250CC8"/>
    <w:rsid w:val="002646F9"/>
    <w:rsid w:val="0027599F"/>
    <w:rsid w:val="002802E5"/>
    <w:rsid w:val="002946FC"/>
    <w:rsid w:val="00295C8C"/>
    <w:rsid w:val="002A20F1"/>
    <w:rsid w:val="002B7CB6"/>
    <w:rsid w:val="00352F59"/>
    <w:rsid w:val="00360AF5"/>
    <w:rsid w:val="00365AEA"/>
    <w:rsid w:val="0037263E"/>
    <w:rsid w:val="00374578"/>
    <w:rsid w:val="00381629"/>
    <w:rsid w:val="003A0606"/>
    <w:rsid w:val="003D2D56"/>
    <w:rsid w:val="003D3206"/>
    <w:rsid w:val="003D3CB2"/>
    <w:rsid w:val="003E31D7"/>
    <w:rsid w:val="003F6ACA"/>
    <w:rsid w:val="0040086A"/>
    <w:rsid w:val="00414BF2"/>
    <w:rsid w:val="00415216"/>
    <w:rsid w:val="00430460"/>
    <w:rsid w:val="004379D1"/>
    <w:rsid w:val="004431C3"/>
    <w:rsid w:val="0044336E"/>
    <w:rsid w:val="004467E5"/>
    <w:rsid w:val="004771EA"/>
    <w:rsid w:val="00480379"/>
    <w:rsid w:val="0049494E"/>
    <w:rsid w:val="004A5740"/>
    <w:rsid w:val="004C6B2B"/>
    <w:rsid w:val="004C702E"/>
    <w:rsid w:val="004D22CF"/>
    <w:rsid w:val="004D62E2"/>
    <w:rsid w:val="004D63CE"/>
    <w:rsid w:val="004E558A"/>
    <w:rsid w:val="005109C5"/>
    <w:rsid w:val="005210A0"/>
    <w:rsid w:val="005311EF"/>
    <w:rsid w:val="005361DC"/>
    <w:rsid w:val="00536728"/>
    <w:rsid w:val="00546390"/>
    <w:rsid w:val="00570190"/>
    <w:rsid w:val="00577BC7"/>
    <w:rsid w:val="005815D4"/>
    <w:rsid w:val="0059545E"/>
    <w:rsid w:val="00596CE4"/>
    <w:rsid w:val="0059789C"/>
    <w:rsid w:val="005A0E33"/>
    <w:rsid w:val="005B1615"/>
    <w:rsid w:val="005B2F7D"/>
    <w:rsid w:val="0060564A"/>
    <w:rsid w:val="0060615A"/>
    <w:rsid w:val="00635989"/>
    <w:rsid w:val="00646C46"/>
    <w:rsid w:val="00654A73"/>
    <w:rsid w:val="006730C8"/>
    <w:rsid w:val="00674238"/>
    <w:rsid w:val="00680EF0"/>
    <w:rsid w:val="00694503"/>
    <w:rsid w:val="006A52DF"/>
    <w:rsid w:val="006B24E1"/>
    <w:rsid w:val="006C4196"/>
    <w:rsid w:val="006D0090"/>
    <w:rsid w:val="006E3023"/>
    <w:rsid w:val="006F3C0E"/>
    <w:rsid w:val="006F6285"/>
    <w:rsid w:val="00727993"/>
    <w:rsid w:val="007548A1"/>
    <w:rsid w:val="00763259"/>
    <w:rsid w:val="00782C01"/>
    <w:rsid w:val="0079335F"/>
    <w:rsid w:val="007B5F20"/>
    <w:rsid w:val="007C0FDA"/>
    <w:rsid w:val="007C1FEA"/>
    <w:rsid w:val="007E2672"/>
    <w:rsid w:val="007F1936"/>
    <w:rsid w:val="00801AE8"/>
    <w:rsid w:val="0085795B"/>
    <w:rsid w:val="0087207D"/>
    <w:rsid w:val="00885E30"/>
    <w:rsid w:val="00892502"/>
    <w:rsid w:val="008940C5"/>
    <w:rsid w:val="008F5EC4"/>
    <w:rsid w:val="00902EB0"/>
    <w:rsid w:val="00903207"/>
    <w:rsid w:val="009075AA"/>
    <w:rsid w:val="00910E47"/>
    <w:rsid w:val="00941AB5"/>
    <w:rsid w:val="00941E33"/>
    <w:rsid w:val="00946BDB"/>
    <w:rsid w:val="0096240C"/>
    <w:rsid w:val="00963AFE"/>
    <w:rsid w:val="00971A2E"/>
    <w:rsid w:val="00971E9D"/>
    <w:rsid w:val="00990837"/>
    <w:rsid w:val="009B4246"/>
    <w:rsid w:val="009E5632"/>
    <w:rsid w:val="009E6082"/>
    <w:rsid w:val="009F7563"/>
    <w:rsid w:val="00A25D6B"/>
    <w:rsid w:val="00A30731"/>
    <w:rsid w:val="00A439C5"/>
    <w:rsid w:val="00A43F4E"/>
    <w:rsid w:val="00A476AD"/>
    <w:rsid w:val="00A6182D"/>
    <w:rsid w:val="00A658E2"/>
    <w:rsid w:val="00A73BA3"/>
    <w:rsid w:val="00A73CE5"/>
    <w:rsid w:val="00A81944"/>
    <w:rsid w:val="00A849AB"/>
    <w:rsid w:val="00A95FCC"/>
    <w:rsid w:val="00AA20F0"/>
    <w:rsid w:val="00AA47AE"/>
    <w:rsid w:val="00AB451F"/>
    <w:rsid w:val="00AB7C8F"/>
    <w:rsid w:val="00AD63E4"/>
    <w:rsid w:val="00AD659D"/>
    <w:rsid w:val="00AE1E11"/>
    <w:rsid w:val="00B07127"/>
    <w:rsid w:val="00B224C8"/>
    <w:rsid w:val="00B2681F"/>
    <w:rsid w:val="00B44C4F"/>
    <w:rsid w:val="00B514A1"/>
    <w:rsid w:val="00B5218C"/>
    <w:rsid w:val="00B579B6"/>
    <w:rsid w:val="00B64B21"/>
    <w:rsid w:val="00B67166"/>
    <w:rsid w:val="00B82AE0"/>
    <w:rsid w:val="00B83D28"/>
    <w:rsid w:val="00B979A6"/>
    <w:rsid w:val="00BB2FAB"/>
    <w:rsid w:val="00BB3F15"/>
    <w:rsid w:val="00BC4580"/>
    <w:rsid w:val="00BC5735"/>
    <w:rsid w:val="00BE5CA8"/>
    <w:rsid w:val="00BF25CC"/>
    <w:rsid w:val="00BF3B20"/>
    <w:rsid w:val="00C1057E"/>
    <w:rsid w:val="00C12FC6"/>
    <w:rsid w:val="00C1686C"/>
    <w:rsid w:val="00C242B7"/>
    <w:rsid w:val="00C5369F"/>
    <w:rsid w:val="00C701FE"/>
    <w:rsid w:val="00C72206"/>
    <w:rsid w:val="00C8736B"/>
    <w:rsid w:val="00CA0FA3"/>
    <w:rsid w:val="00CB468D"/>
    <w:rsid w:val="00CB4BE8"/>
    <w:rsid w:val="00CD79A0"/>
    <w:rsid w:val="00CF317D"/>
    <w:rsid w:val="00D05F03"/>
    <w:rsid w:val="00D174F1"/>
    <w:rsid w:val="00D24EBB"/>
    <w:rsid w:val="00D33600"/>
    <w:rsid w:val="00D43291"/>
    <w:rsid w:val="00D467AD"/>
    <w:rsid w:val="00D6176C"/>
    <w:rsid w:val="00D62111"/>
    <w:rsid w:val="00D71D7E"/>
    <w:rsid w:val="00D73271"/>
    <w:rsid w:val="00D74EDB"/>
    <w:rsid w:val="00D8517B"/>
    <w:rsid w:val="00DB3198"/>
    <w:rsid w:val="00DD4D24"/>
    <w:rsid w:val="00DE48AF"/>
    <w:rsid w:val="00DE5F7F"/>
    <w:rsid w:val="00DE7BDC"/>
    <w:rsid w:val="00DF5777"/>
    <w:rsid w:val="00E07B9C"/>
    <w:rsid w:val="00E21702"/>
    <w:rsid w:val="00E23599"/>
    <w:rsid w:val="00E26ED3"/>
    <w:rsid w:val="00E3366C"/>
    <w:rsid w:val="00E42784"/>
    <w:rsid w:val="00E45396"/>
    <w:rsid w:val="00E56F49"/>
    <w:rsid w:val="00E75836"/>
    <w:rsid w:val="00EA64EC"/>
    <w:rsid w:val="00EC0C04"/>
    <w:rsid w:val="00EC2E86"/>
    <w:rsid w:val="00EE39B6"/>
    <w:rsid w:val="00EE7542"/>
    <w:rsid w:val="00F016D8"/>
    <w:rsid w:val="00F40ECC"/>
    <w:rsid w:val="00F509C3"/>
    <w:rsid w:val="00F561DD"/>
    <w:rsid w:val="00F56B12"/>
    <w:rsid w:val="00F56C5F"/>
    <w:rsid w:val="00F95D8A"/>
    <w:rsid w:val="00FA5238"/>
    <w:rsid w:val="00FB371B"/>
    <w:rsid w:val="00FF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C70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C702E"/>
  </w:style>
  <w:style w:type="paragraph" w:customStyle="1" w:styleId="Achievement">
    <w:name w:val="Achievement"/>
    <w:basedOn w:val="BodyText"/>
    <w:autoRedefine/>
    <w:rsid w:val="00CD79A0"/>
    <w:pPr>
      <w:tabs>
        <w:tab w:val="clear" w:pos="2160"/>
        <w:tab w:val="clear" w:pos="6480"/>
        <w:tab w:val="left" w:pos="72"/>
        <w:tab w:val="left" w:pos="162"/>
      </w:tabs>
      <w:spacing w:before="0" w:after="0"/>
      <w:jc w:val="left"/>
    </w:pPr>
    <w:rPr>
      <w:rFonts w:ascii="Bookman Old Style" w:hAnsi="Bookman Old Style"/>
      <w:sz w:val="20"/>
      <w:szCs w:val="20"/>
    </w:rPr>
  </w:style>
  <w:style w:type="paragraph" w:customStyle="1" w:styleId="JobTitle">
    <w:name w:val="Job Title"/>
    <w:next w:val="Achievement"/>
    <w:rsid w:val="004C702E"/>
    <w:pPr>
      <w:spacing w:after="40" w:line="220" w:lineRule="atLeast"/>
    </w:pPr>
    <w:rPr>
      <w:rFonts w:ascii="Arial" w:hAnsi="Arial"/>
      <w:b/>
      <w:spacing w:val="-10"/>
    </w:rPr>
  </w:style>
  <w:style w:type="table" w:styleId="TableGrid">
    <w:name w:val="Table Grid"/>
    <w:basedOn w:val="TableNormal"/>
    <w:rsid w:val="009032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2">
    <w:name w:val="Address 2"/>
    <w:basedOn w:val="Normal"/>
    <w:rsid w:val="00B579B6"/>
    <w:pPr>
      <w:spacing w:line="200" w:lineRule="atLeast"/>
    </w:pPr>
    <w:rPr>
      <w:sz w:val="16"/>
    </w:rPr>
  </w:style>
  <w:style w:type="character" w:styleId="Hyperlink">
    <w:name w:val="Hyperlink"/>
    <w:basedOn w:val="DefaultParagraphFont"/>
    <w:rsid w:val="009E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C70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C702E"/>
  </w:style>
  <w:style w:type="paragraph" w:customStyle="1" w:styleId="Achievement">
    <w:name w:val="Achievement"/>
    <w:basedOn w:val="BodyText"/>
    <w:autoRedefine/>
    <w:rsid w:val="00CD79A0"/>
    <w:pPr>
      <w:tabs>
        <w:tab w:val="clear" w:pos="2160"/>
        <w:tab w:val="clear" w:pos="6480"/>
        <w:tab w:val="left" w:pos="72"/>
        <w:tab w:val="left" w:pos="162"/>
      </w:tabs>
      <w:spacing w:before="0" w:after="0"/>
      <w:jc w:val="left"/>
    </w:pPr>
    <w:rPr>
      <w:rFonts w:ascii="Bookman Old Style" w:hAnsi="Bookman Old Style"/>
      <w:sz w:val="20"/>
      <w:szCs w:val="20"/>
    </w:rPr>
  </w:style>
  <w:style w:type="paragraph" w:customStyle="1" w:styleId="JobTitle">
    <w:name w:val="Job Title"/>
    <w:next w:val="Achievement"/>
    <w:rsid w:val="004C702E"/>
    <w:pPr>
      <w:spacing w:after="40" w:line="220" w:lineRule="atLeast"/>
    </w:pPr>
    <w:rPr>
      <w:rFonts w:ascii="Arial" w:hAnsi="Arial"/>
      <w:b/>
      <w:spacing w:val="-10"/>
    </w:rPr>
  </w:style>
  <w:style w:type="table" w:styleId="TableGrid">
    <w:name w:val="Table Grid"/>
    <w:basedOn w:val="TableNormal"/>
    <w:rsid w:val="009032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2">
    <w:name w:val="Address 2"/>
    <w:basedOn w:val="Normal"/>
    <w:rsid w:val="00B579B6"/>
    <w:pPr>
      <w:spacing w:line="200" w:lineRule="atLeast"/>
    </w:pPr>
    <w:rPr>
      <w:sz w:val="16"/>
    </w:rPr>
  </w:style>
  <w:style w:type="character" w:styleId="Hyperlink">
    <w:name w:val="Hyperlink"/>
    <w:basedOn w:val="DefaultParagraphFont"/>
    <w:rsid w:val="009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notes/lama-zeinoun-tabet/%D8%A7%D9%84%D9%89-%D9%88%D9%84%D8%AF%D9%8A-%D9%81%D9%8A-%D8%A7%D9%84%D8%B4%D9%8A%D8%A7%D8%AD-%D9%88-%D8%B9%D9%8A%D9%86-%D8%A7%D9%84%D8%B1%D9%85%D8%A7%D9%86%D8%A9-%D8%AC%D8%B1%D9%8A%D8%AF%D8%A9-%D8%A7%D9%84%D8%A8%D9%84%D8%AF-12102009/1516025012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lto-youth.net/tools/toolbox/tool/discover-the-city.151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lto-youth.net/tools/toolbox/tool/employability-skills.15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deastposts.com/middle-east-business/illiterate-women-teach-me-an-invaluable-lesson/" TargetMode="External"/><Relationship Id="rId10" Type="http://schemas.openxmlformats.org/officeDocument/2006/relationships/hyperlink" Target="https://www.salto-youth.net/tools/toolbox/tool/conflict-styles.15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ma.tabet@gmail.com" TargetMode="External"/><Relationship Id="rId14" Type="http://schemas.openxmlformats.org/officeDocument/2006/relationships/hyperlink" Target="https://www.facebook.com/notes/lama-zeinoun-tabet/contest-winner-illiteracy-is-no-barrier/101502633817662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inount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0827-87C7-41DF-BE25-B69416D7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37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 Tabet</dc:creator>
  <cp:lastModifiedBy>DR.Ahmed Saker 2O11</cp:lastModifiedBy>
  <cp:revision>10</cp:revision>
  <cp:lastPrinted>2012-09-07T07:20:00Z</cp:lastPrinted>
  <dcterms:created xsi:type="dcterms:W3CDTF">2015-01-06T15:17:00Z</dcterms:created>
  <dcterms:modified xsi:type="dcterms:W3CDTF">2015-05-15T18:00:00Z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