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Style10"/>
        <w:tblW w:w="10553"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71"/>
        <w:gridCol w:w="1134"/>
        <w:gridCol w:w="1163"/>
        <w:gridCol w:w="277"/>
        <w:gridCol w:w="1678"/>
        <w:gridCol w:w="4230"/>
      </w:tblGrid>
      <w:tr w:rsidR="00EF0E12" w:rsidRPr="00AA47CF" w14:paraId="3632A553" w14:textId="77777777">
        <w:tc>
          <w:tcPr>
            <w:tcW w:w="4368" w:type="dxa"/>
            <w:gridSpan w:val="3"/>
            <w:shd w:val="clear" w:color="auto" w:fill="auto"/>
          </w:tcPr>
          <w:p w14:paraId="12A39A19" w14:textId="77777777" w:rsidR="00EF0E12" w:rsidRPr="00AA47CF" w:rsidRDefault="002602AE">
            <w:pPr>
              <w:spacing w:after="0" w:line="276" w:lineRule="auto"/>
              <w:rPr>
                <w:rFonts w:asciiTheme="majorHAnsi" w:eastAsia="Times New Roman" w:hAnsiTheme="majorHAnsi" w:cstheme="majorHAnsi"/>
              </w:rPr>
            </w:pPr>
            <w:r w:rsidRPr="00AA47CF">
              <w:rPr>
                <w:rFonts w:asciiTheme="majorHAnsi" w:eastAsia="Times New Roman" w:hAnsiTheme="majorHAnsi" w:cstheme="majorHAnsi"/>
              </w:rPr>
              <w:t>Participant Identification Code (PIC)</w:t>
            </w:r>
          </w:p>
        </w:tc>
        <w:tc>
          <w:tcPr>
            <w:tcW w:w="6185" w:type="dxa"/>
            <w:gridSpan w:val="3"/>
            <w:shd w:val="clear" w:color="auto" w:fill="auto"/>
          </w:tcPr>
          <w:p w14:paraId="295B7F62" w14:textId="77777777" w:rsidR="00EF0E12" w:rsidRPr="00AA47CF" w:rsidRDefault="002602AE">
            <w:pPr>
              <w:spacing w:after="0" w:line="276" w:lineRule="auto"/>
              <w:rPr>
                <w:rFonts w:asciiTheme="majorHAnsi" w:eastAsia="Times New Roman" w:hAnsiTheme="majorHAnsi" w:cstheme="majorHAnsi"/>
                <w:color w:val="000000"/>
              </w:rPr>
            </w:pPr>
            <w:r w:rsidRPr="00AA47CF">
              <w:rPr>
                <w:rFonts w:asciiTheme="majorHAnsi" w:eastAsia="Times New Roman" w:hAnsiTheme="majorHAnsi" w:cstheme="majorHAnsi"/>
                <w:color w:val="000000"/>
              </w:rPr>
              <w:t>904762360</w:t>
            </w:r>
          </w:p>
        </w:tc>
      </w:tr>
      <w:tr w:rsidR="00EF0E12" w:rsidRPr="00AA47CF" w14:paraId="2FB41E8C" w14:textId="77777777">
        <w:tc>
          <w:tcPr>
            <w:tcW w:w="4368" w:type="dxa"/>
            <w:gridSpan w:val="3"/>
            <w:shd w:val="clear" w:color="auto" w:fill="auto"/>
          </w:tcPr>
          <w:p w14:paraId="4FFD2902" w14:textId="77777777" w:rsidR="00EF0E12" w:rsidRPr="00AA47CF" w:rsidRDefault="002602AE">
            <w:pPr>
              <w:spacing w:after="0" w:line="276" w:lineRule="auto"/>
              <w:rPr>
                <w:rFonts w:asciiTheme="majorHAnsi" w:eastAsia="Times New Roman" w:hAnsiTheme="majorHAnsi" w:cstheme="majorHAnsi"/>
              </w:rPr>
            </w:pPr>
            <w:r w:rsidRPr="00AA47CF">
              <w:rPr>
                <w:rFonts w:asciiTheme="majorHAnsi" w:eastAsia="Times New Roman" w:hAnsiTheme="majorHAnsi" w:cstheme="majorHAnsi"/>
              </w:rPr>
              <w:t>OID Number</w:t>
            </w:r>
          </w:p>
        </w:tc>
        <w:tc>
          <w:tcPr>
            <w:tcW w:w="6185" w:type="dxa"/>
            <w:gridSpan w:val="3"/>
            <w:shd w:val="clear" w:color="auto" w:fill="auto"/>
          </w:tcPr>
          <w:p w14:paraId="3E1B12FC" w14:textId="77777777" w:rsidR="00EF0E12" w:rsidRPr="00AA47CF" w:rsidRDefault="002602AE">
            <w:pPr>
              <w:spacing w:after="0" w:line="276" w:lineRule="auto"/>
              <w:rPr>
                <w:rFonts w:asciiTheme="majorHAnsi" w:eastAsia="Times New Roman" w:hAnsiTheme="majorHAnsi" w:cstheme="majorHAnsi"/>
                <w:color w:val="000000"/>
              </w:rPr>
            </w:pPr>
            <w:r w:rsidRPr="00AA47CF">
              <w:rPr>
                <w:rFonts w:asciiTheme="majorHAnsi" w:eastAsia="Times New Roman" w:hAnsiTheme="majorHAnsi" w:cstheme="majorHAnsi"/>
                <w:color w:val="000000"/>
              </w:rPr>
              <w:t>E10008138</w:t>
            </w:r>
          </w:p>
        </w:tc>
      </w:tr>
      <w:tr w:rsidR="00CC3F0C" w:rsidRPr="00AA47CF" w14:paraId="4BD78F28" w14:textId="77777777">
        <w:tc>
          <w:tcPr>
            <w:tcW w:w="4368" w:type="dxa"/>
            <w:gridSpan w:val="3"/>
            <w:shd w:val="clear" w:color="auto" w:fill="auto"/>
          </w:tcPr>
          <w:p w14:paraId="7A56B725" w14:textId="1C540A6E" w:rsidR="00CC3F0C" w:rsidRPr="00AA47CF" w:rsidRDefault="00CC3F0C">
            <w:pPr>
              <w:spacing w:after="0" w:line="276" w:lineRule="auto"/>
              <w:rPr>
                <w:rFonts w:asciiTheme="majorHAnsi" w:eastAsia="Times New Roman" w:hAnsiTheme="majorHAnsi" w:cstheme="majorHAnsi"/>
              </w:rPr>
            </w:pPr>
            <w:r>
              <w:rPr>
                <w:rFonts w:asciiTheme="majorHAnsi" w:eastAsia="Times New Roman" w:hAnsiTheme="majorHAnsi" w:cstheme="majorHAnsi"/>
              </w:rPr>
              <w:t>National Agency (NA)</w:t>
            </w:r>
          </w:p>
        </w:tc>
        <w:tc>
          <w:tcPr>
            <w:tcW w:w="6185" w:type="dxa"/>
            <w:gridSpan w:val="3"/>
            <w:shd w:val="clear" w:color="auto" w:fill="auto"/>
          </w:tcPr>
          <w:p w14:paraId="6BBCFA34" w14:textId="49C4D787" w:rsidR="00CC3F0C" w:rsidRPr="00CC3F0C" w:rsidRDefault="00CC3F0C" w:rsidP="00CC3F0C">
            <w:pPr>
              <w:spacing w:after="0" w:line="276" w:lineRule="auto"/>
              <w:rPr>
                <w:rFonts w:asciiTheme="majorHAnsi" w:eastAsia="Times New Roman" w:hAnsiTheme="majorHAnsi" w:cstheme="majorHAnsi"/>
                <w:color w:val="000000"/>
              </w:rPr>
            </w:pPr>
            <w:r w:rsidRPr="00CC3F0C">
              <w:rPr>
                <w:rFonts w:asciiTheme="majorHAnsi" w:eastAsia="Times New Roman" w:hAnsiTheme="majorHAnsi" w:cstheme="majorHAnsi"/>
                <w:color w:val="000000"/>
              </w:rPr>
              <w:t>FR02 - Civic Service Agency</w:t>
            </w:r>
          </w:p>
        </w:tc>
      </w:tr>
      <w:tr w:rsidR="00EF0E12" w:rsidRPr="00AA47CF" w14:paraId="18E3609C" w14:textId="77777777">
        <w:tc>
          <w:tcPr>
            <w:tcW w:w="4368" w:type="dxa"/>
            <w:gridSpan w:val="3"/>
            <w:shd w:val="clear" w:color="auto" w:fill="auto"/>
          </w:tcPr>
          <w:p w14:paraId="2C04A1E6" w14:textId="77777777" w:rsidR="00EF0E12" w:rsidRPr="00AA47CF" w:rsidRDefault="002602AE">
            <w:pPr>
              <w:spacing w:after="0" w:line="276" w:lineRule="auto"/>
              <w:rPr>
                <w:rFonts w:asciiTheme="majorHAnsi" w:eastAsia="Times New Roman" w:hAnsiTheme="majorHAnsi" w:cstheme="majorHAnsi"/>
              </w:rPr>
            </w:pPr>
            <w:r w:rsidRPr="00AA47CF">
              <w:rPr>
                <w:rFonts w:asciiTheme="majorHAnsi" w:eastAsia="Times New Roman" w:hAnsiTheme="majorHAnsi" w:cstheme="majorHAnsi"/>
              </w:rPr>
              <w:t>PADOR / EuropeAid ID</w:t>
            </w:r>
          </w:p>
        </w:tc>
        <w:tc>
          <w:tcPr>
            <w:tcW w:w="6185" w:type="dxa"/>
            <w:gridSpan w:val="3"/>
            <w:shd w:val="clear" w:color="auto" w:fill="auto"/>
          </w:tcPr>
          <w:p w14:paraId="48C3C181" w14:textId="77777777" w:rsidR="00EF0E12" w:rsidRPr="00AA47CF" w:rsidRDefault="002602AE">
            <w:pPr>
              <w:spacing w:after="0" w:line="276" w:lineRule="auto"/>
              <w:rPr>
                <w:rFonts w:asciiTheme="majorHAnsi" w:eastAsia="Times New Roman" w:hAnsiTheme="majorHAnsi" w:cstheme="majorHAnsi"/>
              </w:rPr>
            </w:pPr>
            <w:r w:rsidRPr="00AA47CF">
              <w:rPr>
                <w:rFonts w:asciiTheme="majorHAnsi" w:eastAsia="Times New Roman" w:hAnsiTheme="majorHAnsi" w:cstheme="majorHAnsi"/>
              </w:rPr>
              <w:t>JO-2018-FZT-0160930070</w:t>
            </w:r>
          </w:p>
        </w:tc>
      </w:tr>
      <w:tr w:rsidR="00EF0E12" w:rsidRPr="00AA47CF" w14:paraId="5349BEB0" w14:textId="77777777">
        <w:tc>
          <w:tcPr>
            <w:tcW w:w="4368" w:type="dxa"/>
            <w:gridSpan w:val="3"/>
            <w:shd w:val="clear" w:color="auto" w:fill="auto"/>
          </w:tcPr>
          <w:p w14:paraId="65FE05FB" w14:textId="77777777" w:rsidR="00EF0E12" w:rsidRPr="00AA47CF" w:rsidRDefault="002602AE">
            <w:pPr>
              <w:spacing w:after="0" w:line="276" w:lineRule="auto"/>
              <w:rPr>
                <w:rFonts w:asciiTheme="majorHAnsi" w:eastAsia="Times New Roman" w:hAnsiTheme="majorHAnsi" w:cstheme="majorHAnsi"/>
              </w:rPr>
            </w:pPr>
            <w:r w:rsidRPr="00AA47CF">
              <w:rPr>
                <w:rFonts w:asciiTheme="majorHAnsi" w:eastAsia="Times New Roman" w:hAnsiTheme="majorHAnsi" w:cstheme="majorHAnsi"/>
              </w:rPr>
              <w:t xml:space="preserve">Registration Number </w:t>
            </w:r>
          </w:p>
        </w:tc>
        <w:tc>
          <w:tcPr>
            <w:tcW w:w="6185" w:type="dxa"/>
            <w:gridSpan w:val="3"/>
            <w:shd w:val="clear" w:color="auto" w:fill="auto"/>
          </w:tcPr>
          <w:p w14:paraId="5D3848B2" w14:textId="77777777" w:rsidR="00EF0E12" w:rsidRPr="00AA47CF" w:rsidRDefault="002602AE">
            <w:pPr>
              <w:spacing w:after="0" w:line="276" w:lineRule="auto"/>
              <w:rPr>
                <w:rFonts w:asciiTheme="majorHAnsi" w:eastAsia="Times New Roman" w:hAnsiTheme="majorHAnsi" w:cstheme="majorHAnsi"/>
              </w:rPr>
            </w:pPr>
            <w:r w:rsidRPr="00AA47CF">
              <w:rPr>
                <w:rFonts w:asciiTheme="majorHAnsi" w:eastAsia="Times New Roman" w:hAnsiTheme="majorHAnsi" w:cstheme="majorHAnsi"/>
              </w:rPr>
              <w:t>1143</w:t>
            </w:r>
          </w:p>
        </w:tc>
      </w:tr>
      <w:tr w:rsidR="00EF0E12" w:rsidRPr="00AA47CF" w14:paraId="2FA917EB" w14:textId="77777777">
        <w:tc>
          <w:tcPr>
            <w:tcW w:w="4368" w:type="dxa"/>
            <w:gridSpan w:val="3"/>
            <w:shd w:val="clear" w:color="auto" w:fill="auto"/>
          </w:tcPr>
          <w:p w14:paraId="4F25409A" w14:textId="77777777" w:rsidR="00EF0E12" w:rsidRPr="00AA47CF" w:rsidRDefault="002602AE">
            <w:pPr>
              <w:spacing w:after="0" w:line="276" w:lineRule="auto"/>
              <w:rPr>
                <w:rFonts w:asciiTheme="majorHAnsi" w:eastAsia="Times New Roman" w:hAnsiTheme="majorHAnsi" w:cstheme="majorHAnsi"/>
              </w:rPr>
            </w:pPr>
            <w:r w:rsidRPr="00AA47CF">
              <w:rPr>
                <w:rFonts w:asciiTheme="majorHAnsi" w:eastAsia="Times New Roman" w:hAnsiTheme="majorHAnsi" w:cstheme="majorHAnsi"/>
              </w:rPr>
              <w:t xml:space="preserve">National Number </w:t>
            </w:r>
          </w:p>
        </w:tc>
        <w:tc>
          <w:tcPr>
            <w:tcW w:w="6185" w:type="dxa"/>
            <w:gridSpan w:val="3"/>
            <w:shd w:val="clear" w:color="auto" w:fill="auto"/>
          </w:tcPr>
          <w:p w14:paraId="632C258A" w14:textId="77777777" w:rsidR="00EF0E12" w:rsidRPr="00AA47CF" w:rsidRDefault="002602AE">
            <w:pPr>
              <w:spacing w:after="0" w:line="276" w:lineRule="auto"/>
              <w:rPr>
                <w:rFonts w:asciiTheme="majorHAnsi" w:eastAsia="Times New Roman" w:hAnsiTheme="majorHAnsi" w:cstheme="majorHAnsi"/>
              </w:rPr>
            </w:pPr>
            <w:r w:rsidRPr="00AA47CF">
              <w:rPr>
                <w:rFonts w:asciiTheme="majorHAnsi" w:eastAsia="Times New Roman" w:hAnsiTheme="majorHAnsi" w:cstheme="majorHAnsi"/>
              </w:rPr>
              <w:t>200168329</w:t>
            </w:r>
          </w:p>
        </w:tc>
      </w:tr>
      <w:tr w:rsidR="00EF0E12" w:rsidRPr="00AA47CF" w14:paraId="7A550434" w14:textId="77777777">
        <w:tc>
          <w:tcPr>
            <w:tcW w:w="4368" w:type="dxa"/>
            <w:gridSpan w:val="3"/>
            <w:shd w:val="clear" w:color="auto" w:fill="auto"/>
          </w:tcPr>
          <w:p w14:paraId="050764B9" w14:textId="77777777" w:rsidR="00EF0E12" w:rsidRPr="00AA47CF" w:rsidRDefault="002602AE">
            <w:pPr>
              <w:spacing w:after="0" w:line="276" w:lineRule="auto"/>
              <w:ind w:left="-74"/>
              <w:rPr>
                <w:rFonts w:asciiTheme="majorHAnsi" w:eastAsia="Times New Roman" w:hAnsiTheme="majorHAnsi" w:cstheme="majorHAnsi"/>
              </w:rPr>
            </w:pPr>
            <w:r w:rsidRPr="00AA47CF">
              <w:rPr>
                <w:rFonts w:asciiTheme="majorHAnsi" w:eastAsia="Times New Roman" w:hAnsiTheme="majorHAnsi" w:cstheme="majorHAnsi"/>
              </w:rPr>
              <w:t>Full legal name (National Language)</w:t>
            </w:r>
          </w:p>
        </w:tc>
        <w:tc>
          <w:tcPr>
            <w:tcW w:w="6185" w:type="dxa"/>
            <w:gridSpan w:val="3"/>
            <w:shd w:val="clear" w:color="auto" w:fill="auto"/>
          </w:tcPr>
          <w:p w14:paraId="07AFB23A" w14:textId="77777777" w:rsidR="00EF0E12" w:rsidRPr="00AA47CF" w:rsidRDefault="002602AE">
            <w:pPr>
              <w:spacing w:after="0" w:line="276" w:lineRule="auto"/>
              <w:rPr>
                <w:rFonts w:asciiTheme="majorHAnsi" w:eastAsia="Times New Roman" w:hAnsiTheme="majorHAnsi" w:cstheme="majorHAnsi"/>
              </w:rPr>
            </w:pPr>
            <w:r w:rsidRPr="00AA47CF">
              <w:rPr>
                <w:rFonts w:asciiTheme="majorHAnsi" w:eastAsia="Times New Roman" w:hAnsiTheme="majorHAnsi" w:cstheme="majorHAnsi"/>
                <w:rtl/>
              </w:rPr>
              <w:t>زها الصحراء للتدريب والتنمية المستدامة</w:t>
            </w:r>
          </w:p>
        </w:tc>
      </w:tr>
      <w:tr w:rsidR="00EF0E12" w:rsidRPr="00AA47CF" w14:paraId="7374A85A" w14:textId="77777777">
        <w:tc>
          <w:tcPr>
            <w:tcW w:w="4368" w:type="dxa"/>
            <w:gridSpan w:val="3"/>
            <w:shd w:val="clear" w:color="auto" w:fill="auto"/>
          </w:tcPr>
          <w:p w14:paraId="2A8F3461" w14:textId="77777777" w:rsidR="00EF0E12" w:rsidRPr="00AA47CF" w:rsidRDefault="002602AE">
            <w:pPr>
              <w:spacing w:after="0" w:line="276" w:lineRule="auto"/>
              <w:rPr>
                <w:rFonts w:asciiTheme="majorHAnsi" w:eastAsia="Times New Roman" w:hAnsiTheme="majorHAnsi" w:cstheme="majorHAnsi"/>
              </w:rPr>
            </w:pPr>
            <w:r w:rsidRPr="00AA47CF">
              <w:rPr>
                <w:rFonts w:asciiTheme="majorHAnsi" w:eastAsia="Times New Roman" w:hAnsiTheme="majorHAnsi" w:cstheme="majorHAnsi"/>
              </w:rPr>
              <w:t>Full legal name (Latin characters)</w:t>
            </w:r>
          </w:p>
        </w:tc>
        <w:tc>
          <w:tcPr>
            <w:tcW w:w="6185" w:type="dxa"/>
            <w:gridSpan w:val="3"/>
            <w:shd w:val="clear" w:color="auto" w:fill="auto"/>
          </w:tcPr>
          <w:p w14:paraId="52D93FE2" w14:textId="77777777" w:rsidR="00EF0E12" w:rsidRPr="00AA47CF" w:rsidRDefault="002602AE">
            <w:pPr>
              <w:spacing w:after="0" w:line="276" w:lineRule="auto"/>
              <w:rPr>
                <w:rFonts w:asciiTheme="majorHAnsi" w:eastAsia="Times New Roman" w:hAnsiTheme="majorHAnsi" w:cstheme="majorHAnsi"/>
              </w:rPr>
            </w:pPr>
            <w:r w:rsidRPr="00AA47CF">
              <w:rPr>
                <w:rFonts w:asciiTheme="majorHAnsi" w:eastAsia="Times New Roman" w:hAnsiTheme="majorHAnsi" w:cstheme="majorHAnsi"/>
              </w:rPr>
              <w:t>Desert Bloom for Training &amp; Sustainable Development</w:t>
            </w:r>
          </w:p>
        </w:tc>
      </w:tr>
      <w:tr w:rsidR="00EF0E12" w:rsidRPr="00AA47CF" w14:paraId="7F827E78" w14:textId="77777777">
        <w:tc>
          <w:tcPr>
            <w:tcW w:w="4368" w:type="dxa"/>
            <w:gridSpan w:val="3"/>
            <w:shd w:val="clear" w:color="auto" w:fill="auto"/>
          </w:tcPr>
          <w:p w14:paraId="5D6B6A12" w14:textId="77777777" w:rsidR="00EF0E12" w:rsidRPr="00AA47CF" w:rsidRDefault="002602AE">
            <w:pPr>
              <w:spacing w:after="0" w:line="276" w:lineRule="auto"/>
              <w:rPr>
                <w:rFonts w:asciiTheme="majorHAnsi" w:eastAsia="Times New Roman" w:hAnsiTheme="majorHAnsi" w:cstheme="majorHAnsi"/>
              </w:rPr>
            </w:pPr>
            <w:r w:rsidRPr="00AA47CF">
              <w:rPr>
                <w:rFonts w:asciiTheme="majorHAnsi" w:eastAsia="Times New Roman" w:hAnsiTheme="majorHAnsi" w:cstheme="majorHAnsi"/>
              </w:rPr>
              <w:t>Acronym</w:t>
            </w:r>
          </w:p>
        </w:tc>
        <w:tc>
          <w:tcPr>
            <w:tcW w:w="6185" w:type="dxa"/>
            <w:gridSpan w:val="3"/>
            <w:shd w:val="clear" w:color="auto" w:fill="auto"/>
          </w:tcPr>
          <w:p w14:paraId="7CD12B99" w14:textId="77777777" w:rsidR="00EF0E12" w:rsidRPr="00AA47CF" w:rsidRDefault="002602AE">
            <w:pPr>
              <w:spacing w:after="0" w:line="276" w:lineRule="auto"/>
              <w:rPr>
                <w:rFonts w:asciiTheme="majorHAnsi" w:eastAsia="Times New Roman" w:hAnsiTheme="majorHAnsi" w:cstheme="majorHAnsi"/>
              </w:rPr>
            </w:pPr>
            <w:r w:rsidRPr="00AA47CF">
              <w:rPr>
                <w:rFonts w:asciiTheme="majorHAnsi" w:eastAsia="Times New Roman" w:hAnsiTheme="majorHAnsi" w:cstheme="majorHAnsi"/>
              </w:rPr>
              <w:t>Desert Bloom</w:t>
            </w:r>
          </w:p>
        </w:tc>
      </w:tr>
      <w:tr w:rsidR="00EF0E12" w:rsidRPr="00AA47CF" w14:paraId="51750CAB" w14:textId="77777777">
        <w:tc>
          <w:tcPr>
            <w:tcW w:w="4368" w:type="dxa"/>
            <w:gridSpan w:val="3"/>
            <w:shd w:val="clear" w:color="auto" w:fill="auto"/>
          </w:tcPr>
          <w:p w14:paraId="4C3AC564" w14:textId="77777777" w:rsidR="00EF0E12" w:rsidRPr="00AA47CF" w:rsidRDefault="002602AE">
            <w:pPr>
              <w:spacing w:after="0" w:line="276" w:lineRule="auto"/>
              <w:rPr>
                <w:rFonts w:asciiTheme="majorHAnsi" w:eastAsia="Times New Roman" w:hAnsiTheme="majorHAnsi" w:cstheme="majorHAnsi"/>
              </w:rPr>
            </w:pPr>
            <w:r w:rsidRPr="00AA47CF">
              <w:rPr>
                <w:rFonts w:asciiTheme="majorHAnsi" w:eastAsia="Times New Roman" w:hAnsiTheme="majorHAnsi" w:cstheme="majorHAnsi"/>
              </w:rPr>
              <w:t>Department (if applicable)</w:t>
            </w:r>
          </w:p>
        </w:tc>
        <w:tc>
          <w:tcPr>
            <w:tcW w:w="6185" w:type="dxa"/>
            <w:gridSpan w:val="3"/>
            <w:shd w:val="clear" w:color="auto" w:fill="auto"/>
          </w:tcPr>
          <w:p w14:paraId="05B37AA7" w14:textId="77777777" w:rsidR="00EF0E12" w:rsidRPr="00AA47CF" w:rsidRDefault="002602AE">
            <w:pPr>
              <w:spacing w:after="0" w:line="276" w:lineRule="auto"/>
              <w:rPr>
                <w:rFonts w:asciiTheme="majorHAnsi" w:eastAsia="Times New Roman" w:hAnsiTheme="majorHAnsi" w:cstheme="majorHAnsi"/>
              </w:rPr>
            </w:pPr>
            <w:r w:rsidRPr="00AA47CF">
              <w:rPr>
                <w:rFonts w:asciiTheme="majorHAnsi" w:eastAsia="Times New Roman" w:hAnsiTheme="majorHAnsi" w:cstheme="majorHAnsi"/>
              </w:rPr>
              <w:t>N/A</w:t>
            </w:r>
          </w:p>
        </w:tc>
      </w:tr>
      <w:tr w:rsidR="00EF0E12" w:rsidRPr="00AA47CF" w14:paraId="348891BE" w14:textId="77777777">
        <w:tc>
          <w:tcPr>
            <w:tcW w:w="4368" w:type="dxa"/>
            <w:gridSpan w:val="3"/>
            <w:shd w:val="clear" w:color="auto" w:fill="auto"/>
          </w:tcPr>
          <w:p w14:paraId="1273D836" w14:textId="77777777" w:rsidR="00EF0E12" w:rsidRPr="00AA47CF" w:rsidRDefault="002602AE">
            <w:pPr>
              <w:spacing w:after="0" w:line="276" w:lineRule="auto"/>
              <w:rPr>
                <w:rFonts w:asciiTheme="majorHAnsi" w:eastAsia="Times New Roman" w:hAnsiTheme="majorHAnsi" w:cstheme="majorHAnsi"/>
              </w:rPr>
            </w:pPr>
            <w:r w:rsidRPr="00AA47CF">
              <w:rPr>
                <w:rFonts w:asciiTheme="majorHAnsi" w:eastAsia="Times New Roman" w:hAnsiTheme="majorHAnsi" w:cstheme="majorHAnsi"/>
              </w:rPr>
              <w:t>VAT Number</w:t>
            </w:r>
          </w:p>
        </w:tc>
        <w:tc>
          <w:tcPr>
            <w:tcW w:w="6185" w:type="dxa"/>
            <w:gridSpan w:val="3"/>
            <w:shd w:val="clear" w:color="auto" w:fill="auto"/>
          </w:tcPr>
          <w:p w14:paraId="013A4C2A" w14:textId="77777777" w:rsidR="00EF0E12" w:rsidRPr="00AA47CF" w:rsidRDefault="002602AE">
            <w:pPr>
              <w:spacing w:after="0" w:line="276" w:lineRule="auto"/>
              <w:rPr>
                <w:rFonts w:asciiTheme="majorHAnsi" w:eastAsia="Times New Roman" w:hAnsiTheme="majorHAnsi" w:cstheme="majorHAnsi"/>
              </w:rPr>
            </w:pPr>
            <w:bookmarkStart w:id="0" w:name="_gjdgxs" w:colFirst="0" w:colLast="0"/>
            <w:bookmarkEnd w:id="0"/>
            <w:r w:rsidRPr="00AA47CF">
              <w:rPr>
                <w:rFonts w:asciiTheme="majorHAnsi" w:eastAsia="Times New Roman" w:hAnsiTheme="majorHAnsi" w:cstheme="majorHAnsi"/>
              </w:rPr>
              <w:t>178136549</w:t>
            </w:r>
          </w:p>
        </w:tc>
      </w:tr>
      <w:tr w:rsidR="00EF0E12" w:rsidRPr="00AA47CF" w14:paraId="64A2C533" w14:textId="77777777">
        <w:tc>
          <w:tcPr>
            <w:tcW w:w="4368" w:type="dxa"/>
            <w:gridSpan w:val="3"/>
            <w:shd w:val="clear" w:color="auto" w:fill="auto"/>
          </w:tcPr>
          <w:p w14:paraId="764BFF7C" w14:textId="77777777" w:rsidR="00EF0E12" w:rsidRPr="00AA47CF" w:rsidRDefault="002602AE">
            <w:pPr>
              <w:spacing w:after="0" w:line="276" w:lineRule="auto"/>
              <w:rPr>
                <w:rFonts w:asciiTheme="majorHAnsi" w:eastAsia="Times New Roman" w:hAnsiTheme="majorHAnsi" w:cstheme="majorHAnsi"/>
              </w:rPr>
            </w:pPr>
            <w:r w:rsidRPr="00AA47CF">
              <w:rPr>
                <w:rFonts w:asciiTheme="majorHAnsi" w:eastAsia="Times New Roman" w:hAnsiTheme="majorHAnsi" w:cstheme="majorHAnsi"/>
              </w:rPr>
              <w:t>Address</w:t>
            </w:r>
          </w:p>
        </w:tc>
        <w:tc>
          <w:tcPr>
            <w:tcW w:w="6185" w:type="dxa"/>
            <w:gridSpan w:val="3"/>
            <w:shd w:val="clear" w:color="auto" w:fill="auto"/>
          </w:tcPr>
          <w:p w14:paraId="5C953F1B" w14:textId="77777777" w:rsidR="00EF0E12" w:rsidRPr="00AA47CF" w:rsidRDefault="002602AE">
            <w:pPr>
              <w:spacing w:after="0" w:line="276" w:lineRule="auto"/>
              <w:rPr>
                <w:rFonts w:asciiTheme="majorHAnsi" w:eastAsia="Times New Roman" w:hAnsiTheme="majorHAnsi" w:cstheme="majorHAnsi"/>
              </w:rPr>
            </w:pPr>
            <w:r w:rsidRPr="00AA47CF">
              <w:rPr>
                <w:rFonts w:asciiTheme="majorHAnsi" w:eastAsia="Times New Roman" w:hAnsiTheme="majorHAnsi" w:cstheme="majorHAnsi"/>
              </w:rPr>
              <w:t xml:space="preserve">Zamzam Commercial Complex, Al Baraka, </w:t>
            </w:r>
            <w:proofErr w:type="spellStart"/>
            <w:r w:rsidRPr="00AA47CF">
              <w:rPr>
                <w:rFonts w:asciiTheme="majorHAnsi" w:eastAsia="Times New Roman" w:hAnsiTheme="majorHAnsi" w:cstheme="majorHAnsi"/>
              </w:rPr>
              <w:t>Tela</w:t>
            </w:r>
            <w:proofErr w:type="spellEnd"/>
            <w:r w:rsidRPr="00AA47CF">
              <w:rPr>
                <w:rFonts w:asciiTheme="majorHAnsi" w:eastAsia="Times New Roman" w:hAnsiTheme="majorHAnsi" w:cstheme="majorHAnsi"/>
              </w:rPr>
              <w:t xml:space="preserve"> Al-Ali, </w:t>
            </w:r>
            <w:proofErr w:type="spellStart"/>
            <w:r w:rsidRPr="00AA47CF">
              <w:rPr>
                <w:rFonts w:asciiTheme="majorHAnsi" w:eastAsia="Times New Roman" w:hAnsiTheme="majorHAnsi" w:cstheme="majorHAnsi"/>
              </w:rPr>
              <w:t>Ar-Raafah</w:t>
            </w:r>
            <w:proofErr w:type="spellEnd"/>
            <w:r w:rsidRPr="00AA47CF">
              <w:rPr>
                <w:rFonts w:asciiTheme="majorHAnsi" w:eastAsia="Times New Roman" w:hAnsiTheme="majorHAnsi" w:cstheme="majorHAnsi"/>
              </w:rPr>
              <w:t xml:space="preserve"> Street</w:t>
            </w:r>
          </w:p>
        </w:tc>
      </w:tr>
      <w:tr w:rsidR="00EF0E12" w:rsidRPr="00AA47CF" w14:paraId="0B386D85" w14:textId="77777777">
        <w:tc>
          <w:tcPr>
            <w:tcW w:w="4368" w:type="dxa"/>
            <w:gridSpan w:val="3"/>
            <w:shd w:val="clear" w:color="auto" w:fill="auto"/>
          </w:tcPr>
          <w:p w14:paraId="53741FED" w14:textId="77777777" w:rsidR="00EF0E12" w:rsidRPr="00AA47CF" w:rsidRDefault="002602AE">
            <w:pPr>
              <w:spacing w:after="0" w:line="276" w:lineRule="auto"/>
              <w:rPr>
                <w:rFonts w:asciiTheme="majorHAnsi" w:eastAsia="Times New Roman" w:hAnsiTheme="majorHAnsi" w:cstheme="majorHAnsi"/>
              </w:rPr>
            </w:pPr>
            <w:r w:rsidRPr="00AA47CF">
              <w:rPr>
                <w:rFonts w:asciiTheme="majorHAnsi" w:eastAsia="Times New Roman" w:hAnsiTheme="majorHAnsi" w:cstheme="majorHAnsi"/>
              </w:rPr>
              <w:t>Country</w:t>
            </w:r>
          </w:p>
        </w:tc>
        <w:tc>
          <w:tcPr>
            <w:tcW w:w="6185" w:type="dxa"/>
            <w:gridSpan w:val="3"/>
            <w:shd w:val="clear" w:color="auto" w:fill="auto"/>
          </w:tcPr>
          <w:p w14:paraId="28F99E3E" w14:textId="77777777" w:rsidR="00EF0E12" w:rsidRPr="00AA47CF" w:rsidRDefault="002602AE">
            <w:pPr>
              <w:spacing w:after="0" w:line="276" w:lineRule="auto"/>
              <w:rPr>
                <w:rFonts w:asciiTheme="majorHAnsi" w:eastAsia="Times New Roman" w:hAnsiTheme="majorHAnsi" w:cstheme="majorHAnsi"/>
              </w:rPr>
            </w:pPr>
            <w:r w:rsidRPr="00AA47CF">
              <w:rPr>
                <w:rFonts w:asciiTheme="majorHAnsi" w:eastAsia="Times New Roman" w:hAnsiTheme="majorHAnsi" w:cstheme="majorHAnsi"/>
              </w:rPr>
              <w:t>Jordan</w:t>
            </w:r>
          </w:p>
        </w:tc>
      </w:tr>
      <w:tr w:rsidR="00EF0E12" w:rsidRPr="00AA47CF" w14:paraId="2B42F95A" w14:textId="77777777">
        <w:tc>
          <w:tcPr>
            <w:tcW w:w="4368" w:type="dxa"/>
            <w:gridSpan w:val="3"/>
            <w:shd w:val="clear" w:color="auto" w:fill="auto"/>
          </w:tcPr>
          <w:p w14:paraId="0ECE3540" w14:textId="77777777" w:rsidR="00EF0E12" w:rsidRPr="00AA47CF" w:rsidRDefault="002602AE">
            <w:pPr>
              <w:spacing w:after="0" w:line="276" w:lineRule="auto"/>
              <w:rPr>
                <w:rFonts w:asciiTheme="majorHAnsi" w:eastAsia="Times New Roman" w:hAnsiTheme="majorHAnsi" w:cstheme="majorHAnsi"/>
              </w:rPr>
            </w:pPr>
            <w:r w:rsidRPr="00AA47CF">
              <w:rPr>
                <w:rFonts w:asciiTheme="majorHAnsi" w:eastAsia="Times New Roman" w:hAnsiTheme="majorHAnsi" w:cstheme="majorHAnsi"/>
              </w:rPr>
              <w:t>Region</w:t>
            </w:r>
          </w:p>
        </w:tc>
        <w:tc>
          <w:tcPr>
            <w:tcW w:w="6185" w:type="dxa"/>
            <w:gridSpan w:val="3"/>
            <w:shd w:val="clear" w:color="auto" w:fill="auto"/>
          </w:tcPr>
          <w:p w14:paraId="17DD98FE" w14:textId="77777777" w:rsidR="00EF0E12" w:rsidRPr="00AA47CF" w:rsidRDefault="002602AE">
            <w:pPr>
              <w:spacing w:after="0" w:line="276" w:lineRule="auto"/>
              <w:rPr>
                <w:rFonts w:asciiTheme="majorHAnsi" w:eastAsia="Times New Roman" w:hAnsiTheme="majorHAnsi" w:cstheme="majorHAnsi"/>
              </w:rPr>
            </w:pPr>
            <w:r w:rsidRPr="00AA47CF">
              <w:rPr>
                <w:rFonts w:asciiTheme="majorHAnsi" w:eastAsia="Times New Roman" w:hAnsiTheme="majorHAnsi" w:cstheme="majorHAnsi"/>
              </w:rPr>
              <w:t>Middle East</w:t>
            </w:r>
          </w:p>
        </w:tc>
      </w:tr>
      <w:tr w:rsidR="00EF0E12" w:rsidRPr="00AA47CF" w14:paraId="18E01FDD" w14:textId="77777777">
        <w:tc>
          <w:tcPr>
            <w:tcW w:w="4368" w:type="dxa"/>
            <w:gridSpan w:val="3"/>
            <w:shd w:val="clear" w:color="auto" w:fill="auto"/>
          </w:tcPr>
          <w:p w14:paraId="4364CA8F" w14:textId="77777777" w:rsidR="00EF0E12" w:rsidRPr="00AA47CF" w:rsidRDefault="002602AE">
            <w:pPr>
              <w:spacing w:after="0" w:line="276" w:lineRule="auto"/>
              <w:rPr>
                <w:rFonts w:asciiTheme="majorHAnsi" w:eastAsia="Times New Roman" w:hAnsiTheme="majorHAnsi" w:cstheme="majorHAnsi"/>
              </w:rPr>
            </w:pPr>
            <w:r w:rsidRPr="00AA47CF">
              <w:rPr>
                <w:rFonts w:asciiTheme="majorHAnsi" w:eastAsia="Times New Roman" w:hAnsiTheme="majorHAnsi" w:cstheme="majorHAnsi"/>
              </w:rPr>
              <w:t>P.O. Box</w:t>
            </w:r>
          </w:p>
        </w:tc>
        <w:tc>
          <w:tcPr>
            <w:tcW w:w="6185" w:type="dxa"/>
            <w:gridSpan w:val="3"/>
            <w:shd w:val="clear" w:color="auto" w:fill="auto"/>
          </w:tcPr>
          <w:p w14:paraId="0CBBBA20" w14:textId="77777777" w:rsidR="00EF0E12" w:rsidRPr="00AA47CF" w:rsidRDefault="002602AE">
            <w:pPr>
              <w:spacing w:after="0" w:line="276" w:lineRule="auto"/>
              <w:rPr>
                <w:rFonts w:asciiTheme="majorHAnsi" w:eastAsia="Times New Roman" w:hAnsiTheme="majorHAnsi" w:cstheme="majorHAnsi"/>
              </w:rPr>
            </w:pPr>
            <w:r w:rsidRPr="00AA47CF">
              <w:rPr>
                <w:rFonts w:asciiTheme="majorHAnsi" w:eastAsia="Times New Roman" w:hAnsiTheme="majorHAnsi" w:cstheme="majorHAnsi"/>
              </w:rPr>
              <w:t>942140</w:t>
            </w:r>
          </w:p>
        </w:tc>
      </w:tr>
      <w:tr w:rsidR="00EF0E12" w:rsidRPr="00AA47CF" w14:paraId="3A11990E" w14:textId="77777777">
        <w:tc>
          <w:tcPr>
            <w:tcW w:w="4368" w:type="dxa"/>
            <w:gridSpan w:val="3"/>
            <w:shd w:val="clear" w:color="auto" w:fill="auto"/>
          </w:tcPr>
          <w:p w14:paraId="69332AA3" w14:textId="77777777" w:rsidR="00EF0E12" w:rsidRPr="00AA47CF" w:rsidRDefault="002602AE">
            <w:pPr>
              <w:spacing w:after="0" w:line="276" w:lineRule="auto"/>
              <w:rPr>
                <w:rFonts w:asciiTheme="majorHAnsi" w:eastAsia="Times New Roman" w:hAnsiTheme="majorHAnsi" w:cstheme="majorHAnsi"/>
              </w:rPr>
            </w:pPr>
            <w:r w:rsidRPr="00AA47CF">
              <w:rPr>
                <w:rFonts w:asciiTheme="majorHAnsi" w:eastAsia="Times New Roman" w:hAnsiTheme="majorHAnsi" w:cstheme="majorHAnsi"/>
              </w:rPr>
              <w:t>Post Code</w:t>
            </w:r>
          </w:p>
        </w:tc>
        <w:tc>
          <w:tcPr>
            <w:tcW w:w="6185" w:type="dxa"/>
            <w:gridSpan w:val="3"/>
            <w:shd w:val="clear" w:color="auto" w:fill="auto"/>
          </w:tcPr>
          <w:p w14:paraId="6AF7A8BF" w14:textId="77777777" w:rsidR="00EF0E12" w:rsidRPr="00AA47CF" w:rsidRDefault="002602AE">
            <w:pPr>
              <w:spacing w:after="0" w:line="276" w:lineRule="auto"/>
              <w:rPr>
                <w:rFonts w:asciiTheme="majorHAnsi" w:eastAsia="Times New Roman" w:hAnsiTheme="majorHAnsi" w:cstheme="majorHAnsi"/>
              </w:rPr>
            </w:pPr>
            <w:r w:rsidRPr="00AA47CF">
              <w:rPr>
                <w:rFonts w:asciiTheme="majorHAnsi" w:eastAsia="Times New Roman" w:hAnsiTheme="majorHAnsi" w:cstheme="majorHAnsi"/>
              </w:rPr>
              <w:t>11194</w:t>
            </w:r>
          </w:p>
        </w:tc>
      </w:tr>
      <w:tr w:rsidR="00EF0E12" w:rsidRPr="00AA47CF" w14:paraId="675A1C1A" w14:textId="77777777">
        <w:tc>
          <w:tcPr>
            <w:tcW w:w="4368" w:type="dxa"/>
            <w:gridSpan w:val="3"/>
            <w:shd w:val="clear" w:color="auto" w:fill="auto"/>
          </w:tcPr>
          <w:p w14:paraId="502976B1" w14:textId="77777777" w:rsidR="00EF0E12" w:rsidRPr="00AA47CF" w:rsidRDefault="002602AE">
            <w:pPr>
              <w:spacing w:after="0" w:line="276" w:lineRule="auto"/>
              <w:rPr>
                <w:rFonts w:asciiTheme="majorHAnsi" w:eastAsia="Times New Roman" w:hAnsiTheme="majorHAnsi" w:cstheme="majorHAnsi"/>
              </w:rPr>
            </w:pPr>
            <w:r w:rsidRPr="00AA47CF">
              <w:rPr>
                <w:rFonts w:asciiTheme="majorHAnsi" w:eastAsia="Times New Roman" w:hAnsiTheme="majorHAnsi" w:cstheme="majorHAnsi"/>
              </w:rPr>
              <w:t>CEDEX</w:t>
            </w:r>
          </w:p>
        </w:tc>
        <w:tc>
          <w:tcPr>
            <w:tcW w:w="6185" w:type="dxa"/>
            <w:gridSpan w:val="3"/>
            <w:shd w:val="clear" w:color="auto" w:fill="auto"/>
          </w:tcPr>
          <w:p w14:paraId="61BB3E83" w14:textId="77777777" w:rsidR="00EF0E12" w:rsidRPr="00AA47CF" w:rsidRDefault="002602AE">
            <w:pPr>
              <w:spacing w:after="0" w:line="276" w:lineRule="auto"/>
              <w:rPr>
                <w:rFonts w:asciiTheme="majorHAnsi" w:eastAsia="Times New Roman" w:hAnsiTheme="majorHAnsi" w:cstheme="majorHAnsi"/>
              </w:rPr>
            </w:pPr>
            <w:r w:rsidRPr="00AA47CF">
              <w:rPr>
                <w:rFonts w:asciiTheme="majorHAnsi" w:eastAsia="Times New Roman" w:hAnsiTheme="majorHAnsi" w:cstheme="majorHAnsi"/>
              </w:rPr>
              <w:t>N/A</w:t>
            </w:r>
          </w:p>
        </w:tc>
      </w:tr>
      <w:tr w:rsidR="00EF0E12" w:rsidRPr="00AA47CF" w14:paraId="17D6BAF0" w14:textId="77777777">
        <w:tc>
          <w:tcPr>
            <w:tcW w:w="4368" w:type="dxa"/>
            <w:gridSpan w:val="3"/>
            <w:shd w:val="clear" w:color="auto" w:fill="auto"/>
          </w:tcPr>
          <w:p w14:paraId="06F4FC99" w14:textId="77777777" w:rsidR="00EF0E12" w:rsidRPr="00AA47CF" w:rsidRDefault="002602AE">
            <w:pPr>
              <w:spacing w:after="0" w:line="276" w:lineRule="auto"/>
              <w:rPr>
                <w:rFonts w:asciiTheme="majorHAnsi" w:eastAsia="Times New Roman" w:hAnsiTheme="majorHAnsi" w:cstheme="majorHAnsi"/>
              </w:rPr>
            </w:pPr>
            <w:r w:rsidRPr="00AA47CF">
              <w:rPr>
                <w:rFonts w:asciiTheme="majorHAnsi" w:eastAsia="Times New Roman" w:hAnsiTheme="majorHAnsi" w:cstheme="majorHAnsi"/>
              </w:rPr>
              <w:t>City</w:t>
            </w:r>
          </w:p>
        </w:tc>
        <w:tc>
          <w:tcPr>
            <w:tcW w:w="6185" w:type="dxa"/>
            <w:gridSpan w:val="3"/>
            <w:shd w:val="clear" w:color="auto" w:fill="auto"/>
          </w:tcPr>
          <w:p w14:paraId="7F8B2350" w14:textId="77777777" w:rsidR="00EF0E12" w:rsidRPr="00AA47CF" w:rsidRDefault="002602AE">
            <w:pPr>
              <w:spacing w:after="0" w:line="276" w:lineRule="auto"/>
              <w:rPr>
                <w:rFonts w:asciiTheme="majorHAnsi" w:eastAsia="Times New Roman" w:hAnsiTheme="majorHAnsi" w:cstheme="majorHAnsi"/>
              </w:rPr>
            </w:pPr>
            <w:r w:rsidRPr="00AA47CF">
              <w:rPr>
                <w:rFonts w:asciiTheme="majorHAnsi" w:eastAsia="Times New Roman" w:hAnsiTheme="majorHAnsi" w:cstheme="majorHAnsi"/>
              </w:rPr>
              <w:t>Amman</w:t>
            </w:r>
          </w:p>
        </w:tc>
      </w:tr>
      <w:tr w:rsidR="00EF0E12" w:rsidRPr="00AA47CF" w14:paraId="73C7C2F9" w14:textId="77777777">
        <w:tc>
          <w:tcPr>
            <w:tcW w:w="4368" w:type="dxa"/>
            <w:gridSpan w:val="3"/>
            <w:shd w:val="clear" w:color="auto" w:fill="auto"/>
          </w:tcPr>
          <w:p w14:paraId="23CE3ADE" w14:textId="77777777" w:rsidR="00EF0E12" w:rsidRPr="00AA47CF" w:rsidRDefault="002602AE">
            <w:pPr>
              <w:spacing w:after="0" w:line="276" w:lineRule="auto"/>
              <w:rPr>
                <w:rFonts w:asciiTheme="majorHAnsi" w:eastAsia="Times New Roman" w:hAnsiTheme="majorHAnsi" w:cstheme="majorHAnsi"/>
              </w:rPr>
            </w:pPr>
            <w:r w:rsidRPr="00AA47CF">
              <w:rPr>
                <w:rFonts w:asciiTheme="majorHAnsi" w:eastAsia="Times New Roman" w:hAnsiTheme="majorHAnsi" w:cstheme="majorHAnsi"/>
              </w:rPr>
              <w:t>Website</w:t>
            </w:r>
          </w:p>
        </w:tc>
        <w:tc>
          <w:tcPr>
            <w:tcW w:w="6185" w:type="dxa"/>
            <w:gridSpan w:val="3"/>
            <w:shd w:val="clear" w:color="auto" w:fill="auto"/>
          </w:tcPr>
          <w:p w14:paraId="39B51A89" w14:textId="77777777" w:rsidR="00EF0E12" w:rsidRPr="00AA47CF" w:rsidRDefault="002602AE">
            <w:pPr>
              <w:spacing w:after="0" w:line="276" w:lineRule="auto"/>
              <w:rPr>
                <w:rFonts w:asciiTheme="majorHAnsi" w:eastAsia="Times New Roman" w:hAnsiTheme="majorHAnsi" w:cstheme="majorHAnsi"/>
              </w:rPr>
            </w:pPr>
            <w:r w:rsidRPr="00AA47CF">
              <w:rPr>
                <w:rFonts w:asciiTheme="majorHAnsi" w:eastAsia="Times New Roman" w:hAnsiTheme="majorHAnsi" w:cstheme="majorHAnsi"/>
              </w:rPr>
              <w:t xml:space="preserve">www.dbjo.org </w:t>
            </w:r>
          </w:p>
        </w:tc>
      </w:tr>
      <w:tr w:rsidR="00EF0E12" w:rsidRPr="00AA47CF" w14:paraId="13CCB0A3" w14:textId="77777777">
        <w:tc>
          <w:tcPr>
            <w:tcW w:w="4368" w:type="dxa"/>
            <w:gridSpan w:val="3"/>
            <w:shd w:val="clear" w:color="auto" w:fill="auto"/>
          </w:tcPr>
          <w:p w14:paraId="518FB60E" w14:textId="77777777" w:rsidR="00EF0E12" w:rsidRPr="00AA47CF" w:rsidRDefault="002602AE">
            <w:pPr>
              <w:spacing w:after="0" w:line="276" w:lineRule="auto"/>
              <w:rPr>
                <w:rFonts w:asciiTheme="majorHAnsi" w:eastAsia="Times New Roman" w:hAnsiTheme="majorHAnsi" w:cstheme="majorHAnsi"/>
              </w:rPr>
            </w:pPr>
            <w:r w:rsidRPr="00AA47CF">
              <w:rPr>
                <w:rFonts w:asciiTheme="majorHAnsi" w:eastAsia="Times New Roman" w:hAnsiTheme="majorHAnsi" w:cstheme="majorHAnsi"/>
              </w:rPr>
              <w:t>Facebook page</w:t>
            </w:r>
          </w:p>
        </w:tc>
        <w:tc>
          <w:tcPr>
            <w:tcW w:w="6185" w:type="dxa"/>
            <w:gridSpan w:val="3"/>
            <w:shd w:val="clear" w:color="auto" w:fill="auto"/>
          </w:tcPr>
          <w:p w14:paraId="11480AA2" w14:textId="77777777" w:rsidR="00EF0E12" w:rsidRPr="00AA47CF" w:rsidRDefault="002602AE">
            <w:pPr>
              <w:spacing w:after="0" w:line="276" w:lineRule="auto"/>
              <w:rPr>
                <w:rFonts w:asciiTheme="majorHAnsi" w:eastAsia="Times New Roman" w:hAnsiTheme="majorHAnsi" w:cstheme="majorHAnsi"/>
              </w:rPr>
            </w:pPr>
            <w:r w:rsidRPr="00AA47CF">
              <w:rPr>
                <w:rFonts w:asciiTheme="majorHAnsi" w:eastAsia="Times New Roman" w:hAnsiTheme="majorHAnsi" w:cstheme="majorHAnsi"/>
              </w:rPr>
              <w:t>https://web.facebook.com/DesetBloom</w:t>
            </w:r>
          </w:p>
        </w:tc>
      </w:tr>
      <w:tr w:rsidR="00EF0E12" w:rsidRPr="00AA47CF" w14:paraId="5A52D030" w14:textId="77777777">
        <w:tc>
          <w:tcPr>
            <w:tcW w:w="4368" w:type="dxa"/>
            <w:gridSpan w:val="3"/>
            <w:shd w:val="clear" w:color="auto" w:fill="auto"/>
          </w:tcPr>
          <w:p w14:paraId="2EA11124" w14:textId="77777777" w:rsidR="00EF0E12" w:rsidRPr="00AA47CF" w:rsidRDefault="002602AE">
            <w:pPr>
              <w:spacing w:after="0" w:line="276" w:lineRule="auto"/>
              <w:rPr>
                <w:rFonts w:asciiTheme="majorHAnsi" w:eastAsia="Times New Roman" w:hAnsiTheme="majorHAnsi" w:cstheme="majorHAnsi"/>
              </w:rPr>
            </w:pPr>
            <w:r w:rsidRPr="00AA47CF">
              <w:rPr>
                <w:rFonts w:asciiTheme="majorHAnsi" w:eastAsia="Times New Roman" w:hAnsiTheme="majorHAnsi" w:cstheme="majorHAnsi"/>
              </w:rPr>
              <w:t xml:space="preserve">Email of the contact person </w:t>
            </w:r>
          </w:p>
        </w:tc>
        <w:tc>
          <w:tcPr>
            <w:tcW w:w="6185" w:type="dxa"/>
            <w:gridSpan w:val="3"/>
            <w:shd w:val="clear" w:color="auto" w:fill="auto"/>
          </w:tcPr>
          <w:p w14:paraId="741B6732" w14:textId="77777777" w:rsidR="00EF0E12" w:rsidRPr="00AA47CF" w:rsidRDefault="002602AE">
            <w:pPr>
              <w:spacing w:after="0" w:line="276" w:lineRule="auto"/>
              <w:rPr>
                <w:rFonts w:asciiTheme="majorHAnsi" w:eastAsia="Times New Roman" w:hAnsiTheme="majorHAnsi" w:cstheme="majorHAnsi"/>
              </w:rPr>
            </w:pPr>
            <w:r w:rsidRPr="00AA47CF">
              <w:rPr>
                <w:rFonts w:asciiTheme="majorHAnsi" w:eastAsia="Times New Roman" w:hAnsiTheme="majorHAnsi" w:cstheme="majorHAnsi"/>
                <w:color w:val="0000FF"/>
              </w:rPr>
              <w:t>office@dbjo.org</w:t>
            </w:r>
            <w:r w:rsidRPr="00AA47CF">
              <w:rPr>
                <w:rFonts w:asciiTheme="majorHAnsi" w:eastAsia="Times New Roman" w:hAnsiTheme="majorHAnsi" w:cstheme="majorHAnsi"/>
              </w:rPr>
              <w:t xml:space="preserve"> </w:t>
            </w:r>
          </w:p>
        </w:tc>
      </w:tr>
      <w:tr w:rsidR="00EF0E12" w:rsidRPr="00AA47CF" w14:paraId="3AB46033" w14:textId="77777777">
        <w:tc>
          <w:tcPr>
            <w:tcW w:w="4368" w:type="dxa"/>
            <w:gridSpan w:val="3"/>
            <w:shd w:val="clear" w:color="auto" w:fill="auto"/>
          </w:tcPr>
          <w:p w14:paraId="3609B85A" w14:textId="77777777" w:rsidR="00EF0E12" w:rsidRPr="00AA47CF" w:rsidRDefault="002602AE">
            <w:pPr>
              <w:spacing w:after="0" w:line="276" w:lineRule="auto"/>
              <w:rPr>
                <w:rFonts w:asciiTheme="majorHAnsi" w:eastAsia="Times New Roman" w:hAnsiTheme="majorHAnsi" w:cstheme="majorHAnsi"/>
              </w:rPr>
            </w:pPr>
            <w:r w:rsidRPr="00AA47CF">
              <w:rPr>
                <w:rFonts w:asciiTheme="majorHAnsi" w:eastAsia="Times New Roman" w:hAnsiTheme="majorHAnsi" w:cstheme="majorHAnsi"/>
              </w:rPr>
              <w:t xml:space="preserve">Telephone </w:t>
            </w:r>
          </w:p>
        </w:tc>
        <w:tc>
          <w:tcPr>
            <w:tcW w:w="6185" w:type="dxa"/>
            <w:gridSpan w:val="3"/>
            <w:shd w:val="clear" w:color="auto" w:fill="auto"/>
          </w:tcPr>
          <w:p w14:paraId="2DF2124A" w14:textId="77777777" w:rsidR="00EF0E12" w:rsidRPr="00AA47CF" w:rsidRDefault="002602AE">
            <w:pPr>
              <w:spacing w:after="0" w:line="276" w:lineRule="auto"/>
              <w:rPr>
                <w:rFonts w:asciiTheme="majorHAnsi" w:eastAsia="Times New Roman" w:hAnsiTheme="majorHAnsi" w:cstheme="majorHAnsi"/>
              </w:rPr>
            </w:pPr>
            <w:r w:rsidRPr="00AA47CF">
              <w:rPr>
                <w:rFonts w:asciiTheme="majorHAnsi" w:eastAsia="Times New Roman" w:hAnsiTheme="majorHAnsi" w:cstheme="majorHAnsi"/>
              </w:rPr>
              <w:t>+962795664141</w:t>
            </w:r>
          </w:p>
        </w:tc>
      </w:tr>
      <w:tr w:rsidR="00EF0E12" w:rsidRPr="00AA47CF" w14:paraId="3E88416F" w14:textId="77777777">
        <w:tc>
          <w:tcPr>
            <w:tcW w:w="4368" w:type="dxa"/>
            <w:gridSpan w:val="3"/>
            <w:shd w:val="clear" w:color="auto" w:fill="auto"/>
          </w:tcPr>
          <w:p w14:paraId="34DB4AA9" w14:textId="77777777" w:rsidR="00EF0E12" w:rsidRPr="00AA47CF" w:rsidRDefault="002602AE">
            <w:pPr>
              <w:spacing w:after="0" w:line="276" w:lineRule="auto"/>
              <w:rPr>
                <w:rFonts w:asciiTheme="majorHAnsi" w:eastAsia="Times New Roman" w:hAnsiTheme="majorHAnsi" w:cstheme="majorHAnsi"/>
              </w:rPr>
            </w:pPr>
            <w:r w:rsidRPr="00AA47CF">
              <w:rPr>
                <w:rFonts w:asciiTheme="majorHAnsi" w:eastAsia="Times New Roman" w:hAnsiTheme="majorHAnsi" w:cstheme="majorHAnsi"/>
              </w:rPr>
              <w:t>Fax</w:t>
            </w:r>
          </w:p>
        </w:tc>
        <w:tc>
          <w:tcPr>
            <w:tcW w:w="6185" w:type="dxa"/>
            <w:gridSpan w:val="3"/>
            <w:shd w:val="clear" w:color="auto" w:fill="auto"/>
          </w:tcPr>
          <w:p w14:paraId="5BCC0FD5" w14:textId="77777777" w:rsidR="00EF0E12" w:rsidRPr="00AA47CF" w:rsidRDefault="002602AE">
            <w:pPr>
              <w:spacing w:after="0" w:line="276" w:lineRule="auto"/>
              <w:rPr>
                <w:rFonts w:asciiTheme="majorHAnsi" w:eastAsia="Times New Roman" w:hAnsiTheme="majorHAnsi" w:cstheme="majorHAnsi"/>
              </w:rPr>
            </w:pPr>
            <w:r w:rsidRPr="00AA47CF">
              <w:rPr>
                <w:rFonts w:asciiTheme="majorHAnsi" w:eastAsia="Times New Roman" w:hAnsiTheme="majorHAnsi" w:cstheme="majorHAnsi"/>
              </w:rPr>
              <w:t>N/A</w:t>
            </w:r>
          </w:p>
        </w:tc>
      </w:tr>
      <w:tr w:rsidR="00EF0E12" w:rsidRPr="00AA47CF" w14:paraId="01F34658" w14:textId="77777777" w:rsidTr="00CD4998">
        <w:trPr>
          <w:trHeight w:val="458"/>
        </w:trPr>
        <w:tc>
          <w:tcPr>
            <w:tcW w:w="10553" w:type="dxa"/>
            <w:gridSpan w:val="6"/>
            <w:shd w:val="clear" w:color="auto" w:fill="auto"/>
          </w:tcPr>
          <w:p w14:paraId="0E7036CE" w14:textId="0E7C2DEC" w:rsidR="00EF0E12" w:rsidRPr="00AA47CF" w:rsidRDefault="002602AE" w:rsidP="00AA47CF">
            <w:pPr>
              <w:spacing w:after="0" w:line="240" w:lineRule="auto"/>
              <w:jc w:val="center"/>
              <w:rPr>
                <w:rFonts w:asciiTheme="majorHAnsi" w:eastAsia="Arial" w:hAnsiTheme="majorHAnsi" w:cstheme="majorHAnsi"/>
                <w:b/>
              </w:rPr>
            </w:pPr>
            <w:r w:rsidRPr="00AA47CF">
              <w:rPr>
                <w:rFonts w:asciiTheme="majorHAnsi" w:eastAsia="Times New Roman" w:hAnsiTheme="majorHAnsi" w:cstheme="majorHAnsi"/>
                <w:b/>
              </w:rPr>
              <w:t xml:space="preserve">Type of </w:t>
            </w:r>
            <w:proofErr w:type="spellStart"/>
            <w:r w:rsidRPr="00AA47CF">
              <w:rPr>
                <w:rFonts w:asciiTheme="majorHAnsi" w:eastAsia="Times New Roman" w:hAnsiTheme="majorHAnsi" w:cstheme="majorHAnsi"/>
                <w:b/>
              </w:rPr>
              <w:t>Organisation</w:t>
            </w:r>
            <w:proofErr w:type="spellEnd"/>
          </w:p>
        </w:tc>
      </w:tr>
      <w:tr w:rsidR="00EF0E12" w:rsidRPr="00AA47CF" w14:paraId="6278BECA" w14:textId="77777777">
        <w:trPr>
          <w:trHeight w:val="392"/>
        </w:trPr>
        <w:tc>
          <w:tcPr>
            <w:tcW w:w="3205" w:type="dxa"/>
            <w:gridSpan w:val="2"/>
            <w:shd w:val="clear" w:color="auto" w:fill="auto"/>
            <w:vAlign w:val="center"/>
          </w:tcPr>
          <w:p w14:paraId="6CDE58B6" w14:textId="77777777" w:rsidR="00EF0E12" w:rsidRPr="00AA47CF" w:rsidRDefault="002602AE">
            <w:pPr>
              <w:spacing w:after="0" w:line="240" w:lineRule="auto"/>
              <w:ind w:left="173" w:hanging="173"/>
              <w:jc w:val="center"/>
              <w:rPr>
                <w:rFonts w:asciiTheme="majorHAnsi" w:eastAsia="Times New Roman" w:hAnsiTheme="majorHAnsi" w:cstheme="majorHAnsi"/>
              </w:rPr>
            </w:pPr>
            <w:r w:rsidRPr="00AA47CF">
              <w:rPr>
                <w:rFonts w:ascii="Segoe UI Symbol" w:eastAsia="Times New Roman" w:hAnsi="Segoe UI Symbol" w:cs="Segoe UI Symbol"/>
              </w:rPr>
              <w:t>☒</w:t>
            </w:r>
            <w:r w:rsidRPr="00AA47CF">
              <w:rPr>
                <w:rFonts w:asciiTheme="majorHAnsi" w:eastAsia="Times New Roman" w:hAnsiTheme="majorHAnsi" w:cstheme="majorHAnsi"/>
              </w:rPr>
              <w:t xml:space="preserve"> Non-profit/ non-governmental</w:t>
            </w:r>
          </w:p>
        </w:tc>
        <w:tc>
          <w:tcPr>
            <w:tcW w:w="3118" w:type="dxa"/>
            <w:gridSpan w:val="3"/>
            <w:shd w:val="clear" w:color="auto" w:fill="auto"/>
            <w:vAlign w:val="center"/>
          </w:tcPr>
          <w:p w14:paraId="28FE278C" w14:textId="77777777" w:rsidR="00EF0E12" w:rsidRPr="00AA47CF" w:rsidRDefault="002602AE">
            <w:pPr>
              <w:spacing w:after="0" w:line="240" w:lineRule="auto"/>
              <w:jc w:val="center"/>
              <w:rPr>
                <w:rFonts w:asciiTheme="majorHAnsi" w:eastAsia="Times New Roman" w:hAnsiTheme="majorHAnsi" w:cstheme="majorHAnsi"/>
              </w:rPr>
            </w:pPr>
            <w:r w:rsidRPr="00AA47CF">
              <w:rPr>
                <w:rFonts w:ascii="Segoe UI Symbol" w:eastAsia="Times New Roman" w:hAnsi="Segoe UI Symbol" w:cs="Segoe UI Symbol"/>
              </w:rPr>
              <w:t>☐</w:t>
            </w:r>
            <w:r w:rsidRPr="00AA47CF">
              <w:rPr>
                <w:rFonts w:asciiTheme="majorHAnsi" w:eastAsia="Times New Roman" w:hAnsiTheme="majorHAnsi" w:cstheme="majorHAnsi"/>
              </w:rPr>
              <w:t xml:space="preserve"> Informal group</w:t>
            </w:r>
          </w:p>
        </w:tc>
        <w:tc>
          <w:tcPr>
            <w:tcW w:w="4230" w:type="dxa"/>
            <w:shd w:val="clear" w:color="auto" w:fill="auto"/>
            <w:vAlign w:val="center"/>
          </w:tcPr>
          <w:p w14:paraId="393FDFC8" w14:textId="77777777" w:rsidR="00EF0E12" w:rsidRPr="00AA47CF" w:rsidRDefault="002602AE">
            <w:pPr>
              <w:spacing w:after="0" w:line="240" w:lineRule="auto"/>
              <w:jc w:val="center"/>
              <w:rPr>
                <w:rFonts w:asciiTheme="majorHAnsi" w:eastAsia="Times New Roman" w:hAnsiTheme="majorHAnsi" w:cstheme="majorHAnsi"/>
              </w:rPr>
            </w:pPr>
            <w:r w:rsidRPr="00AA47CF">
              <w:rPr>
                <w:rFonts w:ascii="Segoe UI Symbol" w:eastAsia="Times New Roman" w:hAnsi="Segoe UI Symbol" w:cs="Segoe UI Symbol"/>
              </w:rPr>
              <w:t>☐</w:t>
            </w:r>
            <w:r w:rsidRPr="00AA47CF">
              <w:rPr>
                <w:rFonts w:asciiTheme="majorHAnsi" w:eastAsia="Times New Roman" w:hAnsiTheme="majorHAnsi" w:cstheme="majorHAnsi"/>
              </w:rPr>
              <w:t xml:space="preserve"> Body active at European level in youth field</w:t>
            </w:r>
          </w:p>
        </w:tc>
      </w:tr>
      <w:tr w:rsidR="00EF0E12" w:rsidRPr="00AA47CF" w14:paraId="1BBC9BB8" w14:textId="77777777">
        <w:trPr>
          <w:trHeight w:val="429"/>
        </w:trPr>
        <w:tc>
          <w:tcPr>
            <w:tcW w:w="10553" w:type="dxa"/>
            <w:gridSpan w:val="6"/>
            <w:shd w:val="clear" w:color="auto" w:fill="auto"/>
            <w:vAlign w:val="center"/>
          </w:tcPr>
          <w:p w14:paraId="4D3C41FE" w14:textId="77777777" w:rsidR="00EF0E12" w:rsidRPr="00AA47CF" w:rsidRDefault="002602AE">
            <w:pPr>
              <w:spacing w:after="0" w:line="240" w:lineRule="auto"/>
              <w:jc w:val="center"/>
              <w:rPr>
                <w:rFonts w:asciiTheme="majorHAnsi" w:eastAsia="Times New Roman" w:hAnsiTheme="majorHAnsi" w:cstheme="majorHAnsi"/>
                <w:b/>
              </w:rPr>
            </w:pPr>
            <w:r w:rsidRPr="00AA47CF">
              <w:rPr>
                <w:rFonts w:asciiTheme="majorHAnsi" w:eastAsia="Times New Roman" w:hAnsiTheme="majorHAnsi" w:cstheme="majorHAnsi"/>
                <w:b/>
              </w:rPr>
              <w:t>Status of organization</w:t>
            </w:r>
          </w:p>
        </w:tc>
      </w:tr>
      <w:tr w:rsidR="00EF0E12" w:rsidRPr="00AA47CF" w14:paraId="6E4BAEED" w14:textId="77777777">
        <w:trPr>
          <w:trHeight w:val="407"/>
        </w:trPr>
        <w:tc>
          <w:tcPr>
            <w:tcW w:w="4645" w:type="dxa"/>
            <w:gridSpan w:val="4"/>
            <w:shd w:val="clear" w:color="auto" w:fill="auto"/>
            <w:vAlign w:val="center"/>
          </w:tcPr>
          <w:p w14:paraId="2DAEB1A5" w14:textId="77777777" w:rsidR="00EF0E12" w:rsidRPr="00AA47CF" w:rsidRDefault="002602AE">
            <w:pPr>
              <w:spacing w:after="0" w:line="240" w:lineRule="auto"/>
              <w:ind w:left="31"/>
              <w:jc w:val="center"/>
              <w:rPr>
                <w:rFonts w:asciiTheme="majorHAnsi" w:eastAsia="Times New Roman" w:hAnsiTheme="majorHAnsi" w:cstheme="majorHAnsi"/>
              </w:rPr>
            </w:pPr>
            <w:r w:rsidRPr="00AA47CF">
              <w:rPr>
                <w:rFonts w:ascii="Segoe UI Symbol" w:eastAsia="Times New Roman" w:hAnsi="Segoe UI Symbol" w:cs="Segoe UI Symbol"/>
              </w:rPr>
              <w:t>☒</w:t>
            </w:r>
            <w:r w:rsidRPr="00AA47CF">
              <w:rPr>
                <w:rFonts w:asciiTheme="majorHAnsi" w:eastAsia="Times New Roman" w:hAnsiTheme="majorHAnsi" w:cstheme="majorHAnsi"/>
              </w:rPr>
              <w:t xml:space="preserve"> Non-profit</w:t>
            </w:r>
          </w:p>
        </w:tc>
        <w:tc>
          <w:tcPr>
            <w:tcW w:w="5908" w:type="dxa"/>
            <w:gridSpan w:val="2"/>
            <w:shd w:val="clear" w:color="auto" w:fill="auto"/>
            <w:vAlign w:val="center"/>
          </w:tcPr>
          <w:p w14:paraId="21E1CB94" w14:textId="77777777" w:rsidR="00EF0E12" w:rsidRPr="00AA47CF" w:rsidRDefault="002602AE">
            <w:pPr>
              <w:spacing w:after="0" w:line="240" w:lineRule="auto"/>
              <w:jc w:val="center"/>
              <w:rPr>
                <w:rFonts w:asciiTheme="majorHAnsi" w:eastAsia="Times New Roman" w:hAnsiTheme="majorHAnsi" w:cstheme="majorHAnsi"/>
              </w:rPr>
            </w:pPr>
            <w:r w:rsidRPr="00AA47CF">
              <w:rPr>
                <w:rFonts w:ascii="Segoe UI Symbol" w:eastAsia="Times New Roman" w:hAnsi="Segoe UI Symbol" w:cs="Segoe UI Symbol"/>
              </w:rPr>
              <w:t>☐</w:t>
            </w:r>
            <w:r w:rsidRPr="00AA47CF">
              <w:rPr>
                <w:rFonts w:asciiTheme="majorHAnsi" w:eastAsia="Times New Roman" w:hAnsiTheme="majorHAnsi" w:cstheme="majorHAnsi"/>
              </w:rPr>
              <w:t xml:space="preserve"> Public body</w:t>
            </w:r>
          </w:p>
        </w:tc>
      </w:tr>
      <w:tr w:rsidR="00EF0E12" w:rsidRPr="00AA47CF" w14:paraId="76AE3645" w14:textId="77777777">
        <w:trPr>
          <w:trHeight w:val="351"/>
        </w:trPr>
        <w:tc>
          <w:tcPr>
            <w:tcW w:w="10553" w:type="dxa"/>
            <w:gridSpan w:val="6"/>
            <w:shd w:val="clear" w:color="auto" w:fill="auto"/>
            <w:vAlign w:val="center"/>
          </w:tcPr>
          <w:p w14:paraId="6882A2D8" w14:textId="77777777" w:rsidR="00EF0E12" w:rsidRPr="00AA47CF" w:rsidRDefault="002602AE">
            <w:pPr>
              <w:spacing w:after="0" w:line="360" w:lineRule="auto"/>
              <w:jc w:val="center"/>
              <w:rPr>
                <w:rFonts w:asciiTheme="majorHAnsi" w:eastAsia="Times New Roman" w:hAnsiTheme="majorHAnsi" w:cstheme="majorHAnsi"/>
                <w:b/>
              </w:rPr>
            </w:pPr>
            <w:r w:rsidRPr="00AA47CF">
              <w:rPr>
                <w:rFonts w:asciiTheme="majorHAnsi" w:eastAsia="Times New Roman" w:hAnsiTheme="majorHAnsi" w:cstheme="majorHAnsi"/>
                <w:b/>
              </w:rPr>
              <w:t>Accreditation</w:t>
            </w:r>
          </w:p>
        </w:tc>
      </w:tr>
      <w:tr w:rsidR="00EF0E12" w:rsidRPr="00AA47CF" w14:paraId="201A7037" w14:textId="77777777">
        <w:trPr>
          <w:trHeight w:val="338"/>
        </w:trPr>
        <w:tc>
          <w:tcPr>
            <w:tcW w:w="4645" w:type="dxa"/>
            <w:gridSpan w:val="4"/>
            <w:shd w:val="clear" w:color="auto" w:fill="auto"/>
          </w:tcPr>
          <w:p w14:paraId="1464F44C" w14:textId="77777777" w:rsidR="00EF0E12" w:rsidRPr="00AA47CF" w:rsidRDefault="002602AE">
            <w:pPr>
              <w:spacing w:after="0" w:line="360" w:lineRule="auto"/>
              <w:ind w:left="31"/>
              <w:jc w:val="center"/>
              <w:rPr>
                <w:rFonts w:asciiTheme="majorHAnsi" w:eastAsia="Times New Roman" w:hAnsiTheme="majorHAnsi" w:cstheme="majorHAnsi"/>
                <w:b/>
              </w:rPr>
            </w:pPr>
            <w:r w:rsidRPr="00AA47CF">
              <w:rPr>
                <w:rFonts w:asciiTheme="majorHAnsi" w:eastAsia="Times New Roman" w:hAnsiTheme="majorHAnsi" w:cstheme="majorHAnsi"/>
                <w:b/>
              </w:rPr>
              <w:t>Accreditation Type</w:t>
            </w:r>
          </w:p>
        </w:tc>
        <w:tc>
          <w:tcPr>
            <w:tcW w:w="5908" w:type="dxa"/>
            <w:gridSpan w:val="2"/>
            <w:shd w:val="clear" w:color="auto" w:fill="auto"/>
          </w:tcPr>
          <w:p w14:paraId="7FFCCB91" w14:textId="77777777" w:rsidR="00EF0E12" w:rsidRPr="00AA47CF" w:rsidRDefault="002602AE">
            <w:pPr>
              <w:spacing w:after="0" w:line="360" w:lineRule="auto"/>
              <w:jc w:val="center"/>
              <w:rPr>
                <w:rFonts w:asciiTheme="majorHAnsi" w:eastAsia="Times New Roman" w:hAnsiTheme="majorHAnsi" w:cstheme="majorHAnsi"/>
                <w:b/>
              </w:rPr>
            </w:pPr>
            <w:r w:rsidRPr="00AA47CF">
              <w:rPr>
                <w:rFonts w:asciiTheme="majorHAnsi" w:eastAsia="Times New Roman" w:hAnsiTheme="majorHAnsi" w:cstheme="majorHAnsi"/>
                <w:b/>
              </w:rPr>
              <w:t>Accreditation Reference</w:t>
            </w:r>
          </w:p>
        </w:tc>
      </w:tr>
      <w:tr w:rsidR="00EF0E12" w:rsidRPr="00AA47CF" w14:paraId="1107FE1E" w14:textId="77777777">
        <w:trPr>
          <w:trHeight w:val="233"/>
        </w:trPr>
        <w:tc>
          <w:tcPr>
            <w:tcW w:w="4645" w:type="dxa"/>
            <w:gridSpan w:val="4"/>
            <w:shd w:val="clear" w:color="auto" w:fill="auto"/>
          </w:tcPr>
          <w:p w14:paraId="3853E7DA" w14:textId="77777777" w:rsidR="00D37C60" w:rsidRPr="005071AF" w:rsidRDefault="002602AE">
            <w:pPr>
              <w:spacing w:after="0" w:line="276" w:lineRule="auto"/>
              <w:ind w:left="31"/>
              <w:jc w:val="center"/>
              <w:rPr>
                <w:rFonts w:asciiTheme="majorHAnsi" w:hAnsiTheme="majorHAnsi" w:cstheme="majorHAnsi"/>
                <w:b/>
                <w:bCs/>
                <w:color w:val="002060"/>
                <w:sz w:val="20"/>
                <w:szCs w:val="20"/>
                <w:rtl/>
              </w:rPr>
            </w:pPr>
            <w:r w:rsidRPr="005071AF">
              <w:rPr>
                <w:rFonts w:asciiTheme="majorHAnsi" w:eastAsia="Times New Roman" w:hAnsiTheme="majorHAnsi" w:cstheme="majorHAnsi"/>
                <w:b/>
                <w:bCs/>
                <w:sz w:val="20"/>
                <w:szCs w:val="20"/>
              </w:rPr>
              <w:t>Quality Label (QL)</w:t>
            </w:r>
            <w:r w:rsidRPr="005071AF">
              <w:rPr>
                <w:rFonts w:asciiTheme="majorHAnsi" w:hAnsiTheme="majorHAnsi" w:cstheme="majorHAnsi"/>
                <w:b/>
                <w:bCs/>
                <w:color w:val="002060"/>
                <w:sz w:val="20"/>
                <w:szCs w:val="20"/>
                <w:highlight w:val="white"/>
              </w:rPr>
              <w:t xml:space="preserve"> </w:t>
            </w:r>
          </w:p>
          <w:p w14:paraId="6604E147" w14:textId="5CAAB388" w:rsidR="00EF0E12" w:rsidRPr="005071AF" w:rsidRDefault="00D37C60" w:rsidP="00D37C60">
            <w:pPr>
              <w:spacing w:after="0" w:line="276" w:lineRule="auto"/>
              <w:ind w:left="31"/>
              <w:jc w:val="center"/>
              <w:rPr>
                <w:rFonts w:asciiTheme="majorHAnsi" w:eastAsia="Times New Roman" w:hAnsiTheme="majorHAnsi" w:cstheme="majorHAnsi"/>
                <w:sz w:val="20"/>
                <w:szCs w:val="20"/>
                <w:rtl/>
              </w:rPr>
            </w:pPr>
            <w:proofErr w:type="spellStart"/>
            <w:r w:rsidRPr="005071AF">
              <w:rPr>
                <w:rFonts w:asciiTheme="majorHAnsi" w:eastAsia="Times New Roman" w:hAnsiTheme="majorHAnsi" w:cstheme="majorHAnsi"/>
                <w:sz w:val="20"/>
                <w:szCs w:val="20"/>
              </w:rPr>
              <w:t>Programme</w:t>
            </w:r>
            <w:proofErr w:type="spellEnd"/>
            <w:r w:rsidRPr="005071AF">
              <w:rPr>
                <w:rFonts w:asciiTheme="majorHAnsi" w:eastAsia="Times New Roman" w:hAnsiTheme="majorHAnsi" w:cstheme="majorHAnsi"/>
                <w:sz w:val="20"/>
                <w:szCs w:val="20"/>
              </w:rPr>
              <w:t xml:space="preserve">: European Solidarity Corps </w:t>
            </w:r>
          </w:p>
          <w:p w14:paraId="30DC7062" w14:textId="13D036F9" w:rsidR="00D37C60" w:rsidRPr="005071AF" w:rsidRDefault="00D37C60" w:rsidP="00D37C60">
            <w:pPr>
              <w:spacing w:after="0" w:line="276" w:lineRule="auto"/>
              <w:ind w:left="31"/>
              <w:jc w:val="center"/>
              <w:rPr>
                <w:rFonts w:asciiTheme="majorHAnsi" w:eastAsia="Times New Roman" w:hAnsiTheme="majorHAnsi" w:cstheme="majorHAnsi"/>
                <w:sz w:val="20"/>
                <w:szCs w:val="20"/>
                <w:rtl/>
              </w:rPr>
            </w:pPr>
            <w:r w:rsidRPr="005071AF">
              <w:rPr>
                <w:rFonts w:asciiTheme="majorHAnsi" w:eastAsia="Times New Roman" w:hAnsiTheme="majorHAnsi" w:cstheme="majorHAnsi"/>
                <w:sz w:val="20"/>
                <w:szCs w:val="20"/>
              </w:rPr>
              <w:t>National Agency: FR02 - Civic Service Agency</w:t>
            </w:r>
          </w:p>
          <w:p w14:paraId="314FAF3F" w14:textId="77777777" w:rsidR="00D37C60" w:rsidRPr="005071AF" w:rsidRDefault="00D37C60">
            <w:pPr>
              <w:spacing w:after="0" w:line="276" w:lineRule="auto"/>
              <w:ind w:left="31"/>
              <w:jc w:val="center"/>
              <w:rPr>
                <w:rFonts w:asciiTheme="majorHAnsi" w:eastAsia="Times New Roman" w:hAnsiTheme="majorHAnsi" w:cstheme="majorHAnsi"/>
                <w:sz w:val="20"/>
                <w:szCs w:val="20"/>
              </w:rPr>
            </w:pPr>
          </w:p>
        </w:tc>
        <w:tc>
          <w:tcPr>
            <w:tcW w:w="5908" w:type="dxa"/>
            <w:gridSpan w:val="2"/>
            <w:shd w:val="clear" w:color="auto" w:fill="auto"/>
          </w:tcPr>
          <w:p w14:paraId="5902BF61" w14:textId="4308743D" w:rsidR="00EF0E12" w:rsidRPr="005071AF" w:rsidRDefault="002602AE" w:rsidP="00CC3F0C">
            <w:pPr>
              <w:numPr>
                <w:ilvl w:val="0"/>
                <w:numId w:val="1"/>
              </w:numPr>
              <w:spacing w:after="0" w:line="276" w:lineRule="auto"/>
              <w:ind w:left="324" w:hanging="283"/>
              <w:rPr>
                <w:rFonts w:asciiTheme="majorHAnsi" w:hAnsiTheme="majorHAnsi" w:cstheme="majorHAnsi"/>
                <w:color w:val="000000"/>
                <w:sz w:val="20"/>
                <w:szCs w:val="20"/>
              </w:rPr>
            </w:pPr>
            <w:r w:rsidRPr="005071AF">
              <w:rPr>
                <w:rFonts w:asciiTheme="majorHAnsi" w:eastAsia="Times New Roman" w:hAnsiTheme="majorHAnsi" w:cstheme="majorHAnsi"/>
                <w:color w:val="000000"/>
                <w:sz w:val="20"/>
                <w:szCs w:val="20"/>
              </w:rPr>
              <w:t xml:space="preserve">Number: </w:t>
            </w:r>
            <w:r w:rsidR="00CC3F0C" w:rsidRPr="005071AF">
              <w:rPr>
                <w:rFonts w:asciiTheme="majorHAnsi" w:eastAsia="Times New Roman" w:hAnsiTheme="majorHAnsi" w:cstheme="majorHAnsi"/>
                <w:b/>
                <w:bCs/>
                <w:color w:val="000000"/>
                <w:sz w:val="20"/>
                <w:szCs w:val="20"/>
              </w:rPr>
              <w:t>2019-1-FR02-ESC52-QLA-016449-01</w:t>
            </w:r>
          </w:p>
          <w:p w14:paraId="64550DB4" w14:textId="26E07DDD" w:rsidR="00CC3F0C" w:rsidRPr="005071AF" w:rsidRDefault="00CC3F0C" w:rsidP="00CC3F0C">
            <w:pPr>
              <w:numPr>
                <w:ilvl w:val="0"/>
                <w:numId w:val="1"/>
              </w:numPr>
              <w:spacing w:after="0" w:line="276" w:lineRule="auto"/>
              <w:ind w:left="324" w:hanging="283"/>
              <w:rPr>
                <w:rFonts w:asciiTheme="majorHAnsi" w:hAnsiTheme="majorHAnsi" w:cstheme="majorHAnsi"/>
                <w:color w:val="000000"/>
                <w:sz w:val="20"/>
                <w:szCs w:val="20"/>
              </w:rPr>
            </w:pPr>
            <w:r w:rsidRPr="005071AF">
              <w:rPr>
                <w:rFonts w:asciiTheme="majorHAnsi" w:eastAsia="Times New Roman" w:hAnsiTheme="majorHAnsi" w:cstheme="majorHAnsi"/>
                <w:color w:val="000000"/>
                <w:sz w:val="20"/>
                <w:szCs w:val="20"/>
              </w:rPr>
              <w:t xml:space="preserve">Role: Host </w:t>
            </w:r>
            <w:proofErr w:type="spellStart"/>
            <w:r w:rsidRPr="005071AF">
              <w:rPr>
                <w:rFonts w:asciiTheme="majorHAnsi" w:eastAsia="Times New Roman" w:hAnsiTheme="majorHAnsi" w:cstheme="majorHAnsi"/>
                <w:color w:val="000000"/>
                <w:sz w:val="20"/>
                <w:szCs w:val="20"/>
              </w:rPr>
              <w:t>Organisation</w:t>
            </w:r>
            <w:proofErr w:type="spellEnd"/>
            <w:r w:rsidRPr="005071AF">
              <w:rPr>
                <w:rFonts w:asciiTheme="majorHAnsi" w:eastAsia="Times New Roman" w:hAnsiTheme="majorHAnsi" w:cstheme="majorHAnsi"/>
                <w:color w:val="000000"/>
                <w:sz w:val="20"/>
                <w:szCs w:val="20"/>
              </w:rPr>
              <w:t xml:space="preserve">, Supporting </w:t>
            </w:r>
            <w:proofErr w:type="spellStart"/>
            <w:r w:rsidRPr="005071AF">
              <w:rPr>
                <w:rFonts w:asciiTheme="majorHAnsi" w:eastAsia="Times New Roman" w:hAnsiTheme="majorHAnsi" w:cstheme="majorHAnsi"/>
                <w:color w:val="000000"/>
                <w:sz w:val="20"/>
                <w:szCs w:val="20"/>
              </w:rPr>
              <w:t>Organisation</w:t>
            </w:r>
            <w:proofErr w:type="spellEnd"/>
          </w:p>
          <w:p w14:paraId="1AC3579C" w14:textId="77777777" w:rsidR="00D37C60" w:rsidRPr="005071AF" w:rsidRDefault="00D37C60" w:rsidP="0086601B">
            <w:pPr>
              <w:pStyle w:val="ListParagraph"/>
              <w:numPr>
                <w:ilvl w:val="0"/>
                <w:numId w:val="12"/>
              </w:numPr>
              <w:spacing w:after="0" w:line="276" w:lineRule="auto"/>
              <w:rPr>
                <w:rFonts w:asciiTheme="majorHAnsi" w:eastAsia="Times New Roman" w:hAnsiTheme="majorHAnsi" w:cstheme="majorHAnsi"/>
                <w:color w:val="000000"/>
                <w:sz w:val="20"/>
                <w:szCs w:val="20"/>
              </w:rPr>
            </w:pPr>
            <w:r w:rsidRPr="005071AF">
              <w:rPr>
                <w:rFonts w:asciiTheme="majorHAnsi" w:eastAsia="Times New Roman" w:hAnsiTheme="majorHAnsi" w:cstheme="majorHAnsi"/>
                <w:color w:val="000000"/>
                <w:sz w:val="20"/>
                <w:szCs w:val="20"/>
              </w:rPr>
              <w:t>Validity (Start date): 29/04/2020</w:t>
            </w:r>
          </w:p>
          <w:p w14:paraId="71277031" w14:textId="019C3F22" w:rsidR="00EF0E12" w:rsidRPr="005071AF" w:rsidRDefault="00D37C60" w:rsidP="0086601B">
            <w:pPr>
              <w:pStyle w:val="ListParagraph"/>
              <w:numPr>
                <w:ilvl w:val="0"/>
                <w:numId w:val="12"/>
              </w:numPr>
              <w:spacing w:after="0" w:line="276" w:lineRule="auto"/>
              <w:rPr>
                <w:rFonts w:asciiTheme="majorHAnsi" w:hAnsiTheme="majorHAnsi" w:cstheme="majorHAnsi"/>
                <w:color w:val="000000"/>
                <w:sz w:val="20"/>
                <w:szCs w:val="20"/>
              </w:rPr>
            </w:pPr>
            <w:r w:rsidRPr="005071AF">
              <w:rPr>
                <w:rFonts w:asciiTheme="majorHAnsi" w:eastAsia="Times New Roman" w:hAnsiTheme="majorHAnsi" w:cstheme="majorHAnsi"/>
                <w:color w:val="000000"/>
                <w:sz w:val="20"/>
                <w:szCs w:val="20"/>
              </w:rPr>
              <w:t>Validity (End date): 31/12/2027</w:t>
            </w:r>
          </w:p>
        </w:tc>
      </w:tr>
      <w:tr w:rsidR="004F7118" w:rsidRPr="00AA47CF" w14:paraId="447ED8F6" w14:textId="77777777" w:rsidTr="00B75A1E">
        <w:trPr>
          <w:trHeight w:val="572"/>
        </w:trPr>
        <w:tc>
          <w:tcPr>
            <w:tcW w:w="10553" w:type="dxa"/>
            <w:gridSpan w:val="6"/>
            <w:shd w:val="clear" w:color="auto" w:fill="DEEBF6"/>
          </w:tcPr>
          <w:p w14:paraId="7AAC712E" w14:textId="465B3B16" w:rsidR="004F7118" w:rsidRPr="00AA47CF" w:rsidRDefault="004F7118" w:rsidP="004F7118">
            <w:pPr>
              <w:spacing w:line="276" w:lineRule="auto"/>
              <w:jc w:val="center"/>
              <w:rPr>
                <w:rFonts w:asciiTheme="majorHAnsi" w:eastAsia="Times New Roman" w:hAnsiTheme="majorHAnsi" w:cstheme="majorHAnsi"/>
                <w:b/>
                <w:sz w:val="28"/>
                <w:szCs w:val="28"/>
              </w:rPr>
            </w:pPr>
            <w:r w:rsidRPr="00AA47CF">
              <w:rPr>
                <w:rFonts w:asciiTheme="majorHAnsi" w:eastAsia="Times New Roman" w:hAnsiTheme="majorHAnsi" w:cstheme="majorHAnsi"/>
                <w:b/>
                <w:sz w:val="28"/>
                <w:szCs w:val="28"/>
              </w:rPr>
              <w:lastRenderedPageBreak/>
              <w:t>Background &amp; Experience</w:t>
            </w:r>
          </w:p>
        </w:tc>
      </w:tr>
      <w:tr w:rsidR="00EF0E12" w:rsidRPr="00AA47CF" w14:paraId="59712E93" w14:textId="77777777" w:rsidTr="001935C4">
        <w:trPr>
          <w:trHeight w:val="3104"/>
        </w:trPr>
        <w:tc>
          <w:tcPr>
            <w:tcW w:w="10553" w:type="dxa"/>
            <w:gridSpan w:val="6"/>
            <w:shd w:val="clear" w:color="auto" w:fill="auto"/>
          </w:tcPr>
          <w:p w14:paraId="28ED6F58" w14:textId="77777777" w:rsidR="00EF0E12" w:rsidRPr="00432072" w:rsidRDefault="00EF0E12">
            <w:pPr>
              <w:spacing w:after="0" w:line="276" w:lineRule="auto"/>
              <w:rPr>
                <w:rFonts w:asciiTheme="majorHAnsi" w:eastAsia="Times New Roman" w:hAnsiTheme="majorHAnsi" w:cstheme="majorHAnsi"/>
                <w:sz w:val="4"/>
                <w:szCs w:val="4"/>
              </w:rPr>
            </w:pPr>
          </w:p>
          <w:p w14:paraId="30C42952" w14:textId="77777777" w:rsidR="004C4F37" w:rsidRPr="00432072" w:rsidRDefault="004C4F37" w:rsidP="00D9142E">
            <w:pPr>
              <w:spacing w:after="0" w:line="276" w:lineRule="auto"/>
              <w:jc w:val="both"/>
              <w:rPr>
                <w:rFonts w:asciiTheme="majorHAnsi" w:eastAsia="Times New Roman" w:hAnsiTheme="majorHAnsi" w:cstheme="majorHAnsi"/>
                <w:sz w:val="4"/>
                <w:szCs w:val="4"/>
              </w:rPr>
            </w:pPr>
          </w:p>
          <w:p w14:paraId="43BD10CF" w14:textId="77777777" w:rsidR="00282DE9" w:rsidRPr="00432072" w:rsidRDefault="00A97740" w:rsidP="00282DE9">
            <w:pPr>
              <w:spacing w:after="0" w:line="240" w:lineRule="auto"/>
            </w:pPr>
            <w:bookmarkStart w:id="1" w:name="_Hlk162990927"/>
            <w:r w:rsidRPr="00432072">
              <w:rPr>
                <w:rFonts w:asciiTheme="majorHAnsi" w:eastAsia="Times New Roman" w:hAnsiTheme="majorHAnsi" w:cstheme="majorHAnsi"/>
              </w:rPr>
              <w:t>Desert Bloom is a Jordanian nonprofit that drives sustainable growth and creates long-term positive impact for communities and individuals. By addressing interconnected local and global challenges, our integrated approach advances the three pillars of sustainable development: a thriving Society</w:t>
            </w:r>
            <w:r w:rsidR="00282DE9" w:rsidRPr="00432072">
              <w:rPr>
                <w:rFonts w:asciiTheme="majorHAnsi" w:eastAsia="Times New Roman" w:hAnsiTheme="majorHAnsi" w:cstheme="majorHAnsi"/>
              </w:rPr>
              <w:t xml:space="preserve"> (People)</w:t>
            </w:r>
            <w:r w:rsidRPr="00432072">
              <w:rPr>
                <w:rFonts w:asciiTheme="majorHAnsi" w:eastAsia="Times New Roman" w:hAnsiTheme="majorHAnsi" w:cstheme="majorHAnsi"/>
              </w:rPr>
              <w:t>, a healthy Planet, and inclusive Prosperity.</w:t>
            </w:r>
            <w:r w:rsidR="00282DE9" w:rsidRPr="00432072">
              <w:t xml:space="preserve"> </w:t>
            </w:r>
          </w:p>
          <w:p w14:paraId="0C68E5D5" w14:textId="6DC1ED64" w:rsidR="000258C2" w:rsidRPr="00432072" w:rsidRDefault="0091269C" w:rsidP="00577A9A">
            <w:pPr>
              <w:pStyle w:val="ListParagraph"/>
              <w:numPr>
                <w:ilvl w:val="0"/>
                <w:numId w:val="26"/>
              </w:numPr>
              <w:spacing w:after="0" w:line="240" w:lineRule="auto"/>
              <w:rPr>
                <w:rFonts w:asciiTheme="majorHAnsi" w:eastAsia="Times New Roman" w:hAnsiTheme="majorHAnsi" w:cstheme="majorHAnsi"/>
              </w:rPr>
            </w:pPr>
            <w:r w:rsidRPr="00432072">
              <w:rPr>
                <w:rFonts w:asciiTheme="majorHAnsi" w:eastAsia="Times New Roman" w:hAnsiTheme="majorHAnsi" w:cstheme="majorHAnsi"/>
              </w:rPr>
              <w:t>People</w:t>
            </w:r>
            <w:r w:rsidR="007413F1" w:rsidRPr="00432072">
              <w:rPr>
                <w:rFonts w:asciiTheme="majorHAnsi" w:eastAsia="Times New Roman" w:hAnsiTheme="majorHAnsi" w:cstheme="majorHAnsi"/>
              </w:rPr>
              <w:t>- a thriving Society</w:t>
            </w:r>
            <w:r w:rsidR="00CF630D" w:rsidRPr="00432072">
              <w:rPr>
                <w:rFonts w:asciiTheme="majorHAnsi" w:eastAsia="Times New Roman" w:hAnsiTheme="majorHAnsi" w:cstheme="majorHAnsi"/>
              </w:rPr>
              <w:t xml:space="preserve">: </w:t>
            </w:r>
          </w:p>
          <w:p w14:paraId="5275E6BE" w14:textId="1761FC65" w:rsidR="00E0279C" w:rsidRPr="00E0279C" w:rsidRDefault="00F56479" w:rsidP="00E0279C">
            <w:pPr>
              <w:pStyle w:val="ListParagraph"/>
              <w:numPr>
                <w:ilvl w:val="1"/>
                <w:numId w:val="22"/>
              </w:numPr>
              <w:spacing w:after="0" w:line="276" w:lineRule="auto"/>
              <w:ind w:left="966" w:hanging="270"/>
              <w:rPr>
                <w:rFonts w:asciiTheme="majorHAnsi" w:eastAsia="Times New Roman" w:hAnsiTheme="majorHAnsi" w:cstheme="majorHAnsi"/>
                <w:sz w:val="20"/>
                <w:szCs w:val="20"/>
              </w:rPr>
            </w:pPr>
            <w:r w:rsidRPr="00432072">
              <w:rPr>
                <w:rFonts w:asciiTheme="majorHAnsi" w:eastAsia="Times New Roman" w:hAnsiTheme="majorHAnsi" w:cstheme="majorHAnsi"/>
                <w:sz w:val="20"/>
                <w:szCs w:val="20"/>
              </w:rPr>
              <w:t xml:space="preserve">Social </w:t>
            </w:r>
            <w:r w:rsidR="000258C2" w:rsidRPr="00432072">
              <w:rPr>
                <w:rFonts w:asciiTheme="majorHAnsi" w:eastAsia="Times New Roman" w:hAnsiTheme="majorHAnsi" w:cstheme="majorHAnsi"/>
                <w:sz w:val="20"/>
                <w:szCs w:val="20"/>
              </w:rPr>
              <w:t>E</w:t>
            </w:r>
            <w:r w:rsidR="00CF630D" w:rsidRPr="00432072">
              <w:rPr>
                <w:rFonts w:asciiTheme="majorHAnsi" w:eastAsia="Times New Roman" w:hAnsiTheme="majorHAnsi" w:cstheme="majorHAnsi"/>
                <w:sz w:val="20"/>
                <w:szCs w:val="20"/>
              </w:rPr>
              <w:t>mpowerment (</w:t>
            </w:r>
            <w:r w:rsidR="00E0279C" w:rsidRPr="00E0279C">
              <w:rPr>
                <w:rFonts w:asciiTheme="majorHAnsi" w:eastAsia="Times New Roman" w:hAnsiTheme="majorHAnsi" w:cstheme="majorHAnsi"/>
                <w:sz w:val="20"/>
                <w:szCs w:val="20"/>
              </w:rPr>
              <w:t>advancing social equity, civic participation, and resilience through human rights, mental health support, and capacity building</w:t>
            </w:r>
            <w:r w:rsidR="00E0279C">
              <w:rPr>
                <w:rFonts w:asciiTheme="majorHAnsi" w:eastAsia="Times New Roman" w:hAnsiTheme="majorHAnsi" w:cstheme="majorHAnsi"/>
                <w:sz w:val="20"/>
                <w:szCs w:val="20"/>
              </w:rPr>
              <w:t>)</w:t>
            </w:r>
            <w:bookmarkStart w:id="2" w:name="_GoBack"/>
            <w:bookmarkEnd w:id="2"/>
            <w:r w:rsidR="00E0279C" w:rsidRPr="00E0279C">
              <w:rPr>
                <w:rFonts w:asciiTheme="majorHAnsi" w:eastAsia="Times New Roman" w:hAnsiTheme="majorHAnsi" w:cstheme="majorHAnsi"/>
                <w:sz w:val="20"/>
                <w:szCs w:val="20"/>
              </w:rPr>
              <w:t>.</w:t>
            </w:r>
          </w:p>
          <w:p w14:paraId="08A5BB15" w14:textId="1AE67D4F" w:rsidR="000258C2" w:rsidRPr="00E0279C" w:rsidRDefault="00CF630D" w:rsidP="00B451D4">
            <w:pPr>
              <w:pStyle w:val="ListParagraph"/>
              <w:numPr>
                <w:ilvl w:val="1"/>
                <w:numId w:val="22"/>
              </w:numPr>
              <w:spacing w:after="0" w:line="276" w:lineRule="auto"/>
              <w:ind w:left="966" w:hanging="270"/>
              <w:rPr>
                <w:rFonts w:asciiTheme="majorHAnsi" w:eastAsia="Times New Roman" w:hAnsiTheme="majorHAnsi" w:cstheme="majorHAnsi"/>
                <w:sz w:val="20"/>
                <w:szCs w:val="20"/>
              </w:rPr>
            </w:pPr>
            <w:r w:rsidRPr="00E0279C">
              <w:rPr>
                <w:rFonts w:asciiTheme="majorHAnsi" w:eastAsia="Times New Roman" w:hAnsiTheme="majorHAnsi" w:cstheme="majorHAnsi"/>
                <w:sz w:val="20"/>
                <w:szCs w:val="20"/>
              </w:rPr>
              <w:t>Peacebuilding</w:t>
            </w:r>
            <w:r w:rsidR="00E0279C" w:rsidRPr="00E0279C">
              <w:rPr>
                <w:rFonts w:asciiTheme="majorHAnsi" w:eastAsia="Times New Roman" w:hAnsiTheme="majorHAnsi" w:cstheme="majorHAnsi"/>
                <w:sz w:val="20"/>
                <w:szCs w:val="20"/>
              </w:rPr>
              <w:t xml:space="preserve"> and </w:t>
            </w:r>
            <w:r w:rsidR="000258C2" w:rsidRPr="00E0279C">
              <w:rPr>
                <w:rFonts w:asciiTheme="majorHAnsi" w:eastAsia="Times New Roman" w:hAnsiTheme="majorHAnsi" w:cstheme="majorHAnsi"/>
                <w:sz w:val="20"/>
                <w:szCs w:val="20"/>
              </w:rPr>
              <w:t>Intercultural Understanding</w:t>
            </w:r>
          </w:p>
          <w:p w14:paraId="64FDD25A" w14:textId="77777777" w:rsidR="007413F1" w:rsidRPr="00432072" w:rsidRDefault="0091269C" w:rsidP="00577A9A">
            <w:pPr>
              <w:pStyle w:val="ListParagraph"/>
              <w:numPr>
                <w:ilvl w:val="0"/>
                <w:numId w:val="21"/>
              </w:numPr>
              <w:spacing w:before="100" w:beforeAutospacing="1" w:after="0" w:line="276" w:lineRule="auto"/>
              <w:rPr>
                <w:rFonts w:asciiTheme="majorHAnsi" w:eastAsia="Times New Roman" w:hAnsiTheme="majorHAnsi" w:cstheme="majorHAnsi"/>
              </w:rPr>
            </w:pPr>
            <w:r w:rsidRPr="00432072">
              <w:rPr>
                <w:rFonts w:asciiTheme="majorHAnsi" w:eastAsia="Times New Roman" w:hAnsiTheme="majorHAnsi" w:cstheme="majorHAnsi"/>
              </w:rPr>
              <w:t>Planet</w:t>
            </w:r>
            <w:r w:rsidR="007413F1" w:rsidRPr="00432072">
              <w:rPr>
                <w:rFonts w:asciiTheme="majorHAnsi" w:eastAsia="Times New Roman" w:hAnsiTheme="majorHAnsi" w:cstheme="majorHAnsi"/>
              </w:rPr>
              <w:t>- a healthy Planet</w:t>
            </w:r>
            <w:r w:rsidR="00CF630D" w:rsidRPr="00432072">
              <w:rPr>
                <w:rFonts w:asciiTheme="majorHAnsi" w:eastAsia="Times New Roman" w:hAnsiTheme="majorHAnsi" w:cstheme="majorHAnsi"/>
              </w:rPr>
              <w:t xml:space="preserve">: </w:t>
            </w:r>
          </w:p>
          <w:p w14:paraId="33A95119" w14:textId="6E76F765" w:rsidR="000258C2" w:rsidRPr="00432072" w:rsidRDefault="0091269C" w:rsidP="00577A9A">
            <w:pPr>
              <w:pStyle w:val="ListParagraph"/>
              <w:numPr>
                <w:ilvl w:val="0"/>
                <w:numId w:val="23"/>
              </w:numPr>
              <w:tabs>
                <w:tab w:val="left" w:pos="966"/>
              </w:tabs>
              <w:spacing w:before="100" w:beforeAutospacing="1" w:after="0" w:line="276" w:lineRule="auto"/>
              <w:ind w:left="966" w:hanging="270"/>
              <w:rPr>
                <w:rFonts w:asciiTheme="majorHAnsi" w:eastAsia="Times New Roman" w:hAnsiTheme="majorHAnsi" w:cstheme="majorHAnsi"/>
                <w:sz w:val="20"/>
                <w:szCs w:val="20"/>
              </w:rPr>
            </w:pPr>
            <w:r w:rsidRPr="00432072">
              <w:rPr>
                <w:rFonts w:asciiTheme="majorHAnsi" w:eastAsia="Times New Roman" w:hAnsiTheme="majorHAnsi" w:cstheme="majorHAnsi"/>
                <w:sz w:val="20"/>
                <w:szCs w:val="20"/>
              </w:rPr>
              <w:t>Earth Restoration</w:t>
            </w:r>
            <w:r w:rsidR="00A8194B" w:rsidRPr="00432072">
              <w:rPr>
                <w:rFonts w:asciiTheme="majorHAnsi" w:eastAsia="Times New Roman" w:hAnsiTheme="majorHAnsi" w:cstheme="majorHAnsi"/>
                <w:sz w:val="20"/>
                <w:szCs w:val="20"/>
              </w:rPr>
              <w:t xml:space="preserve"> </w:t>
            </w:r>
          </w:p>
          <w:p w14:paraId="084908CA" w14:textId="0457A8E4" w:rsidR="004C4CC7" w:rsidRPr="00432072" w:rsidRDefault="00ED55AA" w:rsidP="00577A9A">
            <w:pPr>
              <w:pStyle w:val="ListParagraph"/>
              <w:numPr>
                <w:ilvl w:val="1"/>
                <w:numId w:val="21"/>
              </w:numPr>
              <w:tabs>
                <w:tab w:val="left" w:pos="966"/>
              </w:tabs>
              <w:spacing w:before="100" w:beforeAutospacing="1" w:after="0" w:line="276" w:lineRule="auto"/>
              <w:ind w:left="966" w:hanging="270"/>
              <w:rPr>
                <w:rFonts w:asciiTheme="majorHAnsi" w:eastAsia="Times New Roman" w:hAnsiTheme="majorHAnsi" w:cstheme="majorHAnsi"/>
                <w:sz w:val="20"/>
                <w:szCs w:val="20"/>
              </w:rPr>
            </w:pPr>
            <w:r w:rsidRPr="00432072">
              <w:rPr>
                <w:rFonts w:asciiTheme="majorHAnsi" w:eastAsia="Times New Roman" w:hAnsiTheme="majorHAnsi" w:cstheme="majorHAnsi"/>
                <w:sz w:val="20"/>
                <w:szCs w:val="20"/>
              </w:rPr>
              <w:t xml:space="preserve">Climate </w:t>
            </w:r>
            <w:r w:rsidR="004C4CC7" w:rsidRPr="00432072">
              <w:rPr>
                <w:rFonts w:asciiTheme="majorHAnsi" w:eastAsia="Times New Roman" w:hAnsiTheme="majorHAnsi" w:cstheme="majorHAnsi"/>
                <w:sz w:val="20"/>
                <w:szCs w:val="20"/>
              </w:rPr>
              <w:t>Action</w:t>
            </w:r>
            <w:r w:rsidRPr="00432072">
              <w:rPr>
                <w:rFonts w:asciiTheme="majorHAnsi" w:eastAsia="Times New Roman" w:hAnsiTheme="majorHAnsi" w:cstheme="majorHAnsi"/>
                <w:sz w:val="20"/>
                <w:szCs w:val="20"/>
              </w:rPr>
              <w:t xml:space="preserve"> </w:t>
            </w:r>
          </w:p>
          <w:p w14:paraId="41D571A8" w14:textId="364821E4" w:rsidR="000258C2" w:rsidRPr="00432072" w:rsidRDefault="0091269C" w:rsidP="00577A9A">
            <w:pPr>
              <w:pStyle w:val="ListParagraph"/>
              <w:numPr>
                <w:ilvl w:val="0"/>
                <w:numId w:val="21"/>
              </w:numPr>
              <w:spacing w:before="100" w:beforeAutospacing="1" w:after="0" w:line="276" w:lineRule="auto"/>
              <w:rPr>
                <w:rFonts w:asciiTheme="majorHAnsi" w:eastAsia="Times New Roman" w:hAnsiTheme="majorHAnsi" w:cstheme="majorHAnsi"/>
              </w:rPr>
            </w:pPr>
            <w:r w:rsidRPr="00432072">
              <w:rPr>
                <w:rFonts w:asciiTheme="majorHAnsi" w:eastAsia="Times New Roman" w:hAnsiTheme="majorHAnsi" w:cstheme="majorHAnsi"/>
              </w:rPr>
              <w:t>Prosperity</w:t>
            </w:r>
            <w:r w:rsidR="00CF630D" w:rsidRPr="00432072">
              <w:rPr>
                <w:rFonts w:asciiTheme="majorHAnsi" w:eastAsia="Times New Roman" w:hAnsiTheme="majorHAnsi" w:cstheme="majorHAnsi"/>
              </w:rPr>
              <w:t xml:space="preserve">: </w:t>
            </w:r>
          </w:p>
          <w:p w14:paraId="30470ACC" w14:textId="77777777" w:rsidR="000258C2" w:rsidRPr="00432072" w:rsidRDefault="00BE1F47" w:rsidP="00577A9A">
            <w:pPr>
              <w:pStyle w:val="ListParagraph"/>
              <w:numPr>
                <w:ilvl w:val="0"/>
                <w:numId w:val="24"/>
              </w:numPr>
              <w:spacing w:before="100" w:beforeAutospacing="1" w:after="0" w:line="276" w:lineRule="auto"/>
              <w:ind w:left="966" w:hanging="246"/>
              <w:rPr>
                <w:rFonts w:asciiTheme="majorHAnsi" w:eastAsia="Times New Roman" w:hAnsiTheme="majorHAnsi" w:cstheme="majorHAnsi"/>
                <w:sz w:val="20"/>
                <w:szCs w:val="20"/>
              </w:rPr>
            </w:pPr>
            <w:r w:rsidRPr="00432072">
              <w:rPr>
                <w:rFonts w:asciiTheme="majorHAnsi" w:eastAsia="Times New Roman" w:hAnsiTheme="majorHAnsi" w:cstheme="majorHAnsi"/>
                <w:sz w:val="20"/>
                <w:szCs w:val="20"/>
              </w:rPr>
              <w:t xml:space="preserve">Economic Development </w:t>
            </w:r>
          </w:p>
          <w:p w14:paraId="3CD4B9E4" w14:textId="5879A14F" w:rsidR="0091269C" w:rsidRPr="00432072" w:rsidRDefault="00F56479" w:rsidP="00577A9A">
            <w:pPr>
              <w:pStyle w:val="ListParagraph"/>
              <w:numPr>
                <w:ilvl w:val="0"/>
                <w:numId w:val="24"/>
              </w:numPr>
              <w:spacing w:before="100" w:beforeAutospacing="1" w:after="0" w:line="276" w:lineRule="auto"/>
              <w:ind w:left="966" w:hanging="246"/>
              <w:rPr>
                <w:rFonts w:asciiTheme="majorHAnsi" w:eastAsia="Times New Roman" w:hAnsiTheme="majorHAnsi" w:cstheme="majorHAnsi"/>
                <w:sz w:val="20"/>
                <w:szCs w:val="20"/>
              </w:rPr>
            </w:pPr>
            <w:r w:rsidRPr="00432072">
              <w:rPr>
                <w:rFonts w:asciiTheme="majorHAnsi" w:eastAsia="Times New Roman" w:hAnsiTheme="majorHAnsi" w:cstheme="majorHAnsi"/>
                <w:sz w:val="20"/>
                <w:szCs w:val="20"/>
              </w:rPr>
              <w:t>Sustainable and Inclusive Growth</w:t>
            </w:r>
          </w:p>
          <w:p w14:paraId="0D8A1343" w14:textId="77777777" w:rsidR="00F01319" w:rsidRPr="00432072" w:rsidRDefault="00F01319" w:rsidP="00F01319">
            <w:pPr>
              <w:pStyle w:val="ListParagraph"/>
              <w:spacing w:before="100" w:beforeAutospacing="1" w:after="0" w:line="276" w:lineRule="auto"/>
              <w:rPr>
                <w:rFonts w:asciiTheme="majorHAnsi" w:eastAsia="Times New Roman" w:hAnsiTheme="majorHAnsi" w:cstheme="majorHAnsi"/>
                <w:i/>
                <w:iCs/>
                <w:sz w:val="16"/>
                <w:szCs w:val="16"/>
              </w:rPr>
            </w:pPr>
          </w:p>
          <w:p w14:paraId="63274F4D" w14:textId="77777777" w:rsidR="005071AF" w:rsidRPr="00432072" w:rsidRDefault="005071AF" w:rsidP="00F01319">
            <w:pPr>
              <w:spacing w:after="0" w:line="276" w:lineRule="auto"/>
              <w:rPr>
                <w:rFonts w:asciiTheme="majorHAnsi" w:eastAsia="Times New Roman" w:hAnsiTheme="majorHAnsi" w:cstheme="majorHAnsi"/>
                <w:color w:val="4472C4"/>
              </w:rPr>
            </w:pPr>
            <w:r w:rsidRPr="00432072">
              <w:rPr>
                <w:rFonts w:asciiTheme="majorHAnsi" w:eastAsia="Times New Roman" w:hAnsiTheme="majorHAnsi" w:cstheme="majorHAnsi"/>
                <w:color w:val="4472C4"/>
              </w:rPr>
              <w:t>Our Vision:</w:t>
            </w:r>
          </w:p>
          <w:p w14:paraId="30745E1F" w14:textId="6DBA7082" w:rsidR="00F01319" w:rsidRPr="00432072" w:rsidRDefault="00F01319" w:rsidP="004F7118">
            <w:pPr>
              <w:spacing w:after="0" w:line="276" w:lineRule="auto"/>
              <w:rPr>
                <w:rFonts w:asciiTheme="majorHAnsi" w:eastAsia="Times New Roman" w:hAnsiTheme="majorHAnsi" w:cstheme="majorHAnsi"/>
              </w:rPr>
            </w:pPr>
            <w:r w:rsidRPr="00432072">
              <w:rPr>
                <w:rFonts w:asciiTheme="majorHAnsi" w:eastAsia="Times New Roman" w:hAnsiTheme="majorHAnsi" w:cstheme="majorHAnsi"/>
              </w:rPr>
              <w:t xml:space="preserve">To inspire and advance a sustainable future in Jordan </w:t>
            </w:r>
            <w:r w:rsidR="00282DE9" w:rsidRPr="00432072">
              <w:rPr>
                <w:rFonts w:asciiTheme="majorHAnsi" w:eastAsia="Times New Roman" w:hAnsiTheme="majorHAnsi" w:cstheme="majorHAnsi"/>
              </w:rPr>
              <w:t xml:space="preserve">and beyond </w:t>
            </w:r>
            <w:r w:rsidRPr="00432072">
              <w:rPr>
                <w:rFonts w:asciiTheme="majorHAnsi" w:eastAsia="Times New Roman" w:hAnsiTheme="majorHAnsi" w:cstheme="majorHAnsi"/>
              </w:rPr>
              <w:t xml:space="preserve">by empowering communities </w:t>
            </w:r>
            <w:r w:rsidR="00F56479" w:rsidRPr="00432072">
              <w:rPr>
                <w:rFonts w:asciiTheme="majorHAnsi" w:eastAsia="Times New Roman" w:hAnsiTheme="majorHAnsi" w:cstheme="majorHAnsi"/>
              </w:rPr>
              <w:t xml:space="preserve">and individuals </w:t>
            </w:r>
            <w:r w:rsidRPr="00432072">
              <w:rPr>
                <w:rFonts w:asciiTheme="majorHAnsi" w:eastAsia="Times New Roman" w:hAnsiTheme="majorHAnsi" w:cstheme="majorHAnsi"/>
              </w:rPr>
              <w:t>to build a just, resilient, and thriving society—where People, Planet, and Prosperity grow in harmony</w:t>
            </w:r>
            <w:r w:rsidR="00F56479" w:rsidRPr="00432072">
              <w:rPr>
                <w:rFonts w:asciiTheme="majorHAnsi" w:eastAsia="Times New Roman" w:hAnsiTheme="majorHAnsi" w:cstheme="majorHAnsi"/>
              </w:rPr>
              <w:t>.</w:t>
            </w:r>
          </w:p>
          <w:bookmarkEnd w:id="1"/>
          <w:p w14:paraId="4D4E6376" w14:textId="77777777" w:rsidR="00667002" w:rsidRPr="00432072" w:rsidRDefault="00667002" w:rsidP="00457091">
            <w:pPr>
              <w:spacing w:after="0" w:line="276" w:lineRule="auto"/>
              <w:jc w:val="both"/>
              <w:rPr>
                <w:rFonts w:asciiTheme="majorHAnsi" w:eastAsia="Times New Roman" w:hAnsiTheme="majorHAnsi" w:cstheme="majorHAnsi"/>
                <w:color w:val="4472C4"/>
              </w:rPr>
            </w:pPr>
            <w:r w:rsidRPr="00432072">
              <w:rPr>
                <w:rFonts w:asciiTheme="majorHAnsi" w:eastAsia="Times New Roman" w:hAnsiTheme="majorHAnsi" w:cstheme="majorHAnsi"/>
                <w:color w:val="4472C4"/>
              </w:rPr>
              <w:t>Desert Bloom Leadership:</w:t>
            </w:r>
          </w:p>
          <w:p w14:paraId="534A803B" w14:textId="72B5E46A" w:rsidR="00667002" w:rsidRPr="00432072" w:rsidRDefault="00667002" w:rsidP="00667002">
            <w:pPr>
              <w:spacing w:after="0" w:line="276" w:lineRule="auto"/>
              <w:jc w:val="both"/>
              <w:rPr>
                <w:rFonts w:asciiTheme="majorHAnsi" w:eastAsia="Times New Roman" w:hAnsiTheme="majorHAnsi" w:cstheme="majorHAnsi"/>
              </w:rPr>
            </w:pPr>
            <w:r w:rsidRPr="00432072">
              <w:rPr>
                <w:rFonts w:asciiTheme="majorHAnsi" w:eastAsia="Times New Roman" w:hAnsiTheme="majorHAnsi" w:cstheme="majorHAnsi"/>
              </w:rPr>
              <w:t>At Desert Bloom, our leadership model is built on collaboration between strategic vision (Advisory Board) and operational excellence (Executive Team).</w:t>
            </w:r>
          </w:p>
          <w:p w14:paraId="6C263385" w14:textId="1F87221A" w:rsidR="00667002" w:rsidRPr="00432072" w:rsidRDefault="00667002" w:rsidP="00667002">
            <w:pPr>
              <w:spacing w:after="0" w:line="276" w:lineRule="auto"/>
              <w:jc w:val="both"/>
              <w:rPr>
                <w:rFonts w:asciiTheme="majorHAnsi" w:eastAsia="Times New Roman" w:hAnsiTheme="majorHAnsi" w:cstheme="majorHAnsi"/>
              </w:rPr>
            </w:pPr>
            <w:r w:rsidRPr="00432072">
              <w:rPr>
                <w:rFonts w:asciiTheme="majorHAnsi" w:eastAsia="Times New Roman" w:hAnsiTheme="majorHAnsi" w:cstheme="majorHAnsi"/>
              </w:rPr>
              <w:t>The Advisory Board, comprising 12 experts from academia, civil society, and the private sector, provides strategic counsel and resources, guiding Desert Bloom's growth and impact through voluntary contributions.</w:t>
            </w:r>
          </w:p>
          <w:p w14:paraId="1093583A" w14:textId="77777777" w:rsidR="00667002" w:rsidRPr="00432072" w:rsidRDefault="00667002" w:rsidP="00667002">
            <w:pPr>
              <w:spacing w:after="0" w:line="276" w:lineRule="auto"/>
              <w:jc w:val="both"/>
              <w:rPr>
                <w:rFonts w:asciiTheme="majorHAnsi" w:eastAsia="Times New Roman" w:hAnsiTheme="majorHAnsi" w:cstheme="majorHAnsi"/>
              </w:rPr>
            </w:pPr>
            <w:r w:rsidRPr="00432072">
              <w:rPr>
                <w:rFonts w:asciiTheme="majorHAnsi" w:eastAsia="Times New Roman" w:hAnsiTheme="majorHAnsi" w:cstheme="majorHAnsi"/>
              </w:rPr>
              <w:t>The Executive Team implements strategic initiatives with agility.</w:t>
            </w:r>
          </w:p>
          <w:p w14:paraId="082CAE9F" w14:textId="77777777" w:rsidR="00EF0E12" w:rsidRPr="00432072" w:rsidRDefault="00EF0E12">
            <w:pPr>
              <w:spacing w:after="0" w:line="276" w:lineRule="auto"/>
              <w:jc w:val="both"/>
              <w:rPr>
                <w:rFonts w:asciiTheme="majorHAnsi" w:eastAsia="Times New Roman" w:hAnsiTheme="majorHAnsi" w:cstheme="majorHAnsi"/>
                <w:sz w:val="2"/>
                <w:szCs w:val="2"/>
              </w:rPr>
            </w:pPr>
          </w:p>
          <w:p w14:paraId="3533CC26" w14:textId="77777777" w:rsidR="00EF0E12" w:rsidRPr="00432072" w:rsidRDefault="00EF0E12">
            <w:pPr>
              <w:spacing w:after="0" w:line="276" w:lineRule="auto"/>
              <w:jc w:val="both"/>
              <w:rPr>
                <w:rFonts w:asciiTheme="majorHAnsi" w:eastAsia="Times New Roman" w:hAnsiTheme="majorHAnsi" w:cstheme="majorHAnsi"/>
                <w:sz w:val="4"/>
                <w:szCs w:val="4"/>
              </w:rPr>
            </w:pPr>
          </w:p>
          <w:p w14:paraId="55635CC4" w14:textId="77777777" w:rsidR="00CD4998" w:rsidRPr="00432072" w:rsidRDefault="00CD4998">
            <w:pPr>
              <w:spacing w:after="0" w:line="276" w:lineRule="auto"/>
              <w:jc w:val="both"/>
              <w:rPr>
                <w:rFonts w:asciiTheme="majorHAnsi" w:eastAsia="Times New Roman" w:hAnsiTheme="majorHAnsi" w:cstheme="majorHAnsi"/>
                <w:sz w:val="4"/>
                <w:szCs w:val="4"/>
              </w:rPr>
            </w:pPr>
          </w:p>
          <w:p w14:paraId="02CE250D" w14:textId="77777777" w:rsidR="00145CBB" w:rsidRPr="00432072" w:rsidRDefault="002602AE">
            <w:pPr>
              <w:spacing w:after="0" w:line="276" w:lineRule="auto"/>
              <w:jc w:val="both"/>
              <w:rPr>
                <w:rFonts w:asciiTheme="majorHAnsi" w:eastAsia="Times New Roman" w:hAnsiTheme="majorHAnsi" w:cstheme="majorHAnsi"/>
                <w:color w:val="4472C4"/>
              </w:rPr>
            </w:pPr>
            <w:r w:rsidRPr="00432072">
              <w:rPr>
                <w:rFonts w:asciiTheme="majorHAnsi" w:eastAsia="Times New Roman" w:hAnsiTheme="majorHAnsi" w:cstheme="majorHAnsi"/>
                <w:color w:val="4472C4"/>
              </w:rPr>
              <w:t>Our Target Group</w:t>
            </w:r>
          </w:p>
          <w:p w14:paraId="3C97D9AE" w14:textId="6F8FA192" w:rsidR="005165C4" w:rsidRPr="00432072" w:rsidRDefault="005165C4" w:rsidP="005165C4">
            <w:pPr>
              <w:spacing w:after="0" w:line="276" w:lineRule="auto"/>
              <w:rPr>
                <w:rFonts w:asciiTheme="majorHAnsi" w:eastAsia="Times New Roman" w:hAnsiTheme="majorHAnsi" w:cstheme="majorHAnsi"/>
              </w:rPr>
            </w:pPr>
            <w:r w:rsidRPr="00432072">
              <w:rPr>
                <w:rFonts w:asciiTheme="majorHAnsi" w:eastAsia="Times New Roman" w:hAnsiTheme="majorHAnsi" w:cstheme="majorHAnsi"/>
              </w:rPr>
              <w:t>Desert Bloom empowers underserved individuals and communities, focusing on vulnerable youth from marginalized backgrounds, including young immigrants, refugees, individuals with disabilities, and those in rural/under-resourced areas.</w:t>
            </w:r>
          </w:p>
          <w:p w14:paraId="2886BB02" w14:textId="034D4E00" w:rsidR="005165C4" w:rsidRPr="00432072" w:rsidRDefault="005165C4" w:rsidP="005165C4">
            <w:pPr>
              <w:spacing w:after="0" w:line="276" w:lineRule="auto"/>
              <w:rPr>
                <w:rFonts w:asciiTheme="majorHAnsi" w:eastAsia="Times New Roman" w:hAnsiTheme="majorHAnsi" w:cstheme="majorHAnsi"/>
              </w:rPr>
            </w:pPr>
            <w:r w:rsidRPr="00432072">
              <w:rPr>
                <w:rFonts w:asciiTheme="majorHAnsi" w:eastAsia="Times New Roman" w:hAnsiTheme="majorHAnsi" w:cstheme="majorHAnsi"/>
              </w:rPr>
              <w:t xml:space="preserve">These youth face systemic barriers despite their </w:t>
            </w:r>
            <w:r w:rsidR="004F7118" w:rsidRPr="00432072">
              <w:rPr>
                <w:rFonts w:asciiTheme="majorHAnsi" w:eastAsia="Times New Roman" w:hAnsiTheme="majorHAnsi" w:cstheme="majorHAnsi"/>
              </w:rPr>
              <w:t>huge</w:t>
            </w:r>
            <w:r w:rsidRPr="00432072">
              <w:rPr>
                <w:rFonts w:asciiTheme="majorHAnsi" w:eastAsia="Times New Roman" w:hAnsiTheme="majorHAnsi" w:cstheme="majorHAnsi"/>
              </w:rPr>
              <w:t xml:space="preserve"> potential. We provide tailored support, mentorship, and inclusive programs to foster self-belief, resilience, and leadership.</w:t>
            </w:r>
          </w:p>
          <w:p w14:paraId="17EC688D" w14:textId="77777777" w:rsidR="005071AF" w:rsidRPr="00432072" w:rsidRDefault="005071AF" w:rsidP="00CB029A">
            <w:pPr>
              <w:spacing w:after="0" w:line="276" w:lineRule="auto"/>
              <w:rPr>
                <w:rFonts w:asciiTheme="majorHAnsi" w:eastAsia="Times New Roman" w:hAnsiTheme="majorHAnsi" w:cstheme="majorHAnsi"/>
                <w:sz w:val="12"/>
                <w:szCs w:val="12"/>
              </w:rPr>
            </w:pPr>
          </w:p>
          <w:p w14:paraId="1AF01E30" w14:textId="748FE1FD" w:rsidR="00FB6AC8" w:rsidRPr="00432072" w:rsidRDefault="00FB6AC8" w:rsidP="00FB6AC8">
            <w:pPr>
              <w:spacing w:after="0" w:line="276" w:lineRule="auto"/>
              <w:rPr>
                <w:rFonts w:asciiTheme="majorHAnsi" w:eastAsia="Times New Roman" w:hAnsiTheme="majorHAnsi" w:cstheme="majorHAnsi"/>
                <w:color w:val="4472C4"/>
              </w:rPr>
            </w:pPr>
            <w:bookmarkStart w:id="3" w:name="_Hlk162991121"/>
            <w:r w:rsidRPr="00432072">
              <w:rPr>
                <w:rFonts w:asciiTheme="majorHAnsi" w:eastAsia="Times New Roman" w:hAnsiTheme="majorHAnsi" w:cstheme="majorHAnsi"/>
                <w:color w:val="4472C4"/>
              </w:rPr>
              <w:t>What We Do: Four Interconnected and Mutually Reinforcing Program Areas</w:t>
            </w:r>
          </w:p>
          <w:p w14:paraId="05DCC2EF" w14:textId="77777777" w:rsidR="00EF0E12" w:rsidRPr="00432072" w:rsidRDefault="00EF0E12">
            <w:pPr>
              <w:spacing w:after="0" w:line="276" w:lineRule="auto"/>
              <w:rPr>
                <w:rFonts w:asciiTheme="majorHAnsi" w:eastAsia="Times New Roman" w:hAnsiTheme="majorHAnsi" w:cstheme="majorHAnsi"/>
                <w:sz w:val="10"/>
                <w:szCs w:val="10"/>
              </w:rPr>
            </w:pPr>
          </w:p>
          <w:p w14:paraId="4373D66C" w14:textId="758E46AB" w:rsidR="0074608A" w:rsidRPr="00432072" w:rsidRDefault="0074608A" w:rsidP="00577A9A">
            <w:pPr>
              <w:pStyle w:val="ListParagraph"/>
              <w:numPr>
                <w:ilvl w:val="0"/>
                <w:numId w:val="25"/>
              </w:numPr>
              <w:tabs>
                <w:tab w:val="left" w:pos="6280"/>
              </w:tabs>
              <w:spacing w:after="0"/>
              <w:ind w:right="174"/>
              <w:rPr>
                <w:rFonts w:asciiTheme="majorHAnsi" w:eastAsia="Times New Roman" w:hAnsiTheme="majorHAnsi" w:cstheme="majorHAnsi"/>
                <w:sz w:val="21"/>
                <w:szCs w:val="21"/>
              </w:rPr>
            </w:pPr>
            <w:r w:rsidRPr="00432072">
              <w:rPr>
                <w:rFonts w:asciiTheme="majorHAnsi" w:eastAsia="Times New Roman" w:hAnsiTheme="majorHAnsi" w:cstheme="majorHAnsi"/>
              </w:rPr>
              <w:t>Social Empowerment &amp; Well-being Program</w:t>
            </w:r>
          </w:p>
          <w:p w14:paraId="6E3A160A" w14:textId="30550C8A" w:rsidR="0074608A" w:rsidRPr="00432072" w:rsidRDefault="0074608A" w:rsidP="0074608A">
            <w:pPr>
              <w:pStyle w:val="ListParagraph"/>
              <w:tabs>
                <w:tab w:val="left" w:pos="6280"/>
              </w:tabs>
              <w:spacing w:after="0"/>
              <w:ind w:left="360" w:right="174"/>
            </w:pPr>
            <w:r w:rsidRPr="00432072">
              <w:t>Focus: Building individual capacity and psycho-social resilience to enable vulnerable groups to thrive and participate actively in society.</w:t>
            </w:r>
          </w:p>
          <w:p w14:paraId="3217C585" w14:textId="42A96FB8" w:rsidR="0074608A" w:rsidRPr="00432072" w:rsidRDefault="0074608A" w:rsidP="00577A9A">
            <w:pPr>
              <w:pStyle w:val="ListParagraph"/>
              <w:numPr>
                <w:ilvl w:val="0"/>
                <w:numId w:val="27"/>
              </w:numPr>
              <w:tabs>
                <w:tab w:val="left" w:pos="6280"/>
              </w:tabs>
              <w:spacing w:after="0"/>
              <w:ind w:right="174"/>
              <w:rPr>
                <w:rFonts w:asciiTheme="majorHAnsi" w:eastAsia="Times New Roman" w:hAnsiTheme="majorHAnsi" w:cstheme="majorHAnsi"/>
                <w:sz w:val="21"/>
                <w:szCs w:val="21"/>
              </w:rPr>
            </w:pPr>
            <w:r w:rsidRPr="00432072">
              <w:rPr>
                <w:rFonts w:asciiTheme="majorHAnsi" w:eastAsia="Times New Roman" w:hAnsiTheme="majorHAnsi" w:cstheme="majorHAnsi"/>
                <w:sz w:val="21"/>
                <w:szCs w:val="21"/>
              </w:rPr>
              <w:lastRenderedPageBreak/>
              <w:t>Human Capital Development: Provide training on essential competencies, including critical thinking, emotional intelligence, personal life planning, digital wellness, and intercultural sensitivity.</w:t>
            </w:r>
          </w:p>
          <w:p w14:paraId="5501412D" w14:textId="018F81D9" w:rsidR="0074608A" w:rsidRPr="00432072" w:rsidRDefault="0074608A" w:rsidP="00577A9A">
            <w:pPr>
              <w:pStyle w:val="ListParagraph"/>
              <w:numPr>
                <w:ilvl w:val="0"/>
                <w:numId w:val="27"/>
              </w:numPr>
              <w:tabs>
                <w:tab w:val="left" w:pos="6280"/>
              </w:tabs>
              <w:spacing w:after="0"/>
              <w:ind w:right="174"/>
              <w:rPr>
                <w:rFonts w:asciiTheme="majorHAnsi" w:eastAsia="Times New Roman" w:hAnsiTheme="majorHAnsi" w:cstheme="majorHAnsi"/>
                <w:sz w:val="21"/>
                <w:szCs w:val="21"/>
              </w:rPr>
            </w:pPr>
            <w:r w:rsidRPr="00432072">
              <w:rPr>
                <w:rFonts w:asciiTheme="majorHAnsi" w:eastAsia="Times New Roman" w:hAnsiTheme="majorHAnsi" w:cstheme="majorHAnsi"/>
                <w:sz w:val="21"/>
                <w:szCs w:val="21"/>
              </w:rPr>
              <w:t>Civic Participation: Enhance the engagement of vulnerable groups (e.g., women, refugees, marginalized youth) in local decision-making through intensive leadership training and structured advocacy support programs.</w:t>
            </w:r>
          </w:p>
          <w:p w14:paraId="2C2E4E97" w14:textId="797505A5" w:rsidR="0074608A" w:rsidRPr="00432072" w:rsidRDefault="0074608A" w:rsidP="00577A9A">
            <w:pPr>
              <w:pStyle w:val="ListParagraph"/>
              <w:numPr>
                <w:ilvl w:val="0"/>
                <w:numId w:val="27"/>
              </w:numPr>
              <w:tabs>
                <w:tab w:val="left" w:pos="6280"/>
              </w:tabs>
              <w:spacing w:after="0"/>
              <w:ind w:right="174"/>
              <w:rPr>
                <w:rFonts w:asciiTheme="majorHAnsi" w:eastAsia="Times New Roman" w:hAnsiTheme="majorHAnsi" w:cstheme="majorHAnsi"/>
                <w:sz w:val="21"/>
                <w:szCs w:val="21"/>
              </w:rPr>
            </w:pPr>
            <w:r w:rsidRPr="00432072">
              <w:rPr>
                <w:rFonts w:asciiTheme="majorHAnsi" w:eastAsia="Times New Roman" w:hAnsiTheme="majorHAnsi" w:cstheme="majorHAnsi"/>
                <w:sz w:val="21"/>
                <w:szCs w:val="21"/>
              </w:rPr>
              <w:t>Social Cohesion Activities: Promote inclusion and build trust within communities through shared experiences using art, sports, and outdoor activities.</w:t>
            </w:r>
          </w:p>
          <w:p w14:paraId="0789B846" w14:textId="38D0A320" w:rsidR="0074608A" w:rsidRPr="00432072" w:rsidRDefault="0074608A" w:rsidP="00577A9A">
            <w:pPr>
              <w:pStyle w:val="ListParagraph"/>
              <w:numPr>
                <w:ilvl w:val="0"/>
                <w:numId w:val="27"/>
              </w:numPr>
              <w:tabs>
                <w:tab w:val="left" w:pos="6280"/>
              </w:tabs>
              <w:spacing w:after="0"/>
              <w:ind w:right="174"/>
              <w:rPr>
                <w:rFonts w:asciiTheme="majorHAnsi" w:eastAsia="Times New Roman" w:hAnsiTheme="majorHAnsi" w:cstheme="majorHAnsi"/>
                <w:sz w:val="21"/>
                <w:szCs w:val="21"/>
              </w:rPr>
            </w:pPr>
            <w:r w:rsidRPr="00432072">
              <w:rPr>
                <w:rFonts w:asciiTheme="majorHAnsi" w:eastAsia="Times New Roman" w:hAnsiTheme="majorHAnsi" w:cstheme="majorHAnsi"/>
                <w:sz w:val="21"/>
                <w:szCs w:val="21"/>
              </w:rPr>
              <w:t>Well-being: Offer mental health support, physical health programs, and social activities to address trauma and foster holistic personal well-being.</w:t>
            </w:r>
          </w:p>
          <w:p w14:paraId="49CEDE80" w14:textId="77777777" w:rsidR="0074608A" w:rsidRPr="00432072" w:rsidRDefault="0074608A" w:rsidP="0074608A">
            <w:pPr>
              <w:pStyle w:val="ListParagraph"/>
              <w:tabs>
                <w:tab w:val="left" w:pos="6280"/>
              </w:tabs>
              <w:spacing w:after="0"/>
              <w:ind w:left="360" w:right="174"/>
              <w:rPr>
                <w:rFonts w:asciiTheme="majorHAnsi" w:eastAsia="Times New Roman" w:hAnsiTheme="majorHAnsi" w:cstheme="majorHAnsi"/>
                <w:sz w:val="21"/>
                <w:szCs w:val="21"/>
              </w:rPr>
            </w:pPr>
          </w:p>
          <w:p w14:paraId="5E87440C" w14:textId="3B6751B8" w:rsidR="0074608A" w:rsidRPr="00432072" w:rsidRDefault="0074608A" w:rsidP="00577A9A">
            <w:pPr>
              <w:pStyle w:val="ListParagraph"/>
              <w:numPr>
                <w:ilvl w:val="0"/>
                <w:numId w:val="25"/>
              </w:numPr>
              <w:tabs>
                <w:tab w:val="left" w:pos="6280"/>
              </w:tabs>
              <w:spacing w:after="0"/>
              <w:rPr>
                <w:rFonts w:asciiTheme="majorHAnsi" w:eastAsia="Times New Roman" w:hAnsiTheme="majorHAnsi" w:cstheme="majorHAnsi"/>
                <w:sz w:val="21"/>
                <w:szCs w:val="21"/>
              </w:rPr>
            </w:pPr>
            <w:r w:rsidRPr="00432072">
              <w:rPr>
                <w:rFonts w:asciiTheme="majorHAnsi" w:eastAsia="Times New Roman" w:hAnsiTheme="majorHAnsi" w:cstheme="majorHAnsi"/>
              </w:rPr>
              <w:t>Cultural Diplomacy &amp; Peace Resilience Program</w:t>
            </w:r>
          </w:p>
          <w:p w14:paraId="046E050E" w14:textId="3BFB0ACE" w:rsidR="00432072" w:rsidRPr="00432072" w:rsidRDefault="00432072" w:rsidP="00432072">
            <w:pPr>
              <w:pStyle w:val="ListParagraph"/>
              <w:tabs>
                <w:tab w:val="left" w:pos="6280"/>
              </w:tabs>
              <w:spacing w:after="0"/>
              <w:ind w:left="360"/>
              <w:rPr>
                <w:rFonts w:asciiTheme="majorHAnsi" w:eastAsia="Times New Roman" w:hAnsiTheme="majorHAnsi" w:cstheme="majorHAnsi"/>
                <w:sz w:val="21"/>
                <w:szCs w:val="21"/>
              </w:rPr>
            </w:pPr>
            <w:r w:rsidRPr="00432072">
              <w:t>Focus: Leveraging shared heritage and cross-cultural dialogue as powerful, non-political tools for reconciliation, community healing, and countering violent extremism.</w:t>
            </w:r>
          </w:p>
          <w:p w14:paraId="7E692B36" w14:textId="6597C752" w:rsidR="00D801A5" w:rsidRPr="00432072" w:rsidRDefault="00C84973" w:rsidP="00577A9A">
            <w:pPr>
              <w:pStyle w:val="ListParagraph"/>
              <w:numPr>
                <w:ilvl w:val="0"/>
                <w:numId w:val="30"/>
              </w:numPr>
              <w:tabs>
                <w:tab w:val="left" w:pos="6280"/>
              </w:tabs>
              <w:spacing w:after="0"/>
              <w:rPr>
                <w:rFonts w:asciiTheme="majorHAnsi" w:eastAsia="Times New Roman" w:hAnsiTheme="majorHAnsi" w:cstheme="majorHAnsi"/>
                <w:sz w:val="21"/>
                <w:szCs w:val="21"/>
              </w:rPr>
            </w:pPr>
            <w:r w:rsidRPr="00432072">
              <w:rPr>
                <w:rFonts w:asciiTheme="majorHAnsi" w:eastAsia="Times New Roman" w:hAnsiTheme="majorHAnsi" w:cstheme="majorHAnsi"/>
                <w:sz w:val="21"/>
                <w:szCs w:val="21"/>
              </w:rPr>
              <w:t>Intercultural Exchange &amp; Global Mobility</w:t>
            </w:r>
            <w:r w:rsidR="00D801A5" w:rsidRPr="00432072">
              <w:rPr>
                <w:rFonts w:asciiTheme="majorHAnsi" w:eastAsia="Times New Roman" w:hAnsiTheme="majorHAnsi" w:cstheme="majorHAnsi"/>
                <w:sz w:val="21"/>
                <w:szCs w:val="21"/>
              </w:rPr>
              <w:t>: EU-funded initiatives (Erasmus+, ESC, ALF)</w:t>
            </w:r>
            <w:r w:rsidRPr="00432072">
              <w:rPr>
                <w:rFonts w:asciiTheme="majorHAnsi" w:eastAsia="Times New Roman" w:hAnsiTheme="majorHAnsi" w:cstheme="majorHAnsi"/>
                <w:sz w:val="21"/>
                <w:szCs w:val="21"/>
              </w:rPr>
              <w:t>,</w:t>
            </w:r>
            <w:r w:rsidR="00D801A5" w:rsidRPr="00432072">
              <w:rPr>
                <w:rFonts w:asciiTheme="majorHAnsi" w:eastAsia="Times New Roman" w:hAnsiTheme="majorHAnsi" w:cstheme="majorHAnsi"/>
                <w:sz w:val="21"/>
                <w:szCs w:val="21"/>
              </w:rPr>
              <w:t xml:space="preserve"> </w:t>
            </w:r>
            <w:r w:rsidR="0074608A" w:rsidRPr="00432072">
              <w:rPr>
                <w:rFonts w:asciiTheme="majorHAnsi" w:eastAsia="Times New Roman" w:hAnsiTheme="majorHAnsi" w:cstheme="majorHAnsi"/>
                <w:sz w:val="21"/>
                <w:szCs w:val="21"/>
              </w:rPr>
              <w:t xml:space="preserve">hosting and sending volunteers and </w:t>
            </w:r>
            <w:r w:rsidR="00D801A5" w:rsidRPr="00432072">
              <w:rPr>
                <w:rFonts w:asciiTheme="majorHAnsi" w:eastAsia="Times New Roman" w:hAnsiTheme="majorHAnsi" w:cstheme="majorHAnsi"/>
                <w:sz w:val="21"/>
                <w:szCs w:val="21"/>
              </w:rPr>
              <w:t>international youth camps.</w:t>
            </w:r>
          </w:p>
          <w:p w14:paraId="4186A8D5" w14:textId="77777777" w:rsidR="00C84973" w:rsidRPr="00432072" w:rsidRDefault="00532614" w:rsidP="00577A9A">
            <w:pPr>
              <w:pStyle w:val="ListParagraph"/>
              <w:numPr>
                <w:ilvl w:val="0"/>
                <w:numId w:val="30"/>
              </w:numPr>
              <w:tabs>
                <w:tab w:val="left" w:pos="6280"/>
              </w:tabs>
              <w:spacing w:after="0"/>
              <w:rPr>
                <w:rFonts w:asciiTheme="majorHAnsi" w:eastAsia="Times New Roman" w:hAnsiTheme="majorHAnsi" w:cstheme="majorHAnsi"/>
                <w:sz w:val="21"/>
                <w:szCs w:val="21"/>
              </w:rPr>
            </w:pPr>
            <w:r w:rsidRPr="00432072">
              <w:rPr>
                <w:rFonts w:asciiTheme="majorHAnsi" w:eastAsia="Times New Roman" w:hAnsiTheme="majorHAnsi" w:cstheme="majorHAnsi"/>
                <w:sz w:val="21"/>
                <w:szCs w:val="21"/>
              </w:rPr>
              <w:t xml:space="preserve">Cultural Heritage: </w:t>
            </w:r>
          </w:p>
          <w:p w14:paraId="2395D67F" w14:textId="4A15EAA6" w:rsidR="00C84973" w:rsidRPr="00432072" w:rsidRDefault="00C84973" w:rsidP="00577A9A">
            <w:pPr>
              <w:pStyle w:val="ListParagraph"/>
              <w:numPr>
                <w:ilvl w:val="1"/>
                <w:numId w:val="30"/>
              </w:numPr>
              <w:tabs>
                <w:tab w:val="left" w:pos="6280"/>
              </w:tabs>
              <w:spacing w:after="0"/>
              <w:rPr>
                <w:rFonts w:asciiTheme="majorHAnsi" w:eastAsia="Times New Roman" w:hAnsiTheme="majorHAnsi" w:cstheme="majorHAnsi"/>
                <w:sz w:val="21"/>
                <w:szCs w:val="21"/>
              </w:rPr>
            </w:pPr>
            <w:r w:rsidRPr="00432072">
              <w:rPr>
                <w:rFonts w:asciiTheme="majorHAnsi" w:eastAsia="Times New Roman" w:hAnsiTheme="majorHAnsi" w:cstheme="majorHAnsi"/>
                <w:sz w:val="21"/>
                <w:szCs w:val="21"/>
              </w:rPr>
              <w:t>Preservation: stabilization and conservation work on high-priority immovable heritage sites.</w:t>
            </w:r>
          </w:p>
          <w:p w14:paraId="1F3532F4" w14:textId="79665149" w:rsidR="00532614" w:rsidRPr="00432072" w:rsidRDefault="00532614" w:rsidP="00577A9A">
            <w:pPr>
              <w:pStyle w:val="ListParagraph"/>
              <w:numPr>
                <w:ilvl w:val="1"/>
                <w:numId w:val="30"/>
              </w:numPr>
              <w:tabs>
                <w:tab w:val="left" w:pos="6280"/>
              </w:tabs>
              <w:spacing w:after="0"/>
              <w:rPr>
                <w:rFonts w:asciiTheme="majorHAnsi" w:eastAsia="Times New Roman" w:hAnsiTheme="majorHAnsi" w:cstheme="majorHAnsi"/>
                <w:sz w:val="21"/>
                <w:szCs w:val="21"/>
              </w:rPr>
            </w:pPr>
            <w:r w:rsidRPr="00432072">
              <w:rPr>
                <w:rFonts w:asciiTheme="majorHAnsi" w:eastAsia="Times New Roman" w:hAnsiTheme="majorHAnsi" w:cstheme="majorHAnsi"/>
                <w:sz w:val="21"/>
                <w:szCs w:val="21"/>
              </w:rPr>
              <w:t>Revitalization: training programs for youth focused on traditional crafts</w:t>
            </w:r>
            <w:r w:rsidR="00C84973" w:rsidRPr="00432072">
              <w:rPr>
                <w:rFonts w:asciiTheme="majorHAnsi" w:eastAsia="Times New Roman" w:hAnsiTheme="majorHAnsi" w:cstheme="majorHAnsi"/>
                <w:sz w:val="21"/>
                <w:szCs w:val="21"/>
              </w:rPr>
              <w:t>, sports</w:t>
            </w:r>
            <w:r w:rsidRPr="00432072">
              <w:rPr>
                <w:rFonts w:asciiTheme="majorHAnsi" w:eastAsia="Times New Roman" w:hAnsiTheme="majorHAnsi" w:cstheme="majorHAnsi"/>
                <w:sz w:val="21"/>
                <w:szCs w:val="21"/>
              </w:rPr>
              <w:t xml:space="preserve"> </w:t>
            </w:r>
            <w:r w:rsidR="00C84973" w:rsidRPr="00432072">
              <w:rPr>
                <w:rFonts w:asciiTheme="majorHAnsi" w:eastAsia="Times New Roman" w:hAnsiTheme="majorHAnsi" w:cstheme="majorHAnsi"/>
                <w:sz w:val="21"/>
                <w:szCs w:val="21"/>
              </w:rPr>
              <w:t>and</w:t>
            </w:r>
            <w:r w:rsidRPr="00432072">
              <w:rPr>
                <w:rFonts w:asciiTheme="majorHAnsi" w:eastAsia="Times New Roman" w:hAnsiTheme="majorHAnsi" w:cstheme="majorHAnsi"/>
                <w:sz w:val="21"/>
                <w:szCs w:val="21"/>
              </w:rPr>
              <w:t xml:space="preserve"> arts.</w:t>
            </w:r>
          </w:p>
          <w:p w14:paraId="0CFBEEC4" w14:textId="37E3DF47" w:rsidR="00D801A5" w:rsidRPr="00432072" w:rsidRDefault="00D801A5" w:rsidP="00577A9A">
            <w:pPr>
              <w:pStyle w:val="ListParagraph"/>
              <w:numPr>
                <w:ilvl w:val="0"/>
                <w:numId w:val="30"/>
              </w:numPr>
              <w:tabs>
                <w:tab w:val="left" w:pos="6280"/>
              </w:tabs>
              <w:spacing w:after="0"/>
              <w:rPr>
                <w:rFonts w:asciiTheme="majorHAnsi" w:eastAsia="Times New Roman" w:hAnsiTheme="majorHAnsi" w:cstheme="majorHAnsi"/>
                <w:sz w:val="21"/>
                <w:szCs w:val="21"/>
              </w:rPr>
            </w:pPr>
            <w:r w:rsidRPr="00432072">
              <w:rPr>
                <w:rFonts w:asciiTheme="majorHAnsi" w:eastAsia="Times New Roman" w:hAnsiTheme="majorHAnsi" w:cstheme="majorHAnsi"/>
                <w:sz w:val="21"/>
                <w:szCs w:val="21"/>
              </w:rPr>
              <w:t>Peacebuilding &amp; Interfaith Dialogue: Workshops and community initiatives fostering mutual understanding.</w:t>
            </w:r>
          </w:p>
          <w:p w14:paraId="6DCD4CD0" w14:textId="7937FD0C" w:rsidR="00D801A5" w:rsidRPr="00432072" w:rsidRDefault="00D801A5" w:rsidP="00577A9A">
            <w:pPr>
              <w:pStyle w:val="ListParagraph"/>
              <w:numPr>
                <w:ilvl w:val="0"/>
                <w:numId w:val="30"/>
              </w:numPr>
              <w:tabs>
                <w:tab w:val="left" w:pos="6280"/>
              </w:tabs>
              <w:spacing w:after="0"/>
              <w:rPr>
                <w:rFonts w:asciiTheme="majorHAnsi" w:eastAsia="Times New Roman" w:hAnsiTheme="majorHAnsi" w:cstheme="majorHAnsi"/>
                <w:sz w:val="21"/>
                <w:szCs w:val="21"/>
              </w:rPr>
            </w:pPr>
            <w:r w:rsidRPr="00432072">
              <w:rPr>
                <w:rFonts w:asciiTheme="majorHAnsi" w:eastAsia="Times New Roman" w:hAnsiTheme="majorHAnsi" w:cstheme="majorHAnsi"/>
                <w:sz w:val="21"/>
                <w:szCs w:val="21"/>
              </w:rPr>
              <w:t>Youth Resilience Programs: Countering violent extremism through education and empowerment.</w:t>
            </w:r>
          </w:p>
          <w:p w14:paraId="17FD3D39" w14:textId="2DC2A0BC" w:rsidR="00CF7561" w:rsidRPr="00432072" w:rsidRDefault="00CF7561" w:rsidP="00D801A5">
            <w:pPr>
              <w:pStyle w:val="ListParagraph"/>
              <w:tabs>
                <w:tab w:val="left" w:pos="6280"/>
              </w:tabs>
              <w:spacing w:after="0"/>
              <w:rPr>
                <w:rFonts w:asciiTheme="majorHAnsi" w:eastAsia="Times New Roman" w:hAnsiTheme="majorHAnsi" w:cstheme="majorHAnsi"/>
                <w:sz w:val="6"/>
                <w:szCs w:val="6"/>
              </w:rPr>
            </w:pPr>
          </w:p>
          <w:p w14:paraId="69EB59D6" w14:textId="77777777" w:rsidR="00460144" w:rsidRPr="00432072" w:rsidRDefault="00460144" w:rsidP="00A77596">
            <w:pPr>
              <w:pStyle w:val="ListParagraph"/>
              <w:spacing w:after="0" w:line="276" w:lineRule="auto"/>
              <w:rPr>
                <w:rFonts w:asciiTheme="majorHAnsi" w:eastAsia="Times New Roman" w:hAnsiTheme="majorHAnsi" w:cstheme="majorHAnsi"/>
                <w:sz w:val="6"/>
                <w:szCs w:val="6"/>
                <w:u w:val="single"/>
              </w:rPr>
            </w:pPr>
          </w:p>
          <w:p w14:paraId="017471F2" w14:textId="4A9C18F5" w:rsidR="00EF0E12" w:rsidRPr="00432072" w:rsidRDefault="00432072" w:rsidP="00432072">
            <w:pPr>
              <w:spacing w:after="0" w:line="276" w:lineRule="auto"/>
              <w:rPr>
                <w:rFonts w:asciiTheme="majorHAnsi" w:eastAsia="Times New Roman" w:hAnsiTheme="majorHAnsi" w:cstheme="majorHAnsi"/>
              </w:rPr>
            </w:pPr>
            <w:r w:rsidRPr="00432072">
              <w:rPr>
                <w:rFonts w:asciiTheme="majorHAnsi" w:eastAsia="Times New Roman" w:hAnsiTheme="majorHAnsi" w:cstheme="majorHAnsi"/>
              </w:rPr>
              <w:t>3.   Economic Empowerment &amp; Sustainable Livelihoods Program</w:t>
            </w:r>
          </w:p>
          <w:p w14:paraId="6176465E" w14:textId="77777777" w:rsidR="00432072" w:rsidRPr="00432072" w:rsidRDefault="00432072" w:rsidP="00432072">
            <w:pPr>
              <w:spacing w:after="0" w:line="276" w:lineRule="auto"/>
              <w:rPr>
                <w:rFonts w:asciiTheme="majorHAnsi" w:eastAsia="Times New Roman" w:hAnsiTheme="majorHAnsi" w:cstheme="majorHAnsi"/>
                <w:sz w:val="10"/>
                <w:szCs w:val="10"/>
              </w:rPr>
            </w:pPr>
          </w:p>
          <w:p w14:paraId="1DE0CBC0" w14:textId="77777777" w:rsidR="00432072" w:rsidRPr="00432072" w:rsidRDefault="00432072" w:rsidP="00432072">
            <w:pPr>
              <w:tabs>
                <w:tab w:val="left" w:pos="786"/>
              </w:tabs>
              <w:spacing w:after="0" w:line="276" w:lineRule="auto"/>
              <w:ind w:left="340"/>
            </w:pPr>
            <w:r w:rsidRPr="00432072">
              <w:t xml:space="preserve">Focus: Transforming skills into self-reliance by providing comprehensive training, mentorship, and support for market access. </w:t>
            </w:r>
          </w:p>
          <w:p w14:paraId="1AC719B2" w14:textId="4958B162" w:rsidR="00432072" w:rsidRPr="00432072" w:rsidRDefault="00432072" w:rsidP="00577A9A">
            <w:pPr>
              <w:pStyle w:val="ListParagraph"/>
              <w:numPr>
                <w:ilvl w:val="0"/>
                <w:numId w:val="29"/>
              </w:numPr>
              <w:tabs>
                <w:tab w:val="left" w:pos="786"/>
              </w:tabs>
              <w:spacing w:after="0" w:line="276" w:lineRule="auto"/>
              <w:rPr>
                <w:rFonts w:asciiTheme="majorHAnsi" w:eastAsia="Times New Roman" w:hAnsiTheme="majorHAnsi" w:cstheme="majorHAnsi"/>
              </w:rPr>
            </w:pPr>
            <w:r w:rsidRPr="00432072">
              <w:rPr>
                <w:rFonts w:asciiTheme="majorHAnsi" w:eastAsia="Times New Roman" w:hAnsiTheme="majorHAnsi" w:cstheme="majorHAnsi"/>
              </w:rPr>
              <w:t>Entrepreneurship and Business Development: Provide end-to-end support, including training on business planning, financial literacy, and digital marketing, alongside dedicated mentorship programs and incubation services for start-ups.</w:t>
            </w:r>
          </w:p>
          <w:p w14:paraId="6331803A" w14:textId="005CE6A6" w:rsidR="00432072" w:rsidRPr="00432072" w:rsidRDefault="00432072" w:rsidP="00577A9A">
            <w:pPr>
              <w:pStyle w:val="ListParagraph"/>
              <w:numPr>
                <w:ilvl w:val="0"/>
                <w:numId w:val="29"/>
              </w:numPr>
              <w:tabs>
                <w:tab w:val="left" w:pos="786"/>
              </w:tabs>
              <w:spacing w:after="0" w:line="276" w:lineRule="auto"/>
              <w:rPr>
                <w:rFonts w:asciiTheme="majorHAnsi" w:eastAsia="Times New Roman" w:hAnsiTheme="majorHAnsi" w:cstheme="majorHAnsi"/>
              </w:rPr>
            </w:pPr>
            <w:r w:rsidRPr="00432072">
              <w:rPr>
                <w:rFonts w:asciiTheme="majorHAnsi" w:eastAsia="Times New Roman" w:hAnsiTheme="majorHAnsi" w:cstheme="majorHAnsi"/>
              </w:rPr>
              <w:t>Sustainable Economic Models: Actively promote and incubate Social Entrepreneurship ventures and businesses focused on Circular Economy Solutions to link economic growth with environmental responsibility.</w:t>
            </w:r>
          </w:p>
          <w:p w14:paraId="7D11249B" w14:textId="7919CDD4" w:rsidR="00432072" w:rsidRPr="00432072" w:rsidRDefault="00432072" w:rsidP="00577A9A">
            <w:pPr>
              <w:pStyle w:val="ListParagraph"/>
              <w:numPr>
                <w:ilvl w:val="0"/>
                <w:numId w:val="29"/>
              </w:numPr>
              <w:tabs>
                <w:tab w:val="left" w:pos="786"/>
              </w:tabs>
              <w:spacing w:after="0" w:line="276" w:lineRule="auto"/>
              <w:rPr>
                <w:rFonts w:asciiTheme="majorHAnsi" w:eastAsia="Times New Roman" w:hAnsiTheme="majorHAnsi" w:cstheme="majorHAnsi"/>
              </w:rPr>
            </w:pPr>
            <w:r w:rsidRPr="00432072">
              <w:rPr>
                <w:rFonts w:asciiTheme="majorHAnsi" w:eastAsia="Times New Roman" w:hAnsiTheme="majorHAnsi" w:cstheme="majorHAnsi"/>
              </w:rPr>
              <w:t>Career and Employment Services: Offer specialized job counseling, soft skill refinement, and targeted placement assistance to bridge the gap between vulnerable job seekers and high-demand sectors.</w:t>
            </w:r>
          </w:p>
          <w:p w14:paraId="15B651F6" w14:textId="2BE3974C" w:rsidR="00432072" w:rsidRPr="00432072" w:rsidRDefault="00432072" w:rsidP="00577A9A">
            <w:pPr>
              <w:pStyle w:val="ListParagraph"/>
              <w:numPr>
                <w:ilvl w:val="0"/>
                <w:numId w:val="29"/>
              </w:numPr>
              <w:tabs>
                <w:tab w:val="left" w:pos="786"/>
              </w:tabs>
              <w:spacing w:after="0" w:line="276" w:lineRule="auto"/>
              <w:rPr>
                <w:rFonts w:asciiTheme="majorHAnsi" w:eastAsia="Times New Roman" w:hAnsiTheme="majorHAnsi" w:cstheme="majorHAnsi"/>
              </w:rPr>
            </w:pPr>
            <w:r w:rsidRPr="00432072">
              <w:rPr>
                <w:rFonts w:asciiTheme="majorHAnsi" w:eastAsia="Times New Roman" w:hAnsiTheme="majorHAnsi" w:cstheme="majorHAnsi"/>
              </w:rPr>
              <w:t>Network Building: Build strategic networks and partnerships with private sector employers, financial institutions, and business accelerators to enhance market integration for program beneficiaries.</w:t>
            </w:r>
          </w:p>
          <w:p w14:paraId="503A0568" w14:textId="77777777" w:rsidR="00DC5CEF" w:rsidRPr="00432072" w:rsidRDefault="00DC5CEF" w:rsidP="00DC5CEF">
            <w:pPr>
              <w:spacing w:after="0" w:line="276" w:lineRule="auto"/>
              <w:ind w:left="1055"/>
              <w:rPr>
                <w:rFonts w:asciiTheme="majorHAnsi" w:eastAsia="Times New Roman" w:hAnsiTheme="majorHAnsi" w:cstheme="majorHAnsi"/>
                <w:sz w:val="4"/>
                <w:szCs w:val="4"/>
              </w:rPr>
            </w:pPr>
          </w:p>
          <w:p w14:paraId="79D6D315" w14:textId="46B632FD" w:rsidR="00311D6B" w:rsidRPr="00432072" w:rsidRDefault="00311D6B" w:rsidP="00311D6B">
            <w:pPr>
              <w:tabs>
                <w:tab w:val="left" w:pos="6280"/>
              </w:tabs>
              <w:spacing w:after="0" w:line="276" w:lineRule="auto"/>
              <w:ind w:left="455"/>
              <w:rPr>
                <w:rFonts w:asciiTheme="majorHAnsi" w:eastAsia="Times New Roman" w:hAnsiTheme="majorHAnsi" w:cstheme="majorHAnsi"/>
                <w:sz w:val="4"/>
                <w:szCs w:val="4"/>
              </w:rPr>
            </w:pPr>
          </w:p>
          <w:p w14:paraId="5CAE86AC" w14:textId="77777777" w:rsidR="00120AD5" w:rsidRPr="00432072" w:rsidRDefault="00120AD5" w:rsidP="00311D6B">
            <w:pPr>
              <w:tabs>
                <w:tab w:val="left" w:pos="6280"/>
              </w:tabs>
              <w:spacing w:after="0" w:line="276" w:lineRule="auto"/>
              <w:ind w:left="455"/>
              <w:rPr>
                <w:rFonts w:asciiTheme="majorHAnsi" w:eastAsia="Times New Roman" w:hAnsiTheme="majorHAnsi" w:cstheme="majorHAnsi"/>
                <w:sz w:val="4"/>
                <w:szCs w:val="4"/>
              </w:rPr>
            </w:pPr>
          </w:p>
          <w:p w14:paraId="658C61C3" w14:textId="0ACF8909" w:rsidR="000E1784" w:rsidRPr="00432072" w:rsidRDefault="003720B8" w:rsidP="00577A9A">
            <w:pPr>
              <w:pStyle w:val="ListParagraph"/>
              <w:numPr>
                <w:ilvl w:val="0"/>
                <w:numId w:val="28"/>
              </w:numPr>
              <w:spacing w:after="0" w:line="276" w:lineRule="auto"/>
              <w:ind w:left="340"/>
              <w:rPr>
                <w:rFonts w:asciiTheme="majorHAnsi" w:eastAsia="Times New Roman" w:hAnsiTheme="majorHAnsi" w:cstheme="majorHAnsi"/>
              </w:rPr>
            </w:pPr>
            <w:r w:rsidRPr="00432072">
              <w:rPr>
                <w:rFonts w:asciiTheme="majorHAnsi" w:eastAsia="Times New Roman" w:hAnsiTheme="majorHAnsi" w:cstheme="majorHAnsi"/>
              </w:rPr>
              <w:t>Environmental</w:t>
            </w:r>
            <w:r w:rsidR="0041184D" w:rsidRPr="00432072">
              <w:rPr>
                <w:rFonts w:asciiTheme="majorHAnsi" w:eastAsia="Times New Roman" w:hAnsiTheme="majorHAnsi" w:cstheme="majorHAnsi"/>
              </w:rPr>
              <w:t xml:space="preserve"> Protection</w:t>
            </w:r>
            <w:r w:rsidR="005B176F" w:rsidRPr="00432072">
              <w:rPr>
                <w:rFonts w:asciiTheme="majorHAnsi" w:eastAsia="Times New Roman" w:hAnsiTheme="majorHAnsi" w:cstheme="majorHAnsi"/>
              </w:rPr>
              <w:t xml:space="preserve"> </w:t>
            </w:r>
            <w:r w:rsidR="00432072" w:rsidRPr="00432072">
              <w:rPr>
                <w:rFonts w:asciiTheme="majorHAnsi" w:eastAsia="Times New Roman" w:hAnsiTheme="majorHAnsi" w:cstheme="majorHAnsi"/>
              </w:rPr>
              <w:t xml:space="preserve">&amp; Climate Action </w:t>
            </w:r>
            <w:r w:rsidR="005B176F" w:rsidRPr="00432072">
              <w:rPr>
                <w:rFonts w:asciiTheme="majorHAnsi" w:eastAsia="Times New Roman" w:hAnsiTheme="majorHAnsi" w:cstheme="majorHAnsi"/>
              </w:rPr>
              <w:t>Program</w:t>
            </w:r>
            <w:r w:rsidR="00311D6B" w:rsidRPr="00432072">
              <w:rPr>
                <w:rFonts w:asciiTheme="majorHAnsi" w:eastAsia="Times New Roman" w:hAnsiTheme="majorHAnsi" w:cstheme="majorHAnsi"/>
              </w:rPr>
              <w:t xml:space="preserve">: </w:t>
            </w:r>
          </w:p>
          <w:p w14:paraId="14D84CF1" w14:textId="56C8D4AB" w:rsidR="00432072" w:rsidRPr="00432072" w:rsidRDefault="00432072" w:rsidP="00432072">
            <w:pPr>
              <w:pStyle w:val="ListParagraph"/>
              <w:spacing w:after="0" w:line="276" w:lineRule="auto"/>
              <w:ind w:left="340"/>
            </w:pPr>
            <w:r w:rsidRPr="00432072">
              <w:t>Focus: Implementing practical, community-led actions to restore ecosystems, mitigate climate change impacts, and promote sustainable living practices.</w:t>
            </w:r>
          </w:p>
          <w:p w14:paraId="4976C29C" w14:textId="0E637185" w:rsidR="00432072" w:rsidRPr="00432072" w:rsidRDefault="00432072" w:rsidP="00577A9A">
            <w:pPr>
              <w:pStyle w:val="ListParagraph"/>
              <w:numPr>
                <w:ilvl w:val="0"/>
                <w:numId w:val="31"/>
              </w:numPr>
              <w:spacing w:after="0" w:line="276" w:lineRule="auto"/>
              <w:rPr>
                <w:rFonts w:asciiTheme="majorHAnsi" w:eastAsia="Times New Roman" w:hAnsiTheme="majorHAnsi" w:cstheme="majorHAnsi"/>
              </w:rPr>
            </w:pPr>
            <w:r w:rsidRPr="00432072">
              <w:rPr>
                <w:rFonts w:asciiTheme="majorHAnsi" w:eastAsia="Times New Roman" w:hAnsiTheme="majorHAnsi" w:cstheme="majorHAnsi"/>
              </w:rPr>
              <w:t>Earth Restoration &amp; Ecosystem Protection: Lead practical interventions such as reforestation, afforestation, and wildlife habitat restoration in vulnerable areas.</w:t>
            </w:r>
          </w:p>
          <w:p w14:paraId="6C14C90A" w14:textId="77777777" w:rsidR="00432072" w:rsidRPr="00432072" w:rsidRDefault="00432072" w:rsidP="00577A9A">
            <w:pPr>
              <w:pStyle w:val="ListParagraph"/>
              <w:numPr>
                <w:ilvl w:val="1"/>
                <w:numId w:val="31"/>
              </w:numPr>
              <w:spacing w:after="0" w:line="276" w:lineRule="auto"/>
              <w:rPr>
                <w:rFonts w:asciiTheme="majorHAnsi" w:eastAsia="Times New Roman" w:hAnsiTheme="majorHAnsi" w:cstheme="majorHAnsi"/>
              </w:rPr>
            </w:pPr>
            <w:r w:rsidRPr="00432072">
              <w:rPr>
                <w:rFonts w:asciiTheme="majorHAnsi" w:eastAsia="Times New Roman" w:hAnsiTheme="majorHAnsi" w:cstheme="majorHAnsi"/>
              </w:rPr>
              <w:lastRenderedPageBreak/>
              <w:t>Integrate Waste Reduction and Circular Economy Initiatives at the community level.</w:t>
            </w:r>
          </w:p>
          <w:p w14:paraId="747173D3" w14:textId="77777777" w:rsidR="00432072" w:rsidRPr="00432072" w:rsidRDefault="00432072" w:rsidP="00577A9A">
            <w:pPr>
              <w:pStyle w:val="ListParagraph"/>
              <w:numPr>
                <w:ilvl w:val="1"/>
                <w:numId w:val="31"/>
              </w:numPr>
              <w:spacing w:after="0" w:line="276" w:lineRule="auto"/>
              <w:rPr>
                <w:rFonts w:asciiTheme="majorHAnsi" w:eastAsia="Times New Roman" w:hAnsiTheme="majorHAnsi" w:cstheme="majorHAnsi"/>
              </w:rPr>
            </w:pPr>
            <w:r w:rsidRPr="00432072">
              <w:rPr>
                <w:rFonts w:asciiTheme="majorHAnsi" w:eastAsia="Times New Roman" w:hAnsiTheme="majorHAnsi" w:cstheme="majorHAnsi"/>
              </w:rPr>
              <w:t>Implement Urban Greening Initiatives to improve air quality and well-being in dense population centers.</w:t>
            </w:r>
          </w:p>
          <w:p w14:paraId="3F7554C5" w14:textId="3F98D835" w:rsidR="00432072" w:rsidRPr="00432072" w:rsidRDefault="00432072" w:rsidP="00577A9A">
            <w:pPr>
              <w:pStyle w:val="ListParagraph"/>
              <w:numPr>
                <w:ilvl w:val="0"/>
                <w:numId w:val="32"/>
              </w:numPr>
              <w:spacing w:after="0" w:line="276" w:lineRule="auto"/>
              <w:rPr>
                <w:rFonts w:asciiTheme="majorHAnsi" w:eastAsia="Times New Roman" w:hAnsiTheme="majorHAnsi" w:cstheme="majorHAnsi"/>
              </w:rPr>
            </w:pPr>
            <w:r w:rsidRPr="00432072">
              <w:rPr>
                <w:rFonts w:asciiTheme="majorHAnsi" w:eastAsia="Times New Roman" w:hAnsiTheme="majorHAnsi" w:cstheme="majorHAnsi"/>
              </w:rPr>
              <w:t>Climate Action &amp; Advocacy:</w:t>
            </w:r>
          </w:p>
          <w:p w14:paraId="1341F1CB" w14:textId="77777777" w:rsidR="00432072" w:rsidRPr="00432072" w:rsidRDefault="00432072" w:rsidP="00577A9A">
            <w:pPr>
              <w:pStyle w:val="ListParagraph"/>
              <w:numPr>
                <w:ilvl w:val="1"/>
                <w:numId w:val="32"/>
              </w:numPr>
              <w:spacing w:after="0" w:line="276" w:lineRule="auto"/>
              <w:rPr>
                <w:rFonts w:asciiTheme="majorHAnsi" w:eastAsia="Times New Roman" w:hAnsiTheme="majorHAnsi" w:cstheme="majorHAnsi"/>
              </w:rPr>
            </w:pPr>
            <w:r w:rsidRPr="00432072">
              <w:rPr>
                <w:rFonts w:asciiTheme="majorHAnsi" w:eastAsia="Times New Roman" w:hAnsiTheme="majorHAnsi" w:cstheme="majorHAnsi"/>
              </w:rPr>
              <w:t>Develop and implement Climate Education &amp; Advocacy programs to raise awareness and influence local policy.</w:t>
            </w:r>
          </w:p>
          <w:p w14:paraId="63E5C59F" w14:textId="77777777" w:rsidR="00432072" w:rsidRPr="00432072" w:rsidRDefault="00432072" w:rsidP="00577A9A">
            <w:pPr>
              <w:pStyle w:val="ListParagraph"/>
              <w:numPr>
                <w:ilvl w:val="1"/>
                <w:numId w:val="32"/>
              </w:numPr>
              <w:spacing w:after="0" w:line="276" w:lineRule="auto"/>
              <w:rPr>
                <w:rFonts w:asciiTheme="majorHAnsi" w:eastAsia="Times New Roman" w:hAnsiTheme="majorHAnsi" w:cstheme="majorHAnsi"/>
              </w:rPr>
            </w:pPr>
            <w:r w:rsidRPr="00432072">
              <w:rPr>
                <w:rFonts w:asciiTheme="majorHAnsi" w:eastAsia="Times New Roman" w:hAnsiTheme="majorHAnsi" w:cstheme="majorHAnsi"/>
              </w:rPr>
              <w:t>Promote the adoption of Sustainable Living and Agricultural Practices through training, pilot projects, and technology transfer within local farming communities.</w:t>
            </w:r>
          </w:p>
          <w:p w14:paraId="71937903" w14:textId="77777777" w:rsidR="00432072" w:rsidRPr="00432072" w:rsidRDefault="00432072" w:rsidP="00432072">
            <w:pPr>
              <w:pStyle w:val="ListParagraph"/>
              <w:spacing w:after="0" w:line="276" w:lineRule="auto"/>
              <w:ind w:left="340"/>
              <w:rPr>
                <w:rFonts w:asciiTheme="majorHAnsi" w:eastAsia="Times New Roman" w:hAnsiTheme="majorHAnsi" w:cstheme="majorHAnsi"/>
              </w:rPr>
            </w:pPr>
          </w:p>
          <w:bookmarkEnd w:id="3"/>
          <w:p w14:paraId="0206C99D" w14:textId="3BCBC789" w:rsidR="00311D6B" w:rsidRPr="00432072" w:rsidRDefault="00311D6B" w:rsidP="00692F74">
            <w:pPr>
              <w:pStyle w:val="ListParagraph"/>
              <w:ind w:left="1326"/>
              <w:rPr>
                <w:rFonts w:asciiTheme="majorHAnsi" w:eastAsia="Times New Roman" w:hAnsiTheme="majorHAnsi" w:cstheme="majorHAnsi"/>
                <w:color w:val="000000"/>
                <w:sz w:val="10"/>
                <w:szCs w:val="10"/>
              </w:rPr>
            </w:pPr>
          </w:p>
        </w:tc>
      </w:tr>
      <w:tr w:rsidR="00EF0E12" w:rsidRPr="00AA47CF" w14:paraId="023AB11E" w14:textId="77777777">
        <w:trPr>
          <w:trHeight w:val="989"/>
        </w:trPr>
        <w:tc>
          <w:tcPr>
            <w:tcW w:w="10553" w:type="dxa"/>
            <w:gridSpan w:val="6"/>
            <w:shd w:val="clear" w:color="auto" w:fill="auto"/>
          </w:tcPr>
          <w:p w14:paraId="6614B37D" w14:textId="77777777" w:rsidR="00EF0E12" w:rsidRPr="00AA47CF" w:rsidRDefault="00EF0E12">
            <w:pPr>
              <w:spacing w:after="0" w:line="276" w:lineRule="auto"/>
              <w:rPr>
                <w:rFonts w:asciiTheme="majorHAnsi" w:eastAsia="Times New Roman" w:hAnsiTheme="majorHAnsi" w:cstheme="majorHAnsi"/>
                <w:b/>
                <w:sz w:val="16"/>
                <w:szCs w:val="16"/>
              </w:rPr>
            </w:pPr>
          </w:p>
          <w:p w14:paraId="4336BD71" w14:textId="77777777" w:rsidR="00EF0E12" w:rsidRPr="00AA47CF" w:rsidRDefault="002602AE">
            <w:pPr>
              <w:spacing w:after="0" w:line="276" w:lineRule="auto"/>
              <w:rPr>
                <w:rFonts w:asciiTheme="majorHAnsi" w:eastAsia="Times New Roman" w:hAnsiTheme="majorHAnsi" w:cstheme="majorHAnsi"/>
                <w:b/>
                <w:sz w:val="24"/>
                <w:szCs w:val="24"/>
              </w:rPr>
            </w:pPr>
            <w:r w:rsidRPr="00AA47CF">
              <w:rPr>
                <w:rFonts w:asciiTheme="majorHAnsi" w:eastAsia="Times New Roman" w:hAnsiTheme="majorHAnsi" w:cstheme="majorHAnsi"/>
                <w:b/>
                <w:color w:val="4472C4"/>
                <w:sz w:val="24"/>
                <w:szCs w:val="24"/>
              </w:rPr>
              <w:t>History Background:</w:t>
            </w:r>
          </w:p>
          <w:p w14:paraId="260E7BA2" w14:textId="77777777" w:rsidR="00EF0E12" w:rsidRPr="00AA47CF" w:rsidRDefault="00EF0E12">
            <w:pPr>
              <w:spacing w:after="0" w:line="276" w:lineRule="auto"/>
              <w:rPr>
                <w:rFonts w:asciiTheme="majorHAnsi" w:eastAsia="Times New Roman" w:hAnsiTheme="majorHAnsi" w:cstheme="majorHAnsi"/>
                <w:b/>
                <w:sz w:val="10"/>
                <w:szCs w:val="10"/>
              </w:rPr>
            </w:pPr>
          </w:p>
          <w:p w14:paraId="14A9B8B1" w14:textId="77777777" w:rsidR="00EF0E12" w:rsidRPr="00AA47CF" w:rsidRDefault="002602AE">
            <w:pPr>
              <w:spacing w:after="0" w:line="276" w:lineRule="auto"/>
              <w:rPr>
                <w:rFonts w:asciiTheme="majorHAnsi" w:eastAsia="Times New Roman" w:hAnsiTheme="majorHAnsi" w:cstheme="majorHAnsi"/>
              </w:rPr>
            </w:pPr>
            <w:r w:rsidRPr="00AA47CF">
              <w:rPr>
                <w:rFonts w:asciiTheme="majorHAnsi" w:eastAsia="Times New Roman" w:hAnsiTheme="majorHAnsi" w:cstheme="majorHAnsi"/>
              </w:rPr>
              <w:t>The history of Desert Bloom goes back to around the end of the second millennium.</w:t>
            </w:r>
          </w:p>
          <w:p w14:paraId="4E1F12AD" w14:textId="77777777" w:rsidR="00EF0E12" w:rsidRPr="00AA47CF" w:rsidRDefault="00EF0E12">
            <w:pPr>
              <w:spacing w:after="0" w:line="276" w:lineRule="auto"/>
              <w:rPr>
                <w:rFonts w:asciiTheme="majorHAnsi" w:eastAsia="Times New Roman" w:hAnsiTheme="majorHAnsi" w:cstheme="majorHAnsi"/>
                <w:sz w:val="16"/>
                <w:szCs w:val="16"/>
              </w:rPr>
            </w:pPr>
          </w:p>
          <w:p w14:paraId="191C4F6A" w14:textId="77777777" w:rsidR="00EF0E12" w:rsidRPr="00AA47CF" w:rsidRDefault="002602AE">
            <w:pPr>
              <w:numPr>
                <w:ilvl w:val="0"/>
                <w:numId w:val="2"/>
              </w:numPr>
              <w:spacing w:after="0" w:line="276" w:lineRule="auto"/>
              <w:rPr>
                <w:rFonts w:asciiTheme="majorHAnsi" w:hAnsiTheme="majorHAnsi" w:cstheme="majorHAnsi"/>
              </w:rPr>
            </w:pPr>
            <w:r w:rsidRPr="00AA47CF">
              <w:rPr>
                <w:rFonts w:asciiTheme="majorHAnsi" w:eastAsia="Times New Roman" w:hAnsiTheme="majorHAnsi" w:cstheme="majorHAnsi"/>
              </w:rPr>
              <w:t>1999- 2003, established the “Self-Improvement” initiative at the University of Jordan Alumni Club aiming at improving youth employability.</w:t>
            </w:r>
          </w:p>
          <w:p w14:paraId="6E1F63CE" w14:textId="77777777" w:rsidR="00EF0E12" w:rsidRPr="00AA47CF" w:rsidRDefault="002602AE">
            <w:pPr>
              <w:numPr>
                <w:ilvl w:val="0"/>
                <w:numId w:val="2"/>
              </w:numPr>
              <w:spacing w:after="0" w:line="276" w:lineRule="auto"/>
              <w:rPr>
                <w:rFonts w:asciiTheme="majorHAnsi" w:hAnsiTheme="majorHAnsi" w:cstheme="majorHAnsi"/>
              </w:rPr>
            </w:pPr>
            <w:r w:rsidRPr="00AA47CF">
              <w:rPr>
                <w:rFonts w:asciiTheme="majorHAnsi" w:eastAsia="Times New Roman" w:hAnsiTheme="majorHAnsi" w:cstheme="majorHAnsi"/>
              </w:rPr>
              <w:t>2003 -2018, relabeled as "Quested Peace” Initiative to bridge the abyss of misunderstanding between the West and the Middle East after the World Trade Center tragedy in 2001.</w:t>
            </w:r>
          </w:p>
          <w:p w14:paraId="4544CEEC" w14:textId="77777777" w:rsidR="00EF0E12" w:rsidRPr="00AA47CF" w:rsidRDefault="002602AE">
            <w:pPr>
              <w:numPr>
                <w:ilvl w:val="0"/>
                <w:numId w:val="2"/>
              </w:numPr>
              <w:spacing w:after="0" w:line="276" w:lineRule="auto"/>
              <w:rPr>
                <w:rFonts w:asciiTheme="majorHAnsi" w:hAnsiTheme="majorHAnsi" w:cstheme="majorHAnsi"/>
              </w:rPr>
            </w:pPr>
            <w:r w:rsidRPr="00AA47CF">
              <w:rPr>
                <w:rFonts w:asciiTheme="majorHAnsi" w:eastAsia="Times New Roman" w:hAnsiTheme="majorHAnsi" w:cstheme="majorHAnsi"/>
              </w:rPr>
              <w:t>January 2004, joined the United Religions Initiative (URI)’s network, the largest grassroots interfaith and peace-building organization worldwide (</w:t>
            </w:r>
            <w:hyperlink r:id="rId9">
              <w:r w:rsidRPr="00AA47CF">
                <w:rPr>
                  <w:rFonts w:asciiTheme="majorHAnsi" w:eastAsia="Times New Roman" w:hAnsiTheme="majorHAnsi" w:cstheme="majorHAnsi"/>
                  <w:color w:val="0563C1"/>
                  <w:u w:val="single"/>
                </w:rPr>
                <w:t>www.uri.org</w:t>
              </w:r>
            </w:hyperlink>
            <w:r w:rsidRPr="00AA47CF">
              <w:rPr>
                <w:rFonts w:asciiTheme="majorHAnsi" w:eastAsia="Times New Roman" w:hAnsiTheme="majorHAnsi" w:cstheme="majorHAnsi"/>
              </w:rPr>
              <w:t>)</w:t>
            </w:r>
          </w:p>
          <w:p w14:paraId="7BC2FB96" w14:textId="77777777" w:rsidR="00EF0E12" w:rsidRPr="00AA47CF" w:rsidRDefault="002602AE">
            <w:pPr>
              <w:numPr>
                <w:ilvl w:val="0"/>
                <w:numId w:val="2"/>
              </w:numPr>
              <w:spacing w:after="0" w:line="276" w:lineRule="auto"/>
              <w:rPr>
                <w:rFonts w:asciiTheme="majorHAnsi" w:hAnsiTheme="majorHAnsi" w:cstheme="majorHAnsi"/>
              </w:rPr>
            </w:pPr>
            <w:r w:rsidRPr="00AA47CF">
              <w:rPr>
                <w:rFonts w:asciiTheme="majorHAnsi" w:eastAsia="Times New Roman" w:hAnsiTheme="majorHAnsi" w:cstheme="majorHAnsi"/>
              </w:rPr>
              <w:t>2018, Quested Peace changed its name to Desert Bloom to cover more aspects of sustainable development.</w:t>
            </w:r>
          </w:p>
        </w:tc>
      </w:tr>
      <w:tr w:rsidR="00EF0E12" w:rsidRPr="00AA47CF" w14:paraId="0EAB8AF0" w14:textId="77777777">
        <w:tc>
          <w:tcPr>
            <w:tcW w:w="10553" w:type="dxa"/>
            <w:gridSpan w:val="6"/>
            <w:shd w:val="clear" w:color="auto" w:fill="auto"/>
          </w:tcPr>
          <w:p w14:paraId="203AE68E" w14:textId="2E58A2E1" w:rsidR="00EF0E12" w:rsidRPr="00AA47CF" w:rsidRDefault="002602AE" w:rsidP="007F487D">
            <w:pPr>
              <w:spacing w:after="0" w:line="276" w:lineRule="auto"/>
              <w:rPr>
                <w:rFonts w:asciiTheme="majorHAnsi" w:eastAsia="Times New Roman" w:hAnsiTheme="majorHAnsi" w:cstheme="majorHAnsi"/>
                <w:sz w:val="12"/>
                <w:szCs w:val="12"/>
              </w:rPr>
            </w:pPr>
            <w:r w:rsidRPr="00AA47CF">
              <w:rPr>
                <w:rFonts w:asciiTheme="majorHAnsi" w:eastAsia="Times New Roman" w:hAnsiTheme="majorHAnsi" w:cstheme="majorHAnsi"/>
                <w:b/>
                <w:sz w:val="24"/>
                <w:szCs w:val="24"/>
              </w:rPr>
              <w:t xml:space="preserve">Activities and experiences of the </w:t>
            </w:r>
            <w:proofErr w:type="spellStart"/>
            <w:r w:rsidRPr="00AA47CF">
              <w:rPr>
                <w:rFonts w:asciiTheme="majorHAnsi" w:eastAsia="Times New Roman" w:hAnsiTheme="majorHAnsi" w:cstheme="majorHAnsi"/>
                <w:b/>
                <w:sz w:val="24"/>
                <w:szCs w:val="24"/>
              </w:rPr>
              <w:t>organisation</w:t>
            </w:r>
            <w:proofErr w:type="spellEnd"/>
            <w:r w:rsidRPr="00AA47CF">
              <w:rPr>
                <w:rFonts w:asciiTheme="majorHAnsi" w:eastAsia="Times New Roman" w:hAnsiTheme="majorHAnsi" w:cstheme="majorHAnsi"/>
                <w:b/>
                <w:sz w:val="24"/>
                <w:szCs w:val="24"/>
              </w:rPr>
              <w:t xml:space="preserve"> in the areas relevant for EU funded projects? What are the skills and/or expertise of key persons involved in this project?</w:t>
            </w:r>
          </w:p>
        </w:tc>
      </w:tr>
      <w:tr w:rsidR="00EF0E12" w:rsidRPr="00AA47CF" w14:paraId="1E80D58F" w14:textId="77777777">
        <w:trPr>
          <w:trHeight w:val="539"/>
        </w:trPr>
        <w:tc>
          <w:tcPr>
            <w:tcW w:w="10553" w:type="dxa"/>
            <w:gridSpan w:val="6"/>
            <w:shd w:val="clear" w:color="auto" w:fill="auto"/>
          </w:tcPr>
          <w:p w14:paraId="65FDD940" w14:textId="77777777" w:rsidR="00EF0E12" w:rsidRPr="004F7118" w:rsidRDefault="00EF0E12">
            <w:pPr>
              <w:spacing w:after="0" w:line="276" w:lineRule="auto"/>
              <w:rPr>
                <w:rFonts w:asciiTheme="majorHAnsi" w:eastAsia="Times New Roman" w:hAnsiTheme="majorHAnsi" w:cstheme="majorHAnsi"/>
                <w:b/>
                <w:sz w:val="10"/>
                <w:szCs w:val="10"/>
              </w:rPr>
            </w:pPr>
          </w:p>
          <w:p w14:paraId="568451B4" w14:textId="77777777" w:rsidR="00EF0E12" w:rsidRPr="00AA47CF" w:rsidRDefault="002602AE">
            <w:pPr>
              <w:spacing w:after="0" w:line="276" w:lineRule="auto"/>
              <w:rPr>
                <w:rFonts w:asciiTheme="majorHAnsi" w:eastAsia="Times New Roman" w:hAnsiTheme="majorHAnsi" w:cstheme="majorHAnsi"/>
              </w:rPr>
            </w:pPr>
            <w:r w:rsidRPr="00AA47CF">
              <w:rPr>
                <w:rFonts w:asciiTheme="majorHAnsi" w:eastAsia="Times New Roman" w:hAnsiTheme="majorHAnsi" w:cstheme="majorHAnsi"/>
                <w:b/>
              </w:rPr>
              <w:t>Desert Bloom enjoys diverse experiences in the following fields</w:t>
            </w:r>
            <w:r w:rsidRPr="00AA47CF">
              <w:rPr>
                <w:rFonts w:asciiTheme="majorHAnsi" w:eastAsia="Times New Roman" w:hAnsiTheme="majorHAnsi" w:cstheme="majorHAnsi"/>
              </w:rPr>
              <w:t>:</w:t>
            </w:r>
          </w:p>
          <w:p w14:paraId="2D3F3DFC" w14:textId="77777777" w:rsidR="00EF0E12" w:rsidRPr="004F7118" w:rsidRDefault="00EF0E12">
            <w:pPr>
              <w:spacing w:after="0" w:line="276" w:lineRule="auto"/>
              <w:rPr>
                <w:rFonts w:asciiTheme="majorHAnsi" w:eastAsia="Times New Roman" w:hAnsiTheme="majorHAnsi" w:cstheme="majorHAnsi"/>
                <w:sz w:val="10"/>
                <w:szCs w:val="10"/>
                <w:u w:val="single"/>
              </w:rPr>
            </w:pPr>
          </w:p>
          <w:p w14:paraId="7E54136C" w14:textId="551F60B5" w:rsidR="000E1784" w:rsidRDefault="00120AD5" w:rsidP="000E1784">
            <w:pPr>
              <w:spacing w:after="0" w:line="276" w:lineRule="auto"/>
              <w:rPr>
                <w:rFonts w:asciiTheme="majorHAnsi" w:eastAsia="Times New Roman" w:hAnsiTheme="majorHAnsi" w:cstheme="majorHAnsi"/>
                <w:b/>
                <w:bCs/>
              </w:rPr>
            </w:pPr>
            <w:r>
              <w:rPr>
                <w:rFonts w:asciiTheme="majorHAnsi" w:eastAsia="Times New Roman" w:hAnsiTheme="majorHAnsi" w:cstheme="majorHAnsi"/>
                <w:b/>
                <w:bCs/>
              </w:rPr>
              <w:t>E</w:t>
            </w:r>
            <w:r w:rsidR="000E1784" w:rsidRPr="00AA47CF">
              <w:rPr>
                <w:rFonts w:asciiTheme="majorHAnsi" w:eastAsia="Times New Roman" w:hAnsiTheme="majorHAnsi" w:cstheme="majorHAnsi"/>
                <w:b/>
                <w:bCs/>
              </w:rPr>
              <w:t>conomic Empowerment</w:t>
            </w:r>
          </w:p>
          <w:p w14:paraId="2FCDE270" w14:textId="08749EA2" w:rsidR="00AF2097" w:rsidRPr="004F7118" w:rsidRDefault="00AF2097" w:rsidP="000E1784">
            <w:pPr>
              <w:spacing w:after="0" w:line="276" w:lineRule="auto"/>
              <w:rPr>
                <w:rFonts w:asciiTheme="majorHAnsi" w:eastAsia="Times New Roman" w:hAnsiTheme="majorHAnsi" w:cstheme="majorHAnsi"/>
                <w:b/>
                <w:bCs/>
                <w:sz w:val="10"/>
                <w:szCs w:val="10"/>
              </w:rPr>
            </w:pPr>
          </w:p>
          <w:p w14:paraId="0C939630" w14:textId="27DCDB0E" w:rsidR="00AF2097" w:rsidRPr="00AF2097" w:rsidRDefault="00AF2097" w:rsidP="0086601B">
            <w:pPr>
              <w:pStyle w:val="ListParagraph"/>
              <w:numPr>
                <w:ilvl w:val="0"/>
                <w:numId w:val="12"/>
              </w:numPr>
              <w:spacing w:after="0" w:line="276" w:lineRule="auto"/>
              <w:rPr>
                <w:rFonts w:asciiTheme="majorHAnsi" w:eastAsia="Times New Roman" w:hAnsiTheme="majorHAnsi" w:cstheme="majorHAnsi"/>
              </w:rPr>
            </w:pPr>
            <w:r w:rsidRPr="00AF2097">
              <w:rPr>
                <w:rFonts w:asciiTheme="majorHAnsi" w:eastAsia="Times New Roman" w:hAnsiTheme="majorHAnsi" w:cstheme="majorHAnsi"/>
              </w:rPr>
              <w:t>Skills Development &amp; Training</w:t>
            </w:r>
          </w:p>
          <w:p w14:paraId="14F5634A" w14:textId="71E08C26" w:rsidR="00AF2097" w:rsidRPr="00AF2097" w:rsidRDefault="00AF2097" w:rsidP="00AF2097">
            <w:pPr>
              <w:spacing w:after="0" w:line="276" w:lineRule="auto"/>
              <w:ind w:left="684"/>
              <w:rPr>
                <w:rFonts w:asciiTheme="majorHAnsi" w:eastAsia="Times New Roman" w:hAnsiTheme="majorHAnsi" w:cstheme="majorHAnsi"/>
              </w:rPr>
            </w:pPr>
            <w:r w:rsidRPr="00AF2097">
              <w:rPr>
                <w:rFonts w:asciiTheme="majorHAnsi" w:eastAsia="Times New Roman" w:hAnsiTheme="majorHAnsi" w:cstheme="majorHAnsi"/>
              </w:rPr>
              <w:t>We have conducted hundreds of training workshops designed to strengthen both business and technical competencies, including:</w:t>
            </w:r>
          </w:p>
          <w:p w14:paraId="24EEDC09" w14:textId="5B276BB5" w:rsidR="00AF2097" w:rsidRPr="00AF2097" w:rsidRDefault="00AF2097" w:rsidP="00577A9A">
            <w:pPr>
              <w:numPr>
                <w:ilvl w:val="0"/>
                <w:numId w:val="13"/>
              </w:numPr>
              <w:spacing w:after="0" w:line="276" w:lineRule="auto"/>
              <w:ind w:left="1404"/>
              <w:rPr>
                <w:rFonts w:asciiTheme="majorHAnsi" w:eastAsia="Times New Roman" w:hAnsiTheme="majorHAnsi" w:cstheme="majorHAnsi"/>
              </w:rPr>
            </w:pPr>
            <w:r w:rsidRPr="00AF2097">
              <w:rPr>
                <w:rFonts w:asciiTheme="majorHAnsi" w:eastAsia="Times New Roman" w:hAnsiTheme="majorHAnsi" w:cstheme="majorHAnsi"/>
              </w:rPr>
              <w:t>Leadership &amp; Management: Team management, creativity, problem-solving, entrepreneurship, and change management.</w:t>
            </w:r>
          </w:p>
          <w:p w14:paraId="7A7C0A0D" w14:textId="6A265EA7" w:rsidR="00AF2097" w:rsidRPr="00AF2097" w:rsidRDefault="00AF2097" w:rsidP="00577A9A">
            <w:pPr>
              <w:numPr>
                <w:ilvl w:val="0"/>
                <w:numId w:val="13"/>
              </w:numPr>
              <w:spacing w:after="0" w:line="276" w:lineRule="auto"/>
              <w:ind w:left="1404"/>
              <w:rPr>
                <w:rFonts w:asciiTheme="majorHAnsi" w:eastAsia="Times New Roman" w:hAnsiTheme="majorHAnsi" w:cstheme="majorHAnsi"/>
              </w:rPr>
            </w:pPr>
            <w:r w:rsidRPr="00AF2097">
              <w:rPr>
                <w:rFonts w:asciiTheme="majorHAnsi" w:eastAsia="Times New Roman" w:hAnsiTheme="majorHAnsi" w:cstheme="majorHAnsi"/>
              </w:rPr>
              <w:t>Technical Skills: Strategy development, project management, financial literacy, and business English.</w:t>
            </w:r>
          </w:p>
          <w:p w14:paraId="039A8B30" w14:textId="6432293D" w:rsidR="00AF2097" w:rsidRDefault="00AF2097" w:rsidP="00AF2097">
            <w:pPr>
              <w:spacing w:after="0" w:line="276" w:lineRule="auto"/>
              <w:ind w:left="684"/>
              <w:rPr>
                <w:rFonts w:asciiTheme="majorHAnsi" w:eastAsia="Times New Roman" w:hAnsiTheme="majorHAnsi" w:cstheme="majorHAnsi"/>
              </w:rPr>
            </w:pPr>
            <w:r w:rsidRPr="00AF2097">
              <w:rPr>
                <w:rFonts w:asciiTheme="majorHAnsi" w:eastAsia="Times New Roman" w:hAnsiTheme="majorHAnsi" w:cstheme="majorHAnsi"/>
              </w:rPr>
              <w:t>These trainings are tailored to meet the needs of youth, women, and marginalized groups, equipping them with the tools to succeed in today’s dynamic economy.</w:t>
            </w:r>
          </w:p>
          <w:p w14:paraId="7364FEB8" w14:textId="5F4687E4" w:rsidR="00AF2097" w:rsidRPr="00AF2097" w:rsidRDefault="00AF2097" w:rsidP="0086601B">
            <w:pPr>
              <w:pStyle w:val="ListParagraph"/>
              <w:numPr>
                <w:ilvl w:val="0"/>
                <w:numId w:val="12"/>
              </w:numPr>
              <w:spacing w:after="0" w:line="276" w:lineRule="auto"/>
              <w:rPr>
                <w:rFonts w:asciiTheme="majorHAnsi" w:eastAsia="Times New Roman" w:hAnsiTheme="majorHAnsi" w:cstheme="majorHAnsi"/>
              </w:rPr>
            </w:pPr>
            <w:r>
              <w:rPr>
                <w:rFonts w:asciiTheme="majorHAnsi" w:eastAsia="Times New Roman" w:hAnsiTheme="majorHAnsi" w:cstheme="majorHAnsi"/>
              </w:rPr>
              <w:lastRenderedPageBreak/>
              <w:t>Entrepreneurship Development</w:t>
            </w:r>
          </w:p>
          <w:p w14:paraId="4967FBC3" w14:textId="1D73618F" w:rsidR="00AF2097" w:rsidRDefault="00AF2097" w:rsidP="00AF2097">
            <w:pPr>
              <w:spacing w:after="0" w:line="276" w:lineRule="auto"/>
              <w:ind w:left="684"/>
              <w:rPr>
                <w:rFonts w:asciiTheme="majorHAnsi" w:eastAsia="Times New Roman" w:hAnsiTheme="majorHAnsi" w:cstheme="majorHAnsi"/>
              </w:rPr>
            </w:pPr>
            <w:r w:rsidRPr="00AF2097">
              <w:rPr>
                <w:rFonts w:asciiTheme="majorHAnsi" w:eastAsia="Times New Roman" w:hAnsiTheme="majorHAnsi" w:cstheme="majorHAnsi"/>
              </w:rPr>
              <w:t xml:space="preserve">We have developed a practical model for youth-led </w:t>
            </w:r>
            <w:r w:rsidR="00725E0C" w:rsidRPr="00AF2097">
              <w:rPr>
                <w:rFonts w:asciiTheme="majorHAnsi" w:eastAsia="Times New Roman" w:hAnsiTheme="majorHAnsi" w:cstheme="majorHAnsi"/>
              </w:rPr>
              <w:t>entrepreneurship,</w:t>
            </w:r>
            <w:r w:rsidRPr="00AF2097">
              <w:rPr>
                <w:rFonts w:asciiTheme="majorHAnsi" w:eastAsia="Times New Roman" w:hAnsiTheme="majorHAnsi" w:cstheme="majorHAnsi"/>
              </w:rPr>
              <w:t xml:space="preserve"> empowering young people to launch and scale ventures that create positive social impact.</w:t>
            </w:r>
            <w:r w:rsidRPr="00AF2097">
              <w:rPr>
                <w:rFonts w:asciiTheme="majorHAnsi" w:eastAsia="Times New Roman" w:hAnsiTheme="majorHAnsi" w:cstheme="majorHAnsi"/>
              </w:rPr>
              <w:br/>
              <w:t>Additionally, we created an innovative, multi-stage educational game that simulates the entrepreneurial journey—offering participants hands-on experience in launching and managing socially responsible businesses.</w:t>
            </w:r>
          </w:p>
          <w:p w14:paraId="6E725EF2" w14:textId="2BD62EDF" w:rsidR="00725E0C" w:rsidRDefault="00725E0C" w:rsidP="0086601B">
            <w:pPr>
              <w:pStyle w:val="ListParagraph"/>
              <w:numPr>
                <w:ilvl w:val="0"/>
                <w:numId w:val="12"/>
              </w:numPr>
              <w:spacing w:after="0" w:line="276" w:lineRule="auto"/>
              <w:rPr>
                <w:rFonts w:asciiTheme="majorHAnsi" w:eastAsia="Times New Roman" w:hAnsiTheme="majorHAnsi" w:cstheme="majorHAnsi"/>
              </w:rPr>
            </w:pPr>
            <w:r>
              <w:rPr>
                <w:rFonts w:asciiTheme="majorHAnsi" w:eastAsia="Times New Roman" w:hAnsiTheme="majorHAnsi" w:cstheme="majorHAnsi"/>
              </w:rPr>
              <w:t>Women’s Economic Empowerment</w:t>
            </w:r>
          </w:p>
          <w:p w14:paraId="4EF19529" w14:textId="3E99368C" w:rsidR="00AF2097" w:rsidRDefault="00725E0C" w:rsidP="00577A9A">
            <w:pPr>
              <w:pStyle w:val="ListParagraph"/>
              <w:numPr>
                <w:ilvl w:val="0"/>
                <w:numId w:val="16"/>
              </w:numPr>
              <w:tabs>
                <w:tab w:val="clear" w:pos="1128"/>
                <w:tab w:val="num" w:pos="1416"/>
              </w:tabs>
              <w:spacing w:after="0" w:line="276" w:lineRule="auto"/>
              <w:ind w:left="1326"/>
              <w:rPr>
                <w:rFonts w:asciiTheme="majorHAnsi" w:eastAsia="Times New Roman" w:hAnsiTheme="majorHAnsi" w:cstheme="majorHAnsi"/>
              </w:rPr>
            </w:pPr>
            <w:r>
              <w:rPr>
                <w:rFonts w:asciiTheme="majorHAnsi" w:eastAsia="Times New Roman" w:hAnsiTheme="majorHAnsi" w:cstheme="majorHAnsi"/>
              </w:rPr>
              <w:t xml:space="preserve">We </w:t>
            </w:r>
            <w:r w:rsidR="00AF2097" w:rsidRPr="00725E0C">
              <w:rPr>
                <w:rFonts w:asciiTheme="majorHAnsi" w:eastAsia="Times New Roman" w:hAnsiTheme="majorHAnsi" w:cstheme="majorHAnsi"/>
              </w:rPr>
              <w:t>led impactful initiatives aimed at advancing women's socioeconomic inclusion, including a three-year regional project (2018–20</w:t>
            </w:r>
            <w:r>
              <w:rPr>
                <w:rFonts w:asciiTheme="majorHAnsi" w:eastAsia="Times New Roman" w:hAnsiTheme="majorHAnsi" w:cstheme="majorHAnsi"/>
              </w:rPr>
              <w:t>20</w:t>
            </w:r>
            <w:r w:rsidR="00AF2097" w:rsidRPr="00725E0C">
              <w:rPr>
                <w:rFonts w:asciiTheme="majorHAnsi" w:eastAsia="Times New Roman" w:hAnsiTheme="majorHAnsi" w:cstheme="majorHAnsi"/>
              </w:rPr>
              <w:t xml:space="preserve">) implemented across Egypt, Jordan, Morocco, and </w:t>
            </w:r>
            <w:r w:rsidRPr="00725E0C">
              <w:rPr>
                <w:rFonts w:asciiTheme="majorHAnsi" w:eastAsia="Times New Roman" w:hAnsiTheme="majorHAnsi" w:cstheme="majorHAnsi"/>
              </w:rPr>
              <w:t>Tunisia.</w:t>
            </w:r>
            <w:r w:rsidR="00AF2097" w:rsidRPr="00725E0C">
              <w:rPr>
                <w:rFonts w:asciiTheme="majorHAnsi" w:eastAsia="Times New Roman" w:hAnsiTheme="majorHAnsi" w:cstheme="majorHAnsi"/>
              </w:rPr>
              <w:t xml:space="preserve"> This initiative focused on equipping women with entrepreneurial skills, mentorship, and networking opportunities to help them establish and grow their own businesses.</w:t>
            </w:r>
          </w:p>
          <w:p w14:paraId="0DC0B55C" w14:textId="1C2C20C2" w:rsidR="00725E0C" w:rsidRPr="00725E0C" w:rsidRDefault="00725E0C" w:rsidP="00577A9A">
            <w:pPr>
              <w:pStyle w:val="ListParagraph"/>
              <w:numPr>
                <w:ilvl w:val="0"/>
                <w:numId w:val="16"/>
              </w:numPr>
              <w:tabs>
                <w:tab w:val="clear" w:pos="1128"/>
                <w:tab w:val="num" w:pos="1416"/>
              </w:tabs>
              <w:spacing w:after="0" w:line="276" w:lineRule="auto"/>
              <w:ind w:left="1326"/>
              <w:rPr>
                <w:rFonts w:asciiTheme="majorHAnsi" w:eastAsia="Times New Roman" w:hAnsiTheme="majorHAnsi" w:cstheme="majorHAnsi"/>
              </w:rPr>
            </w:pPr>
            <w:r>
              <w:rPr>
                <w:rFonts w:asciiTheme="majorHAnsi" w:eastAsia="Times New Roman" w:hAnsiTheme="majorHAnsi" w:cstheme="majorHAnsi"/>
              </w:rPr>
              <w:t xml:space="preserve">We conducted several Business Skills workshops </w:t>
            </w:r>
            <w:r w:rsidRPr="00725E0C">
              <w:rPr>
                <w:rFonts w:asciiTheme="majorHAnsi" w:eastAsia="Times New Roman" w:hAnsiTheme="majorHAnsi" w:cstheme="majorHAnsi"/>
              </w:rPr>
              <w:t xml:space="preserve">for Syrian female refugees living in </w:t>
            </w:r>
            <w:proofErr w:type="spellStart"/>
            <w:r w:rsidRPr="00725E0C">
              <w:rPr>
                <w:rFonts w:asciiTheme="majorHAnsi" w:eastAsia="Times New Roman" w:hAnsiTheme="majorHAnsi" w:cstheme="majorHAnsi"/>
              </w:rPr>
              <w:t>Zaatari</w:t>
            </w:r>
            <w:proofErr w:type="spellEnd"/>
            <w:r w:rsidRPr="00725E0C">
              <w:rPr>
                <w:rFonts w:asciiTheme="majorHAnsi" w:eastAsia="Times New Roman" w:hAnsiTheme="majorHAnsi" w:cstheme="majorHAnsi"/>
              </w:rPr>
              <w:t xml:space="preserve">, </w:t>
            </w:r>
            <w:proofErr w:type="spellStart"/>
            <w:r w:rsidRPr="00725E0C">
              <w:rPr>
                <w:rFonts w:asciiTheme="majorHAnsi" w:eastAsia="Times New Roman" w:hAnsiTheme="majorHAnsi" w:cstheme="majorHAnsi"/>
              </w:rPr>
              <w:t>Azraq</w:t>
            </w:r>
            <w:proofErr w:type="spellEnd"/>
            <w:r w:rsidRPr="00725E0C">
              <w:rPr>
                <w:rFonts w:asciiTheme="majorHAnsi" w:eastAsia="Times New Roman" w:hAnsiTheme="majorHAnsi" w:cstheme="majorHAnsi"/>
              </w:rPr>
              <w:t>, and other refugee camps—providing training in startup business development and entrepreneurial skills to support their economic independence and resilience.</w:t>
            </w:r>
          </w:p>
          <w:p w14:paraId="78B3D464" w14:textId="44ABF358" w:rsidR="00AF2097" w:rsidRPr="00725E0C" w:rsidRDefault="00AF2097" w:rsidP="0086601B">
            <w:pPr>
              <w:pStyle w:val="ListParagraph"/>
              <w:numPr>
                <w:ilvl w:val="0"/>
                <w:numId w:val="12"/>
              </w:numPr>
              <w:spacing w:after="0" w:line="276" w:lineRule="auto"/>
              <w:rPr>
                <w:rFonts w:asciiTheme="majorHAnsi" w:eastAsia="Times New Roman" w:hAnsiTheme="majorHAnsi" w:cstheme="majorHAnsi"/>
              </w:rPr>
            </w:pPr>
            <w:r w:rsidRPr="00725E0C">
              <w:rPr>
                <w:rFonts w:asciiTheme="majorHAnsi" w:eastAsia="Times New Roman" w:hAnsiTheme="majorHAnsi" w:cstheme="majorHAnsi"/>
              </w:rPr>
              <w:t>Experiential Learning Opportunities</w:t>
            </w:r>
          </w:p>
          <w:p w14:paraId="25E7F0B9" w14:textId="07C6D77F" w:rsidR="00AF2097" w:rsidRPr="00AF2097" w:rsidRDefault="00AF2097" w:rsidP="00725E0C">
            <w:pPr>
              <w:spacing w:after="0" w:line="276" w:lineRule="auto"/>
              <w:ind w:left="696"/>
              <w:rPr>
                <w:rFonts w:asciiTheme="majorHAnsi" w:eastAsia="Times New Roman" w:hAnsiTheme="majorHAnsi" w:cstheme="majorHAnsi"/>
              </w:rPr>
            </w:pPr>
            <w:r w:rsidRPr="00AF2097">
              <w:rPr>
                <w:rFonts w:asciiTheme="majorHAnsi" w:eastAsia="Times New Roman" w:hAnsiTheme="majorHAnsi" w:cstheme="majorHAnsi"/>
              </w:rPr>
              <w:t xml:space="preserve">Our approach integrates experiential </w:t>
            </w:r>
            <w:r w:rsidR="00725E0C" w:rsidRPr="00AF2097">
              <w:rPr>
                <w:rFonts w:asciiTheme="majorHAnsi" w:eastAsia="Times New Roman" w:hAnsiTheme="majorHAnsi" w:cstheme="majorHAnsi"/>
              </w:rPr>
              <w:t>learning,</w:t>
            </w:r>
            <w:r w:rsidRPr="00AF2097">
              <w:rPr>
                <w:rFonts w:asciiTheme="majorHAnsi" w:eastAsia="Times New Roman" w:hAnsiTheme="majorHAnsi" w:cstheme="majorHAnsi"/>
              </w:rPr>
              <w:t xml:space="preserve"> offering real-world experiences that bridge theory and practice:</w:t>
            </w:r>
          </w:p>
          <w:p w14:paraId="4E0AAE5E" w14:textId="7DD6A4BA" w:rsidR="00AF2097" w:rsidRPr="00AF2097" w:rsidRDefault="00AF2097" w:rsidP="00577A9A">
            <w:pPr>
              <w:numPr>
                <w:ilvl w:val="0"/>
                <w:numId w:val="14"/>
              </w:numPr>
              <w:tabs>
                <w:tab w:val="clear" w:pos="1056"/>
                <w:tab w:val="num" w:pos="720"/>
                <w:tab w:val="num" w:pos="1326"/>
              </w:tabs>
              <w:spacing w:after="0" w:line="276" w:lineRule="auto"/>
              <w:ind w:left="1326"/>
              <w:rPr>
                <w:rFonts w:asciiTheme="majorHAnsi" w:eastAsia="Times New Roman" w:hAnsiTheme="majorHAnsi" w:cstheme="majorHAnsi"/>
              </w:rPr>
            </w:pPr>
            <w:r w:rsidRPr="00AF2097">
              <w:rPr>
                <w:rFonts w:asciiTheme="majorHAnsi" w:eastAsia="Times New Roman" w:hAnsiTheme="majorHAnsi" w:cstheme="majorHAnsi"/>
              </w:rPr>
              <w:t xml:space="preserve">Microenterprise Simulations &amp; Community </w:t>
            </w:r>
            <w:r w:rsidR="00725E0C" w:rsidRPr="00AF2097">
              <w:rPr>
                <w:rFonts w:asciiTheme="majorHAnsi" w:eastAsia="Times New Roman" w:hAnsiTheme="majorHAnsi" w:cstheme="majorHAnsi"/>
              </w:rPr>
              <w:t>Projects:</w:t>
            </w:r>
            <w:r w:rsidRPr="00AF2097">
              <w:rPr>
                <w:rFonts w:asciiTheme="majorHAnsi" w:eastAsia="Times New Roman" w:hAnsiTheme="majorHAnsi" w:cstheme="majorHAnsi"/>
              </w:rPr>
              <w:t xml:space="preserve"> Hands-on activities that build practical skills and foster entrepreneurial mindsets.</w:t>
            </w:r>
          </w:p>
          <w:p w14:paraId="0AD018BB" w14:textId="6E6DFE70" w:rsidR="00AF2097" w:rsidRPr="00AF2097" w:rsidRDefault="00AF2097" w:rsidP="00577A9A">
            <w:pPr>
              <w:numPr>
                <w:ilvl w:val="0"/>
                <w:numId w:val="14"/>
              </w:numPr>
              <w:tabs>
                <w:tab w:val="clear" w:pos="1056"/>
                <w:tab w:val="num" w:pos="720"/>
                <w:tab w:val="num" w:pos="1326"/>
              </w:tabs>
              <w:spacing w:after="0" w:line="276" w:lineRule="auto"/>
              <w:ind w:left="1326"/>
              <w:rPr>
                <w:rFonts w:asciiTheme="majorHAnsi" w:eastAsia="Times New Roman" w:hAnsiTheme="majorHAnsi" w:cstheme="majorHAnsi"/>
              </w:rPr>
            </w:pPr>
            <w:r w:rsidRPr="00AF2097">
              <w:rPr>
                <w:rFonts w:asciiTheme="majorHAnsi" w:eastAsia="Times New Roman" w:hAnsiTheme="majorHAnsi" w:cstheme="majorHAnsi"/>
              </w:rPr>
              <w:t xml:space="preserve">Service-Learning, Internships &amp; </w:t>
            </w:r>
            <w:r w:rsidR="00725E0C" w:rsidRPr="00AF2097">
              <w:rPr>
                <w:rFonts w:asciiTheme="majorHAnsi" w:eastAsia="Times New Roman" w:hAnsiTheme="majorHAnsi" w:cstheme="majorHAnsi"/>
              </w:rPr>
              <w:t>Volunteering:</w:t>
            </w:r>
            <w:r w:rsidRPr="00AF2097">
              <w:rPr>
                <w:rFonts w:asciiTheme="majorHAnsi" w:eastAsia="Times New Roman" w:hAnsiTheme="majorHAnsi" w:cstheme="majorHAnsi"/>
              </w:rPr>
              <w:t xml:space="preserve"> Over 100 cross-border volunteers have participated in short- and long-term placements through programs such as the European Solidarity Corps (ESC</w:t>
            </w:r>
            <w:r w:rsidR="00725E0C" w:rsidRPr="00AF2097">
              <w:rPr>
                <w:rFonts w:asciiTheme="majorHAnsi" w:eastAsia="Times New Roman" w:hAnsiTheme="majorHAnsi" w:cstheme="majorHAnsi"/>
              </w:rPr>
              <w:t>),</w:t>
            </w:r>
            <w:r w:rsidRPr="00AF2097">
              <w:rPr>
                <w:rFonts w:asciiTheme="majorHAnsi" w:eastAsia="Times New Roman" w:hAnsiTheme="majorHAnsi" w:cstheme="majorHAnsi"/>
              </w:rPr>
              <w:t xml:space="preserve"> university and municipal partnerships, and independent professional exchanges.</w:t>
            </w:r>
          </w:p>
          <w:p w14:paraId="0DAF2DA8" w14:textId="0988C1CE" w:rsidR="00AF2097" w:rsidRPr="00725E0C" w:rsidRDefault="00AF2097" w:rsidP="0086601B">
            <w:pPr>
              <w:pStyle w:val="ListParagraph"/>
              <w:numPr>
                <w:ilvl w:val="0"/>
                <w:numId w:val="12"/>
              </w:numPr>
              <w:spacing w:after="0" w:line="276" w:lineRule="auto"/>
              <w:rPr>
                <w:rFonts w:asciiTheme="majorHAnsi" w:eastAsia="Times New Roman" w:hAnsiTheme="majorHAnsi" w:cstheme="majorHAnsi"/>
              </w:rPr>
            </w:pPr>
            <w:r w:rsidRPr="00725E0C">
              <w:rPr>
                <w:rFonts w:asciiTheme="majorHAnsi" w:eastAsia="Times New Roman" w:hAnsiTheme="majorHAnsi" w:cstheme="majorHAnsi"/>
              </w:rPr>
              <w:t>Supporting Small Businesses &amp; Social Enterprises</w:t>
            </w:r>
          </w:p>
          <w:p w14:paraId="147734F0" w14:textId="28AF6A9A" w:rsidR="00AF2097" w:rsidRPr="00AF2097" w:rsidRDefault="00AF2097" w:rsidP="00725E0C">
            <w:pPr>
              <w:spacing w:after="0" w:line="276" w:lineRule="auto"/>
              <w:ind w:left="684"/>
              <w:rPr>
                <w:rFonts w:asciiTheme="majorHAnsi" w:eastAsia="Times New Roman" w:hAnsiTheme="majorHAnsi" w:cstheme="majorHAnsi"/>
              </w:rPr>
            </w:pPr>
            <w:r w:rsidRPr="00AF2097">
              <w:rPr>
                <w:rFonts w:asciiTheme="majorHAnsi" w:eastAsia="Times New Roman" w:hAnsiTheme="majorHAnsi" w:cstheme="majorHAnsi"/>
              </w:rPr>
              <w:t>We invested in promoting economic sustainability by supporting small enterprises and social startups:</w:t>
            </w:r>
          </w:p>
          <w:p w14:paraId="3C36A9CA" w14:textId="530F3E76" w:rsidR="00AF2097" w:rsidRPr="00AF2097" w:rsidRDefault="00AF2097" w:rsidP="00577A9A">
            <w:pPr>
              <w:numPr>
                <w:ilvl w:val="0"/>
                <w:numId w:val="15"/>
              </w:numPr>
              <w:tabs>
                <w:tab w:val="num" w:pos="720"/>
              </w:tabs>
              <w:spacing w:after="0" w:line="276" w:lineRule="auto"/>
              <w:rPr>
                <w:rFonts w:asciiTheme="majorHAnsi" w:eastAsia="Times New Roman" w:hAnsiTheme="majorHAnsi" w:cstheme="majorHAnsi"/>
              </w:rPr>
            </w:pPr>
            <w:r w:rsidRPr="00AF2097">
              <w:rPr>
                <w:rFonts w:asciiTheme="majorHAnsi" w:eastAsia="Times New Roman" w:hAnsiTheme="majorHAnsi" w:cstheme="majorHAnsi"/>
              </w:rPr>
              <w:t xml:space="preserve">Provided mentorship to over 20 small </w:t>
            </w:r>
            <w:r w:rsidR="00725E0C" w:rsidRPr="00AF2097">
              <w:rPr>
                <w:rFonts w:asciiTheme="majorHAnsi" w:eastAsia="Times New Roman" w:hAnsiTheme="majorHAnsi" w:cstheme="majorHAnsi"/>
              </w:rPr>
              <w:t>businesses,</w:t>
            </w:r>
            <w:r w:rsidRPr="00AF2097">
              <w:rPr>
                <w:rFonts w:asciiTheme="majorHAnsi" w:eastAsia="Times New Roman" w:hAnsiTheme="majorHAnsi" w:cstheme="majorHAnsi"/>
              </w:rPr>
              <w:t xml:space="preserve"> helping them refine strategies, improve operations, and achieve long-term viability.</w:t>
            </w:r>
          </w:p>
          <w:p w14:paraId="181C729E" w14:textId="387A786D" w:rsidR="00AF2097" w:rsidRPr="00AF2097" w:rsidRDefault="00AF2097" w:rsidP="00577A9A">
            <w:pPr>
              <w:numPr>
                <w:ilvl w:val="0"/>
                <w:numId w:val="15"/>
              </w:numPr>
              <w:tabs>
                <w:tab w:val="num" w:pos="720"/>
              </w:tabs>
              <w:spacing w:after="0" w:line="276" w:lineRule="auto"/>
              <w:rPr>
                <w:rFonts w:asciiTheme="majorHAnsi" w:eastAsia="Times New Roman" w:hAnsiTheme="majorHAnsi" w:cstheme="majorHAnsi"/>
              </w:rPr>
            </w:pPr>
            <w:r w:rsidRPr="00AF2097">
              <w:rPr>
                <w:rFonts w:asciiTheme="majorHAnsi" w:eastAsia="Times New Roman" w:hAnsiTheme="majorHAnsi" w:cstheme="majorHAnsi"/>
              </w:rPr>
              <w:t xml:space="preserve">Contributed to the successful launch and growth of multiple </w:t>
            </w:r>
            <w:r w:rsidR="00725E0C" w:rsidRPr="00AF2097">
              <w:rPr>
                <w:rFonts w:asciiTheme="majorHAnsi" w:eastAsia="Times New Roman" w:hAnsiTheme="majorHAnsi" w:cstheme="majorHAnsi"/>
              </w:rPr>
              <w:t>startups,</w:t>
            </w:r>
            <w:r w:rsidRPr="00AF2097">
              <w:rPr>
                <w:rFonts w:asciiTheme="majorHAnsi" w:eastAsia="Times New Roman" w:hAnsiTheme="majorHAnsi" w:cstheme="majorHAnsi"/>
              </w:rPr>
              <w:t xml:space="preserve"> encouraging innovation, job creation, and sustainable development.</w:t>
            </w:r>
          </w:p>
          <w:p w14:paraId="7CF66C50" w14:textId="14A63380" w:rsidR="00AF2097" w:rsidRPr="004F7118" w:rsidRDefault="00AF2097" w:rsidP="000E1784">
            <w:pPr>
              <w:spacing w:after="0" w:line="276" w:lineRule="auto"/>
              <w:rPr>
                <w:rFonts w:asciiTheme="majorHAnsi" w:eastAsia="Times New Roman" w:hAnsiTheme="majorHAnsi" w:cstheme="majorHAnsi"/>
                <w:b/>
                <w:bCs/>
                <w:sz w:val="10"/>
                <w:szCs w:val="10"/>
              </w:rPr>
            </w:pPr>
          </w:p>
          <w:p w14:paraId="79A09AD8" w14:textId="62BF8579" w:rsidR="00505686" w:rsidRPr="00914F90" w:rsidRDefault="00505686" w:rsidP="00505686">
            <w:pPr>
              <w:spacing w:after="0" w:line="276" w:lineRule="auto"/>
              <w:rPr>
                <w:rFonts w:asciiTheme="majorHAnsi" w:hAnsiTheme="majorHAnsi" w:cstheme="majorHAnsi"/>
                <w:b/>
                <w:bCs/>
              </w:rPr>
            </w:pPr>
            <w:r w:rsidRPr="00914F90">
              <w:rPr>
                <w:rFonts w:asciiTheme="majorHAnsi" w:hAnsiTheme="majorHAnsi" w:cstheme="majorHAnsi"/>
                <w:b/>
                <w:bCs/>
              </w:rPr>
              <w:t>Social Empowerment:</w:t>
            </w:r>
          </w:p>
          <w:p w14:paraId="3A4FBC7A" w14:textId="77777777" w:rsidR="00505686" w:rsidRPr="00AA47CF" w:rsidRDefault="00505686" w:rsidP="0086601B">
            <w:pPr>
              <w:pStyle w:val="ListParagraph"/>
              <w:numPr>
                <w:ilvl w:val="0"/>
                <w:numId w:val="11"/>
              </w:numPr>
              <w:ind w:left="786" w:hanging="540"/>
              <w:rPr>
                <w:rFonts w:asciiTheme="majorHAnsi" w:eastAsia="Times New Roman" w:hAnsiTheme="majorHAnsi" w:cstheme="majorHAnsi"/>
                <w:bCs/>
              </w:rPr>
            </w:pPr>
            <w:r w:rsidRPr="00AA47CF">
              <w:rPr>
                <w:rFonts w:asciiTheme="majorHAnsi" w:eastAsia="Times New Roman" w:hAnsiTheme="majorHAnsi" w:cstheme="majorHAnsi"/>
                <w:bCs/>
              </w:rPr>
              <w:t>Organize Art &amp; Sport programs to promote physical well-being, social inclusion and community resilience. Examples:</w:t>
            </w:r>
          </w:p>
          <w:p w14:paraId="1FFE6133" w14:textId="77777777" w:rsidR="00505686" w:rsidRPr="00AA47CF" w:rsidRDefault="00505686" w:rsidP="00577A9A">
            <w:pPr>
              <w:pStyle w:val="ListParagraph"/>
              <w:numPr>
                <w:ilvl w:val="1"/>
                <w:numId w:val="17"/>
              </w:numPr>
              <w:ind w:left="1416"/>
              <w:rPr>
                <w:rFonts w:asciiTheme="majorHAnsi" w:eastAsia="Times New Roman" w:hAnsiTheme="majorHAnsi" w:cstheme="majorHAnsi"/>
                <w:bCs/>
              </w:rPr>
            </w:pPr>
            <w:r w:rsidRPr="00AA47CF">
              <w:rPr>
                <w:rFonts w:asciiTheme="majorHAnsi" w:eastAsia="Times New Roman" w:hAnsiTheme="majorHAnsi" w:cstheme="majorHAnsi"/>
                <w:bCs/>
              </w:rPr>
              <w:t>Expressive art therapy training courses.</w:t>
            </w:r>
          </w:p>
          <w:p w14:paraId="7CE3A2F0" w14:textId="77777777" w:rsidR="00505686" w:rsidRPr="00AA47CF" w:rsidRDefault="00505686" w:rsidP="00577A9A">
            <w:pPr>
              <w:pStyle w:val="ListParagraph"/>
              <w:numPr>
                <w:ilvl w:val="1"/>
                <w:numId w:val="17"/>
              </w:numPr>
              <w:ind w:left="1416"/>
              <w:rPr>
                <w:rFonts w:asciiTheme="majorHAnsi" w:eastAsia="Times New Roman" w:hAnsiTheme="majorHAnsi" w:cstheme="majorHAnsi"/>
                <w:bCs/>
              </w:rPr>
            </w:pPr>
            <w:r w:rsidRPr="00AA47CF">
              <w:rPr>
                <w:rFonts w:asciiTheme="majorHAnsi" w:eastAsia="Times New Roman" w:hAnsiTheme="majorHAnsi" w:cstheme="majorHAnsi"/>
                <w:bCs/>
              </w:rPr>
              <w:t>“Leadership Skills for Students through Outdoor Sports” program, in cooperation with the British Council in Jordan.</w:t>
            </w:r>
          </w:p>
          <w:p w14:paraId="43EEC0FB" w14:textId="77777777" w:rsidR="00505686" w:rsidRPr="00AA47CF" w:rsidRDefault="00505686" w:rsidP="00577A9A">
            <w:pPr>
              <w:pStyle w:val="ListParagraph"/>
              <w:numPr>
                <w:ilvl w:val="1"/>
                <w:numId w:val="17"/>
              </w:numPr>
              <w:ind w:left="1416"/>
              <w:rPr>
                <w:rFonts w:asciiTheme="majorHAnsi" w:eastAsia="Times New Roman" w:hAnsiTheme="majorHAnsi" w:cstheme="majorHAnsi"/>
                <w:bCs/>
              </w:rPr>
            </w:pPr>
            <w:r w:rsidRPr="00AA47CF">
              <w:rPr>
                <w:rFonts w:asciiTheme="majorHAnsi" w:eastAsia="Times New Roman" w:hAnsiTheme="majorHAnsi" w:cstheme="majorHAnsi"/>
                <w:bCs/>
              </w:rPr>
              <w:t xml:space="preserve">Sports Day "Quality Physical Education" the aftermath of COVID 19 – Amman,18 Nov. 2021. A project implemented by </w:t>
            </w:r>
            <w:proofErr w:type="spellStart"/>
            <w:r w:rsidRPr="00AA47CF">
              <w:rPr>
                <w:rFonts w:asciiTheme="majorHAnsi" w:eastAsia="Times New Roman" w:hAnsiTheme="majorHAnsi" w:cstheme="majorHAnsi"/>
                <w:bCs/>
              </w:rPr>
              <w:t>Chabibeh</w:t>
            </w:r>
            <w:proofErr w:type="spellEnd"/>
            <w:r w:rsidRPr="00AA47CF">
              <w:rPr>
                <w:rFonts w:asciiTheme="majorHAnsi" w:eastAsia="Times New Roman" w:hAnsiTheme="majorHAnsi" w:cstheme="majorHAnsi"/>
                <w:bCs/>
              </w:rPr>
              <w:t xml:space="preserve"> Sporting Club Lebanon in collaboration with Desert Bloom in partnership with the UNESCO Office Beirut.</w:t>
            </w:r>
          </w:p>
          <w:p w14:paraId="4F3D05C7" w14:textId="3C393485" w:rsidR="00AA47CF" w:rsidRDefault="00AA47CF" w:rsidP="0086601B">
            <w:pPr>
              <w:pStyle w:val="ListParagraph"/>
              <w:numPr>
                <w:ilvl w:val="0"/>
                <w:numId w:val="11"/>
              </w:numPr>
              <w:spacing w:after="0" w:line="276" w:lineRule="auto"/>
              <w:ind w:left="786" w:hanging="540"/>
              <w:rPr>
                <w:rFonts w:asciiTheme="majorHAnsi" w:hAnsiTheme="majorHAnsi" w:cstheme="majorHAnsi"/>
              </w:rPr>
            </w:pPr>
            <w:r w:rsidRPr="00AA47CF">
              <w:rPr>
                <w:rFonts w:asciiTheme="majorHAnsi" w:hAnsiTheme="majorHAnsi" w:cstheme="majorHAnsi"/>
              </w:rPr>
              <w:lastRenderedPageBreak/>
              <w:t>Social Service projects: Voluntary work and community service activities (food and clothes distribution, entertainment activities for orphans and elderly people, school cleaning and decoration, educational activities, back to school campaigns…etc.).</w:t>
            </w:r>
          </w:p>
          <w:p w14:paraId="2232E5BE" w14:textId="61A31B21" w:rsidR="00AD10AC" w:rsidRPr="00AA47CF" w:rsidRDefault="00AD10AC" w:rsidP="0086601B">
            <w:pPr>
              <w:numPr>
                <w:ilvl w:val="0"/>
                <w:numId w:val="11"/>
              </w:numPr>
              <w:spacing w:after="0" w:line="276" w:lineRule="auto"/>
              <w:ind w:left="786" w:hanging="540"/>
              <w:rPr>
                <w:rFonts w:asciiTheme="majorHAnsi" w:eastAsia="Times New Roman" w:hAnsiTheme="majorHAnsi" w:cstheme="majorHAnsi"/>
                <w:bCs/>
              </w:rPr>
            </w:pPr>
            <w:r w:rsidRPr="00AA47CF">
              <w:rPr>
                <w:rFonts w:asciiTheme="majorHAnsi" w:eastAsia="Times New Roman" w:hAnsiTheme="majorHAnsi" w:cstheme="majorHAnsi"/>
                <w:bCs/>
              </w:rPr>
              <w:t>Social inclusion activities. Examples include:</w:t>
            </w:r>
          </w:p>
          <w:p w14:paraId="27C9C5B7" w14:textId="2DA4E679" w:rsidR="006C435F" w:rsidRPr="00AA47CF" w:rsidRDefault="00AD10AC" w:rsidP="00577A9A">
            <w:pPr>
              <w:numPr>
                <w:ilvl w:val="1"/>
                <w:numId w:val="18"/>
              </w:numPr>
              <w:spacing w:after="0" w:line="276" w:lineRule="auto"/>
              <w:ind w:left="1416"/>
              <w:rPr>
                <w:rFonts w:asciiTheme="majorHAnsi" w:eastAsia="Times New Roman" w:hAnsiTheme="majorHAnsi" w:cstheme="majorHAnsi"/>
                <w:bCs/>
              </w:rPr>
            </w:pPr>
            <w:r w:rsidRPr="00AA47CF">
              <w:rPr>
                <w:rFonts w:asciiTheme="majorHAnsi" w:eastAsia="Times New Roman" w:hAnsiTheme="majorHAnsi" w:cstheme="majorHAnsi"/>
                <w:bCs/>
              </w:rPr>
              <w:t>Organized s</w:t>
            </w:r>
            <w:r w:rsidR="006C435F" w:rsidRPr="00AA47CF">
              <w:rPr>
                <w:rFonts w:asciiTheme="majorHAnsi" w:eastAsia="Times New Roman" w:hAnsiTheme="majorHAnsi" w:cstheme="majorHAnsi"/>
                <w:bCs/>
              </w:rPr>
              <w:t xml:space="preserve">port activities for </w:t>
            </w:r>
            <w:r w:rsidRPr="00AA47CF">
              <w:rPr>
                <w:rFonts w:asciiTheme="majorHAnsi" w:eastAsia="Times New Roman" w:hAnsiTheme="majorHAnsi" w:cstheme="majorHAnsi"/>
                <w:bCs/>
              </w:rPr>
              <w:t>orphans’</w:t>
            </w:r>
            <w:r w:rsidR="006C435F" w:rsidRPr="00AA47CF">
              <w:rPr>
                <w:rFonts w:asciiTheme="majorHAnsi" w:eastAsia="Times New Roman" w:hAnsiTheme="majorHAnsi" w:cstheme="majorHAnsi"/>
                <w:bCs/>
              </w:rPr>
              <w:t xml:space="preserve"> social inclusion.</w:t>
            </w:r>
          </w:p>
          <w:p w14:paraId="0D9BB0A3" w14:textId="24979FBC" w:rsidR="00AD10AC" w:rsidRPr="00AA47CF" w:rsidRDefault="00AD10AC" w:rsidP="00577A9A">
            <w:pPr>
              <w:pStyle w:val="ListParagraph"/>
              <w:numPr>
                <w:ilvl w:val="1"/>
                <w:numId w:val="18"/>
              </w:numPr>
              <w:ind w:left="1416"/>
              <w:rPr>
                <w:rFonts w:asciiTheme="majorHAnsi" w:eastAsia="Times New Roman" w:hAnsiTheme="majorHAnsi" w:cstheme="majorHAnsi"/>
                <w:bCs/>
              </w:rPr>
            </w:pPr>
            <w:r w:rsidRPr="00AA47CF">
              <w:rPr>
                <w:rFonts w:asciiTheme="majorHAnsi" w:eastAsia="Times New Roman" w:hAnsiTheme="majorHAnsi" w:cstheme="majorHAnsi"/>
                <w:bCs/>
              </w:rPr>
              <w:t>Organized outdoor activities aimed at facilitating the integration of refugees into different cities across Jordan, including Amman, Irbid, Mafraq, and Zarqa, fostering a sense of belonging and community engagement.</w:t>
            </w:r>
          </w:p>
          <w:p w14:paraId="28D41D48" w14:textId="34757A4C" w:rsidR="00AD10AC" w:rsidRPr="00AA47CF" w:rsidRDefault="00AD10AC" w:rsidP="00577A9A">
            <w:pPr>
              <w:pStyle w:val="ListParagraph"/>
              <w:numPr>
                <w:ilvl w:val="1"/>
                <w:numId w:val="18"/>
              </w:numPr>
              <w:ind w:left="1416"/>
              <w:rPr>
                <w:rFonts w:asciiTheme="majorHAnsi" w:eastAsia="Times New Roman" w:hAnsiTheme="majorHAnsi" w:cstheme="majorHAnsi"/>
                <w:bCs/>
              </w:rPr>
            </w:pPr>
            <w:r w:rsidRPr="00AA47CF">
              <w:rPr>
                <w:rFonts w:asciiTheme="majorHAnsi" w:eastAsia="Times New Roman" w:hAnsiTheme="majorHAnsi" w:cstheme="majorHAnsi"/>
                <w:bCs/>
              </w:rPr>
              <w:t>Collaborated with Oxfam Organization-Jordan to bolster access to healthcare and education services through innovative outdoor games and sports initiatives, ensuring refugees receive vital support and resources for their holistic development and empowerment.</w:t>
            </w:r>
          </w:p>
          <w:p w14:paraId="5F74B518" w14:textId="77777777" w:rsidR="00914F90" w:rsidRPr="00914F90" w:rsidRDefault="00914F90" w:rsidP="00914F90">
            <w:pPr>
              <w:rPr>
                <w:rFonts w:asciiTheme="majorHAnsi" w:eastAsia="Times New Roman" w:hAnsiTheme="majorHAnsi" w:cstheme="majorHAnsi"/>
                <w:b/>
              </w:rPr>
            </w:pPr>
            <w:r w:rsidRPr="00914F90">
              <w:rPr>
                <w:rFonts w:asciiTheme="majorHAnsi" w:eastAsia="Times New Roman" w:hAnsiTheme="majorHAnsi" w:cstheme="majorHAnsi"/>
                <w:b/>
              </w:rPr>
              <w:t>Intercultural Dialogue and Peacebuilding Program</w:t>
            </w:r>
          </w:p>
          <w:p w14:paraId="16C2912A" w14:textId="15596611" w:rsidR="00EF0E12" w:rsidRPr="00AA47CF" w:rsidRDefault="002602AE" w:rsidP="0086601B">
            <w:pPr>
              <w:numPr>
                <w:ilvl w:val="0"/>
                <w:numId w:val="11"/>
              </w:numPr>
              <w:spacing w:after="0" w:line="276" w:lineRule="auto"/>
              <w:ind w:left="786" w:hanging="540"/>
              <w:rPr>
                <w:rFonts w:asciiTheme="majorHAnsi" w:hAnsiTheme="majorHAnsi" w:cstheme="majorHAnsi"/>
              </w:rPr>
            </w:pPr>
            <w:r w:rsidRPr="00AA47CF">
              <w:rPr>
                <w:rFonts w:asciiTheme="majorHAnsi" w:eastAsia="Times New Roman" w:hAnsiTheme="majorHAnsi" w:cstheme="majorHAnsi"/>
              </w:rPr>
              <w:t>Erasmus plus and ESC projects</w:t>
            </w:r>
            <w:r w:rsidR="00914F90">
              <w:rPr>
                <w:rFonts w:asciiTheme="majorHAnsi" w:eastAsia="Times New Roman" w:hAnsiTheme="majorHAnsi" w:cstheme="majorHAnsi"/>
              </w:rPr>
              <w:t>: o</w:t>
            </w:r>
            <w:r w:rsidRPr="00AA47CF">
              <w:rPr>
                <w:rFonts w:asciiTheme="majorHAnsi" w:eastAsia="Times New Roman" w:hAnsiTheme="majorHAnsi" w:cstheme="majorHAnsi"/>
              </w:rPr>
              <w:t>rganized/ implemented/ co-organize/ participated in more than 50 Erasmus+/ Euro-Med Youth projects (KA1, KA2 and EVS/ ESC).</w:t>
            </w:r>
          </w:p>
          <w:p w14:paraId="45C366A0" w14:textId="60060762" w:rsidR="006C435F" w:rsidRPr="00AA47CF" w:rsidRDefault="006C435F" w:rsidP="0086601B">
            <w:pPr>
              <w:numPr>
                <w:ilvl w:val="0"/>
                <w:numId w:val="11"/>
              </w:numPr>
              <w:spacing w:after="0" w:line="276" w:lineRule="auto"/>
              <w:ind w:left="786" w:hanging="540"/>
              <w:rPr>
                <w:rFonts w:asciiTheme="majorHAnsi" w:hAnsiTheme="majorHAnsi" w:cstheme="majorHAnsi"/>
              </w:rPr>
            </w:pPr>
            <w:r w:rsidRPr="00AA47CF">
              <w:rPr>
                <w:rFonts w:asciiTheme="majorHAnsi" w:hAnsiTheme="majorHAnsi" w:cstheme="majorHAnsi"/>
              </w:rPr>
              <w:t>Conduct Youth and Professional international camps. Examples of past camps include:</w:t>
            </w:r>
          </w:p>
          <w:p w14:paraId="7444D84C" w14:textId="61A3A1DB" w:rsidR="006C435F" w:rsidRPr="00AA47CF" w:rsidRDefault="006C435F" w:rsidP="00577A9A">
            <w:pPr>
              <w:numPr>
                <w:ilvl w:val="1"/>
                <w:numId w:val="19"/>
              </w:numPr>
              <w:spacing w:after="0" w:line="276" w:lineRule="auto"/>
              <w:ind w:left="1506"/>
              <w:rPr>
                <w:rFonts w:asciiTheme="majorHAnsi" w:hAnsiTheme="majorHAnsi" w:cstheme="majorHAnsi"/>
              </w:rPr>
            </w:pPr>
            <w:r w:rsidRPr="00AA47CF">
              <w:rPr>
                <w:rFonts w:asciiTheme="majorHAnsi" w:hAnsiTheme="majorHAnsi" w:cstheme="majorHAnsi"/>
              </w:rPr>
              <w:t>"Bedouin for a Week Intercultural Camp" (August 2018</w:t>
            </w:r>
            <w:r w:rsidR="00B01D42">
              <w:rPr>
                <w:rFonts w:asciiTheme="majorHAnsi" w:hAnsiTheme="majorHAnsi" w:cstheme="majorHAnsi"/>
              </w:rPr>
              <w:t>/ Sept 2019</w:t>
            </w:r>
            <w:r w:rsidRPr="00AA47CF">
              <w:rPr>
                <w:rFonts w:asciiTheme="majorHAnsi" w:hAnsiTheme="majorHAnsi" w:cstheme="majorHAnsi"/>
              </w:rPr>
              <w:t>) promoting cultural exchange and understanding among diverse communities.</w:t>
            </w:r>
          </w:p>
          <w:p w14:paraId="102AC317" w14:textId="77777777" w:rsidR="006C435F" w:rsidRPr="00AA47CF" w:rsidRDefault="006C435F" w:rsidP="00577A9A">
            <w:pPr>
              <w:numPr>
                <w:ilvl w:val="1"/>
                <w:numId w:val="19"/>
              </w:numPr>
              <w:spacing w:after="0" w:line="276" w:lineRule="auto"/>
              <w:ind w:left="1506"/>
              <w:rPr>
                <w:rFonts w:asciiTheme="majorHAnsi" w:hAnsiTheme="majorHAnsi" w:cstheme="majorHAnsi"/>
              </w:rPr>
            </w:pPr>
            <w:r w:rsidRPr="00AA47CF">
              <w:rPr>
                <w:rFonts w:asciiTheme="majorHAnsi" w:hAnsiTheme="majorHAnsi" w:cstheme="majorHAnsi"/>
              </w:rPr>
              <w:t>"Youth Sport Camp" (July 2019) focusing on physical fitness, teamwork, and leadership skills development.</w:t>
            </w:r>
          </w:p>
          <w:p w14:paraId="538AF6FC" w14:textId="77777777" w:rsidR="006C435F" w:rsidRPr="00AA47CF" w:rsidRDefault="006C435F" w:rsidP="00577A9A">
            <w:pPr>
              <w:numPr>
                <w:ilvl w:val="1"/>
                <w:numId w:val="19"/>
              </w:numPr>
              <w:spacing w:after="0" w:line="276" w:lineRule="auto"/>
              <w:ind w:left="1506"/>
              <w:rPr>
                <w:rFonts w:asciiTheme="majorHAnsi" w:hAnsiTheme="majorHAnsi" w:cstheme="majorHAnsi"/>
              </w:rPr>
            </w:pPr>
            <w:r w:rsidRPr="00AA47CF">
              <w:rPr>
                <w:rFonts w:asciiTheme="majorHAnsi" w:hAnsiTheme="majorHAnsi" w:cstheme="majorHAnsi"/>
              </w:rPr>
              <w:t>"Social Entrepreneurship Camp" (July 2021) providing aspiring changemakers with the tools and knowledge to create sustainable social impact ventures.</w:t>
            </w:r>
          </w:p>
          <w:p w14:paraId="15321324" w14:textId="77777777" w:rsidR="006C435F" w:rsidRPr="00AA47CF" w:rsidRDefault="006C435F" w:rsidP="00577A9A">
            <w:pPr>
              <w:numPr>
                <w:ilvl w:val="1"/>
                <w:numId w:val="20"/>
              </w:numPr>
              <w:spacing w:after="0" w:line="276" w:lineRule="auto"/>
              <w:rPr>
                <w:rFonts w:asciiTheme="majorHAnsi" w:hAnsiTheme="majorHAnsi" w:cstheme="majorHAnsi"/>
              </w:rPr>
            </w:pPr>
            <w:r w:rsidRPr="00AA47CF">
              <w:rPr>
                <w:rFonts w:asciiTheme="majorHAnsi" w:hAnsiTheme="majorHAnsi" w:cstheme="majorHAnsi"/>
              </w:rPr>
              <w:t>"Sustainable Tourism Training Camp" (August 2021) educating participants on responsible tourism practices and promoting environmental conservation within the tourism industry.</w:t>
            </w:r>
          </w:p>
          <w:p w14:paraId="30472E37" w14:textId="77777777" w:rsidR="00373882" w:rsidRPr="00AA47CF" w:rsidRDefault="00373882" w:rsidP="0086601B">
            <w:pPr>
              <w:numPr>
                <w:ilvl w:val="0"/>
                <w:numId w:val="11"/>
              </w:numPr>
              <w:spacing w:after="0" w:line="276" w:lineRule="auto"/>
              <w:rPr>
                <w:rFonts w:asciiTheme="majorHAnsi" w:hAnsiTheme="majorHAnsi" w:cstheme="majorHAnsi"/>
              </w:rPr>
            </w:pPr>
            <w:r w:rsidRPr="00AA47CF">
              <w:rPr>
                <w:rFonts w:asciiTheme="majorHAnsi" w:eastAsia="Times New Roman" w:hAnsiTheme="majorHAnsi" w:cstheme="majorHAnsi"/>
              </w:rPr>
              <w:t>Peacebuilding:</w:t>
            </w:r>
          </w:p>
          <w:p w14:paraId="59A2E843" w14:textId="77777777" w:rsidR="00373882" w:rsidRPr="00AA47CF" w:rsidRDefault="002602AE" w:rsidP="0086601B">
            <w:pPr>
              <w:numPr>
                <w:ilvl w:val="1"/>
                <w:numId w:val="11"/>
              </w:numPr>
              <w:spacing w:after="0" w:line="276" w:lineRule="auto"/>
              <w:rPr>
                <w:rFonts w:asciiTheme="majorHAnsi" w:hAnsiTheme="majorHAnsi" w:cstheme="majorHAnsi"/>
              </w:rPr>
            </w:pPr>
            <w:r w:rsidRPr="00AA47CF">
              <w:rPr>
                <w:rFonts w:asciiTheme="majorHAnsi" w:eastAsia="Times New Roman" w:hAnsiTheme="majorHAnsi" w:cstheme="majorHAnsi"/>
              </w:rPr>
              <w:t>Peace-building and conflict transformation initiatives (Environmental Peacebuilding, interfaith dialogue and Preventing/ Countering Violent Extremism).</w:t>
            </w:r>
          </w:p>
          <w:p w14:paraId="4147B626" w14:textId="35C4CAC0" w:rsidR="00EF0E12" w:rsidRPr="00AA47CF" w:rsidRDefault="002602AE" w:rsidP="0086601B">
            <w:pPr>
              <w:numPr>
                <w:ilvl w:val="1"/>
                <w:numId w:val="11"/>
              </w:numPr>
              <w:spacing w:after="0" w:line="276" w:lineRule="auto"/>
              <w:rPr>
                <w:rFonts w:asciiTheme="majorHAnsi" w:hAnsiTheme="majorHAnsi" w:cstheme="majorHAnsi"/>
              </w:rPr>
            </w:pPr>
            <w:r w:rsidRPr="00AA47CF">
              <w:rPr>
                <w:rFonts w:asciiTheme="majorHAnsi" w:eastAsia="Times New Roman" w:hAnsiTheme="majorHAnsi" w:cstheme="majorHAnsi"/>
              </w:rPr>
              <w:t xml:space="preserve"> Co-organized 8 conferences/ workshops on peace-building, interfaith dialogue, prevention of violent extremism, human rights, diversity and intercultural dialogue. For example, we conducted Digital Peace project Campaigns (social media anti-hate speech campaigns) and participated in Seeds of Peace camp in USA and Arab Peace Initiative in the Arab world, and implemented “Outdoor Games for Peace,” with the Generation for Peace network in Jordan.</w:t>
            </w:r>
          </w:p>
          <w:p w14:paraId="6F46E1CD" w14:textId="77777777" w:rsidR="00185A6B" w:rsidRPr="00AA47CF" w:rsidRDefault="002602AE" w:rsidP="0086601B">
            <w:pPr>
              <w:pStyle w:val="ListParagraph"/>
              <w:numPr>
                <w:ilvl w:val="1"/>
                <w:numId w:val="11"/>
              </w:numPr>
              <w:spacing w:after="0" w:line="276" w:lineRule="auto"/>
              <w:rPr>
                <w:rFonts w:asciiTheme="majorHAnsi" w:hAnsiTheme="majorHAnsi" w:cstheme="majorHAnsi"/>
                <w:color w:val="000000"/>
              </w:rPr>
            </w:pPr>
            <w:r w:rsidRPr="00AA47CF">
              <w:rPr>
                <w:rFonts w:asciiTheme="majorHAnsi" w:eastAsia="Times New Roman" w:hAnsiTheme="majorHAnsi" w:cstheme="majorHAnsi"/>
                <w:color w:val="000000"/>
              </w:rPr>
              <w:t>Promoting global social initiatives mandated by the UN General Assembly, including: World Interfaith Harmony Week (first week of February), International Women's Day (8 March), International Environment Day (5 June), World Refugee Day (20 June) and International Day for Peace (21 September)</w:t>
            </w:r>
          </w:p>
          <w:p w14:paraId="2F94637C" w14:textId="77777777" w:rsidR="000E1784" w:rsidRPr="00AA47CF" w:rsidRDefault="000E1784" w:rsidP="0086601B">
            <w:pPr>
              <w:pStyle w:val="ListParagraph"/>
              <w:numPr>
                <w:ilvl w:val="0"/>
                <w:numId w:val="11"/>
              </w:numPr>
              <w:spacing w:after="0" w:line="276" w:lineRule="auto"/>
              <w:rPr>
                <w:rFonts w:asciiTheme="majorHAnsi" w:eastAsia="Times New Roman" w:hAnsiTheme="majorHAnsi" w:cstheme="majorHAnsi"/>
                <w:bCs/>
              </w:rPr>
            </w:pPr>
            <w:r w:rsidRPr="00AA47CF">
              <w:rPr>
                <w:rFonts w:asciiTheme="majorHAnsi" w:eastAsia="Times New Roman" w:hAnsiTheme="majorHAnsi" w:cstheme="majorHAnsi"/>
                <w:b/>
                <w:bCs/>
              </w:rPr>
              <w:t>Environmental Conservation and Restoration</w:t>
            </w:r>
            <w:r w:rsidRPr="00AA47CF">
              <w:rPr>
                <w:rFonts w:asciiTheme="majorHAnsi" w:eastAsia="Times New Roman" w:hAnsiTheme="majorHAnsi" w:cstheme="majorHAnsi"/>
                <w:b/>
                <w:bCs/>
                <w:u w:val="single"/>
              </w:rPr>
              <w:t xml:space="preserve"> </w:t>
            </w:r>
          </w:p>
          <w:p w14:paraId="491B5BC7" w14:textId="3883B3C5" w:rsidR="002250A1" w:rsidRPr="00120AD5" w:rsidRDefault="002250A1" w:rsidP="0086601B">
            <w:pPr>
              <w:numPr>
                <w:ilvl w:val="0"/>
                <w:numId w:val="11"/>
              </w:numPr>
              <w:spacing w:after="0" w:line="276" w:lineRule="auto"/>
              <w:rPr>
                <w:rFonts w:asciiTheme="majorHAnsi" w:eastAsia="Times New Roman" w:hAnsiTheme="majorHAnsi" w:cstheme="majorHAnsi"/>
                <w:bCs/>
              </w:rPr>
            </w:pPr>
            <w:r w:rsidRPr="00120AD5">
              <w:rPr>
                <w:rFonts w:asciiTheme="majorHAnsi" w:eastAsia="Times New Roman" w:hAnsiTheme="majorHAnsi" w:cstheme="majorHAnsi"/>
                <w:bCs/>
              </w:rPr>
              <w:lastRenderedPageBreak/>
              <w:t>Empowering Sustainable Living</w:t>
            </w:r>
            <w:r w:rsidR="00311D6B" w:rsidRPr="00120AD5">
              <w:rPr>
                <w:rFonts w:asciiTheme="majorHAnsi" w:eastAsia="Times New Roman" w:hAnsiTheme="majorHAnsi" w:cstheme="majorHAnsi"/>
                <w:bCs/>
              </w:rPr>
              <w:t xml:space="preserve"> activities</w:t>
            </w:r>
            <w:r w:rsidRPr="00120AD5">
              <w:rPr>
                <w:rFonts w:asciiTheme="majorHAnsi" w:eastAsia="Times New Roman" w:hAnsiTheme="majorHAnsi" w:cstheme="majorHAnsi"/>
                <w:bCs/>
              </w:rPr>
              <w:t>: We promote practical ways to reduce human impact, from waste reduction and mindful consumption to water conservation and embracing a circular economy.</w:t>
            </w:r>
          </w:p>
          <w:p w14:paraId="399CB55E" w14:textId="69E12150" w:rsidR="002250A1" w:rsidRPr="00120AD5" w:rsidRDefault="002250A1" w:rsidP="0086601B">
            <w:pPr>
              <w:numPr>
                <w:ilvl w:val="0"/>
                <w:numId w:val="11"/>
              </w:numPr>
              <w:spacing w:after="0" w:line="276" w:lineRule="auto"/>
              <w:rPr>
                <w:rFonts w:asciiTheme="majorHAnsi" w:eastAsia="Times New Roman" w:hAnsiTheme="majorHAnsi" w:cstheme="majorHAnsi"/>
                <w:bCs/>
              </w:rPr>
            </w:pPr>
            <w:r w:rsidRPr="00120AD5">
              <w:rPr>
                <w:rFonts w:asciiTheme="majorHAnsi" w:eastAsia="Times New Roman" w:hAnsiTheme="majorHAnsi" w:cstheme="majorHAnsi"/>
                <w:bCs/>
              </w:rPr>
              <w:t xml:space="preserve">Safeguarding Natural </w:t>
            </w:r>
            <w:r w:rsidR="005B7BA5">
              <w:rPr>
                <w:rFonts w:asciiTheme="majorHAnsi" w:eastAsia="Times New Roman" w:hAnsiTheme="majorHAnsi" w:cstheme="majorHAnsi"/>
                <w:bCs/>
              </w:rPr>
              <w:t>and Cultural Heritage</w:t>
            </w:r>
            <w:r w:rsidRPr="00120AD5">
              <w:rPr>
                <w:rFonts w:asciiTheme="majorHAnsi" w:eastAsia="Times New Roman" w:hAnsiTheme="majorHAnsi" w:cstheme="majorHAnsi"/>
                <w:bCs/>
              </w:rPr>
              <w:t>: We advocate for sustainable tourism that protects habitats and empowers local communities. We also organize community clean-up events.</w:t>
            </w:r>
          </w:p>
          <w:p w14:paraId="1E1DFCC9" w14:textId="77777777" w:rsidR="005B7BA5" w:rsidRDefault="00EE412F" w:rsidP="0086601B">
            <w:pPr>
              <w:pStyle w:val="ListParagraph"/>
              <w:numPr>
                <w:ilvl w:val="0"/>
                <w:numId w:val="11"/>
              </w:numPr>
              <w:spacing w:after="0" w:line="276" w:lineRule="auto"/>
              <w:rPr>
                <w:rFonts w:asciiTheme="majorHAnsi" w:eastAsia="Times New Roman" w:hAnsiTheme="majorHAnsi" w:cstheme="majorHAnsi"/>
                <w:bCs/>
              </w:rPr>
            </w:pPr>
            <w:r w:rsidRPr="00120AD5">
              <w:rPr>
                <w:rFonts w:asciiTheme="majorHAnsi" w:eastAsia="Times New Roman" w:hAnsiTheme="majorHAnsi" w:cstheme="majorHAnsi"/>
                <w:bCs/>
              </w:rPr>
              <w:t>Climate Change Mitigation and Adaptation</w:t>
            </w:r>
            <w:r w:rsidR="00311D6B" w:rsidRPr="00120AD5">
              <w:rPr>
                <w:rFonts w:asciiTheme="majorHAnsi" w:eastAsia="Times New Roman" w:hAnsiTheme="majorHAnsi" w:cstheme="majorHAnsi"/>
                <w:bCs/>
              </w:rPr>
              <w:t xml:space="preserve"> activities</w:t>
            </w:r>
            <w:r w:rsidR="002250A1" w:rsidRPr="00120AD5">
              <w:rPr>
                <w:rFonts w:asciiTheme="majorHAnsi" w:eastAsia="Times New Roman" w:hAnsiTheme="majorHAnsi" w:cstheme="majorHAnsi"/>
                <w:bCs/>
              </w:rPr>
              <w:t>: </w:t>
            </w:r>
          </w:p>
          <w:p w14:paraId="4BE699FC" w14:textId="1309ED40" w:rsidR="002250A1" w:rsidRPr="00120AD5" w:rsidRDefault="0058338A" w:rsidP="0086601B">
            <w:pPr>
              <w:pStyle w:val="ListParagraph"/>
              <w:numPr>
                <w:ilvl w:val="1"/>
                <w:numId w:val="11"/>
              </w:numPr>
              <w:spacing w:after="0" w:line="276" w:lineRule="auto"/>
              <w:rPr>
                <w:rFonts w:asciiTheme="majorHAnsi" w:eastAsia="Times New Roman" w:hAnsiTheme="majorHAnsi" w:cstheme="majorHAnsi"/>
                <w:bCs/>
              </w:rPr>
            </w:pPr>
            <w:r>
              <w:rPr>
                <w:rFonts w:asciiTheme="majorHAnsi" w:eastAsia="Times New Roman" w:hAnsiTheme="majorHAnsi" w:cstheme="majorHAnsi"/>
                <w:bCs/>
              </w:rPr>
              <w:t>Raising</w:t>
            </w:r>
            <w:r w:rsidR="002250A1" w:rsidRPr="00120AD5">
              <w:rPr>
                <w:rFonts w:asciiTheme="majorHAnsi" w:eastAsia="Times New Roman" w:hAnsiTheme="majorHAnsi" w:cstheme="majorHAnsi"/>
                <w:bCs/>
              </w:rPr>
              <w:t xml:space="preserve"> awareness and advocat</w:t>
            </w:r>
            <w:r w:rsidR="00311D6B" w:rsidRPr="00120AD5">
              <w:rPr>
                <w:rFonts w:asciiTheme="majorHAnsi" w:eastAsia="Times New Roman" w:hAnsiTheme="majorHAnsi" w:cstheme="majorHAnsi"/>
                <w:bCs/>
              </w:rPr>
              <w:t>e</w:t>
            </w:r>
            <w:r w:rsidR="002250A1" w:rsidRPr="00120AD5">
              <w:rPr>
                <w:rFonts w:asciiTheme="majorHAnsi" w:eastAsia="Times New Roman" w:hAnsiTheme="majorHAnsi" w:cstheme="majorHAnsi"/>
                <w:bCs/>
              </w:rPr>
              <w:t xml:space="preserve"> for </w:t>
            </w:r>
            <w:r w:rsidR="005B7BA5" w:rsidRPr="005B7BA5">
              <w:rPr>
                <w:rFonts w:asciiTheme="majorHAnsi" w:eastAsia="Times New Roman" w:hAnsiTheme="majorHAnsi" w:cstheme="majorHAnsi"/>
                <w:bCs/>
              </w:rPr>
              <w:t xml:space="preserve">environmental action </w:t>
            </w:r>
            <w:r w:rsidR="005B7BA5">
              <w:rPr>
                <w:rFonts w:asciiTheme="majorHAnsi" w:eastAsia="Times New Roman" w:hAnsiTheme="majorHAnsi" w:cstheme="majorHAnsi"/>
                <w:bCs/>
              </w:rPr>
              <w:t xml:space="preserve">and </w:t>
            </w:r>
            <w:r w:rsidR="002250A1" w:rsidRPr="00120AD5">
              <w:rPr>
                <w:rFonts w:asciiTheme="majorHAnsi" w:eastAsia="Times New Roman" w:hAnsiTheme="majorHAnsi" w:cstheme="majorHAnsi"/>
                <w:bCs/>
              </w:rPr>
              <w:t>strong conservation policies.</w:t>
            </w:r>
          </w:p>
          <w:p w14:paraId="68AE3348" w14:textId="680B6F37" w:rsidR="002250A1" w:rsidRPr="00120AD5" w:rsidRDefault="002250A1" w:rsidP="0086601B">
            <w:pPr>
              <w:numPr>
                <w:ilvl w:val="1"/>
                <w:numId w:val="11"/>
              </w:numPr>
              <w:spacing w:after="0" w:line="276" w:lineRule="auto"/>
              <w:rPr>
                <w:rFonts w:asciiTheme="majorHAnsi" w:eastAsia="Times New Roman" w:hAnsiTheme="majorHAnsi" w:cstheme="majorHAnsi"/>
                <w:bCs/>
              </w:rPr>
            </w:pPr>
            <w:r w:rsidRPr="00120AD5">
              <w:rPr>
                <w:rFonts w:asciiTheme="majorHAnsi" w:eastAsia="Times New Roman" w:hAnsiTheme="majorHAnsi" w:cstheme="majorHAnsi"/>
                <w:bCs/>
              </w:rPr>
              <w:t>Restoring Forests and Landscapes</w:t>
            </w:r>
            <w:r w:rsidR="00311D6B" w:rsidRPr="00120AD5">
              <w:rPr>
                <w:rFonts w:asciiTheme="majorHAnsi" w:eastAsia="Times New Roman" w:hAnsiTheme="majorHAnsi" w:cstheme="majorHAnsi"/>
                <w:bCs/>
              </w:rPr>
              <w:t xml:space="preserve"> activities</w:t>
            </w:r>
            <w:r w:rsidRPr="00120AD5">
              <w:rPr>
                <w:rFonts w:asciiTheme="majorHAnsi" w:eastAsia="Times New Roman" w:hAnsiTheme="majorHAnsi" w:cstheme="majorHAnsi"/>
                <w:bCs/>
              </w:rPr>
              <w:t>: We plant native species and promote forest gardening to revitalize ecosystems and combat climate change.</w:t>
            </w:r>
            <w:r w:rsidR="00311D6B" w:rsidRPr="00120AD5">
              <w:rPr>
                <w:rFonts w:asciiTheme="majorHAnsi" w:eastAsia="Times New Roman" w:hAnsiTheme="majorHAnsi" w:cstheme="majorHAnsi"/>
                <w:bCs/>
              </w:rPr>
              <w:t xml:space="preserve"> We are in the process of building </w:t>
            </w:r>
            <w:r w:rsidR="005B7BA5">
              <w:rPr>
                <w:rFonts w:asciiTheme="majorHAnsi" w:eastAsia="Times New Roman" w:hAnsiTheme="majorHAnsi" w:cstheme="majorHAnsi"/>
                <w:bCs/>
              </w:rPr>
              <w:t xml:space="preserve">Desert Bloom </w:t>
            </w:r>
            <w:r w:rsidR="00311D6B" w:rsidRPr="00120AD5">
              <w:rPr>
                <w:rFonts w:asciiTheme="majorHAnsi" w:eastAsia="Times New Roman" w:hAnsiTheme="majorHAnsi" w:cstheme="majorHAnsi"/>
                <w:bCs/>
              </w:rPr>
              <w:t>eco-village.</w:t>
            </w:r>
          </w:p>
          <w:p w14:paraId="244BE314" w14:textId="3CDE277F" w:rsidR="00EF0E12" w:rsidRPr="00505686" w:rsidRDefault="002602AE" w:rsidP="0086601B">
            <w:pPr>
              <w:numPr>
                <w:ilvl w:val="1"/>
                <w:numId w:val="11"/>
              </w:numPr>
              <w:spacing w:after="0" w:line="276" w:lineRule="auto"/>
              <w:rPr>
                <w:rFonts w:asciiTheme="majorHAnsi" w:hAnsiTheme="majorHAnsi" w:cstheme="majorHAnsi"/>
                <w:color w:val="000000"/>
              </w:rPr>
            </w:pPr>
            <w:r w:rsidRPr="00120AD5">
              <w:rPr>
                <w:rFonts w:asciiTheme="majorHAnsi" w:eastAsia="Times New Roman" w:hAnsiTheme="majorHAnsi" w:cstheme="majorHAnsi"/>
                <w:color w:val="000000"/>
              </w:rPr>
              <w:t>Environmental education through living lab, hiking trips, Eco farming, recycling and upcycling workshops.</w:t>
            </w:r>
          </w:p>
          <w:p w14:paraId="4CF70DED" w14:textId="274BB75C" w:rsidR="00505686" w:rsidRPr="00505686" w:rsidRDefault="00505686" w:rsidP="0086601B">
            <w:pPr>
              <w:numPr>
                <w:ilvl w:val="1"/>
                <w:numId w:val="11"/>
              </w:numPr>
              <w:spacing w:after="0" w:line="276" w:lineRule="auto"/>
              <w:rPr>
                <w:rFonts w:asciiTheme="majorHAnsi" w:eastAsia="Times New Roman" w:hAnsiTheme="majorHAnsi" w:cstheme="majorHAnsi"/>
              </w:rPr>
            </w:pPr>
            <w:r w:rsidRPr="00505686">
              <w:rPr>
                <w:rFonts w:asciiTheme="majorHAnsi" w:hAnsiTheme="majorHAnsi" w:cstheme="majorHAnsi"/>
                <w:color w:val="000000"/>
              </w:rPr>
              <w:t>C</w:t>
            </w:r>
            <w:r w:rsidRPr="00505686">
              <w:rPr>
                <w:rFonts w:asciiTheme="majorHAnsi" w:eastAsia="Times New Roman" w:hAnsiTheme="majorHAnsi" w:cstheme="majorHAnsi"/>
              </w:rPr>
              <w:t>limate change education, environmental awareness through hands-on nature education - meet nature, nature scavenger hunt, planting, upcycling, etc.)</w:t>
            </w:r>
          </w:p>
          <w:p w14:paraId="27D12B8F" w14:textId="3B1E5FD9" w:rsidR="00311D6B" w:rsidRPr="00AA47CF" w:rsidRDefault="00967CC8" w:rsidP="00120AD5">
            <w:pPr>
              <w:spacing w:after="0" w:line="276" w:lineRule="auto"/>
              <w:rPr>
                <w:rFonts w:asciiTheme="majorHAnsi" w:hAnsiTheme="majorHAnsi" w:cstheme="majorHAnsi"/>
                <w:color w:val="000000"/>
              </w:rPr>
            </w:pPr>
            <w:r>
              <w:rPr>
                <w:rFonts w:asciiTheme="majorHAnsi" w:eastAsia="Times New Roman" w:hAnsiTheme="majorHAnsi" w:cstheme="majorHAnsi"/>
                <w:b/>
                <w:bCs/>
              </w:rPr>
              <w:t xml:space="preserve"> </w:t>
            </w:r>
          </w:p>
        </w:tc>
      </w:tr>
      <w:tr w:rsidR="00EF0E12" w:rsidRPr="00AA47CF" w14:paraId="5F99F088" w14:textId="77777777">
        <w:tc>
          <w:tcPr>
            <w:tcW w:w="10553" w:type="dxa"/>
            <w:gridSpan w:val="6"/>
            <w:shd w:val="clear" w:color="auto" w:fill="auto"/>
          </w:tcPr>
          <w:p w14:paraId="4F8D82CD" w14:textId="77777777" w:rsidR="00EF0E12" w:rsidRPr="00AA47CF" w:rsidRDefault="00EF0E12">
            <w:pPr>
              <w:spacing w:after="0" w:line="276" w:lineRule="auto"/>
              <w:rPr>
                <w:rFonts w:asciiTheme="majorHAnsi" w:eastAsia="Times New Roman" w:hAnsiTheme="majorHAnsi" w:cstheme="majorHAnsi"/>
                <w:b/>
                <w:sz w:val="8"/>
                <w:szCs w:val="8"/>
              </w:rPr>
            </w:pPr>
          </w:p>
          <w:p w14:paraId="02DFC0A0" w14:textId="77777777" w:rsidR="00EF0E12" w:rsidRPr="00AA47CF" w:rsidRDefault="002602AE">
            <w:pPr>
              <w:spacing w:after="0" w:line="276" w:lineRule="auto"/>
              <w:rPr>
                <w:rFonts w:asciiTheme="majorHAnsi" w:eastAsia="Times New Roman" w:hAnsiTheme="majorHAnsi" w:cstheme="majorHAnsi"/>
                <w:b/>
                <w:sz w:val="24"/>
                <w:szCs w:val="24"/>
              </w:rPr>
            </w:pPr>
            <w:proofErr w:type="spellStart"/>
            <w:r w:rsidRPr="00AA47CF">
              <w:rPr>
                <w:rFonts w:asciiTheme="majorHAnsi" w:eastAsia="Times New Roman" w:hAnsiTheme="majorHAnsi" w:cstheme="majorHAnsi"/>
                <w:b/>
                <w:sz w:val="24"/>
                <w:szCs w:val="24"/>
              </w:rPr>
              <w:t>Organisations</w:t>
            </w:r>
            <w:proofErr w:type="spellEnd"/>
            <w:r w:rsidRPr="00AA47CF">
              <w:rPr>
                <w:rFonts w:asciiTheme="majorHAnsi" w:eastAsia="Times New Roman" w:hAnsiTheme="majorHAnsi" w:cstheme="majorHAnsi"/>
                <w:b/>
                <w:sz w:val="24"/>
                <w:szCs w:val="24"/>
              </w:rPr>
              <w:t xml:space="preserve"> at local, transnational and international levels; types, sizes, scope of work, areas of specific expertise, specific social contexts</w:t>
            </w:r>
          </w:p>
          <w:p w14:paraId="5CED7EE8" w14:textId="77777777" w:rsidR="00EF0E12" w:rsidRPr="00AA47CF" w:rsidRDefault="00EF0E12">
            <w:pPr>
              <w:spacing w:after="0" w:line="276" w:lineRule="auto"/>
              <w:rPr>
                <w:rFonts w:asciiTheme="majorHAnsi" w:eastAsia="Times New Roman" w:hAnsiTheme="majorHAnsi" w:cstheme="majorHAnsi"/>
                <w:b/>
                <w:sz w:val="4"/>
                <w:szCs w:val="4"/>
              </w:rPr>
            </w:pPr>
          </w:p>
          <w:p w14:paraId="1E2A80BF" w14:textId="77777777" w:rsidR="00EF0E12" w:rsidRPr="00AA47CF" w:rsidRDefault="00EF0E12">
            <w:pPr>
              <w:spacing w:after="0" w:line="276" w:lineRule="auto"/>
              <w:rPr>
                <w:rFonts w:asciiTheme="majorHAnsi" w:eastAsia="Times New Roman" w:hAnsiTheme="majorHAnsi" w:cstheme="majorHAnsi"/>
                <w:b/>
                <w:sz w:val="4"/>
                <w:szCs w:val="4"/>
              </w:rPr>
            </w:pPr>
          </w:p>
        </w:tc>
      </w:tr>
      <w:tr w:rsidR="00EF0E12" w:rsidRPr="00AA47CF" w14:paraId="67883CE9" w14:textId="77777777">
        <w:trPr>
          <w:trHeight w:val="359"/>
        </w:trPr>
        <w:tc>
          <w:tcPr>
            <w:tcW w:w="10553" w:type="dxa"/>
            <w:gridSpan w:val="6"/>
            <w:shd w:val="clear" w:color="auto" w:fill="auto"/>
          </w:tcPr>
          <w:p w14:paraId="2479385D" w14:textId="77777777" w:rsidR="00AA47CF" w:rsidRPr="007F487D" w:rsidRDefault="00AA47CF" w:rsidP="00E811CE">
            <w:pPr>
              <w:spacing w:after="0" w:line="276" w:lineRule="auto"/>
              <w:rPr>
                <w:rFonts w:asciiTheme="majorHAnsi" w:eastAsia="Times New Roman" w:hAnsiTheme="majorHAnsi" w:cstheme="majorHAnsi"/>
                <w:sz w:val="16"/>
                <w:szCs w:val="16"/>
              </w:rPr>
            </w:pPr>
          </w:p>
          <w:p w14:paraId="2FAD86BF" w14:textId="5D18153F" w:rsidR="00EF0E12" w:rsidRPr="00AA47CF" w:rsidRDefault="00E811CE" w:rsidP="00E811CE">
            <w:pPr>
              <w:spacing w:after="0" w:line="276" w:lineRule="auto"/>
              <w:rPr>
                <w:rFonts w:asciiTheme="majorHAnsi" w:eastAsia="Times New Roman" w:hAnsiTheme="majorHAnsi" w:cstheme="majorHAnsi"/>
              </w:rPr>
            </w:pPr>
            <w:r w:rsidRPr="00AA47CF">
              <w:rPr>
                <w:rFonts w:asciiTheme="majorHAnsi" w:eastAsia="Times New Roman" w:hAnsiTheme="majorHAnsi" w:cstheme="majorHAnsi"/>
              </w:rPr>
              <w:t>Desert Bloom utilizes grassroots and multi</w:t>
            </w:r>
            <w:r w:rsidR="008F4031">
              <w:rPr>
                <w:rFonts w:asciiTheme="majorHAnsi" w:eastAsia="Times New Roman" w:hAnsiTheme="majorHAnsi" w:cstheme="majorHAnsi"/>
              </w:rPr>
              <w:t>-</w:t>
            </w:r>
            <w:r w:rsidRPr="00AA47CF">
              <w:rPr>
                <w:rFonts w:asciiTheme="majorHAnsi" w:eastAsia="Times New Roman" w:hAnsiTheme="majorHAnsi" w:cstheme="majorHAnsi"/>
              </w:rPr>
              <w:t>stakeholder strategies to amplify its impact. In addition to collaboration with numerous Erasmus+ partners, it also engages with like-minded organizations across Middle East, Africa, Europe, and the USA, including:</w:t>
            </w:r>
          </w:p>
          <w:p w14:paraId="2F171219" w14:textId="77777777" w:rsidR="00EF0E12" w:rsidRPr="00AA47CF" w:rsidRDefault="002602AE" w:rsidP="0086601B">
            <w:pPr>
              <w:pStyle w:val="ListParagraph"/>
              <w:numPr>
                <w:ilvl w:val="0"/>
                <w:numId w:val="10"/>
              </w:numPr>
              <w:spacing w:after="0" w:line="276" w:lineRule="auto"/>
              <w:ind w:hanging="475"/>
              <w:rPr>
                <w:rFonts w:asciiTheme="majorHAnsi" w:hAnsiTheme="majorHAnsi" w:cstheme="majorHAnsi"/>
                <w:color w:val="000000"/>
              </w:rPr>
            </w:pPr>
            <w:r w:rsidRPr="00AA47CF">
              <w:rPr>
                <w:rFonts w:asciiTheme="majorHAnsi" w:eastAsia="Times New Roman" w:hAnsiTheme="majorHAnsi" w:cstheme="majorHAnsi"/>
                <w:b/>
                <w:color w:val="000000"/>
              </w:rPr>
              <w:t>United Religions Initiative</w:t>
            </w:r>
            <w:r w:rsidRPr="00AA47CF">
              <w:rPr>
                <w:rFonts w:asciiTheme="majorHAnsi" w:eastAsia="Times New Roman" w:hAnsiTheme="majorHAnsi" w:cstheme="majorHAnsi"/>
                <w:color w:val="000000"/>
              </w:rPr>
              <w:t xml:space="preserve"> (URI), a global peace-building &amp; interfaith organization. We are part of the URI</w:t>
            </w:r>
            <w:r w:rsidRPr="00AA47CF">
              <w:rPr>
                <w:rFonts w:asciiTheme="majorHAnsi" w:eastAsia="Times New Roman" w:hAnsiTheme="majorHAnsi" w:cstheme="majorHAnsi"/>
                <w:b/>
                <w:color w:val="000000"/>
              </w:rPr>
              <w:t xml:space="preserve"> </w:t>
            </w:r>
            <w:r w:rsidRPr="00AA47CF">
              <w:rPr>
                <w:rFonts w:asciiTheme="majorHAnsi" w:eastAsia="Times New Roman" w:hAnsiTheme="majorHAnsi" w:cstheme="majorHAnsi"/>
                <w:color w:val="000000"/>
              </w:rPr>
              <w:t xml:space="preserve">network, which comprises 1000+ independent (self-organizing, self-financing) member groups spanning 100+ countries across the globe ((www.uri.org). </w:t>
            </w:r>
          </w:p>
          <w:p w14:paraId="262FFCA7" w14:textId="56D9CB74" w:rsidR="0026706E" w:rsidRPr="00AA47CF" w:rsidRDefault="0026706E" w:rsidP="0086601B">
            <w:pPr>
              <w:pStyle w:val="ListParagraph"/>
              <w:numPr>
                <w:ilvl w:val="0"/>
                <w:numId w:val="10"/>
              </w:numPr>
              <w:spacing w:after="0" w:line="276" w:lineRule="auto"/>
              <w:ind w:hanging="475"/>
              <w:rPr>
                <w:rFonts w:asciiTheme="majorHAnsi" w:hAnsiTheme="majorHAnsi" w:cstheme="majorHAnsi"/>
                <w:bCs/>
                <w:color w:val="000000"/>
              </w:rPr>
            </w:pPr>
            <w:r w:rsidRPr="00AA47CF">
              <w:rPr>
                <w:rFonts w:asciiTheme="majorHAnsi" w:eastAsia="Times New Roman" w:hAnsiTheme="majorHAnsi" w:cstheme="majorHAnsi"/>
                <w:b/>
                <w:color w:val="000000"/>
              </w:rPr>
              <w:t>Al-</w:t>
            </w:r>
            <w:proofErr w:type="spellStart"/>
            <w:r w:rsidRPr="00AA47CF">
              <w:rPr>
                <w:rFonts w:asciiTheme="majorHAnsi" w:eastAsia="Times New Roman" w:hAnsiTheme="majorHAnsi" w:cstheme="majorHAnsi"/>
                <w:b/>
                <w:color w:val="000000"/>
              </w:rPr>
              <w:t>Balqaʼ</w:t>
            </w:r>
            <w:proofErr w:type="spellEnd"/>
            <w:r w:rsidRPr="00AA47CF">
              <w:rPr>
                <w:rFonts w:asciiTheme="majorHAnsi" w:eastAsia="Times New Roman" w:hAnsiTheme="majorHAnsi" w:cstheme="majorHAnsi"/>
                <w:b/>
                <w:color w:val="000000"/>
              </w:rPr>
              <w:t xml:space="preserve"> Applied University, </w:t>
            </w:r>
            <w:r w:rsidRPr="00AA47CF">
              <w:rPr>
                <w:rFonts w:asciiTheme="majorHAnsi" w:eastAsia="Times New Roman" w:hAnsiTheme="majorHAnsi" w:cstheme="majorHAnsi"/>
                <w:bCs/>
                <w:color w:val="000000"/>
              </w:rPr>
              <w:t>a government-supported university, Salt, Jordan</w:t>
            </w:r>
          </w:p>
          <w:p w14:paraId="231E1237" w14:textId="6C196B23" w:rsidR="00EF0E12" w:rsidRPr="00AA47CF" w:rsidRDefault="002602AE" w:rsidP="0086601B">
            <w:pPr>
              <w:pStyle w:val="ListParagraph"/>
              <w:numPr>
                <w:ilvl w:val="0"/>
                <w:numId w:val="10"/>
              </w:numPr>
              <w:spacing w:after="0" w:line="276" w:lineRule="auto"/>
              <w:ind w:hanging="475"/>
              <w:rPr>
                <w:rFonts w:asciiTheme="majorHAnsi" w:hAnsiTheme="majorHAnsi" w:cstheme="majorHAnsi"/>
                <w:color w:val="000000"/>
              </w:rPr>
            </w:pPr>
            <w:r w:rsidRPr="00AA47CF">
              <w:rPr>
                <w:rFonts w:asciiTheme="majorHAnsi" w:eastAsia="Times New Roman" w:hAnsiTheme="majorHAnsi" w:cstheme="majorHAnsi"/>
                <w:b/>
                <w:color w:val="000000"/>
              </w:rPr>
              <w:t>Ministry of Youth</w:t>
            </w:r>
            <w:r w:rsidRPr="00AA47CF">
              <w:rPr>
                <w:rFonts w:asciiTheme="majorHAnsi" w:eastAsia="Times New Roman" w:hAnsiTheme="majorHAnsi" w:cstheme="majorHAnsi"/>
                <w:bCs/>
                <w:color w:val="000000"/>
              </w:rPr>
              <w:t>- Jordan</w:t>
            </w:r>
          </w:p>
          <w:p w14:paraId="0A166CFF" w14:textId="77777777" w:rsidR="00EF0E12" w:rsidRPr="00AA47CF" w:rsidRDefault="002602AE" w:rsidP="0086601B">
            <w:pPr>
              <w:pStyle w:val="ListParagraph"/>
              <w:numPr>
                <w:ilvl w:val="0"/>
                <w:numId w:val="10"/>
              </w:numPr>
              <w:spacing w:after="0" w:line="276" w:lineRule="auto"/>
              <w:ind w:hanging="475"/>
              <w:rPr>
                <w:rFonts w:asciiTheme="majorHAnsi" w:hAnsiTheme="majorHAnsi" w:cstheme="majorHAnsi"/>
                <w:bCs/>
                <w:color w:val="000000"/>
              </w:rPr>
            </w:pPr>
            <w:r w:rsidRPr="00AA47CF">
              <w:rPr>
                <w:rFonts w:asciiTheme="majorHAnsi" w:eastAsia="Times New Roman" w:hAnsiTheme="majorHAnsi" w:cstheme="majorHAnsi"/>
                <w:b/>
                <w:color w:val="000000"/>
              </w:rPr>
              <w:t xml:space="preserve">Anna Lindh Foundation - </w:t>
            </w:r>
            <w:r w:rsidRPr="00AA47CF">
              <w:rPr>
                <w:rFonts w:asciiTheme="majorHAnsi" w:eastAsia="Times New Roman" w:hAnsiTheme="majorHAnsi" w:cstheme="majorHAnsi"/>
                <w:bCs/>
                <w:color w:val="000000"/>
              </w:rPr>
              <w:t>EU</w:t>
            </w:r>
          </w:p>
          <w:p w14:paraId="19602A16" w14:textId="77777777" w:rsidR="00EF0E12" w:rsidRPr="00AA47CF" w:rsidRDefault="002602AE" w:rsidP="0086601B">
            <w:pPr>
              <w:pStyle w:val="ListParagraph"/>
              <w:numPr>
                <w:ilvl w:val="0"/>
                <w:numId w:val="10"/>
              </w:numPr>
              <w:spacing w:after="0" w:line="276" w:lineRule="auto"/>
              <w:ind w:hanging="475"/>
              <w:rPr>
                <w:rFonts w:asciiTheme="majorHAnsi" w:hAnsiTheme="majorHAnsi" w:cstheme="majorHAnsi"/>
                <w:color w:val="000000"/>
              </w:rPr>
            </w:pPr>
            <w:r w:rsidRPr="00AA47CF">
              <w:rPr>
                <w:rFonts w:asciiTheme="majorHAnsi" w:eastAsia="Times New Roman" w:hAnsiTheme="majorHAnsi" w:cstheme="majorHAnsi"/>
                <w:b/>
                <w:color w:val="000000"/>
              </w:rPr>
              <w:t>The Royal Institute for Inter-Faith Studies</w:t>
            </w:r>
            <w:r w:rsidRPr="00AA47CF">
              <w:rPr>
                <w:rFonts w:asciiTheme="majorHAnsi" w:eastAsia="Arial" w:hAnsiTheme="majorHAnsi" w:cstheme="majorHAnsi"/>
                <w:color w:val="4D5156"/>
                <w:highlight w:val="white"/>
              </w:rPr>
              <w:t xml:space="preserve"> </w:t>
            </w:r>
            <w:r w:rsidRPr="00AA47CF">
              <w:rPr>
                <w:rFonts w:asciiTheme="majorHAnsi" w:eastAsia="Times New Roman" w:hAnsiTheme="majorHAnsi" w:cstheme="majorHAnsi"/>
                <w:color w:val="000000"/>
              </w:rPr>
              <w:t>(RIIFS), Jordan</w:t>
            </w:r>
          </w:p>
          <w:p w14:paraId="193B515B" w14:textId="77777777" w:rsidR="00EF0E12" w:rsidRPr="00AA47CF" w:rsidRDefault="002602AE" w:rsidP="0086601B">
            <w:pPr>
              <w:pStyle w:val="ListParagraph"/>
              <w:numPr>
                <w:ilvl w:val="0"/>
                <w:numId w:val="10"/>
              </w:numPr>
              <w:spacing w:after="0" w:line="276" w:lineRule="auto"/>
              <w:ind w:hanging="475"/>
              <w:rPr>
                <w:rFonts w:asciiTheme="majorHAnsi" w:hAnsiTheme="majorHAnsi" w:cstheme="majorHAnsi"/>
                <w:color w:val="000000"/>
              </w:rPr>
            </w:pPr>
            <w:r w:rsidRPr="00AA47CF">
              <w:rPr>
                <w:rFonts w:asciiTheme="majorHAnsi" w:eastAsia="Times New Roman" w:hAnsiTheme="majorHAnsi" w:cstheme="majorHAnsi"/>
                <w:b/>
                <w:color w:val="000000"/>
              </w:rPr>
              <w:t>AL</w:t>
            </w:r>
            <w:r w:rsidRPr="00AA47CF">
              <w:rPr>
                <w:rFonts w:asciiTheme="majorHAnsi" w:eastAsia="Times New Roman" w:hAnsiTheme="majorHAnsi" w:cstheme="majorHAnsi"/>
                <w:color w:val="000000"/>
              </w:rPr>
              <w:t>-</w:t>
            </w:r>
            <w:proofErr w:type="spellStart"/>
            <w:r w:rsidRPr="00AA47CF">
              <w:rPr>
                <w:rFonts w:asciiTheme="majorHAnsi" w:eastAsia="Times New Roman" w:hAnsiTheme="majorHAnsi" w:cstheme="majorHAnsi"/>
                <w:b/>
                <w:color w:val="000000"/>
              </w:rPr>
              <w:t>Qadisiyah</w:t>
            </w:r>
            <w:proofErr w:type="spellEnd"/>
            <w:r w:rsidRPr="00AA47CF">
              <w:rPr>
                <w:rFonts w:asciiTheme="majorHAnsi" w:eastAsia="Times New Roman" w:hAnsiTheme="majorHAnsi" w:cstheme="majorHAnsi"/>
                <w:b/>
                <w:color w:val="000000"/>
              </w:rPr>
              <w:t xml:space="preserve"> College </w:t>
            </w:r>
            <w:r w:rsidRPr="00AA47CF">
              <w:rPr>
                <w:rFonts w:asciiTheme="majorHAnsi" w:eastAsia="Times New Roman" w:hAnsiTheme="majorHAnsi" w:cstheme="majorHAnsi"/>
                <w:color w:val="000000"/>
              </w:rPr>
              <w:t>(which provides a technical &amp; vocational education)</w:t>
            </w:r>
          </w:p>
          <w:p w14:paraId="3A350AF6" w14:textId="69915A68" w:rsidR="00AA47CF" w:rsidRPr="00AA47CF" w:rsidRDefault="00AA47CF" w:rsidP="0086601B">
            <w:pPr>
              <w:pStyle w:val="ListParagraph"/>
              <w:numPr>
                <w:ilvl w:val="0"/>
                <w:numId w:val="10"/>
              </w:numPr>
              <w:spacing w:after="0" w:line="276" w:lineRule="auto"/>
              <w:ind w:hanging="475"/>
              <w:rPr>
                <w:rFonts w:asciiTheme="majorHAnsi" w:hAnsiTheme="majorHAnsi" w:cstheme="majorHAnsi"/>
                <w:color w:val="000000"/>
              </w:rPr>
            </w:pPr>
            <w:proofErr w:type="spellStart"/>
            <w:r w:rsidRPr="00AA47CF">
              <w:rPr>
                <w:rFonts w:asciiTheme="majorHAnsi" w:eastAsia="Times New Roman" w:hAnsiTheme="majorHAnsi" w:cstheme="majorHAnsi"/>
                <w:b/>
                <w:bCs/>
                <w:color w:val="000000"/>
              </w:rPr>
              <w:t>Albalqa</w:t>
            </w:r>
            <w:proofErr w:type="spellEnd"/>
            <w:r w:rsidRPr="00AA47CF">
              <w:rPr>
                <w:rFonts w:asciiTheme="majorHAnsi" w:eastAsia="Times New Roman" w:hAnsiTheme="majorHAnsi" w:cstheme="majorHAnsi"/>
                <w:b/>
                <w:bCs/>
                <w:color w:val="000000"/>
              </w:rPr>
              <w:t xml:space="preserve"> innovation institute, </w:t>
            </w:r>
            <w:r w:rsidRPr="00AA47CF">
              <w:rPr>
                <w:rFonts w:asciiTheme="majorHAnsi" w:eastAsia="Times New Roman" w:hAnsiTheme="majorHAnsi" w:cstheme="majorHAnsi"/>
                <w:color w:val="000000"/>
              </w:rPr>
              <w:t>Salt, Jordan</w:t>
            </w:r>
          </w:p>
          <w:p w14:paraId="13ACCEDA" w14:textId="77777777" w:rsidR="00EF0E12" w:rsidRPr="00AA47CF" w:rsidRDefault="00EF0E12">
            <w:pPr>
              <w:spacing w:after="0" w:line="276" w:lineRule="auto"/>
              <w:ind w:left="880"/>
              <w:rPr>
                <w:rFonts w:asciiTheme="majorHAnsi" w:eastAsia="Times New Roman" w:hAnsiTheme="majorHAnsi" w:cstheme="majorHAnsi"/>
                <w:color w:val="000000"/>
              </w:rPr>
            </w:pPr>
          </w:p>
        </w:tc>
      </w:tr>
      <w:tr w:rsidR="00EF0E12" w:rsidRPr="00AA47CF" w14:paraId="393E63E5" w14:textId="77777777">
        <w:trPr>
          <w:trHeight w:val="597"/>
        </w:trPr>
        <w:tc>
          <w:tcPr>
            <w:tcW w:w="10553" w:type="dxa"/>
            <w:gridSpan w:val="6"/>
            <w:shd w:val="clear" w:color="auto" w:fill="auto"/>
          </w:tcPr>
          <w:p w14:paraId="7095ADED" w14:textId="77777777" w:rsidR="00EF0E12" w:rsidRPr="00AA47CF" w:rsidRDefault="002602AE">
            <w:pPr>
              <w:spacing w:after="0" w:line="240" w:lineRule="auto"/>
              <w:rPr>
                <w:rFonts w:asciiTheme="majorHAnsi" w:eastAsia="Times New Roman" w:hAnsiTheme="majorHAnsi" w:cstheme="majorHAnsi"/>
                <w:b/>
                <w:sz w:val="24"/>
                <w:szCs w:val="24"/>
              </w:rPr>
            </w:pPr>
            <w:r w:rsidRPr="00AA47CF">
              <w:rPr>
                <w:rFonts w:asciiTheme="majorHAnsi" w:eastAsia="Times New Roman" w:hAnsiTheme="majorHAnsi" w:cstheme="majorHAnsi"/>
                <w:b/>
                <w:sz w:val="24"/>
                <w:szCs w:val="24"/>
              </w:rPr>
              <w:t>What are the skills and expertise of key staff/persons involved in this application?</w:t>
            </w:r>
          </w:p>
        </w:tc>
      </w:tr>
      <w:tr w:rsidR="00EF0E12" w:rsidRPr="00AA47CF" w14:paraId="2E16DD72" w14:textId="77777777">
        <w:trPr>
          <w:trHeight w:val="1009"/>
        </w:trPr>
        <w:tc>
          <w:tcPr>
            <w:tcW w:w="10553" w:type="dxa"/>
            <w:gridSpan w:val="6"/>
            <w:shd w:val="clear" w:color="auto" w:fill="auto"/>
          </w:tcPr>
          <w:p w14:paraId="298B1957" w14:textId="77777777" w:rsidR="00EF0E12" w:rsidRPr="00AA47CF" w:rsidRDefault="00EF0E12">
            <w:pPr>
              <w:spacing w:after="0" w:line="240" w:lineRule="auto"/>
              <w:rPr>
                <w:rFonts w:asciiTheme="majorHAnsi" w:eastAsia="Times New Roman" w:hAnsiTheme="majorHAnsi" w:cstheme="majorHAnsi"/>
                <w:sz w:val="16"/>
                <w:szCs w:val="16"/>
              </w:rPr>
            </w:pPr>
          </w:p>
          <w:p w14:paraId="5857ED94" w14:textId="77777777" w:rsidR="00EF0E12" w:rsidRPr="00AA47CF" w:rsidRDefault="002602AE">
            <w:pPr>
              <w:spacing w:after="0" w:line="240" w:lineRule="auto"/>
              <w:jc w:val="both"/>
              <w:rPr>
                <w:rFonts w:asciiTheme="majorHAnsi" w:eastAsia="Times New Roman" w:hAnsiTheme="majorHAnsi" w:cstheme="majorHAnsi"/>
                <w:b/>
                <w:sz w:val="24"/>
                <w:szCs w:val="24"/>
              </w:rPr>
            </w:pPr>
            <w:r w:rsidRPr="00AA47CF">
              <w:rPr>
                <w:rFonts w:asciiTheme="majorHAnsi" w:eastAsia="Times New Roman" w:hAnsiTheme="majorHAnsi" w:cstheme="majorHAnsi"/>
                <w:b/>
                <w:sz w:val="24"/>
                <w:szCs w:val="24"/>
              </w:rPr>
              <w:t xml:space="preserve">Mr. Mamoun Khreisat, MBA, PMP </w:t>
            </w:r>
          </w:p>
          <w:p w14:paraId="404231D7" w14:textId="77777777" w:rsidR="00EF0E12" w:rsidRPr="00AA47CF" w:rsidRDefault="002602AE">
            <w:pPr>
              <w:spacing w:after="0" w:line="240" w:lineRule="auto"/>
              <w:jc w:val="both"/>
              <w:rPr>
                <w:rFonts w:asciiTheme="majorHAnsi" w:eastAsia="Times New Roman" w:hAnsiTheme="majorHAnsi" w:cstheme="majorHAnsi"/>
                <w:b/>
                <w:sz w:val="24"/>
                <w:szCs w:val="24"/>
              </w:rPr>
            </w:pPr>
            <w:r w:rsidRPr="00AA47CF">
              <w:rPr>
                <w:rFonts w:asciiTheme="majorHAnsi" w:eastAsia="Times New Roman" w:hAnsiTheme="majorHAnsi" w:cstheme="majorHAnsi"/>
                <w:b/>
                <w:sz w:val="24"/>
                <w:szCs w:val="24"/>
              </w:rPr>
              <w:t>The Founder &amp; President, Desert Bloom for Training &amp; Sustainable Development</w:t>
            </w:r>
          </w:p>
          <w:p w14:paraId="467ECE3C" w14:textId="77777777" w:rsidR="00EF0E12" w:rsidRPr="00AA47CF" w:rsidRDefault="002602AE">
            <w:pPr>
              <w:spacing w:after="0" w:line="240" w:lineRule="auto"/>
              <w:jc w:val="both"/>
              <w:rPr>
                <w:rFonts w:asciiTheme="majorHAnsi" w:eastAsia="Times New Roman" w:hAnsiTheme="majorHAnsi" w:cstheme="majorHAnsi"/>
                <w:b/>
                <w:sz w:val="24"/>
                <w:szCs w:val="24"/>
              </w:rPr>
            </w:pPr>
            <w:r w:rsidRPr="00AA47CF">
              <w:rPr>
                <w:rFonts w:asciiTheme="majorHAnsi" w:eastAsia="Times New Roman" w:hAnsiTheme="majorHAnsi" w:cstheme="majorHAnsi"/>
                <w:b/>
                <w:sz w:val="24"/>
                <w:szCs w:val="24"/>
              </w:rPr>
              <w:t>Regional Coordinator, URI- MENA</w:t>
            </w:r>
          </w:p>
          <w:p w14:paraId="09BAB86E" w14:textId="77777777" w:rsidR="00EF0E12" w:rsidRPr="00AA47CF" w:rsidRDefault="00EF0E12">
            <w:pPr>
              <w:spacing w:after="0" w:line="240" w:lineRule="auto"/>
              <w:jc w:val="both"/>
              <w:rPr>
                <w:rFonts w:asciiTheme="majorHAnsi" w:eastAsia="Times New Roman" w:hAnsiTheme="majorHAnsi" w:cstheme="majorHAnsi"/>
                <w:sz w:val="24"/>
                <w:szCs w:val="24"/>
              </w:rPr>
            </w:pPr>
          </w:p>
          <w:p w14:paraId="6418F0C3" w14:textId="77777777" w:rsidR="00971876" w:rsidRPr="00AA47CF" w:rsidRDefault="00971876" w:rsidP="00971876">
            <w:pPr>
              <w:spacing w:after="0" w:line="240" w:lineRule="auto"/>
              <w:jc w:val="both"/>
              <w:rPr>
                <w:rFonts w:asciiTheme="majorHAnsi" w:eastAsia="Times New Roman" w:hAnsiTheme="majorHAnsi" w:cstheme="majorHAnsi"/>
                <w:sz w:val="24"/>
                <w:szCs w:val="24"/>
              </w:rPr>
            </w:pPr>
            <w:r w:rsidRPr="00AA47CF">
              <w:rPr>
                <w:rFonts w:asciiTheme="majorHAnsi" w:eastAsia="Times New Roman" w:hAnsiTheme="majorHAnsi" w:cstheme="majorHAnsi"/>
                <w:sz w:val="24"/>
                <w:szCs w:val="24"/>
              </w:rPr>
              <w:lastRenderedPageBreak/>
              <w:t>Mamoun Khreisat is a seasoned social worker with over 25 years of experience adeptly bridging the realms of business and nonprofit sectors. He currently leads two non-profit NGOs in Jordan; the United Religions Initiative in the MENA region (URI-MENA) and Desert Bloom. Throughout his career, he has spearheaded numerous impactful community development initiatives, ranging from peace-building and conflict transformation to socio-economic empowerment and environmental sustainability. His contributions extend beyond borders; he has facilitated numerous interfaith and peacebuilding workshops and conferences. Moreover, he is recognized as an international training and development professional specializing in Leadership, Management, and Community Empowerment. Accredited by esteemed training and consultation institutions throughout the MENA region.</w:t>
            </w:r>
          </w:p>
          <w:p w14:paraId="2BD95676" w14:textId="77777777" w:rsidR="00971876" w:rsidRPr="00AA47CF" w:rsidRDefault="00971876" w:rsidP="00971876">
            <w:pPr>
              <w:spacing w:after="0" w:line="240" w:lineRule="auto"/>
              <w:jc w:val="both"/>
              <w:rPr>
                <w:rFonts w:asciiTheme="majorHAnsi" w:eastAsia="Times New Roman" w:hAnsiTheme="majorHAnsi" w:cstheme="majorHAnsi"/>
                <w:sz w:val="24"/>
                <w:szCs w:val="24"/>
              </w:rPr>
            </w:pPr>
            <w:r w:rsidRPr="00AA47CF">
              <w:rPr>
                <w:rFonts w:asciiTheme="majorHAnsi" w:eastAsia="Times New Roman" w:hAnsiTheme="majorHAnsi" w:cstheme="majorHAnsi"/>
                <w:sz w:val="24"/>
                <w:szCs w:val="24"/>
              </w:rPr>
              <w:t xml:space="preserve">As the URI MENA Regional Coordinator, Mamoun plays a vital role in guiding and inspiring over 100 affiliated groups across the Middle East and North Africa. URI MENA is the regional hub of the URI, the world's largest interfaith grassroots organization dedicated to promoting enduring, daily interfaith cooperation, to end religiously motivated violence and to create cultures of peace, justice and healing for the Earth and all living beings. </w:t>
            </w:r>
          </w:p>
          <w:p w14:paraId="4BD6BCBE" w14:textId="77777777" w:rsidR="00971876" w:rsidRPr="00AA47CF" w:rsidRDefault="00971876" w:rsidP="00971876">
            <w:pPr>
              <w:spacing w:after="0" w:line="240" w:lineRule="auto"/>
              <w:jc w:val="both"/>
              <w:rPr>
                <w:rFonts w:asciiTheme="majorHAnsi" w:eastAsia="Times New Roman" w:hAnsiTheme="majorHAnsi" w:cstheme="majorHAnsi"/>
                <w:sz w:val="24"/>
                <w:szCs w:val="24"/>
              </w:rPr>
            </w:pPr>
            <w:r w:rsidRPr="00AA47CF">
              <w:rPr>
                <w:rFonts w:asciiTheme="majorHAnsi" w:eastAsia="Times New Roman" w:hAnsiTheme="majorHAnsi" w:cstheme="majorHAnsi"/>
                <w:sz w:val="24"/>
                <w:szCs w:val="24"/>
              </w:rPr>
              <w:br/>
              <w:t xml:space="preserve">Key Achievements: </w:t>
            </w:r>
          </w:p>
          <w:p w14:paraId="081390A1" w14:textId="77777777" w:rsidR="00971876" w:rsidRPr="00AA47CF" w:rsidRDefault="00971876" w:rsidP="0086601B">
            <w:pPr>
              <w:numPr>
                <w:ilvl w:val="0"/>
                <w:numId w:val="7"/>
              </w:numPr>
              <w:spacing w:after="0" w:line="240" w:lineRule="auto"/>
              <w:jc w:val="both"/>
              <w:rPr>
                <w:rFonts w:asciiTheme="majorHAnsi" w:eastAsia="Times New Roman" w:hAnsiTheme="majorHAnsi" w:cstheme="majorHAnsi"/>
                <w:sz w:val="24"/>
                <w:szCs w:val="24"/>
              </w:rPr>
            </w:pPr>
            <w:r w:rsidRPr="00AA47CF">
              <w:rPr>
                <w:rFonts w:asciiTheme="majorHAnsi" w:eastAsia="Times New Roman" w:hAnsiTheme="majorHAnsi" w:cstheme="majorHAnsi"/>
                <w:sz w:val="24"/>
                <w:szCs w:val="24"/>
              </w:rPr>
              <w:t xml:space="preserve">Facilitated 20 interfaith/peacebuilding conferences and workshops. </w:t>
            </w:r>
          </w:p>
          <w:p w14:paraId="71A02E87" w14:textId="77777777" w:rsidR="00971876" w:rsidRPr="00AA47CF" w:rsidRDefault="00971876" w:rsidP="0086601B">
            <w:pPr>
              <w:numPr>
                <w:ilvl w:val="0"/>
                <w:numId w:val="7"/>
              </w:numPr>
              <w:spacing w:after="0" w:line="240" w:lineRule="auto"/>
              <w:jc w:val="both"/>
              <w:rPr>
                <w:rFonts w:asciiTheme="majorHAnsi" w:eastAsia="Times New Roman" w:hAnsiTheme="majorHAnsi" w:cstheme="majorHAnsi"/>
                <w:sz w:val="24"/>
                <w:szCs w:val="24"/>
              </w:rPr>
            </w:pPr>
            <w:r w:rsidRPr="00AA47CF">
              <w:rPr>
                <w:rFonts w:asciiTheme="majorHAnsi" w:eastAsia="Times New Roman" w:hAnsiTheme="majorHAnsi" w:cstheme="majorHAnsi"/>
                <w:sz w:val="24"/>
                <w:szCs w:val="24"/>
              </w:rPr>
              <w:t xml:space="preserve">Developed and implemented programs preventing youth from violent radicalization and extremism in the MENA region, impacting over 350 young people. </w:t>
            </w:r>
          </w:p>
          <w:p w14:paraId="2925DA2B" w14:textId="77777777" w:rsidR="00971876" w:rsidRPr="00AA47CF" w:rsidRDefault="00971876" w:rsidP="0086601B">
            <w:pPr>
              <w:numPr>
                <w:ilvl w:val="0"/>
                <w:numId w:val="7"/>
              </w:numPr>
              <w:spacing w:after="0" w:line="240" w:lineRule="auto"/>
              <w:jc w:val="both"/>
              <w:rPr>
                <w:rFonts w:asciiTheme="majorHAnsi" w:eastAsia="Times New Roman" w:hAnsiTheme="majorHAnsi" w:cstheme="majorHAnsi"/>
                <w:sz w:val="24"/>
                <w:szCs w:val="24"/>
              </w:rPr>
            </w:pPr>
            <w:r w:rsidRPr="00AA47CF">
              <w:rPr>
                <w:rFonts w:asciiTheme="majorHAnsi" w:eastAsia="Times New Roman" w:hAnsiTheme="majorHAnsi" w:cstheme="majorHAnsi"/>
                <w:sz w:val="24"/>
                <w:szCs w:val="24"/>
              </w:rPr>
              <w:t xml:space="preserve">Empowered over 500 young individuals through entrepreneurship programs, resulting in the establishment of more than 100 businesses by marginalized groups. Additionally, created an educational game on social entrepreneurship and developed a </w:t>
            </w:r>
            <w:r w:rsidRPr="00AA47CF">
              <w:rPr>
                <w:rFonts w:asciiTheme="majorHAnsi" w:eastAsia="Times New Roman" w:hAnsiTheme="majorHAnsi" w:cstheme="majorHAnsi"/>
                <w:sz w:val="24"/>
                <w:szCs w:val="24"/>
                <w:lang w:bidi="en-US"/>
              </w:rPr>
              <w:t>Startup Business Model for marginalized groups</w:t>
            </w:r>
          </w:p>
          <w:p w14:paraId="2C2F7778" w14:textId="77777777" w:rsidR="00971876" w:rsidRPr="00AA47CF" w:rsidRDefault="00971876" w:rsidP="0086601B">
            <w:pPr>
              <w:numPr>
                <w:ilvl w:val="0"/>
                <w:numId w:val="7"/>
              </w:numPr>
              <w:spacing w:after="0" w:line="240" w:lineRule="auto"/>
              <w:jc w:val="both"/>
              <w:rPr>
                <w:rFonts w:asciiTheme="majorHAnsi" w:eastAsia="Times New Roman" w:hAnsiTheme="majorHAnsi" w:cstheme="majorHAnsi"/>
                <w:sz w:val="24"/>
                <w:szCs w:val="24"/>
              </w:rPr>
            </w:pPr>
            <w:r w:rsidRPr="00AA47CF">
              <w:rPr>
                <w:rFonts w:asciiTheme="majorHAnsi" w:eastAsia="Times New Roman" w:hAnsiTheme="majorHAnsi" w:cstheme="majorHAnsi"/>
                <w:sz w:val="24"/>
                <w:szCs w:val="24"/>
              </w:rPr>
              <w:t>Co-authored several Toolkits addressing crucial topics such as social entrepreneurship, interfaith dialogue, preventing violent extremism, fostering intercultural understanding, and global citizenship.</w:t>
            </w:r>
          </w:p>
          <w:p w14:paraId="3406F3E3" w14:textId="77777777" w:rsidR="00971876" w:rsidRPr="00AA47CF" w:rsidRDefault="00971876" w:rsidP="0086601B">
            <w:pPr>
              <w:numPr>
                <w:ilvl w:val="0"/>
                <w:numId w:val="7"/>
              </w:numPr>
              <w:spacing w:after="0" w:line="240" w:lineRule="auto"/>
              <w:jc w:val="both"/>
              <w:rPr>
                <w:rFonts w:asciiTheme="majorHAnsi" w:eastAsia="Times New Roman" w:hAnsiTheme="majorHAnsi" w:cstheme="majorHAnsi"/>
                <w:sz w:val="24"/>
                <w:szCs w:val="24"/>
              </w:rPr>
            </w:pPr>
            <w:r w:rsidRPr="00AA47CF">
              <w:rPr>
                <w:rFonts w:asciiTheme="majorHAnsi" w:eastAsia="Times New Roman" w:hAnsiTheme="majorHAnsi" w:cstheme="majorHAnsi"/>
                <w:sz w:val="24"/>
                <w:szCs w:val="24"/>
              </w:rPr>
              <w:t>As a sought-after speaker, Mamoun has shared his expertise at various international platforms, including SALTO Inclusion &amp; Diversity, Global Entrepreneurship Symposium, Accelerate Peace Conference- USA, Spotlight: Leaders in Education, (online), Integration of Immigrants- Italy and Peace in diversity conference- Morocco.</w:t>
            </w:r>
          </w:p>
          <w:p w14:paraId="09C71546" w14:textId="77777777" w:rsidR="00971876" w:rsidRPr="00AA47CF" w:rsidRDefault="00971876" w:rsidP="00971876">
            <w:pPr>
              <w:spacing w:after="0" w:line="240" w:lineRule="auto"/>
              <w:jc w:val="both"/>
              <w:rPr>
                <w:rFonts w:asciiTheme="majorHAnsi" w:eastAsia="Times New Roman" w:hAnsiTheme="majorHAnsi" w:cstheme="majorHAnsi"/>
                <w:sz w:val="24"/>
                <w:szCs w:val="24"/>
              </w:rPr>
            </w:pPr>
            <w:r w:rsidRPr="00AA47CF">
              <w:rPr>
                <w:rFonts w:asciiTheme="majorHAnsi" w:eastAsia="Times New Roman" w:hAnsiTheme="majorHAnsi" w:cstheme="majorHAnsi"/>
                <w:sz w:val="24"/>
                <w:szCs w:val="24"/>
              </w:rPr>
              <w:t>Academic and professional credentials include:</w:t>
            </w:r>
          </w:p>
          <w:p w14:paraId="3587CEAF" w14:textId="77777777" w:rsidR="00971876" w:rsidRPr="00AA47CF" w:rsidRDefault="00971876" w:rsidP="0086601B">
            <w:pPr>
              <w:numPr>
                <w:ilvl w:val="0"/>
                <w:numId w:val="8"/>
              </w:numPr>
              <w:spacing w:after="0" w:line="240" w:lineRule="auto"/>
              <w:jc w:val="both"/>
              <w:rPr>
                <w:rFonts w:asciiTheme="majorHAnsi" w:eastAsia="Times New Roman" w:hAnsiTheme="majorHAnsi" w:cstheme="majorHAnsi"/>
                <w:sz w:val="24"/>
                <w:szCs w:val="24"/>
              </w:rPr>
            </w:pPr>
            <w:r w:rsidRPr="00AA47CF">
              <w:rPr>
                <w:rFonts w:asciiTheme="majorHAnsi" w:eastAsia="Times New Roman" w:hAnsiTheme="majorHAnsi" w:cstheme="majorHAnsi"/>
                <w:sz w:val="24"/>
                <w:szCs w:val="24"/>
              </w:rPr>
              <w:t>MBA, International Business, the University of Birmingham - UK.</w:t>
            </w:r>
          </w:p>
          <w:p w14:paraId="3610E884" w14:textId="77777777" w:rsidR="00971876" w:rsidRPr="00AA47CF" w:rsidRDefault="00971876" w:rsidP="0086601B">
            <w:pPr>
              <w:numPr>
                <w:ilvl w:val="0"/>
                <w:numId w:val="8"/>
              </w:numPr>
              <w:spacing w:after="0" w:line="240" w:lineRule="auto"/>
              <w:jc w:val="both"/>
              <w:rPr>
                <w:rFonts w:asciiTheme="majorHAnsi" w:eastAsia="Times New Roman" w:hAnsiTheme="majorHAnsi" w:cstheme="majorHAnsi"/>
                <w:sz w:val="24"/>
                <w:szCs w:val="24"/>
              </w:rPr>
            </w:pPr>
            <w:r w:rsidRPr="00AA47CF">
              <w:rPr>
                <w:rFonts w:asciiTheme="majorHAnsi" w:eastAsia="Times New Roman" w:hAnsiTheme="majorHAnsi" w:cstheme="majorHAnsi"/>
                <w:sz w:val="24"/>
                <w:szCs w:val="24"/>
              </w:rPr>
              <w:t>B.SC degree in Business Administration, the University of Jordan, Jordan</w:t>
            </w:r>
          </w:p>
          <w:p w14:paraId="41B4DABB" w14:textId="77777777" w:rsidR="00971876" w:rsidRPr="00AA47CF" w:rsidRDefault="00971876" w:rsidP="0086601B">
            <w:pPr>
              <w:numPr>
                <w:ilvl w:val="0"/>
                <w:numId w:val="8"/>
              </w:numPr>
              <w:spacing w:after="0" w:line="240" w:lineRule="auto"/>
              <w:jc w:val="both"/>
              <w:rPr>
                <w:rFonts w:asciiTheme="majorHAnsi" w:eastAsia="Times New Roman" w:hAnsiTheme="majorHAnsi" w:cstheme="majorHAnsi"/>
                <w:sz w:val="24"/>
                <w:szCs w:val="24"/>
              </w:rPr>
            </w:pPr>
            <w:r w:rsidRPr="00AA47CF">
              <w:rPr>
                <w:rFonts w:asciiTheme="majorHAnsi" w:eastAsia="Times New Roman" w:hAnsiTheme="majorHAnsi" w:cstheme="majorHAnsi"/>
                <w:sz w:val="24"/>
                <w:szCs w:val="24"/>
              </w:rPr>
              <w:t>Certified Project Management Professional (PMP) since Nov. 2009.</w:t>
            </w:r>
          </w:p>
          <w:p w14:paraId="52381C69" w14:textId="77777777" w:rsidR="00971876" w:rsidRPr="00AA47CF" w:rsidRDefault="00971876" w:rsidP="0086601B">
            <w:pPr>
              <w:numPr>
                <w:ilvl w:val="0"/>
                <w:numId w:val="8"/>
              </w:numPr>
              <w:spacing w:after="0" w:line="240" w:lineRule="auto"/>
              <w:jc w:val="both"/>
              <w:rPr>
                <w:rFonts w:asciiTheme="majorHAnsi" w:eastAsia="Times New Roman" w:hAnsiTheme="majorHAnsi" w:cstheme="majorHAnsi"/>
                <w:sz w:val="24"/>
                <w:szCs w:val="24"/>
              </w:rPr>
            </w:pPr>
            <w:r w:rsidRPr="00AA47CF">
              <w:rPr>
                <w:rFonts w:asciiTheme="majorHAnsi" w:eastAsia="Times New Roman" w:hAnsiTheme="majorHAnsi" w:cstheme="majorHAnsi"/>
                <w:sz w:val="24"/>
                <w:szCs w:val="24"/>
              </w:rPr>
              <w:t>A GATHER Fellow, Seeds of Peace, USA – as a Social Entrepreneur since Jan. 2018.</w:t>
            </w:r>
          </w:p>
          <w:p w14:paraId="4DA6D83D" w14:textId="77777777" w:rsidR="00971876" w:rsidRPr="00AA47CF" w:rsidRDefault="00971876" w:rsidP="0086601B">
            <w:pPr>
              <w:numPr>
                <w:ilvl w:val="0"/>
                <w:numId w:val="8"/>
              </w:numPr>
              <w:spacing w:after="0" w:line="240" w:lineRule="auto"/>
              <w:jc w:val="both"/>
              <w:rPr>
                <w:rFonts w:asciiTheme="majorHAnsi" w:eastAsia="Times New Roman" w:hAnsiTheme="majorHAnsi" w:cstheme="majorHAnsi"/>
                <w:sz w:val="24"/>
                <w:szCs w:val="24"/>
              </w:rPr>
            </w:pPr>
            <w:r w:rsidRPr="00AA47CF">
              <w:rPr>
                <w:rFonts w:asciiTheme="majorHAnsi" w:eastAsia="Times New Roman" w:hAnsiTheme="majorHAnsi" w:cstheme="majorHAnsi"/>
                <w:sz w:val="24"/>
                <w:szCs w:val="24"/>
              </w:rPr>
              <w:t>Spirit in Action Leadership- a yearlong program, by Spirit in Action, North Carolina, USA.</w:t>
            </w:r>
          </w:p>
          <w:p w14:paraId="14C26BD0" w14:textId="4C6B03A6" w:rsidR="00971876" w:rsidRPr="00AA47CF" w:rsidRDefault="006261D5" w:rsidP="0086601B">
            <w:pPr>
              <w:numPr>
                <w:ilvl w:val="0"/>
                <w:numId w:val="8"/>
              </w:numPr>
              <w:spacing w:after="0" w:line="240" w:lineRule="auto"/>
              <w:jc w:val="both"/>
              <w:rPr>
                <w:rFonts w:asciiTheme="majorHAnsi" w:eastAsia="Times New Roman" w:hAnsiTheme="majorHAnsi" w:cstheme="majorHAnsi"/>
                <w:sz w:val="24"/>
                <w:szCs w:val="24"/>
              </w:rPr>
            </w:pPr>
            <w:r w:rsidRPr="00AA47CF">
              <w:rPr>
                <w:rFonts w:asciiTheme="majorHAnsi" w:eastAsia="Times New Roman" w:hAnsiTheme="majorHAnsi" w:cstheme="majorHAnsi"/>
                <w:sz w:val="24"/>
                <w:szCs w:val="24"/>
              </w:rPr>
              <w:t xml:space="preserve">Trauma Healing Community Resilience Development- </w:t>
            </w:r>
            <w:r w:rsidR="00971876" w:rsidRPr="00AA47CF">
              <w:rPr>
                <w:rFonts w:asciiTheme="majorHAnsi" w:eastAsia="Times New Roman" w:hAnsiTheme="majorHAnsi" w:cstheme="majorHAnsi"/>
                <w:sz w:val="24"/>
                <w:szCs w:val="24"/>
              </w:rPr>
              <w:t xml:space="preserve">a yearlong program by </w:t>
            </w:r>
            <w:proofErr w:type="spellStart"/>
            <w:r w:rsidR="00971876" w:rsidRPr="00AA47CF">
              <w:rPr>
                <w:rFonts w:asciiTheme="majorHAnsi" w:eastAsia="Times New Roman" w:hAnsiTheme="majorHAnsi" w:cstheme="majorHAnsi"/>
                <w:sz w:val="24"/>
                <w:szCs w:val="24"/>
              </w:rPr>
              <w:t>Feminenza</w:t>
            </w:r>
            <w:proofErr w:type="spellEnd"/>
            <w:r w:rsidR="00971876" w:rsidRPr="00AA47CF">
              <w:rPr>
                <w:rFonts w:asciiTheme="majorHAnsi" w:eastAsia="Times New Roman" w:hAnsiTheme="majorHAnsi" w:cstheme="majorHAnsi"/>
                <w:sz w:val="24"/>
                <w:szCs w:val="24"/>
              </w:rPr>
              <w:t>, United Kingdom</w:t>
            </w:r>
          </w:p>
          <w:p w14:paraId="1DE507C9" w14:textId="77777777" w:rsidR="00EF0E12" w:rsidRPr="00AA47CF" w:rsidRDefault="00EF0E12" w:rsidP="0086601B">
            <w:pPr>
              <w:numPr>
                <w:ilvl w:val="0"/>
                <w:numId w:val="3"/>
              </w:numPr>
              <w:spacing w:after="0" w:line="240" w:lineRule="auto"/>
              <w:ind w:left="709" w:hanging="425"/>
              <w:jc w:val="both"/>
              <w:rPr>
                <w:rFonts w:asciiTheme="majorHAnsi" w:hAnsiTheme="majorHAnsi" w:cstheme="majorHAnsi"/>
                <w:sz w:val="6"/>
                <w:szCs w:val="6"/>
              </w:rPr>
            </w:pPr>
          </w:p>
          <w:p w14:paraId="76687A57" w14:textId="77777777" w:rsidR="00EF0E12" w:rsidRPr="00AA47CF" w:rsidRDefault="002602AE">
            <w:pPr>
              <w:spacing w:after="0" w:line="240" w:lineRule="auto"/>
              <w:jc w:val="both"/>
              <w:rPr>
                <w:rFonts w:asciiTheme="majorHAnsi" w:eastAsia="Times New Roman" w:hAnsiTheme="majorHAnsi" w:cstheme="majorHAnsi"/>
                <w:sz w:val="24"/>
                <w:szCs w:val="24"/>
              </w:rPr>
            </w:pPr>
            <w:r w:rsidRPr="00AA47CF">
              <w:rPr>
                <w:rFonts w:asciiTheme="majorHAnsi" w:eastAsia="Times New Roman" w:hAnsiTheme="majorHAnsi" w:cstheme="majorHAnsi"/>
                <w:sz w:val="24"/>
                <w:szCs w:val="24"/>
              </w:rPr>
              <w:lastRenderedPageBreak/>
              <w:t>Mamoun has volunteered for several organizations, including Save the Children (INJAZ)- Jordan, Over the Wall- UK, Royal Institute for Inter-Faith Studies – Jordan, Seeds of Peace - USA, and World Conference on Religion &amp; Peace.</w:t>
            </w:r>
          </w:p>
          <w:p w14:paraId="212A5105" w14:textId="77777777" w:rsidR="00EF0E12" w:rsidRPr="00AA47CF" w:rsidRDefault="00EF0E12">
            <w:pPr>
              <w:spacing w:after="0" w:line="240" w:lineRule="auto"/>
              <w:jc w:val="both"/>
              <w:rPr>
                <w:rFonts w:asciiTheme="majorHAnsi" w:eastAsia="Times New Roman" w:hAnsiTheme="majorHAnsi" w:cstheme="majorHAnsi"/>
                <w:sz w:val="24"/>
                <w:szCs w:val="24"/>
              </w:rPr>
            </w:pPr>
          </w:p>
          <w:p w14:paraId="6F72F891" w14:textId="77777777" w:rsidR="00EF0E12" w:rsidRPr="00AA47CF" w:rsidRDefault="00EF0E12">
            <w:pPr>
              <w:spacing w:after="0" w:line="240" w:lineRule="auto"/>
              <w:rPr>
                <w:rFonts w:asciiTheme="majorHAnsi" w:eastAsia="Times New Roman" w:hAnsiTheme="majorHAnsi" w:cstheme="majorHAnsi"/>
                <w:sz w:val="24"/>
                <w:szCs w:val="24"/>
              </w:rPr>
            </w:pPr>
          </w:p>
          <w:p w14:paraId="28B6C505" w14:textId="77777777" w:rsidR="00EF0E12" w:rsidRPr="00AA47CF" w:rsidRDefault="002602AE">
            <w:pPr>
              <w:spacing w:after="0" w:line="240" w:lineRule="auto"/>
              <w:rPr>
                <w:rFonts w:asciiTheme="majorHAnsi" w:eastAsia="Times New Roman" w:hAnsiTheme="majorHAnsi" w:cstheme="majorHAnsi"/>
                <w:b/>
                <w:sz w:val="24"/>
                <w:szCs w:val="24"/>
              </w:rPr>
            </w:pPr>
            <w:r w:rsidRPr="00AA47CF">
              <w:rPr>
                <w:rFonts w:asciiTheme="majorHAnsi" w:eastAsia="Times New Roman" w:hAnsiTheme="majorHAnsi" w:cstheme="majorHAnsi"/>
                <w:b/>
                <w:sz w:val="24"/>
                <w:szCs w:val="24"/>
              </w:rPr>
              <w:t xml:space="preserve">Dr. </w:t>
            </w:r>
            <w:proofErr w:type="spellStart"/>
            <w:r w:rsidRPr="00AA47CF">
              <w:rPr>
                <w:rFonts w:asciiTheme="majorHAnsi" w:eastAsia="Times New Roman" w:hAnsiTheme="majorHAnsi" w:cstheme="majorHAnsi"/>
                <w:b/>
                <w:sz w:val="24"/>
                <w:szCs w:val="24"/>
              </w:rPr>
              <w:t>Naela</w:t>
            </w:r>
            <w:proofErr w:type="spellEnd"/>
            <w:r w:rsidRPr="00AA47CF">
              <w:rPr>
                <w:rFonts w:asciiTheme="majorHAnsi" w:eastAsia="Times New Roman" w:hAnsiTheme="majorHAnsi" w:cstheme="majorHAnsi"/>
                <w:b/>
                <w:sz w:val="24"/>
                <w:szCs w:val="24"/>
              </w:rPr>
              <w:t xml:space="preserve"> </w:t>
            </w:r>
            <w:proofErr w:type="spellStart"/>
            <w:r w:rsidRPr="00AA47CF">
              <w:rPr>
                <w:rFonts w:asciiTheme="majorHAnsi" w:eastAsia="Times New Roman" w:hAnsiTheme="majorHAnsi" w:cstheme="majorHAnsi"/>
                <w:b/>
                <w:sz w:val="24"/>
                <w:szCs w:val="24"/>
              </w:rPr>
              <w:t>Aldoghmi</w:t>
            </w:r>
            <w:proofErr w:type="spellEnd"/>
            <w:r w:rsidRPr="00AA47CF">
              <w:rPr>
                <w:rFonts w:asciiTheme="majorHAnsi" w:eastAsia="Times New Roman" w:hAnsiTheme="majorHAnsi" w:cstheme="majorHAnsi"/>
                <w:b/>
                <w:sz w:val="24"/>
                <w:szCs w:val="24"/>
              </w:rPr>
              <w:t xml:space="preserve">, </w:t>
            </w:r>
          </w:p>
          <w:p w14:paraId="06B10B7D" w14:textId="77777777" w:rsidR="00EF0E12" w:rsidRPr="00AA47CF" w:rsidRDefault="002602AE">
            <w:pPr>
              <w:spacing w:after="0" w:line="240" w:lineRule="auto"/>
              <w:rPr>
                <w:rFonts w:asciiTheme="majorHAnsi" w:eastAsia="Times New Roman" w:hAnsiTheme="majorHAnsi" w:cstheme="majorHAnsi"/>
                <w:b/>
                <w:sz w:val="24"/>
                <w:szCs w:val="24"/>
              </w:rPr>
            </w:pPr>
            <w:r w:rsidRPr="00AA47CF">
              <w:rPr>
                <w:rFonts w:asciiTheme="majorHAnsi" w:eastAsia="Times New Roman" w:hAnsiTheme="majorHAnsi" w:cstheme="majorHAnsi"/>
                <w:b/>
                <w:sz w:val="24"/>
                <w:szCs w:val="24"/>
              </w:rPr>
              <w:t>General Manager, Desert Bloom for Training &amp; Sustainable Development</w:t>
            </w:r>
          </w:p>
          <w:p w14:paraId="51127680" w14:textId="77777777" w:rsidR="00EF0E12" w:rsidRPr="00AA47CF" w:rsidRDefault="00EF0E12">
            <w:pPr>
              <w:spacing w:after="0" w:line="240" w:lineRule="auto"/>
              <w:rPr>
                <w:rFonts w:asciiTheme="majorHAnsi" w:eastAsia="Times New Roman" w:hAnsiTheme="majorHAnsi" w:cstheme="majorHAnsi"/>
                <w:sz w:val="24"/>
                <w:szCs w:val="24"/>
              </w:rPr>
            </w:pPr>
          </w:p>
          <w:p w14:paraId="4C590044" w14:textId="68665595" w:rsidR="00EF0E12" w:rsidRPr="00AA47CF" w:rsidRDefault="002602AE">
            <w:pPr>
              <w:spacing w:after="0" w:line="240" w:lineRule="auto"/>
              <w:rPr>
                <w:rFonts w:asciiTheme="majorHAnsi" w:eastAsia="Times New Roman" w:hAnsiTheme="majorHAnsi" w:cstheme="majorHAnsi"/>
                <w:sz w:val="24"/>
                <w:szCs w:val="24"/>
              </w:rPr>
            </w:pPr>
            <w:r w:rsidRPr="00AA47CF">
              <w:rPr>
                <w:rFonts w:asciiTheme="majorHAnsi" w:eastAsia="Times New Roman" w:hAnsiTheme="majorHAnsi" w:cstheme="majorHAnsi"/>
                <w:sz w:val="24"/>
                <w:szCs w:val="24"/>
              </w:rPr>
              <w:t xml:space="preserve">A visionary, independent, creative and </w:t>
            </w:r>
            <w:r w:rsidR="00971876" w:rsidRPr="00AA47CF">
              <w:rPr>
                <w:rFonts w:asciiTheme="majorHAnsi" w:eastAsia="Times New Roman" w:hAnsiTheme="majorHAnsi" w:cstheme="majorHAnsi"/>
                <w:sz w:val="24"/>
                <w:szCs w:val="24"/>
              </w:rPr>
              <w:t>goal-oriented</w:t>
            </w:r>
            <w:r w:rsidRPr="00AA47CF">
              <w:rPr>
                <w:rFonts w:asciiTheme="majorHAnsi" w:eastAsia="Times New Roman" w:hAnsiTheme="majorHAnsi" w:cstheme="majorHAnsi"/>
                <w:sz w:val="24"/>
                <w:szCs w:val="24"/>
              </w:rPr>
              <w:t xml:space="preserve"> professional with a long-standing record of achievements as both a proficient healthcare provider and a business manager. She runs her private dental clinic.  In addition to providing dental services, </w:t>
            </w:r>
            <w:proofErr w:type="spellStart"/>
            <w:r w:rsidRPr="00AA47CF">
              <w:rPr>
                <w:rFonts w:asciiTheme="majorHAnsi" w:eastAsia="Times New Roman" w:hAnsiTheme="majorHAnsi" w:cstheme="majorHAnsi"/>
                <w:sz w:val="24"/>
                <w:szCs w:val="24"/>
              </w:rPr>
              <w:t>Naela</w:t>
            </w:r>
            <w:proofErr w:type="spellEnd"/>
            <w:r w:rsidRPr="00AA47CF">
              <w:rPr>
                <w:rFonts w:asciiTheme="majorHAnsi" w:eastAsia="Times New Roman" w:hAnsiTheme="majorHAnsi" w:cstheme="majorHAnsi"/>
                <w:sz w:val="24"/>
                <w:szCs w:val="24"/>
              </w:rPr>
              <w:t xml:space="preserve"> is passionate about intercultural bridging and community service. She has always been committed to giving back to community, managing several community &amp; women empowerment initiatives, including Healthy Lifestyle, Ethical &amp; Sustainable Clothing, Waste Management (Reuse Reduce Recycle), Organic Farming, Breast Cancer Awareness campaigns and women’s leadership programs.</w:t>
            </w:r>
          </w:p>
          <w:p w14:paraId="0D6BFC89" w14:textId="77777777" w:rsidR="00EF0E12" w:rsidRPr="00AA47CF" w:rsidRDefault="00EF0E12">
            <w:pPr>
              <w:spacing w:after="0" w:line="240" w:lineRule="auto"/>
              <w:rPr>
                <w:rFonts w:asciiTheme="majorHAnsi" w:eastAsia="Times New Roman" w:hAnsiTheme="majorHAnsi" w:cstheme="majorHAnsi"/>
                <w:sz w:val="24"/>
                <w:szCs w:val="24"/>
              </w:rPr>
            </w:pPr>
          </w:p>
          <w:p w14:paraId="02C3C05B" w14:textId="77777777" w:rsidR="00EF0E12" w:rsidRPr="00AA47CF" w:rsidRDefault="002602AE">
            <w:pPr>
              <w:spacing w:after="0" w:line="240" w:lineRule="auto"/>
              <w:rPr>
                <w:rFonts w:asciiTheme="majorHAnsi" w:eastAsia="Times New Roman" w:hAnsiTheme="majorHAnsi" w:cstheme="majorHAnsi"/>
                <w:sz w:val="24"/>
                <w:szCs w:val="24"/>
              </w:rPr>
            </w:pPr>
            <w:r w:rsidRPr="00AA47CF">
              <w:rPr>
                <w:rFonts w:asciiTheme="majorHAnsi" w:eastAsia="Times New Roman" w:hAnsiTheme="majorHAnsi" w:cstheme="majorHAnsi"/>
                <w:sz w:val="24"/>
                <w:szCs w:val="24"/>
              </w:rPr>
              <w:t xml:space="preserve">In addition to her work with Desert Bloom, </w:t>
            </w:r>
            <w:proofErr w:type="spellStart"/>
            <w:r w:rsidRPr="00AA47CF">
              <w:rPr>
                <w:rFonts w:asciiTheme="majorHAnsi" w:eastAsia="Times New Roman" w:hAnsiTheme="majorHAnsi" w:cstheme="majorHAnsi"/>
                <w:sz w:val="24"/>
                <w:szCs w:val="24"/>
              </w:rPr>
              <w:t>Naela</w:t>
            </w:r>
            <w:proofErr w:type="spellEnd"/>
            <w:r w:rsidRPr="00AA47CF">
              <w:rPr>
                <w:rFonts w:asciiTheme="majorHAnsi" w:eastAsia="Times New Roman" w:hAnsiTheme="majorHAnsi" w:cstheme="majorHAnsi"/>
                <w:sz w:val="24"/>
                <w:szCs w:val="24"/>
              </w:rPr>
              <w:t xml:space="preserve"> is involved in the following community service initiatives:</w:t>
            </w:r>
          </w:p>
          <w:p w14:paraId="2AB71975" w14:textId="77777777" w:rsidR="00EF0E12" w:rsidRPr="00AA47CF" w:rsidRDefault="002602AE">
            <w:pPr>
              <w:spacing w:after="0" w:line="240" w:lineRule="auto"/>
              <w:rPr>
                <w:rFonts w:asciiTheme="majorHAnsi" w:eastAsia="Times New Roman" w:hAnsiTheme="majorHAnsi" w:cstheme="majorHAnsi"/>
                <w:sz w:val="24"/>
                <w:szCs w:val="24"/>
              </w:rPr>
            </w:pPr>
            <w:r w:rsidRPr="00AA47CF">
              <w:rPr>
                <w:rFonts w:asciiTheme="majorHAnsi" w:eastAsia="Times New Roman" w:hAnsiTheme="majorHAnsi" w:cstheme="majorHAnsi"/>
                <w:sz w:val="24"/>
                <w:szCs w:val="24"/>
              </w:rPr>
              <w:t xml:space="preserve"> </w:t>
            </w:r>
          </w:p>
          <w:p w14:paraId="4D587266" w14:textId="77777777" w:rsidR="00EF0E12" w:rsidRPr="00AA47CF" w:rsidRDefault="002602AE" w:rsidP="0086601B">
            <w:pPr>
              <w:numPr>
                <w:ilvl w:val="0"/>
                <w:numId w:val="4"/>
              </w:numPr>
              <w:spacing w:after="0" w:line="240" w:lineRule="auto"/>
              <w:rPr>
                <w:rFonts w:asciiTheme="majorHAnsi" w:hAnsiTheme="majorHAnsi" w:cstheme="majorHAnsi"/>
                <w:sz w:val="24"/>
                <w:szCs w:val="24"/>
              </w:rPr>
            </w:pPr>
            <w:r w:rsidRPr="00AA47CF">
              <w:rPr>
                <w:rFonts w:asciiTheme="majorHAnsi" w:eastAsia="Times New Roman" w:hAnsiTheme="majorHAnsi" w:cstheme="majorHAnsi"/>
                <w:sz w:val="24"/>
                <w:szCs w:val="24"/>
              </w:rPr>
              <w:t xml:space="preserve">Alumna of the Society of Graduates of French Universities, engaging with the deaf and blind youth help. </w:t>
            </w:r>
          </w:p>
          <w:p w14:paraId="55299C2E" w14:textId="77777777" w:rsidR="00EF0E12" w:rsidRPr="00AA47CF" w:rsidRDefault="002602AE" w:rsidP="0086601B">
            <w:pPr>
              <w:numPr>
                <w:ilvl w:val="0"/>
                <w:numId w:val="4"/>
              </w:numPr>
              <w:spacing w:after="0" w:line="240" w:lineRule="auto"/>
              <w:rPr>
                <w:rFonts w:asciiTheme="majorHAnsi" w:hAnsiTheme="majorHAnsi" w:cstheme="majorHAnsi"/>
                <w:sz w:val="24"/>
                <w:szCs w:val="24"/>
              </w:rPr>
            </w:pPr>
            <w:r w:rsidRPr="00AA47CF">
              <w:rPr>
                <w:rFonts w:asciiTheme="majorHAnsi" w:eastAsia="Times New Roman" w:hAnsiTheme="majorHAnsi" w:cstheme="majorHAnsi"/>
                <w:sz w:val="24"/>
                <w:szCs w:val="24"/>
              </w:rPr>
              <w:t>A volunteer for the Jordanian Dental Association, providing medical services.</w:t>
            </w:r>
          </w:p>
          <w:p w14:paraId="3859647B" w14:textId="77777777" w:rsidR="00EF0E12" w:rsidRPr="00AA47CF" w:rsidRDefault="002602AE" w:rsidP="0086601B">
            <w:pPr>
              <w:numPr>
                <w:ilvl w:val="0"/>
                <w:numId w:val="4"/>
              </w:numPr>
              <w:spacing w:after="0" w:line="240" w:lineRule="auto"/>
              <w:rPr>
                <w:rFonts w:asciiTheme="majorHAnsi" w:hAnsiTheme="majorHAnsi" w:cstheme="majorHAnsi"/>
                <w:sz w:val="24"/>
                <w:szCs w:val="24"/>
              </w:rPr>
            </w:pPr>
            <w:r w:rsidRPr="00AA47CF">
              <w:rPr>
                <w:rFonts w:asciiTheme="majorHAnsi" w:eastAsia="Times New Roman" w:hAnsiTheme="majorHAnsi" w:cstheme="majorHAnsi"/>
                <w:sz w:val="24"/>
                <w:szCs w:val="24"/>
              </w:rPr>
              <w:t>A volunteer for the Norwegian Rescue Team for health education in the southern areas of Jordan</w:t>
            </w:r>
          </w:p>
          <w:p w14:paraId="58709F5E" w14:textId="77777777" w:rsidR="00EF0E12" w:rsidRPr="00AA47CF" w:rsidRDefault="00EF0E12">
            <w:pPr>
              <w:spacing w:after="0" w:line="240" w:lineRule="auto"/>
              <w:rPr>
                <w:rFonts w:asciiTheme="majorHAnsi" w:eastAsia="Times New Roman" w:hAnsiTheme="majorHAnsi" w:cstheme="majorHAnsi"/>
                <w:sz w:val="24"/>
                <w:szCs w:val="24"/>
              </w:rPr>
            </w:pPr>
          </w:p>
          <w:p w14:paraId="739ECD6F" w14:textId="77777777" w:rsidR="00EF0E12" w:rsidRPr="00AA47CF" w:rsidRDefault="002602AE">
            <w:pPr>
              <w:spacing w:after="0" w:line="240" w:lineRule="auto"/>
              <w:rPr>
                <w:rFonts w:asciiTheme="majorHAnsi" w:eastAsia="Times New Roman" w:hAnsiTheme="majorHAnsi" w:cstheme="majorHAnsi"/>
                <w:sz w:val="24"/>
                <w:szCs w:val="24"/>
              </w:rPr>
            </w:pPr>
            <w:r w:rsidRPr="00AA47CF">
              <w:rPr>
                <w:rFonts w:asciiTheme="majorHAnsi" w:eastAsia="Times New Roman" w:hAnsiTheme="majorHAnsi" w:cstheme="majorHAnsi"/>
                <w:sz w:val="24"/>
                <w:szCs w:val="24"/>
              </w:rPr>
              <w:t>Education Background:</w:t>
            </w:r>
          </w:p>
          <w:p w14:paraId="2E3C17EE" w14:textId="77777777" w:rsidR="00EF0E12" w:rsidRPr="00AA47CF" w:rsidRDefault="002602AE" w:rsidP="0086601B">
            <w:pPr>
              <w:numPr>
                <w:ilvl w:val="0"/>
                <w:numId w:val="5"/>
              </w:numPr>
              <w:spacing w:after="0" w:line="240" w:lineRule="auto"/>
              <w:rPr>
                <w:rFonts w:asciiTheme="majorHAnsi" w:hAnsiTheme="majorHAnsi" w:cstheme="majorHAnsi"/>
                <w:sz w:val="24"/>
                <w:szCs w:val="24"/>
              </w:rPr>
            </w:pPr>
            <w:r w:rsidRPr="00AA47CF">
              <w:rPr>
                <w:rFonts w:asciiTheme="majorHAnsi" w:eastAsia="Times New Roman" w:hAnsiTheme="majorHAnsi" w:cstheme="majorHAnsi"/>
                <w:sz w:val="24"/>
                <w:szCs w:val="24"/>
              </w:rPr>
              <w:t>Bachelor of Dental Surgery (BDS) Dentistry, Jordan University of Science and Technology, Jordan, 1999.</w:t>
            </w:r>
          </w:p>
          <w:p w14:paraId="526EE1FF" w14:textId="77777777" w:rsidR="00EF0E12" w:rsidRPr="00AA47CF" w:rsidRDefault="002602AE" w:rsidP="0086601B">
            <w:pPr>
              <w:numPr>
                <w:ilvl w:val="0"/>
                <w:numId w:val="5"/>
              </w:numPr>
              <w:spacing w:after="0" w:line="240" w:lineRule="auto"/>
              <w:rPr>
                <w:rFonts w:asciiTheme="majorHAnsi" w:hAnsiTheme="majorHAnsi" w:cstheme="majorHAnsi"/>
                <w:sz w:val="24"/>
                <w:szCs w:val="24"/>
              </w:rPr>
            </w:pPr>
            <w:r w:rsidRPr="00AA47CF">
              <w:rPr>
                <w:rFonts w:asciiTheme="majorHAnsi" w:eastAsia="Times New Roman" w:hAnsiTheme="majorHAnsi" w:cstheme="majorHAnsi"/>
                <w:sz w:val="24"/>
                <w:szCs w:val="24"/>
              </w:rPr>
              <w:t>Master's degree in Oral Surgery and Implantology, Medical University of Vienna, Austria.</w:t>
            </w:r>
          </w:p>
          <w:p w14:paraId="02E0D9FE" w14:textId="77777777" w:rsidR="00EF0E12" w:rsidRPr="00AA47CF" w:rsidRDefault="00EF0E12">
            <w:pPr>
              <w:spacing w:after="0" w:line="240" w:lineRule="auto"/>
              <w:rPr>
                <w:rFonts w:asciiTheme="majorHAnsi" w:eastAsia="Times New Roman" w:hAnsiTheme="majorHAnsi" w:cstheme="majorHAnsi"/>
                <w:sz w:val="24"/>
                <w:szCs w:val="24"/>
              </w:rPr>
            </w:pPr>
          </w:p>
          <w:p w14:paraId="07179D66" w14:textId="77777777" w:rsidR="00EF0E12" w:rsidRPr="00AA47CF" w:rsidRDefault="002602AE">
            <w:pPr>
              <w:spacing w:after="0" w:line="240" w:lineRule="auto"/>
              <w:rPr>
                <w:rFonts w:asciiTheme="majorHAnsi" w:eastAsia="Times New Roman" w:hAnsiTheme="majorHAnsi" w:cstheme="majorHAnsi"/>
                <w:sz w:val="24"/>
                <w:szCs w:val="24"/>
              </w:rPr>
            </w:pPr>
            <w:r w:rsidRPr="00AA47CF">
              <w:rPr>
                <w:rFonts w:asciiTheme="majorHAnsi" w:eastAsia="Times New Roman" w:hAnsiTheme="majorHAnsi" w:cstheme="majorHAnsi"/>
                <w:sz w:val="24"/>
                <w:szCs w:val="24"/>
              </w:rPr>
              <w:t xml:space="preserve">Finally, </w:t>
            </w:r>
            <w:proofErr w:type="spellStart"/>
            <w:r w:rsidRPr="00AA47CF">
              <w:rPr>
                <w:rFonts w:asciiTheme="majorHAnsi" w:eastAsia="Times New Roman" w:hAnsiTheme="majorHAnsi" w:cstheme="majorHAnsi"/>
                <w:sz w:val="24"/>
                <w:szCs w:val="24"/>
              </w:rPr>
              <w:t>Naela</w:t>
            </w:r>
            <w:proofErr w:type="spellEnd"/>
            <w:r w:rsidRPr="00AA47CF">
              <w:rPr>
                <w:rFonts w:asciiTheme="majorHAnsi" w:eastAsia="Times New Roman" w:hAnsiTheme="majorHAnsi" w:cstheme="majorHAnsi"/>
                <w:sz w:val="24"/>
                <w:szCs w:val="24"/>
              </w:rPr>
              <w:t xml:space="preserve"> practices sport for healing body &amp; mind; she has a number of sport certificates including les mills </w:t>
            </w:r>
            <w:proofErr w:type="spellStart"/>
            <w:r w:rsidRPr="00AA47CF">
              <w:rPr>
                <w:rFonts w:asciiTheme="majorHAnsi" w:eastAsia="Times New Roman" w:hAnsiTheme="majorHAnsi" w:cstheme="majorHAnsi"/>
                <w:sz w:val="24"/>
                <w:szCs w:val="24"/>
              </w:rPr>
              <w:t>Bodyattack</w:t>
            </w:r>
            <w:proofErr w:type="spellEnd"/>
            <w:r w:rsidRPr="00AA47CF">
              <w:rPr>
                <w:rFonts w:asciiTheme="majorHAnsi" w:eastAsia="Times New Roman" w:hAnsiTheme="majorHAnsi" w:cstheme="majorHAnsi"/>
                <w:sz w:val="24"/>
                <w:szCs w:val="24"/>
              </w:rPr>
              <w:t xml:space="preserve">, RPM and Zumba. </w:t>
            </w:r>
          </w:p>
          <w:p w14:paraId="2FFE0768" w14:textId="77777777" w:rsidR="00EF0E12" w:rsidRPr="00AA47CF" w:rsidRDefault="00EF0E12">
            <w:pPr>
              <w:spacing w:after="0" w:line="240" w:lineRule="auto"/>
              <w:rPr>
                <w:rFonts w:asciiTheme="majorHAnsi" w:eastAsia="Times New Roman" w:hAnsiTheme="majorHAnsi" w:cstheme="majorHAnsi"/>
                <w:sz w:val="24"/>
                <w:szCs w:val="24"/>
              </w:rPr>
            </w:pPr>
          </w:p>
          <w:p w14:paraId="3F6EF7D7" w14:textId="77777777" w:rsidR="00EF0E12" w:rsidRPr="00AA47CF" w:rsidRDefault="00EF0E12">
            <w:pPr>
              <w:spacing w:after="0" w:line="240" w:lineRule="auto"/>
              <w:rPr>
                <w:rFonts w:asciiTheme="majorHAnsi" w:eastAsia="Times New Roman" w:hAnsiTheme="majorHAnsi" w:cstheme="majorHAnsi"/>
                <w:sz w:val="24"/>
                <w:szCs w:val="24"/>
              </w:rPr>
            </w:pPr>
          </w:p>
          <w:p w14:paraId="1F26C03F" w14:textId="275C5A09" w:rsidR="00EF0E12" w:rsidRPr="00AA47CF" w:rsidRDefault="002602AE">
            <w:pPr>
              <w:spacing w:after="0" w:line="240" w:lineRule="auto"/>
              <w:rPr>
                <w:rFonts w:asciiTheme="majorHAnsi" w:eastAsia="Times New Roman" w:hAnsiTheme="majorHAnsi" w:cstheme="majorHAnsi"/>
                <w:b/>
                <w:sz w:val="24"/>
                <w:szCs w:val="24"/>
              </w:rPr>
            </w:pPr>
            <w:r w:rsidRPr="00AA47CF">
              <w:rPr>
                <w:rFonts w:asciiTheme="majorHAnsi" w:eastAsia="Times New Roman" w:hAnsiTheme="majorHAnsi" w:cstheme="majorHAnsi"/>
                <w:b/>
                <w:sz w:val="24"/>
                <w:szCs w:val="24"/>
              </w:rPr>
              <w:t>Ms. Am</w:t>
            </w:r>
            <w:r w:rsidR="0049392F">
              <w:rPr>
                <w:rFonts w:asciiTheme="majorHAnsi" w:eastAsia="Times New Roman" w:hAnsiTheme="majorHAnsi" w:cstheme="majorHAnsi"/>
                <w:b/>
                <w:sz w:val="24"/>
                <w:szCs w:val="24"/>
              </w:rPr>
              <w:t>ira Fawzi</w:t>
            </w:r>
            <w:r w:rsidR="005310F6">
              <w:rPr>
                <w:rFonts w:asciiTheme="majorHAnsi" w:eastAsia="Times New Roman" w:hAnsiTheme="majorHAnsi" w:cstheme="majorHAnsi"/>
                <w:b/>
                <w:sz w:val="24"/>
                <w:szCs w:val="24"/>
              </w:rPr>
              <w:t xml:space="preserve"> Dmour</w:t>
            </w:r>
          </w:p>
          <w:p w14:paraId="2CA9F778" w14:textId="77777777" w:rsidR="00EF0E12" w:rsidRPr="00AA47CF" w:rsidRDefault="002602AE">
            <w:pPr>
              <w:spacing w:after="0" w:line="240" w:lineRule="auto"/>
              <w:rPr>
                <w:rFonts w:asciiTheme="majorHAnsi" w:eastAsia="Times New Roman" w:hAnsiTheme="majorHAnsi" w:cstheme="majorHAnsi"/>
                <w:b/>
                <w:sz w:val="24"/>
                <w:szCs w:val="24"/>
              </w:rPr>
            </w:pPr>
            <w:r w:rsidRPr="00AA47CF">
              <w:rPr>
                <w:rFonts w:asciiTheme="majorHAnsi" w:eastAsia="Times New Roman" w:hAnsiTheme="majorHAnsi" w:cstheme="majorHAnsi"/>
                <w:b/>
                <w:sz w:val="24"/>
                <w:szCs w:val="24"/>
              </w:rPr>
              <w:t>Program Manager, Capacity Building </w:t>
            </w:r>
          </w:p>
          <w:p w14:paraId="0F87947B" w14:textId="77777777" w:rsidR="00EF0E12" w:rsidRPr="00AA47CF" w:rsidRDefault="002602AE">
            <w:pPr>
              <w:spacing w:after="0" w:line="240" w:lineRule="auto"/>
              <w:rPr>
                <w:rFonts w:asciiTheme="majorHAnsi" w:eastAsia="Times New Roman" w:hAnsiTheme="majorHAnsi" w:cstheme="majorHAnsi"/>
                <w:b/>
                <w:sz w:val="24"/>
                <w:szCs w:val="24"/>
              </w:rPr>
            </w:pPr>
            <w:r w:rsidRPr="00AA47CF">
              <w:rPr>
                <w:rFonts w:asciiTheme="majorHAnsi" w:eastAsia="Times New Roman" w:hAnsiTheme="majorHAnsi" w:cstheme="majorHAnsi"/>
                <w:b/>
                <w:sz w:val="24"/>
                <w:szCs w:val="24"/>
              </w:rPr>
              <w:t>Desert Bloom for Training &amp; Sustainable Development</w:t>
            </w:r>
          </w:p>
          <w:p w14:paraId="5F57FD03" w14:textId="77777777" w:rsidR="00EF0E12" w:rsidRPr="00AA47CF" w:rsidRDefault="00EF0E12">
            <w:pPr>
              <w:spacing w:after="0" w:line="240" w:lineRule="auto"/>
              <w:rPr>
                <w:rFonts w:asciiTheme="majorHAnsi" w:eastAsia="Times New Roman" w:hAnsiTheme="majorHAnsi" w:cstheme="majorHAnsi"/>
                <w:sz w:val="24"/>
                <w:szCs w:val="24"/>
              </w:rPr>
            </w:pPr>
          </w:p>
          <w:p w14:paraId="77CA2658" w14:textId="77777777" w:rsidR="004756A2" w:rsidRPr="00AA47CF" w:rsidRDefault="004756A2" w:rsidP="004756A2">
            <w:pPr>
              <w:spacing w:after="0" w:line="240" w:lineRule="auto"/>
              <w:rPr>
                <w:rFonts w:asciiTheme="majorHAnsi" w:eastAsia="Times New Roman" w:hAnsiTheme="majorHAnsi" w:cstheme="majorHAnsi"/>
                <w:sz w:val="24"/>
                <w:szCs w:val="24"/>
              </w:rPr>
            </w:pPr>
            <w:r w:rsidRPr="00AA47CF">
              <w:rPr>
                <w:rFonts w:asciiTheme="majorHAnsi" w:eastAsia="Times New Roman" w:hAnsiTheme="majorHAnsi" w:cstheme="majorHAnsi"/>
                <w:sz w:val="24"/>
                <w:szCs w:val="24"/>
              </w:rPr>
              <w:t xml:space="preserve">Ameera is an accomplished professional with a Bachelor's degree in Counselling Psychology and a Master's degree in Counselling &amp; Educational Psychology from Yarmouk University, Jordan. Her passion </w:t>
            </w:r>
            <w:r w:rsidRPr="00AA47CF">
              <w:rPr>
                <w:rFonts w:asciiTheme="majorHAnsi" w:eastAsia="Times New Roman" w:hAnsiTheme="majorHAnsi" w:cstheme="majorHAnsi"/>
                <w:sz w:val="24"/>
                <w:szCs w:val="24"/>
              </w:rPr>
              <w:lastRenderedPageBreak/>
              <w:t>lies in developing innovative solutions for empowering youth, enabling them to take charge of their well-being and achieve sustainable livelihoods.</w:t>
            </w:r>
          </w:p>
          <w:p w14:paraId="212DE6B9" w14:textId="77777777" w:rsidR="004756A2" w:rsidRPr="00AA47CF" w:rsidRDefault="004756A2" w:rsidP="004756A2">
            <w:pPr>
              <w:spacing w:after="0" w:line="240" w:lineRule="auto"/>
              <w:rPr>
                <w:rFonts w:asciiTheme="majorHAnsi" w:eastAsia="Times New Roman" w:hAnsiTheme="majorHAnsi" w:cstheme="majorHAnsi"/>
                <w:sz w:val="24"/>
                <w:szCs w:val="24"/>
              </w:rPr>
            </w:pPr>
            <w:r w:rsidRPr="00AA47CF">
              <w:rPr>
                <w:rFonts w:asciiTheme="majorHAnsi" w:eastAsia="Times New Roman" w:hAnsiTheme="majorHAnsi" w:cstheme="majorHAnsi"/>
                <w:sz w:val="24"/>
                <w:szCs w:val="24"/>
              </w:rPr>
              <w:t>Throughout her career, Ameera has spearheaded numerous impactful projects focused on capacity building in areas such as Entrepreneurship, Wellbeing and Resilience, Youth Life Skills, Advocacy, Active Citizenship, and Intercultural Youth Camps. Notably, she has led initiatives aimed at women's empowerment, including:</w:t>
            </w:r>
          </w:p>
          <w:p w14:paraId="39ECBCDB" w14:textId="77777777" w:rsidR="004756A2" w:rsidRPr="00AA47CF" w:rsidRDefault="004756A2" w:rsidP="004756A2">
            <w:pPr>
              <w:spacing w:after="0" w:line="240" w:lineRule="auto"/>
              <w:rPr>
                <w:rFonts w:asciiTheme="majorHAnsi" w:eastAsia="Times New Roman" w:hAnsiTheme="majorHAnsi" w:cstheme="majorHAnsi"/>
                <w:sz w:val="24"/>
                <w:szCs w:val="24"/>
              </w:rPr>
            </w:pPr>
          </w:p>
          <w:p w14:paraId="78F8F848" w14:textId="77777777" w:rsidR="004756A2" w:rsidRPr="00AA47CF" w:rsidRDefault="004756A2" w:rsidP="0086601B">
            <w:pPr>
              <w:numPr>
                <w:ilvl w:val="0"/>
                <w:numId w:val="9"/>
              </w:numPr>
              <w:spacing w:after="0" w:line="240" w:lineRule="auto"/>
              <w:rPr>
                <w:rFonts w:asciiTheme="majorHAnsi" w:eastAsia="Times New Roman" w:hAnsiTheme="majorHAnsi" w:cstheme="majorHAnsi"/>
                <w:sz w:val="24"/>
                <w:szCs w:val="24"/>
              </w:rPr>
            </w:pPr>
            <w:r w:rsidRPr="00AA47CF">
              <w:rPr>
                <w:rFonts w:asciiTheme="majorHAnsi" w:eastAsia="Times New Roman" w:hAnsiTheme="majorHAnsi" w:cstheme="majorHAnsi"/>
                <w:sz w:val="24"/>
                <w:szCs w:val="24"/>
              </w:rPr>
              <w:t>The Women's Economic Empowerment Initiative (2015-2018) spanning Jordan, Egypt, Morocco, and Tunisia.</w:t>
            </w:r>
          </w:p>
          <w:p w14:paraId="0259E163" w14:textId="77777777" w:rsidR="004756A2" w:rsidRPr="00AA47CF" w:rsidRDefault="004756A2" w:rsidP="0086601B">
            <w:pPr>
              <w:numPr>
                <w:ilvl w:val="0"/>
                <w:numId w:val="9"/>
              </w:numPr>
              <w:spacing w:after="0" w:line="240" w:lineRule="auto"/>
              <w:rPr>
                <w:rFonts w:asciiTheme="majorHAnsi" w:eastAsia="Times New Roman" w:hAnsiTheme="majorHAnsi" w:cstheme="majorHAnsi"/>
                <w:sz w:val="24"/>
                <w:szCs w:val="24"/>
              </w:rPr>
            </w:pPr>
            <w:r w:rsidRPr="00AA47CF">
              <w:rPr>
                <w:rFonts w:asciiTheme="majorHAnsi" w:eastAsia="Times New Roman" w:hAnsiTheme="majorHAnsi" w:cstheme="majorHAnsi"/>
                <w:sz w:val="24"/>
                <w:szCs w:val="24"/>
              </w:rPr>
              <w:t>Socio-economic empowerment programs targeting marginalized young women in Jordan.</w:t>
            </w:r>
          </w:p>
          <w:p w14:paraId="4D2856ED" w14:textId="77777777" w:rsidR="004756A2" w:rsidRPr="00AA47CF" w:rsidRDefault="004756A2" w:rsidP="0086601B">
            <w:pPr>
              <w:numPr>
                <w:ilvl w:val="0"/>
                <w:numId w:val="9"/>
              </w:numPr>
              <w:spacing w:after="0" w:line="240" w:lineRule="auto"/>
              <w:rPr>
                <w:rFonts w:asciiTheme="majorHAnsi" w:eastAsia="Times New Roman" w:hAnsiTheme="majorHAnsi" w:cstheme="majorHAnsi"/>
                <w:sz w:val="24"/>
                <w:szCs w:val="24"/>
              </w:rPr>
            </w:pPr>
            <w:r w:rsidRPr="00AA47CF">
              <w:rPr>
                <w:rFonts w:asciiTheme="majorHAnsi" w:eastAsia="Times New Roman" w:hAnsiTheme="majorHAnsi" w:cstheme="majorHAnsi"/>
                <w:sz w:val="24"/>
                <w:szCs w:val="24"/>
              </w:rPr>
              <w:t>Integration efforts for Syrian refugee women through art and sport.</w:t>
            </w:r>
          </w:p>
          <w:p w14:paraId="116F6A27" w14:textId="77777777" w:rsidR="004756A2" w:rsidRPr="00AA47CF" w:rsidRDefault="004756A2" w:rsidP="004756A2">
            <w:pPr>
              <w:spacing w:after="0" w:line="240" w:lineRule="auto"/>
              <w:ind w:left="720"/>
              <w:rPr>
                <w:rFonts w:asciiTheme="majorHAnsi" w:eastAsia="Times New Roman" w:hAnsiTheme="majorHAnsi" w:cstheme="majorHAnsi"/>
                <w:sz w:val="24"/>
                <w:szCs w:val="24"/>
              </w:rPr>
            </w:pPr>
          </w:p>
          <w:p w14:paraId="1F9B9247" w14:textId="77777777" w:rsidR="004756A2" w:rsidRPr="00AA47CF" w:rsidRDefault="004756A2" w:rsidP="004756A2">
            <w:pPr>
              <w:spacing w:after="0" w:line="240" w:lineRule="auto"/>
              <w:rPr>
                <w:rFonts w:asciiTheme="majorHAnsi" w:eastAsia="Times New Roman" w:hAnsiTheme="majorHAnsi" w:cstheme="majorHAnsi"/>
                <w:sz w:val="24"/>
                <w:szCs w:val="24"/>
              </w:rPr>
            </w:pPr>
            <w:r w:rsidRPr="00AA47CF">
              <w:rPr>
                <w:rFonts w:asciiTheme="majorHAnsi" w:eastAsia="Times New Roman" w:hAnsiTheme="majorHAnsi" w:cstheme="majorHAnsi"/>
                <w:sz w:val="24"/>
                <w:szCs w:val="24"/>
              </w:rPr>
              <w:t>In addition to her role as a professional trainer, Ameera is also an accomplished art therapist. She harnesses the power of creative expression using various visual art media to enhance the lives of individuals, families, and communities. By integrating applied psychological theory and human experience within a psychotherapeutic framework, she facilitates meaningful transformations.</w:t>
            </w:r>
          </w:p>
          <w:p w14:paraId="2E475F8C" w14:textId="77777777" w:rsidR="004756A2" w:rsidRPr="00AA47CF" w:rsidRDefault="004756A2" w:rsidP="004756A2">
            <w:pPr>
              <w:spacing w:after="0" w:line="240" w:lineRule="auto"/>
              <w:rPr>
                <w:rFonts w:asciiTheme="majorHAnsi" w:eastAsia="Times New Roman" w:hAnsiTheme="majorHAnsi" w:cstheme="majorHAnsi"/>
                <w:sz w:val="24"/>
                <w:szCs w:val="24"/>
              </w:rPr>
            </w:pPr>
            <w:r w:rsidRPr="00AA47CF">
              <w:rPr>
                <w:rFonts w:asciiTheme="majorHAnsi" w:eastAsia="Times New Roman" w:hAnsiTheme="majorHAnsi" w:cstheme="majorHAnsi"/>
                <w:sz w:val="24"/>
                <w:szCs w:val="24"/>
              </w:rPr>
              <w:t>Furthermore, Ameera is highly proficient in managing programs such as Erasmus Plus and the European Solidarity Corps Program, further showcasing her expertise and commitment to fostering positive change on both local and international levels.</w:t>
            </w:r>
          </w:p>
          <w:p w14:paraId="1B67162D" w14:textId="77777777" w:rsidR="00EF0E12" w:rsidRPr="00AA47CF" w:rsidRDefault="00EF0E12">
            <w:pPr>
              <w:spacing w:after="0" w:line="240" w:lineRule="auto"/>
              <w:rPr>
                <w:rFonts w:asciiTheme="majorHAnsi" w:eastAsia="Times New Roman" w:hAnsiTheme="majorHAnsi" w:cstheme="majorHAnsi"/>
                <w:sz w:val="24"/>
                <w:szCs w:val="24"/>
              </w:rPr>
            </w:pPr>
          </w:p>
          <w:p w14:paraId="5CCA81F4" w14:textId="77777777" w:rsidR="00EF0E12" w:rsidRPr="00AA47CF" w:rsidRDefault="00EF0E12">
            <w:pPr>
              <w:spacing w:after="0" w:line="240" w:lineRule="auto"/>
              <w:rPr>
                <w:rFonts w:asciiTheme="majorHAnsi" w:eastAsia="Times New Roman" w:hAnsiTheme="majorHAnsi" w:cstheme="majorHAnsi"/>
                <w:sz w:val="24"/>
                <w:szCs w:val="24"/>
              </w:rPr>
            </w:pPr>
          </w:p>
          <w:p w14:paraId="5FE86407" w14:textId="77777777" w:rsidR="00EF0E12" w:rsidRPr="00AA47CF" w:rsidRDefault="00EF0E12">
            <w:pPr>
              <w:spacing w:after="0" w:line="240" w:lineRule="auto"/>
              <w:rPr>
                <w:rFonts w:asciiTheme="majorHAnsi" w:eastAsia="Times New Roman" w:hAnsiTheme="majorHAnsi" w:cstheme="majorHAnsi"/>
                <w:sz w:val="24"/>
                <w:szCs w:val="24"/>
              </w:rPr>
            </w:pPr>
          </w:p>
          <w:p w14:paraId="71523A14" w14:textId="77777777" w:rsidR="00EF0E12" w:rsidRPr="00AA47CF" w:rsidRDefault="002602AE">
            <w:pPr>
              <w:spacing w:after="0" w:line="240" w:lineRule="auto"/>
              <w:rPr>
                <w:rFonts w:asciiTheme="majorHAnsi" w:eastAsia="Times New Roman" w:hAnsiTheme="majorHAnsi" w:cstheme="majorHAnsi"/>
                <w:b/>
                <w:sz w:val="24"/>
                <w:szCs w:val="24"/>
              </w:rPr>
            </w:pPr>
            <w:proofErr w:type="spellStart"/>
            <w:r w:rsidRPr="00AA47CF">
              <w:rPr>
                <w:rFonts w:asciiTheme="majorHAnsi" w:eastAsia="Times New Roman" w:hAnsiTheme="majorHAnsi" w:cstheme="majorHAnsi"/>
                <w:b/>
                <w:sz w:val="24"/>
                <w:szCs w:val="24"/>
              </w:rPr>
              <w:t>Isam</w:t>
            </w:r>
            <w:proofErr w:type="spellEnd"/>
            <w:r w:rsidRPr="00AA47CF">
              <w:rPr>
                <w:rFonts w:asciiTheme="majorHAnsi" w:eastAsia="Times New Roman" w:hAnsiTheme="majorHAnsi" w:cstheme="majorHAnsi"/>
                <w:b/>
                <w:sz w:val="24"/>
                <w:szCs w:val="24"/>
              </w:rPr>
              <w:t xml:space="preserve"> </w:t>
            </w:r>
            <w:proofErr w:type="spellStart"/>
            <w:r w:rsidRPr="00AA47CF">
              <w:rPr>
                <w:rFonts w:asciiTheme="majorHAnsi" w:eastAsia="Times New Roman" w:hAnsiTheme="majorHAnsi" w:cstheme="majorHAnsi"/>
                <w:b/>
                <w:sz w:val="24"/>
                <w:szCs w:val="24"/>
              </w:rPr>
              <w:t>Alkhraisat</w:t>
            </w:r>
            <w:proofErr w:type="spellEnd"/>
          </w:p>
          <w:p w14:paraId="7A8B13CA" w14:textId="77777777" w:rsidR="00EF0E12" w:rsidRPr="00AA47CF" w:rsidRDefault="002602AE">
            <w:pPr>
              <w:spacing w:after="0" w:line="240" w:lineRule="auto"/>
              <w:rPr>
                <w:rFonts w:asciiTheme="majorHAnsi" w:eastAsia="Times New Roman" w:hAnsiTheme="majorHAnsi" w:cstheme="majorHAnsi"/>
                <w:b/>
                <w:sz w:val="24"/>
                <w:szCs w:val="24"/>
              </w:rPr>
            </w:pPr>
            <w:r w:rsidRPr="00AA47CF">
              <w:rPr>
                <w:rFonts w:asciiTheme="majorHAnsi" w:eastAsia="Times New Roman" w:hAnsiTheme="majorHAnsi" w:cstheme="majorHAnsi"/>
                <w:b/>
                <w:sz w:val="24"/>
                <w:szCs w:val="24"/>
              </w:rPr>
              <w:t>Operations Manager</w:t>
            </w:r>
          </w:p>
          <w:p w14:paraId="44831668" w14:textId="77777777" w:rsidR="00EF0E12" w:rsidRPr="00AA47CF" w:rsidRDefault="002602AE">
            <w:pPr>
              <w:spacing w:after="0" w:line="240" w:lineRule="auto"/>
              <w:rPr>
                <w:rFonts w:asciiTheme="majorHAnsi" w:eastAsia="Times New Roman" w:hAnsiTheme="majorHAnsi" w:cstheme="majorHAnsi"/>
                <w:b/>
                <w:sz w:val="24"/>
                <w:szCs w:val="24"/>
              </w:rPr>
            </w:pPr>
            <w:r w:rsidRPr="00AA47CF">
              <w:rPr>
                <w:rFonts w:asciiTheme="majorHAnsi" w:eastAsia="Times New Roman" w:hAnsiTheme="majorHAnsi" w:cstheme="majorHAnsi"/>
                <w:b/>
                <w:sz w:val="24"/>
                <w:szCs w:val="24"/>
              </w:rPr>
              <w:t>Desert Bloom for Training &amp; Sustainable Development</w:t>
            </w:r>
          </w:p>
          <w:p w14:paraId="73FF6E84" w14:textId="77777777" w:rsidR="00EF0E12" w:rsidRPr="00AA47CF" w:rsidRDefault="00EF0E12">
            <w:pPr>
              <w:spacing w:after="0" w:line="240" w:lineRule="auto"/>
              <w:rPr>
                <w:rFonts w:asciiTheme="majorHAnsi" w:eastAsia="Times New Roman" w:hAnsiTheme="majorHAnsi" w:cstheme="majorHAnsi"/>
                <w:b/>
                <w:sz w:val="24"/>
                <w:szCs w:val="24"/>
              </w:rPr>
            </w:pPr>
          </w:p>
          <w:p w14:paraId="293FBCE2" w14:textId="77777777" w:rsidR="00EF0E12" w:rsidRPr="00AA47CF" w:rsidRDefault="002602AE">
            <w:pPr>
              <w:spacing w:after="0" w:line="240" w:lineRule="auto"/>
              <w:rPr>
                <w:rFonts w:asciiTheme="majorHAnsi" w:eastAsia="Times New Roman" w:hAnsiTheme="majorHAnsi" w:cstheme="majorHAnsi"/>
                <w:sz w:val="24"/>
                <w:szCs w:val="24"/>
              </w:rPr>
            </w:pPr>
            <w:proofErr w:type="spellStart"/>
            <w:r w:rsidRPr="00AA47CF">
              <w:rPr>
                <w:rFonts w:asciiTheme="majorHAnsi" w:eastAsia="Times New Roman" w:hAnsiTheme="majorHAnsi" w:cstheme="majorHAnsi"/>
                <w:sz w:val="24"/>
                <w:szCs w:val="24"/>
              </w:rPr>
              <w:t>Isam</w:t>
            </w:r>
            <w:proofErr w:type="spellEnd"/>
            <w:r w:rsidRPr="00AA47CF">
              <w:rPr>
                <w:rFonts w:asciiTheme="majorHAnsi" w:eastAsia="Times New Roman" w:hAnsiTheme="majorHAnsi" w:cstheme="majorHAnsi"/>
                <w:sz w:val="24"/>
                <w:szCs w:val="24"/>
              </w:rPr>
              <w:t xml:space="preserve"> enjoys 25 years of experience in Management, Operations and Leadership. He is expert in Financial Management and Monitoring &amp; Evaluation skills. </w:t>
            </w:r>
          </w:p>
          <w:p w14:paraId="0D3DF88E" w14:textId="77777777" w:rsidR="00EF0E12" w:rsidRPr="00AA47CF" w:rsidRDefault="00EF0E12">
            <w:pPr>
              <w:spacing w:after="0" w:line="240" w:lineRule="auto"/>
              <w:rPr>
                <w:rFonts w:asciiTheme="majorHAnsi" w:eastAsia="Times New Roman" w:hAnsiTheme="majorHAnsi" w:cstheme="majorHAnsi"/>
                <w:sz w:val="24"/>
                <w:szCs w:val="24"/>
              </w:rPr>
            </w:pPr>
          </w:p>
          <w:p w14:paraId="1D7519E2" w14:textId="77777777" w:rsidR="00EF0E12" w:rsidRPr="00AA47CF" w:rsidRDefault="002602AE">
            <w:pPr>
              <w:spacing w:after="0" w:line="240" w:lineRule="auto"/>
              <w:rPr>
                <w:rFonts w:asciiTheme="majorHAnsi" w:eastAsia="Times New Roman" w:hAnsiTheme="majorHAnsi" w:cstheme="majorHAnsi"/>
                <w:sz w:val="24"/>
                <w:szCs w:val="24"/>
              </w:rPr>
            </w:pPr>
            <w:proofErr w:type="spellStart"/>
            <w:r w:rsidRPr="00AA47CF">
              <w:rPr>
                <w:rFonts w:asciiTheme="majorHAnsi" w:eastAsia="Times New Roman" w:hAnsiTheme="majorHAnsi" w:cstheme="majorHAnsi"/>
                <w:sz w:val="24"/>
                <w:szCs w:val="24"/>
              </w:rPr>
              <w:t>Isam</w:t>
            </w:r>
            <w:proofErr w:type="spellEnd"/>
            <w:r w:rsidRPr="00AA47CF">
              <w:rPr>
                <w:rFonts w:asciiTheme="majorHAnsi" w:eastAsia="Times New Roman" w:hAnsiTheme="majorHAnsi" w:cstheme="majorHAnsi"/>
                <w:sz w:val="24"/>
                <w:szCs w:val="24"/>
              </w:rPr>
              <w:t xml:space="preserve"> works closely with the Advisory Board members to determine values and mission, and plan for short and long-term goals. He is responsible for making important policy and strategic decisions, as well as the development and implementation of operational policies and procedure. He oversees high-level HR duties, such as attracting talent and setting training standards and hiring procedures. He also analyzes and improve organizational processes, and work to improve quality, productivity, and efficiency. He is responsible for ensuring that our programs, initiatives, and projects are achieving their desired outcomes.</w:t>
            </w:r>
          </w:p>
          <w:p w14:paraId="306EB2B8" w14:textId="77777777" w:rsidR="00EF0E12" w:rsidRPr="00AA47CF" w:rsidRDefault="00EF0E12">
            <w:pPr>
              <w:spacing w:after="0" w:line="240" w:lineRule="auto"/>
              <w:rPr>
                <w:rFonts w:asciiTheme="majorHAnsi" w:eastAsia="Times New Roman" w:hAnsiTheme="majorHAnsi" w:cstheme="majorHAnsi"/>
                <w:sz w:val="24"/>
                <w:szCs w:val="24"/>
              </w:rPr>
            </w:pPr>
          </w:p>
          <w:p w14:paraId="21CAF87D" w14:textId="77777777" w:rsidR="00EF0E12" w:rsidRPr="00AA47CF" w:rsidRDefault="002602AE">
            <w:pPr>
              <w:spacing w:after="0" w:line="240" w:lineRule="auto"/>
              <w:rPr>
                <w:rFonts w:asciiTheme="majorHAnsi" w:eastAsia="Times New Roman" w:hAnsiTheme="majorHAnsi" w:cstheme="majorHAnsi"/>
                <w:sz w:val="24"/>
                <w:szCs w:val="24"/>
              </w:rPr>
            </w:pPr>
            <w:proofErr w:type="spellStart"/>
            <w:r w:rsidRPr="00AA47CF">
              <w:rPr>
                <w:rFonts w:asciiTheme="majorHAnsi" w:eastAsia="Times New Roman" w:hAnsiTheme="majorHAnsi" w:cstheme="majorHAnsi"/>
                <w:sz w:val="24"/>
                <w:szCs w:val="24"/>
              </w:rPr>
              <w:t>Isam</w:t>
            </w:r>
            <w:proofErr w:type="spellEnd"/>
            <w:r w:rsidRPr="00AA47CF">
              <w:rPr>
                <w:rFonts w:asciiTheme="majorHAnsi" w:eastAsia="Times New Roman" w:hAnsiTheme="majorHAnsi" w:cstheme="majorHAnsi"/>
                <w:sz w:val="24"/>
                <w:szCs w:val="24"/>
              </w:rPr>
              <w:t xml:space="preserve"> is an expert in networking and partnership building; he has built tens of alliances and partnerships with liked-minded organizations across the globe.</w:t>
            </w:r>
          </w:p>
          <w:p w14:paraId="02AB9D5E" w14:textId="77777777" w:rsidR="00EF0E12" w:rsidRPr="00AA47CF" w:rsidRDefault="00EF0E12">
            <w:pPr>
              <w:spacing w:after="0" w:line="240" w:lineRule="auto"/>
              <w:rPr>
                <w:rFonts w:asciiTheme="majorHAnsi" w:eastAsia="Times New Roman" w:hAnsiTheme="majorHAnsi" w:cstheme="majorHAnsi"/>
                <w:sz w:val="24"/>
                <w:szCs w:val="24"/>
              </w:rPr>
            </w:pPr>
          </w:p>
          <w:p w14:paraId="0CC0DD58" w14:textId="77777777" w:rsidR="00EF0E12" w:rsidRPr="00AA47CF" w:rsidRDefault="002602AE">
            <w:pPr>
              <w:spacing w:after="0" w:line="240" w:lineRule="auto"/>
              <w:rPr>
                <w:rFonts w:asciiTheme="majorHAnsi" w:eastAsia="Times New Roman" w:hAnsiTheme="majorHAnsi" w:cstheme="majorHAnsi"/>
                <w:sz w:val="24"/>
                <w:szCs w:val="24"/>
              </w:rPr>
            </w:pPr>
            <w:proofErr w:type="spellStart"/>
            <w:r w:rsidRPr="00AA47CF">
              <w:rPr>
                <w:rFonts w:asciiTheme="majorHAnsi" w:eastAsia="Times New Roman" w:hAnsiTheme="majorHAnsi" w:cstheme="majorHAnsi"/>
                <w:sz w:val="24"/>
                <w:szCs w:val="24"/>
              </w:rPr>
              <w:lastRenderedPageBreak/>
              <w:t>Isam</w:t>
            </w:r>
            <w:proofErr w:type="spellEnd"/>
            <w:r w:rsidRPr="00AA47CF">
              <w:rPr>
                <w:rFonts w:asciiTheme="majorHAnsi" w:eastAsia="Times New Roman" w:hAnsiTheme="majorHAnsi" w:cstheme="majorHAnsi"/>
                <w:sz w:val="24"/>
                <w:szCs w:val="24"/>
              </w:rPr>
              <w:t xml:space="preserve"> holds a High Diploma in Engineering and several professional Finance Certificates.</w:t>
            </w:r>
          </w:p>
          <w:p w14:paraId="5DF8234E" w14:textId="77777777" w:rsidR="00EF0E12" w:rsidRPr="00AA47CF" w:rsidRDefault="00EF0E12">
            <w:pPr>
              <w:spacing w:after="0" w:line="240" w:lineRule="auto"/>
              <w:rPr>
                <w:rFonts w:asciiTheme="majorHAnsi" w:eastAsia="Times New Roman" w:hAnsiTheme="majorHAnsi" w:cstheme="majorHAnsi"/>
                <w:sz w:val="24"/>
                <w:szCs w:val="24"/>
              </w:rPr>
            </w:pPr>
          </w:p>
          <w:p w14:paraId="136F49DC" w14:textId="77777777" w:rsidR="00EF0E12" w:rsidRPr="00AA47CF" w:rsidRDefault="00EF0E12">
            <w:pPr>
              <w:spacing w:after="0" w:line="240" w:lineRule="auto"/>
              <w:rPr>
                <w:rFonts w:asciiTheme="majorHAnsi" w:eastAsia="Times New Roman" w:hAnsiTheme="majorHAnsi" w:cstheme="majorHAnsi"/>
                <w:sz w:val="24"/>
                <w:szCs w:val="24"/>
              </w:rPr>
            </w:pPr>
          </w:p>
          <w:p w14:paraId="2F714202" w14:textId="77777777" w:rsidR="00EF0E12" w:rsidRPr="00AA47CF" w:rsidRDefault="00EF0E12">
            <w:pPr>
              <w:spacing w:after="0" w:line="240" w:lineRule="auto"/>
              <w:rPr>
                <w:rFonts w:asciiTheme="majorHAnsi" w:eastAsia="Times New Roman" w:hAnsiTheme="majorHAnsi" w:cstheme="majorHAnsi"/>
                <w:sz w:val="24"/>
                <w:szCs w:val="24"/>
              </w:rPr>
            </w:pPr>
          </w:p>
          <w:p w14:paraId="26FE0C56" w14:textId="77777777" w:rsidR="00EF0E12" w:rsidRPr="00AA47CF" w:rsidRDefault="002602AE">
            <w:pPr>
              <w:rPr>
                <w:rFonts w:asciiTheme="majorHAnsi" w:eastAsia="Times New Roman" w:hAnsiTheme="majorHAnsi" w:cstheme="majorHAnsi"/>
                <w:b/>
                <w:sz w:val="24"/>
                <w:szCs w:val="24"/>
              </w:rPr>
            </w:pPr>
            <w:r w:rsidRPr="00AA47CF">
              <w:rPr>
                <w:rFonts w:asciiTheme="majorHAnsi" w:eastAsia="Times New Roman" w:hAnsiTheme="majorHAnsi" w:cstheme="majorHAnsi"/>
                <w:b/>
                <w:sz w:val="24"/>
                <w:szCs w:val="24"/>
              </w:rPr>
              <w:t xml:space="preserve">Dima </w:t>
            </w:r>
            <w:proofErr w:type="spellStart"/>
            <w:r w:rsidRPr="00AA47CF">
              <w:rPr>
                <w:rFonts w:asciiTheme="majorHAnsi" w:eastAsia="Times New Roman" w:hAnsiTheme="majorHAnsi" w:cstheme="majorHAnsi"/>
                <w:b/>
                <w:sz w:val="24"/>
                <w:szCs w:val="24"/>
              </w:rPr>
              <w:t>Adayleh</w:t>
            </w:r>
            <w:proofErr w:type="spellEnd"/>
          </w:p>
          <w:p w14:paraId="7B2C0F43" w14:textId="057A47CC" w:rsidR="00EF0E12" w:rsidRPr="00AA47CF" w:rsidRDefault="002602AE">
            <w:pPr>
              <w:spacing w:after="0" w:line="240" w:lineRule="auto"/>
              <w:rPr>
                <w:rFonts w:asciiTheme="majorHAnsi" w:eastAsia="Times New Roman" w:hAnsiTheme="majorHAnsi" w:cstheme="majorHAnsi"/>
                <w:b/>
                <w:sz w:val="24"/>
                <w:szCs w:val="24"/>
              </w:rPr>
            </w:pPr>
            <w:r w:rsidRPr="00AA47CF">
              <w:rPr>
                <w:rFonts w:asciiTheme="majorHAnsi" w:eastAsia="Times New Roman" w:hAnsiTheme="majorHAnsi" w:cstheme="majorHAnsi"/>
                <w:b/>
                <w:sz w:val="24"/>
                <w:szCs w:val="24"/>
              </w:rPr>
              <w:t xml:space="preserve">Advisory Board </w:t>
            </w:r>
            <w:r w:rsidR="004756A2" w:rsidRPr="00AA47CF">
              <w:rPr>
                <w:rFonts w:asciiTheme="majorHAnsi" w:eastAsia="Times New Roman" w:hAnsiTheme="majorHAnsi" w:cstheme="majorHAnsi"/>
                <w:b/>
                <w:sz w:val="24"/>
                <w:szCs w:val="24"/>
              </w:rPr>
              <w:t>Member</w:t>
            </w:r>
            <w:r w:rsidRPr="00AA47CF">
              <w:rPr>
                <w:rFonts w:asciiTheme="majorHAnsi" w:eastAsia="Times New Roman" w:hAnsiTheme="majorHAnsi" w:cstheme="majorHAnsi"/>
                <w:b/>
                <w:sz w:val="24"/>
                <w:szCs w:val="24"/>
              </w:rPr>
              <w:t xml:space="preserve"> - Desert Bloom for Training &amp; Sustainable Development</w:t>
            </w:r>
          </w:p>
          <w:p w14:paraId="7B5CEE4F" w14:textId="77777777" w:rsidR="00971876" w:rsidRPr="00AA47CF" w:rsidRDefault="00971876">
            <w:pPr>
              <w:spacing w:after="0" w:line="240" w:lineRule="auto"/>
              <w:rPr>
                <w:rFonts w:asciiTheme="majorHAnsi" w:eastAsia="Times New Roman" w:hAnsiTheme="majorHAnsi" w:cstheme="majorHAnsi"/>
                <w:b/>
                <w:sz w:val="24"/>
                <w:szCs w:val="24"/>
              </w:rPr>
            </w:pPr>
          </w:p>
          <w:p w14:paraId="64527D3E" w14:textId="77777777" w:rsidR="00EF0E12" w:rsidRPr="00AA47CF" w:rsidRDefault="002602AE">
            <w:pPr>
              <w:rPr>
                <w:rFonts w:asciiTheme="majorHAnsi" w:eastAsia="Times New Roman" w:hAnsiTheme="majorHAnsi" w:cstheme="majorHAnsi"/>
                <w:sz w:val="24"/>
                <w:szCs w:val="24"/>
              </w:rPr>
            </w:pPr>
            <w:r w:rsidRPr="00AA47CF">
              <w:rPr>
                <w:rFonts w:asciiTheme="majorHAnsi" w:eastAsia="Times New Roman" w:hAnsiTheme="majorHAnsi" w:cstheme="majorHAnsi"/>
                <w:sz w:val="24"/>
                <w:szCs w:val="24"/>
              </w:rPr>
              <w:t>Over ten years of experience in civil society organizations and international NGOs, including Jordan Hashemite Funds for Human Development (a Loyalty), USAID, Oxfam and Handicap International.</w:t>
            </w:r>
          </w:p>
          <w:p w14:paraId="4B9B8FC3" w14:textId="77777777" w:rsidR="00EF0E12" w:rsidRPr="00AA47CF" w:rsidRDefault="002602AE">
            <w:pPr>
              <w:rPr>
                <w:rFonts w:asciiTheme="majorHAnsi" w:eastAsia="Times New Roman" w:hAnsiTheme="majorHAnsi" w:cstheme="majorHAnsi"/>
                <w:sz w:val="24"/>
                <w:szCs w:val="24"/>
              </w:rPr>
            </w:pPr>
            <w:r w:rsidRPr="00AA47CF">
              <w:rPr>
                <w:rFonts w:asciiTheme="majorHAnsi" w:eastAsia="Times New Roman" w:hAnsiTheme="majorHAnsi" w:cstheme="majorHAnsi"/>
                <w:sz w:val="24"/>
                <w:szCs w:val="24"/>
              </w:rPr>
              <w:t>Dima holds a BSc in Agricultural Engineering.</w:t>
            </w:r>
          </w:p>
          <w:p w14:paraId="29E6F652" w14:textId="77777777" w:rsidR="00EF0E12" w:rsidRPr="00AA47CF" w:rsidRDefault="002602AE">
            <w:pPr>
              <w:rPr>
                <w:rFonts w:asciiTheme="majorHAnsi" w:eastAsia="Times New Roman" w:hAnsiTheme="majorHAnsi" w:cstheme="majorHAnsi"/>
                <w:sz w:val="24"/>
                <w:szCs w:val="24"/>
              </w:rPr>
            </w:pPr>
            <w:r w:rsidRPr="00AA47CF">
              <w:rPr>
                <w:rFonts w:asciiTheme="majorHAnsi" w:eastAsia="Times New Roman" w:hAnsiTheme="majorHAnsi" w:cstheme="majorHAnsi"/>
                <w:sz w:val="24"/>
                <w:szCs w:val="24"/>
              </w:rPr>
              <w:t>Area of expertise include:</w:t>
            </w:r>
          </w:p>
          <w:p w14:paraId="1C847066" w14:textId="77777777" w:rsidR="00EF0E12" w:rsidRPr="00AA47CF" w:rsidRDefault="002602AE" w:rsidP="0086601B">
            <w:pPr>
              <w:numPr>
                <w:ilvl w:val="0"/>
                <w:numId w:val="6"/>
              </w:numPr>
              <w:spacing w:after="0" w:line="240" w:lineRule="auto"/>
              <w:ind w:left="612" w:hanging="360"/>
              <w:rPr>
                <w:rFonts w:asciiTheme="majorHAnsi" w:eastAsia="Times New Roman" w:hAnsiTheme="majorHAnsi" w:cstheme="majorHAnsi"/>
                <w:sz w:val="24"/>
                <w:szCs w:val="24"/>
              </w:rPr>
            </w:pPr>
            <w:r w:rsidRPr="00AA47CF">
              <w:rPr>
                <w:rFonts w:asciiTheme="majorHAnsi" w:eastAsia="Times New Roman" w:hAnsiTheme="majorHAnsi" w:cstheme="majorHAnsi"/>
                <w:sz w:val="24"/>
                <w:szCs w:val="24"/>
              </w:rPr>
              <w:t>Social work</w:t>
            </w:r>
          </w:p>
          <w:p w14:paraId="1FD8ACE8" w14:textId="77777777" w:rsidR="00EF0E12" w:rsidRPr="00AA47CF" w:rsidRDefault="002602AE" w:rsidP="0086601B">
            <w:pPr>
              <w:numPr>
                <w:ilvl w:val="0"/>
                <w:numId w:val="6"/>
              </w:numPr>
              <w:spacing w:after="0" w:line="240" w:lineRule="auto"/>
              <w:ind w:left="612" w:hanging="360"/>
              <w:rPr>
                <w:rFonts w:asciiTheme="majorHAnsi" w:eastAsia="Times New Roman" w:hAnsiTheme="majorHAnsi" w:cstheme="majorHAnsi"/>
                <w:sz w:val="24"/>
                <w:szCs w:val="24"/>
              </w:rPr>
            </w:pPr>
            <w:r w:rsidRPr="00AA47CF">
              <w:rPr>
                <w:rFonts w:asciiTheme="majorHAnsi" w:eastAsia="Times New Roman" w:hAnsiTheme="majorHAnsi" w:cstheme="majorHAnsi"/>
                <w:sz w:val="24"/>
                <w:szCs w:val="24"/>
              </w:rPr>
              <w:t>Psychosocial support</w:t>
            </w:r>
          </w:p>
          <w:p w14:paraId="566E0E6E" w14:textId="77777777" w:rsidR="00EF0E12" w:rsidRPr="00AA47CF" w:rsidRDefault="002602AE" w:rsidP="0086601B">
            <w:pPr>
              <w:numPr>
                <w:ilvl w:val="0"/>
                <w:numId w:val="6"/>
              </w:numPr>
              <w:spacing w:after="0" w:line="240" w:lineRule="auto"/>
              <w:ind w:left="612" w:hanging="360"/>
              <w:rPr>
                <w:rFonts w:asciiTheme="majorHAnsi" w:eastAsia="Times New Roman" w:hAnsiTheme="majorHAnsi" w:cstheme="majorHAnsi"/>
                <w:sz w:val="24"/>
                <w:szCs w:val="24"/>
              </w:rPr>
            </w:pPr>
            <w:r w:rsidRPr="00AA47CF">
              <w:rPr>
                <w:rFonts w:asciiTheme="majorHAnsi" w:eastAsia="Times New Roman" w:hAnsiTheme="majorHAnsi" w:cstheme="majorHAnsi"/>
                <w:sz w:val="24"/>
                <w:szCs w:val="24"/>
              </w:rPr>
              <w:t>Monitoring &amp; evaluating- NGOs</w:t>
            </w:r>
          </w:p>
          <w:p w14:paraId="572C7D1B" w14:textId="77777777" w:rsidR="00EF0E12" w:rsidRPr="00AA47CF" w:rsidRDefault="002602AE" w:rsidP="0086601B">
            <w:pPr>
              <w:numPr>
                <w:ilvl w:val="0"/>
                <w:numId w:val="6"/>
              </w:numPr>
              <w:spacing w:after="0" w:line="256" w:lineRule="auto"/>
              <w:ind w:left="612" w:hanging="360"/>
              <w:rPr>
                <w:rFonts w:asciiTheme="majorHAnsi" w:eastAsia="Times New Roman" w:hAnsiTheme="majorHAnsi" w:cstheme="majorHAnsi"/>
                <w:sz w:val="24"/>
                <w:szCs w:val="24"/>
              </w:rPr>
            </w:pPr>
            <w:r w:rsidRPr="00AA47CF">
              <w:rPr>
                <w:rFonts w:asciiTheme="majorHAnsi" w:eastAsia="Times New Roman" w:hAnsiTheme="majorHAnsi" w:cstheme="majorHAnsi"/>
                <w:sz w:val="24"/>
                <w:szCs w:val="24"/>
              </w:rPr>
              <w:t>Quality control- NGOs</w:t>
            </w:r>
          </w:p>
          <w:p w14:paraId="60C86B45" w14:textId="77777777" w:rsidR="00EF0E12" w:rsidRPr="00AA47CF" w:rsidRDefault="002602AE" w:rsidP="0086601B">
            <w:pPr>
              <w:numPr>
                <w:ilvl w:val="0"/>
                <w:numId w:val="6"/>
              </w:numPr>
              <w:spacing w:after="0" w:line="240" w:lineRule="auto"/>
              <w:ind w:left="612" w:hanging="360"/>
              <w:rPr>
                <w:rFonts w:asciiTheme="majorHAnsi" w:eastAsia="Times New Roman" w:hAnsiTheme="majorHAnsi" w:cstheme="majorHAnsi"/>
                <w:sz w:val="24"/>
                <w:szCs w:val="24"/>
              </w:rPr>
            </w:pPr>
            <w:r w:rsidRPr="00AA47CF">
              <w:rPr>
                <w:rFonts w:asciiTheme="majorHAnsi" w:eastAsia="Times New Roman" w:hAnsiTheme="majorHAnsi" w:cstheme="majorHAnsi"/>
                <w:sz w:val="24"/>
                <w:szCs w:val="24"/>
              </w:rPr>
              <w:t>Interfaith cooperation and peace-building</w:t>
            </w:r>
          </w:p>
          <w:p w14:paraId="03C81694" w14:textId="77777777" w:rsidR="00EF0E12" w:rsidRPr="00AA47CF" w:rsidRDefault="00EF0E12">
            <w:pPr>
              <w:spacing w:after="0" w:line="240" w:lineRule="auto"/>
              <w:ind w:left="612"/>
              <w:rPr>
                <w:rFonts w:asciiTheme="majorHAnsi" w:eastAsia="Times New Roman" w:hAnsiTheme="majorHAnsi" w:cstheme="majorHAnsi"/>
                <w:color w:val="000000"/>
                <w:sz w:val="24"/>
                <w:szCs w:val="24"/>
              </w:rPr>
            </w:pPr>
          </w:p>
        </w:tc>
      </w:tr>
      <w:tr w:rsidR="00EF0E12" w:rsidRPr="00AA47CF" w14:paraId="5742AD2D" w14:textId="77777777">
        <w:trPr>
          <w:trHeight w:val="396"/>
        </w:trPr>
        <w:tc>
          <w:tcPr>
            <w:tcW w:w="10553" w:type="dxa"/>
            <w:gridSpan w:val="6"/>
            <w:shd w:val="clear" w:color="auto" w:fill="D9D9D9"/>
          </w:tcPr>
          <w:p w14:paraId="3E3A224D" w14:textId="77777777" w:rsidR="00EF0E12" w:rsidRPr="00AA47CF" w:rsidRDefault="002602AE">
            <w:pPr>
              <w:spacing w:after="0" w:line="240" w:lineRule="auto"/>
              <w:jc w:val="center"/>
              <w:rPr>
                <w:rFonts w:asciiTheme="majorHAnsi" w:eastAsia="Times New Roman" w:hAnsiTheme="majorHAnsi" w:cstheme="majorHAnsi"/>
                <w:sz w:val="24"/>
                <w:szCs w:val="24"/>
              </w:rPr>
            </w:pPr>
            <w:r w:rsidRPr="00AA47CF">
              <w:rPr>
                <w:rFonts w:asciiTheme="majorHAnsi" w:eastAsia="Times New Roman" w:hAnsiTheme="majorHAnsi" w:cstheme="majorHAnsi"/>
                <w:b/>
                <w:sz w:val="24"/>
                <w:szCs w:val="24"/>
              </w:rPr>
              <w:lastRenderedPageBreak/>
              <w:t>Legal Representatives</w:t>
            </w:r>
          </w:p>
        </w:tc>
      </w:tr>
      <w:tr w:rsidR="00EF0E12" w:rsidRPr="00AA47CF" w14:paraId="0507E3A7" w14:textId="77777777">
        <w:tc>
          <w:tcPr>
            <w:tcW w:w="2071" w:type="dxa"/>
            <w:shd w:val="clear" w:color="auto" w:fill="auto"/>
          </w:tcPr>
          <w:p w14:paraId="33FA82F2" w14:textId="77777777" w:rsidR="00EF0E12" w:rsidRPr="00AA47CF" w:rsidRDefault="002602AE">
            <w:pPr>
              <w:spacing w:after="0" w:line="240" w:lineRule="auto"/>
              <w:rPr>
                <w:rFonts w:asciiTheme="majorHAnsi" w:eastAsia="Times New Roman" w:hAnsiTheme="majorHAnsi" w:cstheme="majorHAnsi"/>
                <w:sz w:val="24"/>
                <w:szCs w:val="24"/>
              </w:rPr>
            </w:pPr>
            <w:r w:rsidRPr="00AA47CF">
              <w:rPr>
                <w:rFonts w:asciiTheme="majorHAnsi" w:eastAsia="Times New Roman" w:hAnsiTheme="majorHAnsi" w:cstheme="majorHAnsi"/>
                <w:sz w:val="24"/>
                <w:szCs w:val="24"/>
              </w:rPr>
              <w:t xml:space="preserve">Title </w:t>
            </w:r>
          </w:p>
        </w:tc>
        <w:tc>
          <w:tcPr>
            <w:tcW w:w="8482" w:type="dxa"/>
            <w:gridSpan w:val="5"/>
            <w:shd w:val="clear" w:color="auto" w:fill="auto"/>
          </w:tcPr>
          <w:p w14:paraId="2C7E5176" w14:textId="77777777" w:rsidR="00EF0E12" w:rsidRPr="00AA47CF" w:rsidRDefault="002602AE">
            <w:pPr>
              <w:spacing w:after="0" w:line="240" w:lineRule="auto"/>
              <w:rPr>
                <w:rFonts w:asciiTheme="majorHAnsi" w:eastAsia="Times New Roman" w:hAnsiTheme="majorHAnsi" w:cstheme="majorHAnsi"/>
                <w:sz w:val="24"/>
                <w:szCs w:val="24"/>
              </w:rPr>
            </w:pPr>
            <w:r w:rsidRPr="00AA47CF">
              <w:rPr>
                <w:rFonts w:asciiTheme="majorHAnsi" w:eastAsia="Times New Roman" w:hAnsiTheme="majorHAnsi" w:cstheme="majorHAnsi"/>
                <w:sz w:val="24"/>
                <w:szCs w:val="24"/>
              </w:rPr>
              <w:t>Mr.</w:t>
            </w:r>
          </w:p>
        </w:tc>
      </w:tr>
      <w:tr w:rsidR="00EF0E12" w:rsidRPr="00AA47CF" w14:paraId="0CA1EF46" w14:textId="77777777">
        <w:tc>
          <w:tcPr>
            <w:tcW w:w="2071" w:type="dxa"/>
            <w:shd w:val="clear" w:color="auto" w:fill="auto"/>
          </w:tcPr>
          <w:p w14:paraId="1AB53199" w14:textId="77777777" w:rsidR="00EF0E12" w:rsidRPr="00AA47CF" w:rsidRDefault="002602AE">
            <w:pPr>
              <w:spacing w:after="0" w:line="240" w:lineRule="auto"/>
              <w:rPr>
                <w:rFonts w:asciiTheme="majorHAnsi" w:eastAsia="Times New Roman" w:hAnsiTheme="majorHAnsi" w:cstheme="majorHAnsi"/>
                <w:sz w:val="24"/>
                <w:szCs w:val="24"/>
              </w:rPr>
            </w:pPr>
            <w:r w:rsidRPr="00AA47CF">
              <w:rPr>
                <w:rFonts w:asciiTheme="majorHAnsi" w:eastAsia="Times New Roman" w:hAnsiTheme="majorHAnsi" w:cstheme="majorHAnsi"/>
                <w:sz w:val="24"/>
                <w:szCs w:val="24"/>
              </w:rPr>
              <w:t>Gender</w:t>
            </w:r>
          </w:p>
        </w:tc>
        <w:tc>
          <w:tcPr>
            <w:tcW w:w="8482" w:type="dxa"/>
            <w:gridSpan w:val="5"/>
            <w:shd w:val="clear" w:color="auto" w:fill="auto"/>
          </w:tcPr>
          <w:p w14:paraId="343C6957" w14:textId="77777777" w:rsidR="00EF0E12" w:rsidRPr="00AA47CF" w:rsidRDefault="002602AE">
            <w:pPr>
              <w:spacing w:after="0" w:line="240" w:lineRule="auto"/>
              <w:rPr>
                <w:rFonts w:asciiTheme="majorHAnsi" w:eastAsia="Times New Roman" w:hAnsiTheme="majorHAnsi" w:cstheme="majorHAnsi"/>
                <w:sz w:val="24"/>
                <w:szCs w:val="24"/>
              </w:rPr>
            </w:pPr>
            <w:r w:rsidRPr="00AA47CF">
              <w:rPr>
                <w:rFonts w:asciiTheme="majorHAnsi" w:eastAsia="Times New Roman" w:hAnsiTheme="majorHAnsi" w:cstheme="majorHAnsi"/>
                <w:sz w:val="24"/>
                <w:szCs w:val="24"/>
              </w:rPr>
              <w:t>Male</w:t>
            </w:r>
          </w:p>
        </w:tc>
      </w:tr>
      <w:tr w:rsidR="00EF0E12" w:rsidRPr="00AA47CF" w14:paraId="25BD31B3" w14:textId="77777777">
        <w:tc>
          <w:tcPr>
            <w:tcW w:w="2071" w:type="dxa"/>
            <w:shd w:val="clear" w:color="auto" w:fill="auto"/>
          </w:tcPr>
          <w:p w14:paraId="3B64FA8A" w14:textId="77777777" w:rsidR="00EF0E12" w:rsidRPr="00AA47CF" w:rsidRDefault="002602AE">
            <w:pPr>
              <w:spacing w:after="0" w:line="240" w:lineRule="auto"/>
              <w:rPr>
                <w:rFonts w:asciiTheme="majorHAnsi" w:eastAsia="Times New Roman" w:hAnsiTheme="majorHAnsi" w:cstheme="majorHAnsi"/>
                <w:sz w:val="24"/>
                <w:szCs w:val="24"/>
              </w:rPr>
            </w:pPr>
            <w:r w:rsidRPr="00AA47CF">
              <w:rPr>
                <w:rFonts w:asciiTheme="majorHAnsi" w:eastAsia="Times New Roman" w:hAnsiTheme="majorHAnsi" w:cstheme="majorHAnsi"/>
                <w:sz w:val="24"/>
                <w:szCs w:val="24"/>
              </w:rPr>
              <w:t>First Name</w:t>
            </w:r>
          </w:p>
        </w:tc>
        <w:tc>
          <w:tcPr>
            <w:tcW w:w="8482" w:type="dxa"/>
            <w:gridSpan w:val="5"/>
            <w:shd w:val="clear" w:color="auto" w:fill="auto"/>
          </w:tcPr>
          <w:p w14:paraId="2BEC5D1F" w14:textId="77777777" w:rsidR="00EF0E12" w:rsidRPr="00AA47CF" w:rsidRDefault="002602AE">
            <w:pPr>
              <w:spacing w:after="0" w:line="240" w:lineRule="auto"/>
              <w:rPr>
                <w:rFonts w:asciiTheme="majorHAnsi" w:eastAsia="Times New Roman" w:hAnsiTheme="majorHAnsi" w:cstheme="majorHAnsi"/>
                <w:sz w:val="24"/>
                <w:szCs w:val="24"/>
              </w:rPr>
            </w:pPr>
            <w:r w:rsidRPr="00AA47CF">
              <w:rPr>
                <w:rFonts w:asciiTheme="majorHAnsi" w:eastAsia="Times New Roman" w:hAnsiTheme="majorHAnsi" w:cstheme="majorHAnsi"/>
                <w:sz w:val="24"/>
                <w:szCs w:val="24"/>
              </w:rPr>
              <w:t>Mamoun</w:t>
            </w:r>
          </w:p>
        </w:tc>
      </w:tr>
      <w:tr w:rsidR="00EF0E12" w:rsidRPr="00AA47CF" w14:paraId="3E80477B" w14:textId="77777777">
        <w:tc>
          <w:tcPr>
            <w:tcW w:w="2071" w:type="dxa"/>
            <w:shd w:val="clear" w:color="auto" w:fill="auto"/>
          </w:tcPr>
          <w:p w14:paraId="662865C9" w14:textId="77777777" w:rsidR="00EF0E12" w:rsidRPr="00AA47CF" w:rsidRDefault="002602AE">
            <w:pPr>
              <w:spacing w:after="0" w:line="240" w:lineRule="auto"/>
              <w:rPr>
                <w:rFonts w:asciiTheme="majorHAnsi" w:eastAsia="Times New Roman" w:hAnsiTheme="majorHAnsi" w:cstheme="majorHAnsi"/>
                <w:sz w:val="24"/>
                <w:szCs w:val="24"/>
              </w:rPr>
            </w:pPr>
            <w:r w:rsidRPr="00AA47CF">
              <w:rPr>
                <w:rFonts w:asciiTheme="majorHAnsi" w:eastAsia="Times New Roman" w:hAnsiTheme="majorHAnsi" w:cstheme="majorHAnsi"/>
                <w:sz w:val="24"/>
                <w:szCs w:val="24"/>
              </w:rPr>
              <w:t>Family Name</w:t>
            </w:r>
          </w:p>
        </w:tc>
        <w:tc>
          <w:tcPr>
            <w:tcW w:w="8482" w:type="dxa"/>
            <w:gridSpan w:val="5"/>
            <w:shd w:val="clear" w:color="auto" w:fill="auto"/>
          </w:tcPr>
          <w:p w14:paraId="36D5ADFB" w14:textId="77777777" w:rsidR="00EF0E12" w:rsidRPr="00AA47CF" w:rsidRDefault="002602AE">
            <w:pPr>
              <w:spacing w:after="0" w:line="240" w:lineRule="auto"/>
              <w:rPr>
                <w:rFonts w:asciiTheme="majorHAnsi" w:eastAsia="Times New Roman" w:hAnsiTheme="majorHAnsi" w:cstheme="majorHAnsi"/>
                <w:sz w:val="24"/>
                <w:szCs w:val="24"/>
              </w:rPr>
            </w:pPr>
            <w:r w:rsidRPr="00AA47CF">
              <w:rPr>
                <w:rFonts w:asciiTheme="majorHAnsi" w:eastAsia="Times New Roman" w:hAnsiTheme="majorHAnsi" w:cstheme="majorHAnsi"/>
                <w:sz w:val="24"/>
                <w:szCs w:val="24"/>
              </w:rPr>
              <w:t>Khreisat</w:t>
            </w:r>
          </w:p>
        </w:tc>
      </w:tr>
      <w:tr w:rsidR="00EF0E12" w:rsidRPr="00AA47CF" w14:paraId="1229C49B" w14:textId="77777777">
        <w:tc>
          <w:tcPr>
            <w:tcW w:w="2071" w:type="dxa"/>
            <w:shd w:val="clear" w:color="auto" w:fill="auto"/>
          </w:tcPr>
          <w:p w14:paraId="5A431698" w14:textId="77777777" w:rsidR="00EF0E12" w:rsidRPr="00AA47CF" w:rsidRDefault="002602AE">
            <w:pPr>
              <w:spacing w:after="0" w:line="240" w:lineRule="auto"/>
              <w:rPr>
                <w:rFonts w:asciiTheme="majorHAnsi" w:eastAsia="Times New Roman" w:hAnsiTheme="majorHAnsi" w:cstheme="majorHAnsi"/>
                <w:sz w:val="24"/>
                <w:szCs w:val="24"/>
              </w:rPr>
            </w:pPr>
            <w:r w:rsidRPr="00AA47CF">
              <w:rPr>
                <w:rFonts w:asciiTheme="majorHAnsi" w:eastAsia="Times New Roman" w:hAnsiTheme="majorHAnsi" w:cstheme="majorHAnsi"/>
                <w:sz w:val="24"/>
                <w:szCs w:val="24"/>
              </w:rPr>
              <w:t>Department</w:t>
            </w:r>
          </w:p>
        </w:tc>
        <w:tc>
          <w:tcPr>
            <w:tcW w:w="8482" w:type="dxa"/>
            <w:gridSpan w:val="5"/>
            <w:shd w:val="clear" w:color="auto" w:fill="auto"/>
          </w:tcPr>
          <w:p w14:paraId="5AC6A80C" w14:textId="77777777" w:rsidR="00EF0E12" w:rsidRPr="00AA47CF" w:rsidRDefault="002602AE">
            <w:pPr>
              <w:spacing w:after="0" w:line="240" w:lineRule="auto"/>
              <w:rPr>
                <w:rFonts w:asciiTheme="majorHAnsi" w:eastAsia="Times New Roman" w:hAnsiTheme="majorHAnsi" w:cstheme="majorHAnsi"/>
                <w:sz w:val="24"/>
                <w:szCs w:val="24"/>
              </w:rPr>
            </w:pPr>
            <w:r w:rsidRPr="00AA47CF">
              <w:rPr>
                <w:rFonts w:asciiTheme="majorHAnsi" w:eastAsia="Times New Roman" w:hAnsiTheme="majorHAnsi" w:cstheme="majorHAnsi"/>
                <w:sz w:val="24"/>
                <w:szCs w:val="24"/>
              </w:rPr>
              <w:t xml:space="preserve">Management </w:t>
            </w:r>
          </w:p>
        </w:tc>
      </w:tr>
      <w:tr w:rsidR="00EF0E12" w:rsidRPr="00AA47CF" w14:paraId="1340273A" w14:textId="77777777">
        <w:tc>
          <w:tcPr>
            <w:tcW w:w="2071" w:type="dxa"/>
            <w:shd w:val="clear" w:color="auto" w:fill="auto"/>
          </w:tcPr>
          <w:p w14:paraId="67682587" w14:textId="77777777" w:rsidR="00EF0E12" w:rsidRPr="00AA47CF" w:rsidRDefault="002602AE">
            <w:pPr>
              <w:spacing w:after="0" w:line="240" w:lineRule="auto"/>
              <w:rPr>
                <w:rFonts w:asciiTheme="majorHAnsi" w:eastAsia="Times New Roman" w:hAnsiTheme="majorHAnsi" w:cstheme="majorHAnsi"/>
                <w:sz w:val="24"/>
                <w:szCs w:val="24"/>
              </w:rPr>
            </w:pPr>
            <w:r w:rsidRPr="00AA47CF">
              <w:rPr>
                <w:rFonts w:asciiTheme="majorHAnsi" w:eastAsia="Times New Roman" w:hAnsiTheme="majorHAnsi" w:cstheme="majorHAnsi"/>
                <w:sz w:val="24"/>
                <w:szCs w:val="24"/>
              </w:rPr>
              <w:t>Position</w:t>
            </w:r>
          </w:p>
        </w:tc>
        <w:tc>
          <w:tcPr>
            <w:tcW w:w="8482" w:type="dxa"/>
            <w:gridSpan w:val="5"/>
            <w:shd w:val="clear" w:color="auto" w:fill="auto"/>
          </w:tcPr>
          <w:p w14:paraId="2174A73A" w14:textId="77777777" w:rsidR="00EF0E12" w:rsidRPr="00AA47CF" w:rsidRDefault="002602AE">
            <w:pPr>
              <w:spacing w:after="0" w:line="240" w:lineRule="auto"/>
              <w:rPr>
                <w:rFonts w:asciiTheme="majorHAnsi" w:eastAsia="Times New Roman" w:hAnsiTheme="majorHAnsi" w:cstheme="majorHAnsi"/>
                <w:sz w:val="24"/>
                <w:szCs w:val="24"/>
              </w:rPr>
            </w:pPr>
            <w:r w:rsidRPr="00AA47CF">
              <w:rPr>
                <w:rFonts w:asciiTheme="majorHAnsi" w:eastAsia="Times New Roman" w:hAnsiTheme="majorHAnsi" w:cstheme="majorHAnsi"/>
                <w:sz w:val="24"/>
                <w:szCs w:val="24"/>
              </w:rPr>
              <w:t>The Founder &amp; President</w:t>
            </w:r>
          </w:p>
        </w:tc>
      </w:tr>
      <w:tr w:rsidR="00EF0E12" w:rsidRPr="00AA47CF" w14:paraId="3529E969" w14:textId="77777777">
        <w:tc>
          <w:tcPr>
            <w:tcW w:w="2071" w:type="dxa"/>
            <w:shd w:val="clear" w:color="auto" w:fill="auto"/>
          </w:tcPr>
          <w:p w14:paraId="1F2D96AB" w14:textId="77777777" w:rsidR="00EF0E12" w:rsidRPr="00AA47CF" w:rsidRDefault="002602AE">
            <w:pPr>
              <w:spacing w:after="0" w:line="240" w:lineRule="auto"/>
              <w:rPr>
                <w:rFonts w:asciiTheme="majorHAnsi" w:eastAsia="Times New Roman" w:hAnsiTheme="majorHAnsi" w:cstheme="majorHAnsi"/>
                <w:sz w:val="24"/>
                <w:szCs w:val="24"/>
              </w:rPr>
            </w:pPr>
            <w:r w:rsidRPr="00AA47CF">
              <w:rPr>
                <w:rFonts w:asciiTheme="majorHAnsi" w:eastAsia="Times New Roman" w:hAnsiTheme="majorHAnsi" w:cstheme="majorHAnsi"/>
                <w:sz w:val="24"/>
                <w:szCs w:val="24"/>
              </w:rPr>
              <w:t xml:space="preserve">Email </w:t>
            </w:r>
          </w:p>
        </w:tc>
        <w:tc>
          <w:tcPr>
            <w:tcW w:w="8482" w:type="dxa"/>
            <w:gridSpan w:val="5"/>
            <w:shd w:val="clear" w:color="auto" w:fill="auto"/>
          </w:tcPr>
          <w:p w14:paraId="32F9D33F" w14:textId="14D0FFCF" w:rsidR="00EF0E12" w:rsidRPr="00AA47CF" w:rsidRDefault="002602AE">
            <w:pPr>
              <w:spacing w:after="0" w:line="240" w:lineRule="auto"/>
              <w:rPr>
                <w:rFonts w:asciiTheme="majorHAnsi" w:eastAsia="Times New Roman" w:hAnsiTheme="majorHAnsi" w:cstheme="majorHAnsi"/>
                <w:sz w:val="24"/>
                <w:szCs w:val="24"/>
              </w:rPr>
            </w:pPr>
            <w:r w:rsidRPr="00AA47CF">
              <w:rPr>
                <w:rFonts w:asciiTheme="majorHAnsi" w:eastAsia="Times New Roman" w:hAnsiTheme="majorHAnsi" w:cstheme="majorHAnsi"/>
                <w:color w:val="0000FF"/>
                <w:sz w:val="24"/>
                <w:szCs w:val="24"/>
                <w:u w:val="single"/>
              </w:rPr>
              <w:t>mk@dbjo.org</w:t>
            </w:r>
            <w:r w:rsidRPr="00AA47CF">
              <w:rPr>
                <w:rFonts w:asciiTheme="majorHAnsi" w:eastAsia="Times New Roman" w:hAnsiTheme="majorHAnsi" w:cstheme="majorHAnsi"/>
                <w:sz w:val="24"/>
                <w:szCs w:val="24"/>
              </w:rPr>
              <w:t xml:space="preserve">   </w:t>
            </w:r>
          </w:p>
        </w:tc>
      </w:tr>
      <w:tr w:rsidR="00EF0E12" w:rsidRPr="00AA47CF" w14:paraId="2B0F7DBA" w14:textId="77777777">
        <w:tc>
          <w:tcPr>
            <w:tcW w:w="2071" w:type="dxa"/>
            <w:shd w:val="clear" w:color="auto" w:fill="auto"/>
          </w:tcPr>
          <w:p w14:paraId="23EC2C99" w14:textId="77777777" w:rsidR="00EF0E12" w:rsidRPr="00AA47CF" w:rsidRDefault="002602AE">
            <w:pPr>
              <w:spacing w:after="0" w:line="240" w:lineRule="auto"/>
              <w:rPr>
                <w:rFonts w:asciiTheme="majorHAnsi" w:eastAsia="Times New Roman" w:hAnsiTheme="majorHAnsi" w:cstheme="majorHAnsi"/>
                <w:sz w:val="24"/>
                <w:szCs w:val="24"/>
              </w:rPr>
            </w:pPr>
            <w:r w:rsidRPr="00AA47CF">
              <w:rPr>
                <w:rFonts w:asciiTheme="majorHAnsi" w:eastAsia="Times New Roman" w:hAnsiTheme="majorHAnsi" w:cstheme="majorHAnsi"/>
                <w:sz w:val="24"/>
                <w:szCs w:val="24"/>
              </w:rPr>
              <w:t>Telephone 1</w:t>
            </w:r>
          </w:p>
        </w:tc>
        <w:tc>
          <w:tcPr>
            <w:tcW w:w="8482" w:type="dxa"/>
            <w:gridSpan w:val="5"/>
            <w:shd w:val="clear" w:color="auto" w:fill="auto"/>
          </w:tcPr>
          <w:p w14:paraId="3677C00D" w14:textId="77777777" w:rsidR="00EF0E12" w:rsidRPr="00AA47CF" w:rsidRDefault="002602AE">
            <w:pPr>
              <w:spacing w:after="0" w:line="240" w:lineRule="auto"/>
              <w:rPr>
                <w:rFonts w:asciiTheme="majorHAnsi" w:eastAsia="Times New Roman" w:hAnsiTheme="majorHAnsi" w:cstheme="majorHAnsi"/>
                <w:sz w:val="24"/>
                <w:szCs w:val="24"/>
              </w:rPr>
            </w:pPr>
            <w:r w:rsidRPr="00AA47CF">
              <w:rPr>
                <w:rFonts w:asciiTheme="majorHAnsi" w:eastAsia="Times New Roman" w:hAnsiTheme="majorHAnsi" w:cstheme="majorHAnsi"/>
                <w:sz w:val="24"/>
                <w:szCs w:val="24"/>
              </w:rPr>
              <w:t>+962795664141</w:t>
            </w:r>
          </w:p>
        </w:tc>
      </w:tr>
      <w:tr w:rsidR="00EF0E12" w:rsidRPr="00AA47CF" w14:paraId="04CA5397" w14:textId="77777777">
        <w:trPr>
          <w:trHeight w:val="452"/>
        </w:trPr>
        <w:tc>
          <w:tcPr>
            <w:tcW w:w="10553" w:type="dxa"/>
            <w:gridSpan w:val="6"/>
            <w:shd w:val="clear" w:color="auto" w:fill="D9D9D9"/>
          </w:tcPr>
          <w:p w14:paraId="0C571B98" w14:textId="77777777" w:rsidR="00EF0E12" w:rsidRPr="00AA47CF" w:rsidRDefault="002602AE">
            <w:pPr>
              <w:spacing w:after="0" w:line="240" w:lineRule="auto"/>
              <w:jc w:val="center"/>
              <w:rPr>
                <w:rFonts w:asciiTheme="majorHAnsi" w:eastAsia="Times New Roman" w:hAnsiTheme="majorHAnsi" w:cstheme="majorHAnsi"/>
                <w:sz w:val="24"/>
                <w:szCs w:val="24"/>
              </w:rPr>
            </w:pPr>
            <w:r w:rsidRPr="00AA47CF">
              <w:rPr>
                <w:rFonts w:asciiTheme="majorHAnsi" w:eastAsia="Times New Roman" w:hAnsiTheme="majorHAnsi" w:cstheme="majorHAnsi"/>
                <w:b/>
                <w:sz w:val="24"/>
                <w:szCs w:val="24"/>
              </w:rPr>
              <w:t>Contact person</w:t>
            </w:r>
          </w:p>
        </w:tc>
      </w:tr>
      <w:tr w:rsidR="00EF0E12" w:rsidRPr="00AA47CF" w14:paraId="40C316D8" w14:textId="77777777">
        <w:tc>
          <w:tcPr>
            <w:tcW w:w="2071" w:type="dxa"/>
            <w:shd w:val="clear" w:color="auto" w:fill="auto"/>
          </w:tcPr>
          <w:p w14:paraId="60F57243" w14:textId="77777777" w:rsidR="00EF0E12" w:rsidRPr="00AA47CF" w:rsidRDefault="002602AE">
            <w:pPr>
              <w:spacing w:after="0" w:line="240" w:lineRule="auto"/>
              <w:rPr>
                <w:rFonts w:asciiTheme="majorHAnsi" w:eastAsia="Times New Roman" w:hAnsiTheme="majorHAnsi" w:cstheme="majorHAnsi"/>
                <w:sz w:val="24"/>
                <w:szCs w:val="24"/>
              </w:rPr>
            </w:pPr>
            <w:r w:rsidRPr="00AA47CF">
              <w:rPr>
                <w:rFonts w:asciiTheme="majorHAnsi" w:eastAsia="Times New Roman" w:hAnsiTheme="majorHAnsi" w:cstheme="majorHAnsi"/>
                <w:sz w:val="24"/>
                <w:szCs w:val="24"/>
              </w:rPr>
              <w:t xml:space="preserve">Title </w:t>
            </w:r>
          </w:p>
        </w:tc>
        <w:tc>
          <w:tcPr>
            <w:tcW w:w="8482" w:type="dxa"/>
            <w:gridSpan w:val="5"/>
            <w:shd w:val="clear" w:color="auto" w:fill="auto"/>
          </w:tcPr>
          <w:p w14:paraId="432D6D33" w14:textId="77777777" w:rsidR="00EF0E12" w:rsidRPr="00AA47CF" w:rsidRDefault="002602AE">
            <w:pPr>
              <w:spacing w:after="0" w:line="240" w:lineRule="auto"/>
              <w:rPr>
                <w:rFonts w:asciiTheme="majorHAnsi" w:eastAsia="Times New Roman" w:hAnsiTheme="majorHAnsi" w:cstheme="majorHAnsi"/>
                <w:sz w:val="24"/>
                <w:szCs w:val="24"/>
              </w:rPr>
            </w:pPr>
            <w:r w:rsidRPr="00AA47CF">
              <w:rPr>
                <w:rFonts w:asciiTheme="majorHAnsi" w:eastAsia="Times New Roman" w:hAnsiTheme="majorHAnsi" w:cstheme="majorHAnsi"/>
                <w:sz w:val="24"/>
                <w:szCs w:val="24"/>
              </w:rPr>
              <w:t xml:space="preserve">Ms. </w:t>
            </w:r>
          </w:p>
        </w:tc>
      </w:tr>
      <w:tr w:rsidR="00EF0E12" w:rsidRPr="00AA47CF" w14:paraId="17A1EF05" w14:textId="77777777">
        <w:tc>
          <w:tcPr>
            <w:tcW w:w="2071" w:type="dxa"/>
            <w:shd w:val="clear" w:color="auto" w:fill="auto"/>
          </w:tcPr>
          <w:p w14:paraId="175023BA" w14:textId="77777777" w:rsidR="00EF0E12" w:rsidRPr="00AA47CF" w:rsidRDefault="002602AE">
            <w:pPr>
              <w:spacing w:after="0" w:line="240" w:lineRule="auto"/>
              <w:rPr>
                <w:rFonts w:asciiTheme="majorHAnsi" w:eastAsia="Times New Roman" w:hAnsiTheme="majorHAnsi" w:cstheme="majorHAnsi"/>
                <w:sz w:val="24"/>
                <w:szCs w:val="24"/>
              </w:rPr>
            </w:pPr>
            <w:r w:rsidRPr="00AA47CF">
              <w:rPr>
                <w:rFonts w:asciiTheme="majorHAnsi" w:eastAsia="Times New Roman" w:hAnsiTheme="majorHAnsi" w:cstheme="majorHAnsi"/>
                <w:sz w:val="24"/>
                <w:szCs w:val="24"/>
              </w:rPr>
              <w:t>Gender</w:t>
            </w:r>
          </w:p>
        </w:tc>
        <w:tc>
          <w:tcPr>
            <w:tcW w:w="8482" w:type="dxa"/>
            <w:gridSpan w:val="5"/>
            <w:shd w:val="clear" w:color="auto" w:fill="auto"/>
          </w:tcPr>
          <w:p w14:paraId="78776671" w14:textId="77777777" w:rsidR="00EF0E12" w:rsidRPr="00AA47CF" w:rsidRDefault="002602AE">
            <w:pPr>
              <w:spacing w:after="0" w:line="240" w:lineRule="auto"/>
              <w:rPr>
                <w:rFonts w:asciiTheme="majorHAnsi" w:eastAsia="Times New Roman" w:hAnsiTheme="majorHAnsi" w:cstheme="majorHAnsi"/>
                <w:sz w:val="24"/>
                <w:szCs w:val="24"/>
              </w:rPr>
            </w:pPr>
            <w:r w:rsidRPr="00AA47CF">
              <w:rPr>
                <w:rFonts w:asciiTheme="majorHAnsi" w:eastAsia="Times New Roman" w:hAnsiTheme="majorHAnsi" w:cstheme="majorHAnsi"/>
                <w:sz w:val="24"/>
                <w:szCs w:val="24"/>
              </w:rPr>
              <w:t>Female</w:t>
            </w:r>
          </w:p>
        </w:tc>
      </w:tr>
      <w:tr w:rsidR="00EF0E12" w:rsidRPr="00AA47CF" w14:paraId="1E67D93D" w14:textId="77777777">
        <w:tc>
          <w:tcPr>
            <w:tcW w:w="2071" w:type="dxa"/>
            <w:shd w:val="clear" w:color="auto" w:fill="auto"/>
          </w:tcPr>
          <w:p w14:paraId="3A5B50EF" w14:textId="77777777" w:rsidR="00EF0E12" w:rsidRPr="00AA47CF" w:rsidRDefault="002602AE">
            <w:pPr>
              <w:spacing w:after="0" w:line="240" w:lineRule="auto"/>
              <w:rPr>
                <w:rFonts w:asciiTheme="majorHAnsi" w:eastAsia="Times New Roman" w:hAnsiTheme="majorHAnsi" w:cstheme="majorHAnsi"/>
                <w:sz w:val="24"/>
                <w:szCs w:val="24"/>
              </w:rPr>
            </w:pPr>
            <w:r w:rsidRPr="00AA47CF">
              <w:rPr>
                <w:rFonts w:asciiTheme="majorHAnsi" w:eastAsia="Times New Roman" w:hAnsiTheme="majorHAnsi" w:cstheme="majorHAnsi"/>
                <w:sz w:val="24"/>
                <w:szCs w:val="24"/>
              </w:rPr>
              <w:t>First Name</w:t>
            </w:r>
          </w:p>
        </w:tc>
        <w:tc>
          <w:tcPr>
            <w:tcW w:w="8482" w:type="dxa"/>
            <w:gridSpan w:val="5"/>
            <w:shd w:val="clear" w:color="auto" w:fill="auto"/>
          </w:tcPr>
          <w:p w14:paraId="5C3CAA8D" w14:textId="77777777" w:rsidR="00EF0E12" w:rsidRPr="00AA47CF" w:rsidRDefault="002602AE">
            <w:pPr>
              <w:spacing w:after="0" w:line="240" w:lineRule="auto"/>
              <w:rPr>
                <w:rFonts w:asciiTheme="majorHAnsi" w:eastAsia="Times New Roman" w:hAnsiTheme="majorHAnsi" w:cstheme="majorHAnsi"/>
                <w:sz w:val="24"/>
                <w:szCs w:val="24"/>
              </w:rPr>
            </w:pPr>
            <w:r w:rsidRPr="00AA47CF">
              <w:rPr>
                <w:rFonts w:asciiTheme="majorHAnsi" w:eastAsia="Times New Roman" w:hAnsiTheme="majorHAnsi" w:cstheme="majorHAnsi"/>
                <w:sz w:val="24"/>
                <w:szCs w:val="24"/>
              </w:rPr>
              <w:t>Ameera</w:t>
            </w:r>
          </w:p>
        </w:tc>
      </w:tr>
      <w:tr w:rsidR="00EF0E12" w:rsidRPr="00AA47CF" w14:paraId="662E3927" w14:textId="77777777">
        <w:tc>
          <w:tcPr>
            <w:tcW w:w="2071" w:type="dxa"/>
            <w:shd w:val="clear" w:color="auto" w:fill="auto"/>
          </w:tcPr>
          <w:p w14:paraId="1105AFDC" w14:textId="77777777" w:rsidR="00EF0E12" w:rsidRPr="00AA47CF" w:rsidRDefault="002602AE">
            <w:pPr>
              <w:spacing w:after="0" w:line="240" w:lineRule="auto"/>
              <w:rPr>
                <w:rFonts w:asciiTheme="majorHAnsi" w:eastAsia="Times New Roman" w:hAnsiTheme="majorHAnsi" w:cstheme="majorHAnsi"/>
                <w:sz w:val="24"/>
                <w:szCs w:val="24"/>
              </w:rPr>
            </w:pPr>
            <w:r w:rsidRPr="00AA47CF">
              <w:rPr>
                <w:rFonts w:asciiTheme="majorHAnsi" w:eastAsia="Times New Roman" w:hAnsiTheme="majorHAnsi" w:cstheme="majorHAnsi"/>
                <w:sz w:val="24"/>
                <w:szCs w:val="24"/>
              </w:rPr>
              <w:t>Family Name</w:t>
            </w:r>
          </w:p>
        </w:tc>
        <w:tc>
          <w:tcPr>
            <w:tcW w:w="8482" w:type="dxa"/>
            <w:gridSpan w:val="5"/>
            <w:shd w:val="clear" w:color="auto" w:fill="auto"/>
          </w:tcPr>
          <w:p w14:paraId="22385554" w14:textId="77777777" w:rsidR="00EF0E12" w:rsidRPr="00AA47CF" w:rsidRDefault="002602AE">
            <w:pPr>
              <w:spacing w:after="0" w:line="240" w:lineRule="auto"/>
              <w:rPr>
                <w:rFonts w:asciiTheme="majorHAnsi" w:eastAsia="Times New Roman" w:hAnsiTheme="majorHAnsi" w:cstheme="majorHAnsi"/>
                <w:sz w:val="24"/>
                <w:szCs w:val="24"/>
              </w:rPr>
            </w:pPr>
            <w:proofErr w:type="spellStart"/>
            <w:r w:rsidRPr="00AA47CF">
              <w:rPr>
                <w:rFonts w:asciiTheme="majorHAnsi" w:eastAsia="Times New Roman" w:hAnsiTheme="majorHAnsi" w:cstheme="majorHAnsi"/>
                <w:sz w:val="24"/>
                <w:szCs w:val="24"/>
              </w:rPr>
              <w:t>Dmour</w:t>
            </w:r>
            <w:proofErr w:type="spellEnd"/>
          </w:p>
        </w:tc>
      </w:tr>
      <w:tr w:rsidR="00EF0E12" w:rsidRPr="00AA47CF" w14:paraId="2D5BB8E3" w14:textId="77777777">
        <w:tc>
          <w:tcPr>
            <w:tcW w:w="2071" w:type="dxa"/>
            <w:shd w:val="clear" w:color="auto" w:fill="auto"/>
          </w:tcPr>
          <w:p w14:paraId="16536B81" w14:textId="77777777" w:rsidR="00EF0E12" w:rsidRPr="00AA47CF" w:rsidRDefault="002602AE">
            <w:pPr>
              <w:spacing w:after="0" w:line="240" w:lineRule="auto"/>
              <w:rPr>
                <w:rFonts w:asciiTheme="majorHAnsi" w:eastAsia="Times New Roman" w:hAnsiTheme="majorHAnsi" w:cstheme="majorHAnsi"/>
                <w:sz w:val="24"/>
                <w:szCs w:val="24"/>
              </w:rPr>
            </w:pPr>
            <w:r w:rsidRPr="00AA47CF">
              <w:rPr>
                <w:rFonts w:asciiTheme="majorHAnsi" w:eastAsia="Times New Roman" w:hAnsiTheme="majorHAnsi" w:cstheme="majorHAnsi"/>
                <w:sz w:val="24"/>
                <w:szCs w:val="24"/>
              </w:rPr>
              <w:t>Department</w:t>
            </w:r>
          </w:p>
        </w:tc>
        <w:tc>
          <w:tcPr>
            <w:tcW w:w="8482" w:type="dxa"/>
            <w:gridSpan w:val="5"/>
            <w:shd w:val="clear" w:color="auto" w:fill="auto"/>
          </w:tcPr>
          <w:p w14:paraId="195001A4" w14:textId="77777777" w:rsidR="00EF0E12" w:rsidRPr="00AA47CF" w:rsidRDefault="002602AE">
            <w:pPr>
              <w:spacing w:after="0" w:line="240" w:lineRule="auto"/>
              <w:rPr>
                <w:rFonts w:asciiTheme="majorHAnsi" w:eastAsia="Times New Roman" w:hAnsiTheme="majorHAnsi" w:cstheme="majorHAnsi"/>
                <w:sz w:val="24"/>
                <w:szCs w:val="24"/>
              </w:rPr>
            </w:pPr>
            <w:r w:rsidRPr="00AA47CF">
              <w:rPr>
                <w:rFonts w:asciiTheme="majorHAnsi" w:eastAsia="Times New Roman" w:hAnsiTheme="majorHAnsi" w:cstheme="majorHAnsi"/>
                <w:sz w:val="24"/>
                <w:szCs w:val="24"/>
              </w:rPr>
              <w:t>Management</w:t>
            </w:r>
          </w:p>
        </w:tc>
      </w:tr>
      <w:tr w:rsidR="00EF0E12" w:rsidRPr="00AA47CF" w14:paraId="458B783E" w14:textId="77777777">
        <w:tc>
          <w:tcPr>
            <w:tcW w:w="2071" w:type="dxa"/>
            <w:shd w:val="clear" w:color="auto" w:fill="auto"/>
          </w:tcPr>
          <w:p w14:paraId="32D09ACE" w14:textId="77777777" w:rsidR="00EF0E12" w:rsidRPr="00AA47CF" w:rsidRDefault="002602AE">
            <w:pPr>
              <w:spacing w:after="0" w:line="240" w:lineRule="auto"/>
              <w:rPr>
                <w:rFonts w:asciiTheme="majorHAnsi" w:eastAsia="Times New Roman" w:hAnsiTheme="majorHAnsi" w:cstheme="majorHAnsi"/>
                <w:sz w:val="24"/>
                <w:szCs w:val="24"/>
              </w:rPr>
            </w:pPr>
            <w:r w:rsidRPr="00AA47CF">
              <w:rPr>
                <w:rFonts w:asciiTheme="majorHAnsi" w:eastAsia="Times New Roman" w:hAnsiTheme="majorHAnsi" w:cstheme="majorHAnsi"/>
                <w:sz w:val="24"/>
                <w:szCs w:val="24"/>
              </w:rPr>
              <w:t>Position</w:t>
            </w:r>
          </w:p>
        </w:tc>
        <w:tc>
          <w:tcPr>
            <w:tcW w:w="8482" w:type="dxa"/>
            <w:gridSpan w:val="5"/>
            <w:shd w:val="clear" w:color="auto" w:fill="auto"/>
          </w:tcPr>
          <w:p w14:paraId="07CFAF79" w14:textId="77777777" w:rsidR="00EF0E12" w:rsidRPr="00AA47CF" w:rsidRDefault="002602AE">
            <w:pPr>
              <w:spacing w:after="0" w:line="240" w:lineRule="auto"/>
              <w:rPr>
                <w:rFonts w:asciiTheme="majorHAnsi" w:eastAsia="Times New Roman" w:hAnsiTheme="majorHAnsi" w:cstheme="majorHAnsi"/>
                <w:sz w:val="24"/>
                <w:szCs w:val="24"/>
              </w:rPr>
            </w:pPr>
            <w:r w:rsidRPr="00AA47CF">
              <w:rPr>
                <w:rFonts w:asciiTheme="majorHAnsi" w:eastAsia="Times New Roman" w:hAnsiTheme="majorHAnsi" w:cstheme="majorHAnsi"/>
                <w:sz w:val="24"/>
                <w:szCs w:val="24"/>
              </w:rPr>
              <w:t>Program Manager, Capacity Building</w:t>
            </w:r>
          </w:p>
        </w:tc>
      </w:tr>
      <w:tr w:rsidR="00EF0E12" w:rsidRPr="00AA47CF" w14:paraId="1AE0188E" w14:textId="77777777">
        <w:tc>
          <w:tcPr>
            <w:tcW w:w="2071" w:type="dxa"/>
            <w:shd w:val="clear" w:color="auto" w:fill="auto"/>
          </w:tcPr>
          <w:p w14:paraId="1290C0B6" w14:textId="77777777" w:rsidR="00EF0E12" w:rsidRPr="00AA47CF" w:rsidRDefault="002602AE">
            <w:pPr>
              <w:spacing w:after="0" w:line="240" w:lineRule="auto"/>
              <w:rPr>
                <w:rFonts w:asciiTheme="majorHAnsi" w:eastAsia="Times New Roman" w:hAnsiTheme="majorHAnsi" w:cstheme="majorHAnsi"/>
                <w:sz w:val="24"/>
                <w:szCs w:val="24"/>
              </w:rPr>
            </w:pPr>
            <w:r w:rsidRPr="00AA47CF">
              <w:rPr>
                <w:rFonts w:asciiTheme="majorHAnsi" w:eastAsia="Times New Roman" w:hAnsiTheme="majorHAnsi" w:cstheme="majorHAnsi"/>
                <w:sz w:val="24"/>
                <w:szCs w:val="24"/>
              </w:rPr>
              <w:t xml:space="preserve">Email </w:t>
            </w:r>
          </w:p>
        </w:tc>
        <w:tc>
          <w:tcPr>
            <w:tcW w:w="8482" w:type="dxa"/>
            <w:gridSpan w:val="5"/>
            <w:shd w:val="clear" w:color="auto" w:fill="auto"/>
          </w:tcPr>
          <w:p w14:paraId="563DC5F4" w14:textId="1496D6DA" w:rsidR="00EF0E12" w:rsidRPr="00AA47CF" w:rsidRDefault="00F80E19">
            <w:pPr>
              <w:spacing w:after="0" w:line="240" w:lineRule="auto"/>
              <w:rPr>
                <w:rFonts w:asciiTheme="majorHAnsi" w:eastAsia="Times New Roman" w:hAnsiTheme="majorHAnsi" w:cstheme="majorHAnsi"/>
                <w:color w:val="0000FF"/>
                <w:sz w:val="24"/>
                <w:szCs w:val="24"/>
              </w:rPr>
            </w:pPr>
            <w:r>
              <w:rPr>
                <w:rFonts w:asciiTheme="majorHAnsi" w:eastAsia="Times New Roman" w:hAnsiTheme="majorHAnsi" w:cstheme="majorHAnsi"/>
                <w:color w:val="0000FF"/>
                <w:sz w:val="24"/>
                <w:szCs w:val="24"/>
              </w:rPr>
              <w:t>Office@dbjo.org</w:t>
            </w:r>
          </w:p>
        </w:tc>
      </w:tr>
      <w:tr w:rsidR="00EF0E12" w:rsidRPr="00AA47CF" w14:paraId="630FCBAD" w14:textId="77777777">
        <w:tc>
          <w:tcPr>
            <w:tcW w:w="2071" w:type="dxa"/>
            <w:shd w:val="clear" w:color="auto" w:fill="auto"/>
          </w:tcPr>
          <w:p w14:paraId="221ABD2E" w14:textId="77777777" w:rsidR="00EF0E12" w:rsidRPr="00AA47CF" w:rsidRDefault="002602AE">
            <w:pPr>
              <w:spacing w:after="0" w:line="240" w:lineRule="auto"/>
              <w:rPr>
                <w:rFonts w:asciiTheme="majorHAnsi" w:eastAsia="Times New Roman" w:hAnsiTheme="majorHAnsi" w:cstheme="majorHAnsi"/>
                <w:sz w:val="24"/>
                <w:szCs w:val="24"/>
              </w:rPr>
            </w:pPr>
            <w:r w:rsidRPr="00AA47CF">
              <w:rPr>
                <w:rFonts w:asciiTheme="majorHAnsi" w:eastAsia="Times New Roman" w:hAnsiTheme="majorHAnsi" w:cstheme="majorHAnsi"/>
                <w:sz w:val="24"/>
                <w:szCs w:val="24"/>
              </w:rPr>
              <w:t>Telephone 1</w:t>
            </w:r>
          </w:p>
        </w:tc>
        <w:tc>
          <w:tcPr>
            <w:tcW w:w="8482" w:type="dxa"/>
            <w:gridSpan w:val="5"/>
            <w:shd w:val="clear" w:color="auto" w:fill="auto"/>
          </w:tcPr>
          <w:p w14:paraId="76D84D06" w14:textId="77777777" w:rsidR="00EF0E12" w:rsidRPr="00AA47CF" w:rsidRDefault="002602AE">
            <w:pPr>
              <w:spacing w:after="0" w:line="240" w:lineRule="auto"/>
              <w:rPr>
                <w:rFonts w:asciiTheme="majorHAnsi" w:eastAsia="Times New Roman" w:hAnsiTheme="majorHAnsi" w:cstheme="majorHAnsi"/>
                <w:sz w:val="24"/>
                <w:szCs w:val="24"/>
              </w:rPr>
            </w:pPr>
            <w:r w:rsidRPr="00AA47CF">
              <w:rPr>
                <w:rFonts w:asciiTheme="majorHAnsi" w:eastAsia="Times New Roman" w:hAnsiTheme="majorHAnsi" w:cstheme="majorHAnsi"/>
                <w:sz w:val="24"/>
                <w:szCs w:val="24"/>
              </w:rPr>
              <w:t>+962798662817</w:t>
            </w:r>
          </w:p>
        </w:tc>
      </w:tr>
    </w:tbl>
    <w:p w14:paraId="70058649" w14:textId="77777777" w:rsidR="00EF0E12" w:rsidRPr="00AA47CF" w:rsidRDefault="00EF0E12">
      <w:pPr>
        <w:spacing w:line="360" w:lineRule="auto"/>
        <w:jc w:val="center"/>
        <w:rPr>
          <w:rFonts w:asciiTheme="majorHAnsi" w:hAnsiTheme="majorHAnsi" w:cstheme="majorHAnsi"/>
          <w:b/>
          <w:sz w:val="24"/>
          <w:szCs w:val="24"/>
        </w:rPr>
      </w:pPr>
    </w:p>
    <w:p w14:paraId="1EFD8194" w14:textId="13B70776" w:rsidR="00EF0E12" w:rsidRDefault="00EF0E12">
      <w:pPr>
        <w:spacing w:line="360" w:lineRule="auto"/>
        <w:jc w:val="center"/>
        <w:rPr>
          <w:rFonts w:asciiTheme="majorHAnsi" w:hAnsiTheme="majorHAnsi" w:cstheme="majorHAnsi"/>
          <w:b/>
          <w:sz w:val="24"/>
          <w:szCs w:val="24"/>
        </w:rPr>
      </w:pPr>
    </w:p>
    <w:p w14:paraId="6FA5E313" w14:textId="4A054C5C" w:rsidR="00A300A4" w:rsidRDefault="00A300A4">
      <w:pPr>
        <w:spacing w:line="360" w:lineRule="auto"/>
        <w:jc w:val="center"/>
        <w:rPr>
          <w:rFonts w:asciiTheme="majorHAnsi" w:hAnsiTheme="majorHAnsi" w:cstheme="majorHAnsi"/>
          <w:b/>
          <w:sz w:val="24"/>
          <w:szCs w:val="24"/>
        </w:rPr>
      </w:pPr>
    </w:p>
    <w:p w14:paraId="484F3405" w14:textId="218B926A" w:rsidR="00A300A4" w:rsidRDefault="00A300A4">
      <w:pPr>
        <w:spacing w:line="360" w:lineRule="auto"/>
        <w:jc w:val="center"/>
        <w:rPr>
          <w:rFonts w:asciiTheme="majorHAnsi" w:hAnsiTheme="majorHAnsi" w:cstheme="majorHAnsi"/>
          <w:b/>
          <w:sz w:val="24"/>
          <w:szCs w:val="24"/>
        </w:rPr>
      </w:pPr>
    </w:p>
    <w:p w14:paraId="027CA3E2" w14:textId="77777777" w:rsidR="00A300A4" w:rsidRPr="00AA47CF" w:rsidRDefault="00A300A4">
      <w:pPr>
        <w:spacing w:line="360" w:lineRule="auto"/>
        <w:jc w:val="center"/>
        <w:rPr>
          <w:rFonts w:asciiTheme="majorHAnsi" w:hAnsiTheme="majorHAnsi" w:cstheme="majorHAnsi"/>
          <w:b/>
          <w:sz w:val="24"/>
          <w:szCs w:val="24"/>
        </w:rPr>
      </w:pPr>
    </w:p>
    <w:p w14:paraId="7E60C355" w14:textId="33DDE61A" w:rsidR="00EF0E12" w:rsidRDefault="00EF0E12">
      <w:pPr>
        <w:spacing w:line="360" w:lineRule="auto"/>
        <w:jc w:val="center"/>
        <w:rPr>
          <w:rFonts w:asciiTheme="majorHAnsi" w:hAnsiTheme="majorHAnsi" w:cstheme="majorHAnsi"/>
          <w:b/>
          <w:sz w:val="24"/>
          <w:szCs w:val="24"/>
        </w:rPr>
      </w:pPr>
    </w:p>
    <w:p w14:paraId="62D1420B" w14:textId="46AE9519" w:rsidR="008A0024" w:rsidRDefault="008A0024">
      <w:pPr>
        <w:spacing w:line="360" w:lineRule="auto"/>
        <w:jc w:val="center"/>
        <w:rPr>
          <w:rFonts w:asciiTheme="majorHAnsi" w:hAnsiTheme="majorHAnsi" w:cstheme="majorHAnsi"/>
          <w:b/>
          <w:sz w:val="24"/>
          <w:szCs w:val="24"/>
        </w:rPr>
      </w:pPr>
    </w:p>
    <w:p w14:paraId="329AA970" w14:textId="726300DB" w:rsidR="008A0024" w:rsidRDefault="008A0024">
      <w:pPr>
        <w:spacing w:line="360" w:lineRule="auto"/>
        <w:jc w:val="center"/>
        <w:rPr>
          <w:rFonts w:asciiTheme="majorHAnsi" w:hAnsiTheme="majorHAnsi" w:cstheme="majorHAnsi"/>
          <w:b/>
          <w:sz w:val="24"/>
          <w:szCs w:val="24"/>
        </w:rPr>
      </w:pPr>
    </w:p>
    <w:p w14:paraId="5B24C339" w14:textId="2C6250AD" w:rsidR="008A0024" w:rsidRDefault="008A0024">
      <w:pPr>
        <w:spacing w:line="360" w:lineRule="auto"/>
        <w:jc w:val="center"/>
        <w:rPr>
          <w:rFonts w:asciiTheme="majorHAnsi" w:hAnsiTheme="majorHAnsi" w:cstheme="majorHAnsi"/>
          <w:b/>
          <w:sz w:val="24"/>
          <w:szCs w:val="24"/>
        </w:rPr>
      </w:pPr>
    </w:p>
    <w:p w14:paraId="52BDD70F" w14:textId="77777777" w:rsidR="008A0024" w:rsidRPr="00AA47CF" w:rsidRDefault="008A0024">
      <w:pPr>
        <w:spacing w:line="360" w:lineRule="auto"/>
        <w:jc w:val="center"/>
        <w:rPr>
          <w:rFonts w:asciiTheme="majorHAnsi" w:hAnsiTheme="majorHAnsi" w:cstheme="majorHAnsi"/>
          <w:b/>
          <w:sz w:val="24"/>
          <w:szCs w:val="24"/>
        </w:rPr>
      </w:pPr>
    </w:p>
    <w:p w14:paraId="61329966" w14:textId="77777777" w:rsidR="00EF0E12" w:rsidRPr="00AA47CF" w:rsidRDefault="00EF0E12">
      <w:pPr>
        <w:spacing w:line="360" w:lineRule="auto"/>
        <w:jc w:val="center"/>
        <w:rPr>
          <w:rFonts w:asciiTheme="majorHAnsi" w:hAnsiTheme="majorHAnsi" w:cstheme="majorHAnsi"/>
          <w:b/>
          <w:sz w:val="24"/>
          <w:szCs w:val="24"/>
        </w:rPr>
      </w:pPr>
    </w:p>
    <w:p w14:paraId="0FE09A57" w14:textId="77777777" w:rsidR="00EF0E12" w:rsidRPr="00AA47CF" w:rsidRDefault="002602AE">
      <w:pPr>
        <w:spacing w:line="360" w:lineRule="auto"/>
        <w:jc w:val="center"/>
        <w:rPr>
          <w:rFonts w:asciiTheme="majorHAnsi" w:hAnsiTheme="majorHAnsi" w:cstheme="majorHAnsi"/>
          <w:b/>
          <w:sz w:val="24"/>
          <w:szCs w:val="24"/>
        </w:rPr>
      </w:pPr>
      <w:bookmarkStart w:id="4" w:name="_Hlk185536335"/>
      <w:r w:rsidRPr="00AA47CF">
        <w:rPr>
          <w:rFonts w:asciiTheme="majorHAnsi" w:hAnsiTheme="majorHAnsi" w:cstheme="majorHAnsi"/>
          <w:b/>
          <w:sz w:val="24"/>
          <w:szCs w:val="24"/>
        </w:rPr>
        <w:t>EU Granted Projects</w:t>
      </w:r>
    </w:p>
    <w:tbl>
      <w:tblPr>
        <w:tblStyle w:val="Style11"/>
        <w:tblW w:w="1080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45"/>
        <w:gridCol w:w="1350"/>
        <w:gridCol w:w="2160"/>
        <w:gridCol w:w="1350"/>
        <w:gridCol w:w="2250"/>
        <w:gridCol w:w="2350"/>
      </w:tblGrid>
      <w:tr w:rsidR="00EF0E12" w:rsidRPr="00AA47CF" w14:paraId="0A64C8D1" w14:textId="77777777" w:rsidTr="004F465D">
        <w:trPr>
          <w:trHeight w:val="661"/>
          <w:jc w:val="center"/>
        </w:trPr>
        <w:tc>
          <w:tcPr>
            <w:tcW w:w="1345" w:type="dxa"/>
            <w:tcBorders>
              <w:bottom w:val="single" w:sz="4" w:space="0" w:color="000000"/>
            </w:tcBorders>
            <w:shd w:val="clear" w:color="auto" w:fill="D9D9D9"/>
            <w:vAlign w:val="center"/>
          </w:tcPr>
          <w:p w14:paraId="368DC244" w14:textId="77777777" w:rsidR="00EF0E12" w:rsidRPr="00AA47CF" w:rsidRDefault="002602AE" w:rsidP="00685FD6">
            <w:pPr>
              <w:spacing w:after="0" w:line="240" w:lineRule="auto"/>
              <w:ind w:left="90"/>
              <w:jc w:val="center"/>
              <w:rPr>
                <w:rFonts w:asciiTheme="majorHAnsi" w:hAnsiTheme="majorHAnsi" w:cstheme="majorHAnsi"/>
                <w:color w:val="000000" w:themeColor="text1"/>
                <w:sz w:val="20"/>
                <w:szCs w:val="20"/>
              </w:rPr>
            </w:pPr>
            <w:r w:rsidRPr="00AA47CF">
              <w:rPr>
                <w:rFonts w:asciiTheme="majorHAnsi" w:hAnsiTheme="majorHAnsi" w:cstheme="majorHAnsi"/>
                <w:color w:val="000000" w:themeColor="text1"/>
                <w:sz w:val="20"/>
                <w:szCs w:val="20"/>
              </w:rPr>
              <w:t xml:space="preserve">EU </w:t>
            </w:r>
            <w:proofErr w:type="spellStart"/>
            <w:r w:rsidRPr="00AA47CF">
              <w:rPr>
                <w:rFonts w:asciiTheme="majorHAnsi" w:hAnsiTheme="majorHAnsi" w:cstheme="majorHAnsi"/>
                <w:color w:val="000000" w:themeColor="text1"/>
                <w:sz w:val="20"/>
                <w:szCs w:val="20"/>
              </w:rPr>
              <w:t>Programme</w:t>
            </w:r>
            <w:proofErr w:type="spellEnd"/>
          </w:p>
        </w:tc>
        <w:tc>
          <w:tcPr>
            <w:tcW w:w="1350" w:type="dxa"/>
            <w:tcBorders>
              <w:bottom w:val="single" w:sz="4" w:space="0" w:color="000000"/>
            </w:tcBorders>
            <w:shd w:val="clear" w:color="auto" w:fill="D9D9D9"/>
          </w:tcPr>
          <w:p w14:paraId="77626931" w14:textId="77777777" w:rsidR="00EF0E12" w:rsidRPr="00AA47CF" w:rsidRDefault="00EF0E12" w:rsidP="00685FD6">
            <w:pPr>
              <w:spacing w:after="0" w:line="240" w:lineRule="auto"/>
              <w:ind w:left="90"/>
              <w:jc w:val="center"/>
              <w:rPr>
                <w:rFonts w:asciiTheme="majorHAnsi" w:hAnsiTheme="majorHAnsi" w:cstheme="majorHAnsi"/>
                <w:color w:val="000000" w:themeColor="text1"/>
                <w:sz w:val="20"/>
                <w:szCs w:val="20"/>
              </w:rPr>
            </w:pPr>
          </w:p>
          <w:p w14:paraId="156A6960" w14:textId="77777777" w:rsidR="00EF0E12" w:rsidRPr="00AA47CF" w:rsidRDefault="002602AE" w:rsidP="00685FD6">
            <w:pPr>
              <w:spacing w:after="0" w:line="240" w:lineRule="auto"/>
              <w:ind w:left="90"/>
              <w:jc w:val="center"/>
              <w:rPr>
                <w:rFonts w:asciiTheme="majorHAnsi" w:hAnsiTheme="majorHAnsi" w:cstheme="majorHAnsi"/>
                <w:color w:val="000000" w:themeColor="text1"/>
                <w:sz w:val="20"/>
                <w:szCs w:val="20"/>
              </w:rPr>
            </w:pPr>
            <w:r w:rsidRPr="00AA47CF">
              <w:rPr>
                <w:rFonts w:asciiTheme="majorHAnsi" w:hAnsiTheme="majorHAnsi" w:cstheme="majorHAnsi"/>
                <w:color w:val="000000" w:themeColor="text1"/>
                <w:sz w:val="20"/>
                <w:szCs w:val="20"/>
              </w:rPr>
              <w:t>Type</w:t>
            </w:r>
          </w:p>
        </w:tc>
        <w:tc>
          <w:tcPr>
            <w:tcW w:w="2160" w:type="dxa"/>
            <w:tcBorders>
              <w:bottom w:val="single" w:sz="4" w:space="0" w:color="000000"/>
            </w:tcBorders>
            <w:shd w:val="clear" w:color="auto" w:fill="D9D9D9"/>
          </w:tcPr>
          <w:p w14:paraId="2E5942FF" w14:textId="77777777" w:rsidR="00EF0E12" w:rsidRPr="00AA47CF" w:rsidRDefault="002602AE" w:rsidP="00685FD6">
            <w:pPr>
              <w:spacing w:after="0" w:line="240" w:lineRule="auto"/>
              <w:ind w:left="90"/>
              <w:jc w:val="center"/>
              <w:rPr>
                <w:rFonts w:asciiTheme="majorHAnsi" w:hAnsiTheme="majorHAnsi" w:cstheme="majorHAnsi"/>
                <w:color w:val="000000" w:themeColor="text1"/>
                <w:sz w:val="20"/>
                <w:szCs w:val="20"/>
              </w:rPr>
            </w:pPr>
            <w:r w:rsidRPr="00AA47CF">
              <w:rPr>
                <w:rFonts w:asciiTheme="majorHAnsi" w:hAnsiTheme="majorHAnsi" w:cstheme="majorHAnsi"/>
                <w:color w:val="000000" w:themeColor="text1"/>
                <w:sz w:val="20"/>
                <w:szCs w:val="20"/>
              </w:rPr>
              <w:t>Project Identification or Contract Number</w:t>
            </w:r>
          </w:p>
        </w:tc>
        <w:tc>
          <w:tcPr>
            <w:tcW w:w="1350" w:type="dxa"/>
            <w:tcBorders>
              <w:bottom w:val="single" w:sz="4" w:space="0" w:color="000000"/>
            </w:tcBorders>
            <w:shd w:val="clear" w:color="auto" w:fill="D9D9D9"/>
            <w:vAlign w:val="center"/>
          </w:tcPr>
          <w:p w14:paraId="316BF02D" w14:textId="77777777" w:rsidR="00EF0E12" w:rsidRPr="00AA47CF" w:rsidRDefault="002602AE" w:rsidP="00685FD6">
            <w:pPr>
              <w:spacing w:after="0" w:line="240" w:lineRule="auto"/>
              <w:ind w:left="90"/>
              <w:jc w:val="center"/>
              <w:rPr>
                <w:rFonts w:asciiTheme="majorHAnsi" w:hAnsiTheme="majorHAnsi" w:cstheme="majorHAnsi"/>
                <w:color w:val="000000" w:themeColor="text1"/>
                <w:sz w:val="20"/>
                <w:szCs w:val="20"/>
              </w:rPr>
            </w:pPr>
            <w:r w:rsidRPr="00AA47CF">
              <w:rPr>
                <w:rFonts w:asciiTheme="majorHAnsi" w:hAnsiTheme="majorHAnsi" w:cstheme="majorHAnsi"/>
                <w:color w:val="000000" w:themeColor="text1"/>
                <w:sz w:val="20"/>
                <w:szCs w:val="20"/>
              </w:rPr>
              <w:t>Year</w:t>
            </w:r>
          </w:p>
        </w:tc>
        <w:tc>
          <w:tcPr>
            <w:tcW w:w="2250" w:type="dxa"/>
            <w:tcBorders>
              <w:bottom w:val="single" w:sz="4" w:space="0" w:color="000000"/>
            </w:tcBorders>
            <w:shd w:val="clear" w:color="auto" w:fill="D9D9D9"/>
            <w:vAlign w:val="center"/>
          </w:tcPr>
          <w:p w14:paraId="14E9C963" w14:textId="77777777" w:rsidR="00EF0E12" w:rsidRPr="00AA47CF" w:rsidRDefault="002602AE" w:rsidP="00685FD6">
            <w:pPr>
              <w:spacing w:after="0" w:line="240" w:lineRule="auto"/>
              <w:ind w:left="90"/>
              <w:jc w:val="center"/>
              <w:rPr>
                <w:rFonts w:asciiTheme="majorHAnsi" w:hAnsiTheme="majorHAnsi" w:cstheme="majorHAnsi"/>
                <w:color w:val="000000" w:themeColor="text1"/>
                <w:sz w:val="20"/>
                <w:szCs w:val="20"/>
              </w:rPr>
            </w:pPr>
            <w:r w:rsidRPr="00AA47CF">
              <w:rPr>
                <w:rFonts w:asciiTheme="majorHAnsi" w:hAnsiTheme="majorHAnsi" w:cstheme="majorHAnsi"/>
                <w:color w:val="000000" w:themeColor="text1"/>
                <w:sz w:val="20"/>
                <w:szCs w:val="20"/>
              </w:rPr>
              <w:t>Title</w:t>
            </w:r>
          </w:p>
        </w:tc>
        <w:tc>
          <w:tcPr>
            <w:tcW w:w="2350" w:type="dxa"/>
            <w:tcBorders>
              <w:bottom w:val="single" w:sz="4" w:space="0" w:color="000000"/>
            </w:tcBorders>
            <w:shd w:val="clear" w:color="auto" w:fill="D9D9D9"/>
            <w:vAlign w:val="center"/>
          </w:tcPr>
          <w:p w14:paraId="67DFA90A" w14:textId="77777777" w:rsidR="00EF0E12" w:rsidRPr="00AA47CF" w:rsidRDefault="002602AE" w:rsidP="00685FD6">
            <w:pPr>
              <w:spacing w:after="0" w:line="240" w:lineRule="auto"/>
              <w:ind w:left="-15" w:right="-100"/>
              <w:jc w:val="center"/>
              <w:rPr>
                <w:rFonts w:asciiTheme="majorHAnsi" w:hAnsiTheme="majorHAnsi" w:cstheme="majorHAnsi"/>
                <w:color w:val="000000" w:themeColor="text1"/>
                <w:sz w:val="20"/>
                <w:szCs w:val="20"/>
              </w:rPr>
            </w:pPr>
            <w:r w:rsidRPr="00AA47CF">
              <w:rPr>
                <w:rFonts w:asciiTheme="majorHAnsi" w:hAnsiTheme="majorHAnsi" w:cstheme="majorHAnsi"/>
                <w:color w:val="000000" w:themeColor="text1"/>
                <w:sz w:val="20"/>
                <w:szCs w:val="20"/>
              </w:rPr>
              <w:t>Applicant/Beneficiary Name</w:t>
            </w:r>
          </w:p>
        </w:tc>
      </w:tr>
      <w:tr w:rsidR="004F465D" w:rsidRPr="00AA47CF" w14:paraId="3F7F06F1" w14:textId="77777777" w:rsidTr="004F465D">
        <w:trPr>
          <w:trHeight w:val="711"/>
          <w:jc w:val="center"/>
        </w:trPr>
        <w:tc>
          <w:tcPr>
            <w:tcW w:w="1345" w:type="dxa"/>
            <w:tcBorders>
              <w:bottom w:val="single" w:sz="4" w:space="0" w:color="000000"/>
            </w:tcBorders>
            <w:shd w:val="clear" w:color="auto" w:fill="auto"/>
          </w:tcPr>
          <w:p w14:paraId="0C5E8866" w14:textId="1374684C" w:rsidR="004F465D" w:rsidRDefault="004F465D" w:rsidP="00685FD6">
            <w:pPr>
              <w:spacing w:after="0" w:line="240" w:lineRule="auto"/>
              <w:ind w:left="90"/>
              <w:jc w:val="center"/>
              <w:rPr>
                <w:rFonts w:asciiTheme="majorHAnsi" w:hAnsiTheme="majorHAnsi" w:cstheme="majorHAnsi"/>
                <w:color w:val="000000" w:themeColor="text1"/>
                <w:sz w:val="20"/>
                <w:szCs w:val="20"/>
              </w:rPr>
            </w:pPr>
            <w:r>
              <w:rPr>
                <w:rFonts w:asciiTheme="majorHAnsi" w:hAnsiTheme="majorHAnsi" w:cstheme="majorHAnsi"/>
                <w:color w:val="000000" w:themeColor="text1"/>
                <w:sz w:val="20"/>
                <w:szCs w:val="20"/>
              </w:rPr>
              <w:t>Erasmus Plus</w:t>
            </w:r>
          </w:p>
        </w:tc>
        <w:tc>
          <w:tcPr>
            <w:tcW w:w="1350" w:type="dxa"/>
            <w:tcBorders>
              <w:bottom w:val="single" w:sz="4" w:space="0" w:color="000000"/>
            </w:tcBorders>
            <w:shd w:val="clear" w:color="auto" w:fill="auto"/>
          </w:tcPr>
          <w:p w14:paraId="21A363B5" w14:textId="7B0FB11A" w:rsidR="004F465D" w:rsidRPr="008A0978" w:rsidRDefault="004F465D" w:rsidP="004F465D">
            <w:pPr>
              <w:spacing w:after="240" w:line="240" w:lineRule="auto"/>
              <w:rPr>
                <w:rFonts w:asciiTheme="majorHAnsi" w:hAnsiTheme="majorHAnsi" w:cstheme="majorHAnsi"/>
                <w:color w:val="000000" w:themeColor="text1"/>
                <w:sz w:val="20"/>
                <w:szCs w:val="20"/>
              </w:rPr>
            </w:pPr>
            <w:r>
              <w:rPr>
                <w:rFonts w:asciiTheme="majorHAnsi" w:hAnsiTheme="majorHAnsi" w:cstheme="majorHAnsi"/>
                <w:color w:val="000000" w:themeColor="text1"/>
                <w:sz w:val="20"/>
                <w:szCs w:val="20"/>
              </w:rPr>
              <w:t>KA1 (Study visit)</w:t>
            </w:r>
          </w:p>
        </w:tc>
        <w:tc>
          <w:tcPr>
            <w:tcW w:w="2160" w:type="dxa"/>
            <w:tcBorders>
              <w:bottom w:val="single" w:sz="4" w:space="0" w:color="000000"/>
            </w:tcBorders>
            <w:shd w:val="clear" w:color="auto" w:fill="auto"/>
          </w:tcPr>
          <w:p w14:paraId="1434E881" w14:textId="1E1DDCB7" w:rsidR="004F465D" w:rsidRPr="008A0978" w:rsidRDefault="004F465D" w:rsidP="004F465D">
            <w:pPr>
              <w:spacing w:before="120" w:after="120" w:line="240" w:lineRule="auto"/>
              <w:jc w:val="center"/>
              <w:rPr>
                <w:rFonts w:asciiTheme="majorHAnsi" w:hAnsiTheme="majorHAnsi" w:cstheme="majorHAnsi"/>
                <w:color w:val="000000" w:themeColor="text1"/>
                <w:sz w:val="20"/>
                <w:szCs w:val="20"/>
              </w:rPr>
            </w:pPr>
            <w:r w:rsidRPr="004F465D">
              <w:rPr>
                <w:rFonts w:asciiTheme="majorHAnsi" w:hAnsiTheme="majorHAnsi" w:cstheme="majorHAnsi"/>
                <w:color w:val="000000" w:themeColor="text1"/>
                <w:sz w:val="20"/>
                <w:szCs w:val="20"/>
              </w:rPr>
              <w:t>2025-1-AT01-KA151-YOU-000298219</w:t>
            </w:r>
          </w:p>
        </w:tc>
        <w:tc>
          <w:tcPr>
            <w:tcW w:w="1350" w:type="dxa"/>
            <w:tcBorders>
              <w:bottom w:val="single" w:sz="4" w:space="0" w:color="000000"/>
            </w:tcBorders>
            <w:shd w:val="clear" w:color="auto" w:fill="auto"/>
          </w:tcPr>
          <w:p w14:paraId="4CC856DB" w14:textId="7D473300" w:rsidR="004F465D" w:rsidRDefault="004F465D" w:rsidP="00685FD6">
            <w:pPr>
              <w:spacing w:after="240" w:line="240" w:lineRule="auto"/>
              <w:jc w:val="center"/>
              <w:rPr>
                <w:rFonts w:asciiTheme="majorHAnsi" w:hAnsiTheme="majorHAnsi" w:cstheme="majorHAnsi"/>
                <w:color w:val="000000" w:themeColor="text1"/>
                <w:sz w:val="20"/>
                <w:szCs w:val="20"/>
              </w:rPr>
            </w:pPr>
            <w:r>
              <w:rPr>
                <w:rFonts w:asciiTheme="majorHAnsi" w:hAnsiTheme="majorHAnsi" w:cstheme="majorHAnsi"/>
                <w:color w:val="000000" w:themeColor="text1"/>
                <w:sz w:val="20"/>
                <w:szCs w:val="20"/>
              </w:rPr>
              <w:t>2025</w:t>
            </w:r>
          </w:p>
        </w:tc>
        <w:tc>
          <w:tcPr>
            <w:tcW w:w="2250" w:type="dxa"/>
            <w:tcBorders>
              <w:bottom w:val="single" w:sz="4" w:space="0" w:color="000000"/>
            </w:tcBorders>
            <w:shd w:val="clear" w:color="auto" w:fill="auto"/>
          </w:tcPr>
          <w:p w14:paraId="6D2C3549" w14:textId="77777777" w:rsidR="004F465D" w:rsidRDefault="004F465D" w:rsidP="004F465D">
            <w:pPr>
              <w:spacing w:after="0" w:line="240" w:lineRule="auto"/>
              <w:jc w:val="center"/>
              <w:rPr>
                <w:rFonts w:asciiTheme="majorHAnsi" w:hAnsiTheme="majorHAnsi" w:cstheme="majorHAnsi"/>
                <w:i/>
                <w:color w:val="000000" w:themeColor="text1"/>
                <w:sz w:val="20"/>
                <w:szCs w:val="20"/>
              </w:rPr>
            </w:pPr>
            <w:r w:rsidRPr="004F465D">
              <w:rPr>
                <w:rFonts w:asciiTheme="majorHAnsi" w:hAnsiTheme="majorHAnsi" w:cstheme="majorHAnsi"/>
                <w:i/>
                <w:color w:val="000000" w:themeColor="text1"/>
                <w:sz w:val="20"/>
                <w:szCs w:val="20"/>
              </w:rPr>
              <w:t>Y-WISE Kosovo” – Youth Work, Identity, Solidarity &amp; Empowerment</w:t>
            </w:r>
            <w:r>
              <w:rPr>
                <w:rFonts w:asciiTheme="majorHAnsi" w:hAnsiTheme="majorHAnsi" w:cstheme="majorHAnsi"/>
                <w:i/>
                <w:color w:val="000000" w:themeColor="text1"/>
                <w:sz w:val="20"/>
                <w:szCs w:val="20"/>
              </w:rPr>
              <w:t xml:space="preserve"> </w:t>
            </w:r>
          </w:p>
          <w:p w14:paraId="3CB90007" w14:textId="0ACD8742" w:rsidR="004F465D" w:rsidRPr="00D46663" w:rsidRDefault="004F465D" w:rsidP="004F465D">
            <w:pPr>
              <w:spacing w:after="0" w:line="240" w:lineRule="auto"/>
              <w:jc w:val="center"/>
              <w:rPr>
                <w:rFonts w:asciiTheme="majorHAnsi" w:hAnsiTheme="majorHAnsi" w:cstheme="majorHAnsi"/>
                <w:i/>
                <w:color w:val="000000" w:themeColor="text1"/>
                <w:sz w:val="20"/>
                <w:szCs w:val="20"/>
              </w:rPr>
            </w:pPr>
            <w:r>
              <w:rPr>
                <w:rFonts w:asciiTheme="majorHAnsi" w:hAnsiTheme="majorHAnsi" w:cstheme="majorHAnsi"/>
                <w:i/>
                <w:color w:val="000000" w:themeColor="text1"/>
                <w:sz w:val="20"/>
                <w:szCs w:val="20"/>
              </w:rPr>
              <w:t xml:space="preserve">Kosovo </w:t>
            </w:r>
            <w:r w:rsidRPr="004F465D">
              <w:rPr>
                <w:rFonts w:asciiTheme="majorHAnsi" w:hAnsiTheme="majorHAnsi" w:cstheme="majorHAnsi"/>
                <w:i/>
                <w:color w:val="000000" w:themeColor="text1"/>
                <w:sz w:val="20"/>
                <w:szCs w:val="20"/>
              </w:rPr>
              <w:t>24-30</w:t>
            </w:r>
            <w:r>
              <w:rPr>
                <w:rFonts w:asciiTheme="majorHAnsi" w:hAnsiTheme="majorHAnsi" w:cstheme="majorHAnsi"/>
                <w:i/>
                <w:color w:val="000000" w:themeColor="text1"/>
                <w:sz w:val="20"/>
                <w:szCs w:val="20"/>
              </w:rPr>
              <w:t xml:space="preserve"> Oct </w:t>
            </w:r>
            <w:r w:rsidRPr="004F465D">
              <w:rPr>
                <w:rFonts w:asciiTheme="majorHAnsi" w:hAnsiTheme="majorHAnsi" w:cstheme="majorHAnsi"/>
                <w:i/>
                <w:color w:val="000000" w:themeColor="text1"/>
                <w:sz w:val="20"/>
                <w:szCs w:val="20"/>
              </w:rPr>
              <w:t>2025</w:t>
            </w:r>
          </w:p>
        </w:tc>
        <w:tc>
          <w:tcPr>
            <w:tcW w:w="2350" w:type="dxa"/>
            <w:tcBorders>
              <w:bottom w:val="single" w:sz="4" w:space="0" w:color="000000"/>
            </w:tcBorders>
            <w:shd w:val="clear" w:color="auto" w:fill="auto"/>
          </w:tcPr>
          <w:p w14:paraId="2042D8AC" w14:textId="069A1391" w:rsidR="004F465D" w:rsidRPr="008A0978" w:rsidRDefault="004F465D" w:rsidP="004F465D">
            <w:pPr>
              <w:spacing w:before="120" w:after="120" w:line="240" w:lineRule="auto"/>
              <w:jc w:val="center"/>
              <w:rPr>
                <w:rFonts w:asciiTheme="majorHAnsi" w:hAnsiTheme="majorHAnsi" w:cstheme="majorHAnsi"/>
                <w:b/>
                <w:bCs/>
                <w:color w:val="000000" w:themeColor="text1"/>
                <w:sz w:val="20"/>
                <w:szCs w:val="20"/>
              </w:rPr>
            </w:pPr>
            <w:r w:rsidRPr="004F465D">
              <w:rPr>
                <w:rFonts w:asciiTheme="majorHAnsi" w:hAnsiTheme="majorHAnsi" w:cstheme="majorHAnsi"/>
                <w:b/>
                <w:bCs/>
                <w:color w:val="000000" w:themeColor="text1"/>
                <w:sz w:val="20"/>
                <w:szCs w:val="20"/>
              </w:rPr>
              <w:t xml:space="preserve">Austria </w:t>
            </w:r>
            <w:proofErr w:type="spellStart"/>
            <w:r w:rsidRPr="004F465D">
              <w:rPr>
                <w:rFonts w:asciiTheme="majorHAnsi" w:hAnsiTheme="majorHAnsi" w:cstheme="majorHAnsi"/>
                <w:b/>
                <w:bCs/>
                <w:color w:val="000000" w:themeColor="text1"/>
                <w:sz w:val="20"/>
                <w:szCs w:val="20"/>
              </w:rPr>
              <w:t>Jugendzentrum</w:t>
            </w:r>
            <w:proofErr w:type="spellEnd"/>
            <w:r w:rsidRPr="004F465D">
              <w:rPr>
                <w:rFonts w:asciiTheme="majorHAnsi" w:hAnsiTheme="majorHAnsi" w:cstheme="majorHAnsi"/>
                <w:b/>
                <w:bCs/>
                <w:color w:val="000000" w:themeColor="text1"/>
                <w:sz w:val="20"/>
                <w:szCs w:val="20"/>
              </w:rPr>
              <w:t xml:space="preserve"> </w:t>
            </w:r>
            <w:proofErr w:type="spellStart"/>
            <w:r w:rsidRPr="004F465D">
              <w:rPr>
                <w:rFonts w:asciiTheme="majorHAnsi" w:hAnsiTheme="majorHAnsi" w:cstheme="majorHAnsi"/>
                <w:b/>
                <w:bCs/>
                <w:color w:val="000000" w:themeColor="text1"/>
                <w:sz w:val="20"/>
                <w:szCs w:val="20"/>
              </w:rPr>
              <w:t>Perg</w:t>
            </w:r>
            <w:proofErr w:type="spellEnd"/>
            <w:r>
              <w:rPr>
                <w:rFonts w:asciiTheme="majorHAnsi" w:hAnsiTheme="majorHAnsi" w:cstheme="majorHAnsi"/>
                <w:b/>
                <w:bCs/>
                <w:color w:val="000000" w:themeColor="text1"/>
                <w:sz w:val="20"/>
                <w:szCs w:val="20"/>
              </w:rPr>
              <w:t>, Austria</w:t>
            </w:r>
          </w:p>
        </w:tc>
      </w:tr>
      <w:tr w:rsidR="008A0024" w:rsidRPr="00AA47CF" w14:paraId="72A80BE9" w14:textId="77777777" w:rsidTr="004F465D">
        <w:trPr>
          <w:trHeight w:val="711"/>
          <w:jc w:val="center"/>
        </w:trPr>
        <w:tc>
          <w:tcPr>
            <w:tcW w:w="1345" w:type="dxa"/>
            <w:tcBorders>
              <w:bottom w:val="single" w:sz="4" w:space="0" w:color="000000"/>
            </w:tcBorders>
            <w:shd w:val="clear" w:color="auto" w:fill="auto"/>
          </w:tcPr>
          <w:p w14:paraId="1A312CAD" w14:textId="057650E7" w:rsidR="008A0024" w:rsidRDefault="008A0978" w:rsidP="00685FD6">
            <w:pPr>
              <w:spacing w:after="0" w:line="240" w:lineRule="auto"/>
              <w:ind w:left="90"/>
              <w:jc w:val="center"/>
              <w:rPr>
                <w:rFonts w:asciiTheme="majorHAnsi" w:hAnsiTheme="majorHAnsi" w:cstheme="majorHAnsi"/>
                <w:color w:val="000000" w:themeColor="text1"/>
                <w:sz w:val="20"/>
                <w:szCs w:val="20"/>
              </w:rPr>
            </w:pPr>
            <w:r>
              <w:rPr>
                <w:rFonts w:asciiTheme="majorHAnsi" w:hAnsiTheme="majorHAnsi" w:cstheme="majorHAnsi"/>
                <w:color w:val="000000" w:themeColor="text1"/>
                <w:sz w:val="20"/>
                <w:szCs w:val="20"/>
              </w:rPr>
              <w:t>ESC</w:t>
            </w:r>
          </w:p>
        </w:tc>
        <w:tc>
          <w:tcPr>
            <w:tcW w:w="1350" w:type="dxa"/>
            <w:tcBorders>
              <w:bottom w:val="single" w:sz="4" w:space="0" w:color="000000"/>
            </w:tcBorders>
            <w:shd w:val="clear" w:color="auto" w:fill="auto"/>
          </w:tcPr>
          <w:p w14:paraId="6B8BA53D" w14:textId="0A728713" w:rsidR="008A0024" w:rsidRDefault="008A0978" w:rsidP="008A0978">
            <w:pPr>
              <w:spacing w:after="240" w:line="240" w:lineRule="auto"/>
              <w:jc w:val="center"/>
              <w:rPr>
                <w:rFonts w:asciiTheme="majorHAnsi" w:hAnsiTheme="majorHAnsi" w:cstheme="majorHAnsi"/>
                <w:color w:val="000000" w:themeColor="text1"/>
                <w:sz w:val="20"/>
                <w:szCs w:val="20"/>
              </w:rPr>
            </w:pPr>
            <w:r w:rsidRPr="008A0978">
              <w:rPr>
                <w:rFonts w:asciiTheme="majorHAnsi" w:hAnsiTheme="majorHAnsi" w:cstheme="majorHAnsi"/>
                <w:color w:val="000000" w:themeColor="text1"/>
                <w:sz w:val="20"/>
                <w:szCs w:val="20"/>
              </w:rPr>
              <w:t>Individual long-term Volunteering</w:t>
            </w:r>
          </w:p>
        </w:tc>
        <w:tc>
          <w:tcPr>
            <w:tcW w:w="2160" w:type="dxa"/>
            <w:tcBorders>
              <w:bottom w:val="single" w:sz="4" w:space="0" w:color="000000"/>
            </w:tcBorders>
            <w:shd w:val="clear" w:color="auto" w:fill="auto"/>
          </w:tcPr>
          <w:p w14:paraId="674EFE6F" w14:textId="4302B945" w:rsidR="008A0024" w:rsidRPr="00606BC6" w:rsidRDefault="008A0978" w:rsidP="008A0978">
            <w:pPr>
              <w:spacing w:before="120" w:after="120" w:line="240" w:lineRule="auto"/>
              <w:jc w:val="center"/>
              <w:rPr>
                <w:rFonts w:asciiTheme="majorHAnsi" w:hAnsiTheme="majorHAnsi" w:cstheme="majorHAnsi"/>
                <w:color w:val="000000" w:themeColor="text1"/>
                <w:sz w:val="20"/>
                <w:szCs w:val="20"/>
              </w:rPr>
            </w:pPr>
            <w:r w:rsidRPr="008A0978">
              <w:rPr>
                <w:rFonts w:asciiTheme="majorHAnsi" w:hAnsiTheme="majorHAnsi" w:cstheme="majorHAnsi"/>
                <w:color w:val="000000" w:themeColor="text1"/>
                <w:sz w:val="20"/>
                <w:szCs w:val="20"/>
              </w:rPr>
              <w:t>2025-1-DE04-ESC51-VTJ-000346057</w:t>
            </w:r>
          </w:p>
        </w:tc>
        <w:tc>
          <w:tcPr>
            <w:tcW w:w="1350" w:type="dxa"/>
            <w:tcBorders>
              <w:bottom w:val="single" w:sz="4" w:space="0" w:color="000000"/>
            </w:tcBorders>
            <w:shd w:val="clear" w:color="auto" w:fill="auto"/>
          </w:tcPr>
          <w:p w14:paraId="5C83CA1B" w14:textId="1EDFD5D4" w:rsidR="008A0024" w:rsidRDefault="008A0978" w:rsidP="00685FD6">
            <w:pPr>
              <w:spacing w:after="240" w:line="240" w:lineRule="auto"/>
              <w:jc w:val="center"/>
              <w:rPr>
                <w:rFonts w:asciiTheme="majorHAnsi" w:hAnsiTheme="majorHAnsi" w:cstheme="majorHAnsi"/>
                <w:color w:val="000000" w:themeColor="text1"/>
                <w:sz w:val="20"/>
                <w:szCs w:val="20"/>
              </w:rPr>
            </w:pPr>
            <w:r>
              <w:rPr>
                <w:rFonts w:asciiTheme="majorHAnsi" w:hAnsiTheme="majorHAnsi" w:cstheme="majorHAnsi"/>
                <w:color w:val="000000" w:themeColor="text1"/>
                <w:sz w:val="20"/>
                <w:szCs w:val="20"/>
              </w:rPr>
              <w:t>2025</w:t>
            </w:r>
          </w:p>
        </w:tc>
        <w:tc>
          <w:tcPr>
            <w:tcW w:w="2250" w:type="dxa"/>
            <w:tcBorders>
              <w:bottom w:val="single" w:sz="4" w:space="0" w:color="000000"/>
            </w:tcBorders>
            <w:shd w:val="clear" w:color="auto" w:fill="auto"/>
          </w:tcPr>
          <w:p w14:paraId="25B5A34C" w14:textId="77777777" w:rsidR="008A0024" w:rsidRDefault="00D46663" w:rsidP="00D46663">
            <w:pPr>
              <w:spacing w:after="0" w:line="240" w:lineRule="auto"/>
              <w:jc w:val="center"/>
              <w:rPr>
                <w:rFonts w:asciiTheme="majorHAnsi" w:hAnsiTheme="majorHAnsi" w:cstheme="majorHAnsi"/>
                <w:i/>
                <w:color w:val="000000" w:themeColor="text1"/>
                <w:sz w:val="20"/>
                <w:szCs w:val="20"/>
              </w:rPr>
            </w:pPr>
            <w:r w:rsidRPr="00D46663">
              <w:rPr>
                <w:rFonts w:asciiTheme="majorHAnsi" w:hAnsiTheme="majorHAnsi" w:cstheme="majorHAnsi"/>
                <w:i/>
                <w:color w:val="000000" w:themeColor="text1"/>
                <w:sz w:val="20"/>
                <w:szCs w:val="20"/>
              </w:rPr>
              <w:t>Solidarity Action for Inclusion</w:t>
            </w:r>
          </w:p>
          <w:p w14:paraId="7F836C82" w14:textId="77777777" w:rsidR="008A0978" w:rsidRDefault="008A0978" w:rsidP="00D46663">
            <w:pPr>
              <w:spacing w:after="0" w:line="240" w:lineRule="auto"/>
              <w:jc w:val="center"/>
              <w:rPr>
                <w:rFonts w:asciiTheme="majorHAnsi" w:hAnsiTheme="majorHAnsi" w:cstheme="majorHAnsi"/>
                <w:i/>
                <w:color w:val="000000" w:themeColor="text1"/>
                <w:sz w:val="20"/>
                <w:szCs w:val="20"/>
                <w:lang w:val="pl-PL"/>
              </w:rPr>
            </w:pPr>
            <w:r>
              <w:rPr>
                <w:rFonts w:asciiTheme="majorHAnsi" w:hAnsiTheme="majorHAnsi" w:cstheme="majorHAnsi"/>
                <w:i/>
                <w:color w:val="000000" w:themeColor="text1"/>
                <w:sz w:val="20"/>
                <w:szCs w:val="20"/>
                <w:lang w:val="pl-PL"/>
              </w:rPr>
              <w:t>Sending 1 volunteer</w:t>
            </w:r>
          </w:p>
          <w:p w14:paraId="46ED4939" w14:textId="5BAF5F98" w:rsidR="008A0978" w:rsidRPr="00606BC6" w:rsidRDefault="008A0978" w:rsidP="008A0978">
            <w:pPr>
              <w:spacing w:after="0" w:line="240" w:lineRule="auto"/>
              <w:jc w:val="center"/>
              <w:rPr>
                <w:rFonts w:asciiTheme="majorHAnsi" w:hAnsiTheme="majorHAnsi" w:cstheme="majorHAnsi"/>
                <w:i/>
                <w:color w:val="000000" w:themeColor="text1"/>
                <w:sz w:val="20"/>
                <w:szCs w:val="20"/>
                <w:lang w:val="pl-PL"/>
              </w:rPr>
            </w:pPr>
            <w:r w:rsidRPr="008A0978">
              <w:rPr>
                <w:rFonts w:asciiTheme="majorHAnsi" w:hAnsiTheme="majorHAnsi" w:cstheme="majorHAnsi"/>
                <w:i/>
                <w:color w:val="000000" w:themeColor="text1"/>
                <w:sz w:val="20"/>
                <w:szCs w:val="20"/>
              </w:rPr>
              <w:t>for 12 months</w:t>
            </w:r>
          </w:p>
        </w:tc>
        <w:tc>
          <w:tcPr>
            <w:tcW w:w="2350" w:type="dxa"/>
            <w:tcBorders>
              <w:bottom w:val="single" w:sz="4" w:space="0" w:color="000000"/>
            </w:tcBorders>
            <w:shd w:val="clear" w:color="auto" w:fill="auto"/>
          </w:tcPr>
          <w:p w14:paraId="181EDA43" w14:textId="7244F322" w:rsidR="008A0024" w:rsidRPr="00606BC6" w:rsidRDefault="008A0978" w:rsidP="008A0978">
            <w:pPr>
              <w:spacing w:before="120" w:after="120" w:line="240" w:lineRule="auto"/>
              <w:jc w:val="center"/>
              <w:rPr>
                <w:rFonts w:asciiTheme="majorHAnsi" w:hAnsiTheme="majorHAnsi" w:cstheme="majorHAnsi"/>
                <w:b/>
                <w:bCs/>
                <w:color w:val="000000" w:themeColor="text1"/>
                <w:sz w:val="20"/>
                <w:szCs w:val="20"/>
                <w:lang w:val="pl-PL"/>
              </w:rPr>
            </w:pPr>
            <w:r w:rsidRPr="008A0978">
              <w:rPr>
                <w:rFonts w:asciiTheme="majorHAnsi" w:hAnsiTheme="majorHAnsi" w:cstheme="majorHAnsi"/>
                <w:b/>
                <w:bCs/>
                <w:color w:val="000000" w:themeColor="text1"/>
                <w:sz w:val="20"/>
                <w:szCs w:val="20"/>
              </w:rPr>
              <w:t xml:space="preserve">ICJA </w:t>
            </w:r>
            <w:proofErr w:type="spellStart"/>
            <w:r w:rsidRPr="008A0978">
              <w:rPr>
                <w:rFonts w:asciiTheme="majorHAnsi" w:hAnsiTheme="majorHAnsi" w:cstheme="majorHAnsi"/>
                <w:b/>
                <w:bCs/>
                <w:color w:val="000000" w:themeColor="text1"/>
                <w:sz w:val="20"/>
                <w:szCs w:val="20"/>
              </w:rPr>
              <w:t>Freiwilligenaustausch</w:t>
            </w:r>
            <w:proofErr w:type="spellEnd"/>
            <w:r w:rsidRPr="008A0978">
              <w:rPr>
                <w:rFonts w:asciiTheme="majorHAnsi" w:hAnsiTheme="majorHAnsi" w:cstheme="majorHAnsi"/>
                <w:b/>
                <w:bCs/>
                <w:color w:val="000000" w:themeColor="text1"/>
                <w:sz w:val="20"/>
                <w:szCs w:val="20"/>
              </w:rPr>
              <w:t xml:space="preserve"> </w:t>
            </w:r>
            <w:proofErr w:type="spellStart"/>
            <w:r w:rsidRPr="008A0978">
              <w:rPr>
                <w:rFonts w:asciiTheme="majorHAnsi" w:hAnsiTheme="majorHAnsi" w:cstheme="majorHAnsi"/>
                <w:b/>
                <w:bCs/>
                <w:color w:val="000000" w:themeColor="text1"/>
                <w:sz w:val="20"/>
                <w:szCs w:val="20"/>
              </w:rPr>
              <w:t>weltweit</w:t>
            </w:r>
            <w:proofErr w:type="spellEnd"/>
            <w:r w:rsidRPr="008A0978">
              <w:rPr>
                <w:rFonts w:asciiTheme="majorHAnsi" w:hAnsiTheme="majorHAnsi" w:cstheme="majorHAnsi"/>
                <w:b/>
                <w:bCs/>
                <w:color w:val="000000" w:themeColor="text1"/>
                <w:sz w:val="20"/>
                <w:szCs w:val="20"/>
              </w:rPr>
              <w:t xml:space="preserve"> </w:t>
            </w:r>
            <w:proofErr w:type="spellStart"/>
            <w:r w:rsidRPr="008A0978">
              <w:rPr>
                <w:rFonts w:asciiTheme="majorHAnsi" w:hAnsiTheme="majorHAnsi" w:cstheme="majorHAnsi"/>
                <w:b/>
                <w:bCs/>
                <w:color w:val="000000" w:themeColor="text1"/>
                <w:sz w:val="20"/>
                <w:szCs w:val="20"/>
              </w:rPr>
              <w:t>e.V</w:t>
            </w:r>
            <w:proofErr w:type="spellEnd"/>
            <w:r w:rsidRPr="008A0978">
              <w:rPr>
                <w:rFonts w:asciiTheme="majorHAnsi" w:hAnsiTheme="majorHAnsi" w:cstheme="majorHAnsi"/>
                <w:b/>
                <w:bCs/>
                <w:color w:val="000000" w:themeColor="text1"/>
                <w:sz w:val="20"/>
                <w:szCs w:val="20"/>
              </w:rPr>
              <w:t>.,</w:t>
            </w:r>
            <w:r>
              <w:rPr>
                <w:rFonts w:asciiTheme="majorHAnsi" w:hAnsiTheme="majorHAnsi" w:cstheme="majorHAnsi"/>
                <w:b/>
                <w:bCs/>
                <w:color w:val="000000" w:themeColor="text1"/>
                <w:sz w:val="20"/>
                <w:szCs w:val="20"/>
              </w:rPr>
              <w:t xml:space="preserve"> Germany</w:t>
            </w:r>
          </w:p>
        </w:tc>
      </w:tr>
      <w:tr w:rsidR="00606BC6" w:rsidRPr="00AA47CF" w14:paraId="5B557F88" w14:textId="77777777" w:rsidTr="004F465D">
        <w:trPr>
          <w:trHeight w:val="711"/>
          <w:jc w:val="center"/>
        </w:trPr>
        <w:tc>
          <w:tcPr>
            <w:tcW w:w="1345" w:type="dxa"/>
            <w:tcBorders>
              <w:bottom w:val="single" w:sz="4" w:space="0" w:color="000000"/>
            </w:tcBorders>
            <w:shd w:val="clear" w:color="auto" w:fill="auto"/>
          </w:tcPr>
          <w:p w14:paraId="69F1AFB3" w14:textId="1B700323" w:rsidR="00606BC6" w:rsidRDefault="00606BC6" w:rsidP="00685FD6">
            <w:pPr>
              <w:spacing w:after="0" w:line="240" w:lineRule="auto"/>
              <w:ind w:left="90"/>
              <w:jc w:val="center"/>
              <w:rPr>
                <w:rFonts w:asciiTheme="majorHAnsi" w:hAnsiTheme="majorHAnsi" w:cstheme="majorHAnsi"/>
                <w:color w:val="000000" w:themeColor="text1"/>
                <w:sz w:val="20"/>
                <w:szCs w:val="20"/>
              </w:rPr>
            </w:pPr>
            <w:r>
              <w:rPr>
                <w:rFonts w:asciiTheme="majorHAnsi" w:hAnsiTheme="majorHAnsi" w:cstheme="majorHAnsi"/>
                <w:color w:val="000000" w:themeColor="text1"/>
                <w:sz w:val="20"/>
                <w:szCs w:val="20"/>
              </w:rPr>
              <w:t>Erasmus plus</w:t>
            </w:r>
          </w:p>
        </w:tc>
        <w:tc>
          <w:tcPr>
            <w:tcW w:w="1350" w:type="dxa"/>
            <w:tcBorders>
              <w:bottom w:val="single" w:sz="4" w:space="0" w:color="000000"/>
            </w:tcBorders>
            <w:shd w:val="clear" w:color="auto" w:fill="auto"/>
          </w:tcPr>
          <w:p w14:paraId="77EE597D" w14:textId="09DB8D4B" w:rsidR="00606BC6" w:rsidRDefault="00606BC6" w:rsidP="009B5DF6">
            <w:pPr>
              <w:spacing w:after="240" w:line="240" w:lineRule="auto"/>
              <w:jc w:val="center"/>
              <w:rPr>
                <w:rFonts w:asciiTheme="majorHAnsi" w:hAnsiTheme="majorHAnsi" w:cstheme="majorHAnsi"/>
                <w:color w:val="000000" w:themeColor="text1"/>
                <w:sz w:val="20"/>
                <w:szCs w:val="20"/>
              </w:rPr>
            </w:pPr>
            <w:r>
              <w:rPr>
                <w:rFonts w:asciiTheme="majorHAnsi" w:hAnsiTheme="majorHAnsi" w:cstheme="majorHAnsi"/>
                <w:color w:val="000000" w:themeColor="text1"/>
                <w:sz w:val="20"/>
                <w:szCs w:val="20"/>
              </w:rPr>
              <w:t>KA1 (YE)</w:t>
            </w:r>
          </w:p>
        </w:tc>
        <w:tc>
          <w:tcPr>
            <w:tcW w:w="2160" w:type="dxa"/>
            <w:tcBorders>
              <w:bottom w:val="single" w:sz="4" w:space="0" w:color="000000"/>
            </w:tcBorders>
            <w:shd w:val="clear" w:color="auto" w:fill="auto"/>
          </w:tcPr>
          <w:p w14:paraId="0DEC0D18" w14:textId="04912BCF" w:rsidR="00606BC6" w:rsidRPr="00CF6D22" w:rsidRDefault="00606BC6" w:rsidP="00CF6D22">
            <w:pPr>
              <w:spacing w:before="120" w:after="120" w:line="240" w:lineRule="auto"/>
              <w:jc w:val="center"/>
              <w:rPr>
                <w:rFonts w:asciiTheme="majorHAnsi" w:hAnsiTheme="majorHAnsi" w:cstheme="majorHAnsi"/>
                <w:color w:val="000000" w:themeColor="text1"/>
                <w:sz w:val="20"/>
                <w:szCs w:val="20"/>
              </w:rPr>
            </w:pPr>
            <w:r w:rsidRPr="00606BC6">
              <w:rPr>
                <w:rFonts w:asciiTheme="majorHAnsi" w:hAnsiTheme="majorHAnsi" w:cstheme="majorHAnsi"/>
                <w:color w:val="000000" w:themeColor="text1"/>
                <w:sz w:val="20"/>
                <w:szCs w:val="20"/>
              </w:rPr>
              <w:t>2025-1-HR01-KA152-YOU-000298951</w:t>
            </w:r>
          </w:p>
        </w:tc>
        <w:tc>
          <w:tcPr>
            <w:tcW w:w="1350" w:type="dxa"/>
            <w:tcBorders>
              <w:bottom w:val="single" w:sz="4" w:space="0" w:color="000000"/>
            </w:tcBorders>
            <w:shd w:val="clear" w:color="auto" w:fill="auto"/>
          </w:tcPr>
          <w:p w14:paraId="33BF0EC9" w14:textId="0F22A35E" w:rsidR="00606BC6" w:rsidRDefault="00606BC6" w:rsidP="00685FD6">
            <w:pPr>
              <w:spacing w:after="240" w:line="240" w:lineRule="auto"/>
              <w:jc w:val="center"/>
              <w:rPr>
                <w:rFonts w:asciiTheme="majorHAnsi" w:hAnsiTheme="majorHAnsi" w:cstheme="majorHAnsi"/>
                <w:color w:val="000000" w:themeColor="text1"/>
                <w:sz w:val="20"/>
                <w:szCs w:val="20"/>
              </w:rPr>
            </w:pPr>
            <w:r>
              <w:rPr>
                <w:rFonts w:asciiTheme="majorHAnsi" w:hAnsiTheme="majorHAnsi" w:cstheme="majorHAnsi"/>
                <w:color w:val="000000" w:themeColor="text1"/>
                <w:sz w:val="20"/>
                <w:szCs w:val="20"/>
              </w:rPr>
              <w:t>2025</w:t>
            </w:r>
          </w:p>
        </w:tc>
        <w:tc>
          <w:tcPr>
            <w:tcW w:w="2250" w:type="dxa"/>
            <w:tcBorders>
              <w:bottom w:val="single" w:sz="4" w:space="0" w:color="000000"/>
            </w:tcBorders>
            <w:shd w:val="clear" w:color="auto" w:fill="auto"/>
          </w:tcPr>
          <w:p w14:paraId="1231B455" w14:textId="77777777" w:rsidR="00606BC6" w:rsidRDefault="00606BC6" w:rsidP="00CF6D22">
            <w:pPr>
              <w:spacing w:after="0" w:line="240" w:lineRule="auto"/>
              <w:jc w:val="center"/>
              <w:rPr>
                <w:rFonts w:asciiTheme="majorHAnsi" w:hAnsiTheme="majorHAnsi" w:cstheme="majorHAnsi"/>
                <w:i/>
                <w:color w:val="000000" w:themeColor="text1"/>
                <w:sz w:val="20"/>
                <w:szCs w:val="20"/>
                <w:lang w:val="pl-PL"/>
              </w:rPr>
            </w:pPr>
            <w:r w:rsidRPr="00606BC6">
              <w:rPr>
                <w:rFonts w:asciiTheme="majorHAnsi" w:hAnsiTheme="majorHAnsi" w:cstheme="majorHAnsi"/>
                <w:i/>
                <w:color w:val="000000" w:themeColor="text1"/>
                <w:sz w:val="20"/>
                <w:szCs w:val="20"/>
                <w:lang w:val="pl-PL"/>
              </w:rPr>
              <w:t>Whispers From The Desert</w:t>
            </w:r>
          </w:p>
          <w:p w14:paraId="56694DFD" w14:textId="77777777" w:rsidR="00606BC6" w:rsidRDefault="00606BC6" w:rsidP="00CF6D22">
            <w:pPr>
              <w:spacing w:after="0" w:line="240" w:lineRule="auto"/>
              <w:jc w:val="center"/>
              <w:rPr>
                <w:rFonts w:asciiTheme="majorHAnsi" w:hAnsiTheme="majorHAnsi" w:cstheme="majorHAnsi"/>
                <w:i/>
                <w:color w:val="000000" w:themeColor="text1"/>
                <w:sz w:val="20"/>
                <w:szCs w:val="20"/>
                <w:lang w:val="pl-PL"/>
              </w:rPr>
            </w:pPr>
            <w:r w:rsidRPr="00606BC6">
              <w:rPr>
                <w:rFonts w:asciiTheme="majorHAnsi" w:hAnsiTheme="majorHAnsi" w:cstheme="majorHAnsi"/>
                <w:i/>
                <w:color w:val="000000" w:themeColor="text1"/>
                <w:sz w:val="20"/>
                <w:szCs w:val="20"/>
                <w:lang w:val="pl-PL"/>
              </w:rPr>
              <w:t>1-7 Nov</w:t>
            </w:r>
            <w:r>
              <w:rPr>
                <w:rFonts w:asciiTheme="majorHAnsi" w:hAnsiTheme="majorHAnsi" w:cstheme="majorHAnsi"/>
                <w:i/>
                <w:color w:val="000000" w:themeColor="text1"/>
                <w:sz w:val="20"/>
                <w:szCs w:val="20"/>
                <w:lang w:val="pl-PL"/>
              </w:rPr>
              <w:t>. 2025</w:t>
            </w:r>
          </w:p>
          <w:p w14:paraId="43A71048" w14:textId="3C63A979" w:rsidR="00606BC6" w:rsidRPr="00CF6D22" w:rsidRDefault="00606BC6" w:rsidP="00CF6D22">
            <w:pPr>
              <w:spacing w:after="0" w:line="240" w:lineRule="auto"/>
              <w:jc w:val="center"/>
              <w:rPr>
                <w:rFonts w:asciiTheme="majorHAnsi" w:hAnsiTheme="majorHAnsi" w:cstheme="majorHAnsi"/>
                <w:i/>
                <w:color w:val="000000" w:themeColor="text1"/>
                <w:sz w:val="20"/>
                <w:szCs w:val="20"/>
                <w:lang w:val="pl-PL"/>
              </w:rPr>
            </w:pPr>
            <w:r w:rsidRPr="00606BC6">
              <w:rPr>
                <w:rFonts w:asciiTheme="majorHAnsi" w:hAnsiTheme="majorHAnsi" w:cstheme="majorHAnsi"/>
                <w:i/>
                <w:color w:val="000000" w:themeColor="text1"/>
                <w:sz w:val="20"/>
                <w:szCs w:val="20"/>
                <w:lang w:val="pl-PL"/>
              </w:rPr>
              <w:t>Đurđevac, Croatia</w:t>
            </w:r>
          </w:p>
        </w:tc>
        <w:tc>
          <w:tcPr>
            <w:tcW w:w="2350" w:type="dxa"/>
            <w:tcBorders>
              <w:bottom w:val="single" w:sz="4" w:space="0" w:color="000000"/>
            </w:tcBorders>
            <w:shd w:val="clear" w:color="auto" w:fill="auto"/>
          </w:tcPr>
          <w:p w14:paraId="7B287D22" w14:textId="3D2120B3" w:rsidR="00606BC6" w:rsidRPr="00BD5E9D" w:rsidRDefault="00606BC6" w:rsidP="00CF6D22">
            <w:pPr>
              <w:spacing w:before="120" w:after="120" w:line="240" w:lineRule="auto"/>
              <w:jc w:val="center"/>
              <w:rPr>
                <w:rFonts w:asciiTheme="majorHAnsi" w:hAnsiTheme="majorHAnsi" w:cstheme="minorBidi"/>
                <w:b/>
                <w:bCs/>
                <w:color w:val="000000" w:themeColor="text1"/>
                <w:sz w:val="20"/>
                <w:szCs w:val="20"/>
                <w:rtl/>
                <w:lang w:val="pl-PL"/>
              </w:rPr>
            </w:pPr>
            <w:r w:rsidRPr="00606BC6">
              <w:rPr>
                <w:rFonts w:asciiTheme="majorHAnsi" w:hAnsiTheme="majorHAnsi" w:cstheme="majorHAnsi"/>
                <w:b/>
                <w:bCs/>
                <w:color w:val="000000" w:themeColor="text1"/>
                <w:sz w:val="20"/>
                <w:szCs w:val="20"/>
                <w:lang w:val="pl-PL"/>
              </w:rPr>
              <w:t>Association Althea,</w:t>
            </w:r>
            <w:r>
              <w:rPr>
                <w:rFonts w:asciiTheme="majorHAnsi" w:hAnsiTheme="majorHAnsi" w:cstheme="majorHAnsi"/>
                <w:b/>
                <w:bCs/>
                <w:color w:val="000000" w:themeColor="text1"/>
                <w:sz w:val="20"/>
                <w:szCs w:val="20"/>
                <w:lang w:val="pl-PL"/>
              </w:rPr>
              <w:t xml:space="preserve"> Croatia</w:t>
            </w:r>
          </w:p>
        </w:tc>
      </w:tr>
      <w:tr w:rsidR="00CF6D22" w:rsidRPr="00AA47CF" w14:paraId="681C0895" w14:textId="77777777" w:rsidTr="004F465D">
        <w:trPr>
          <w:trHeight w:val="711"/>
          <w:jc w:val="center"/>
        </w:trPr>
        <w:tc>
          <w:tcPr>
            <w:tcW w:w="1345" w:type="dxa"/>
            <w:tcBorders>
              <w:bottom w:val="single" w:sz="4" w:space="0" w:color="000000"/>
            </w:tcBorders>
            <w:shd w:val="clear" w:color="auto" w:fill="auto"/>
          </w:tcPr>
          <w:p w14:paraId="7ABB602B" w14:textId="25C1893D" w:rsidR="00CF6D22" w:rsidRDefault="00CF6D22" w:rsidP="00685FD6">
            <w:pPr>
              <w:spacing w:after="0" w:line="240" w:lineRule="auto"/>
              <w:ind w:left="90"/>
              <w:jc w:val="center"/>
              <w:rPr>
                <w:rFonts w:asciiTheme="majorHAnsi" w:hAnsiTheme="majorHAnsi" w:cstheme="majorHAnsi"/>
                <w:color w:val="000000" w:themeColor="text1"/>
                <w:sz w:val="20"/>
                <w:szCs w:val="20"/>
              </w:rPr>
            </w:pPr>
            <w:r>
              <w:rPr>
                <w:rFonts w:asciiTheme="majorHAnsi" w:hAnsiTheme="majorHAnsi" w:cstheme="majorHAnsi"/>
                <w:color w:val="000000" w:themeColor="text1"/>
                <w:sz w:val="20"/>
                <w:szCs w:val="20"/>
              </w:rPr>
              <w:lastRenderedPageBreak/>
              <w:t>Erasmus plus</w:t>
            </w:r>
          </w:p>
        </w:tc>
        <w:tc>
          <w:tcPr>
            <w:tcW w:w="1350" w:type="dxa"/>
            <w:tcBorders>
              <w:bottom w:val="single" w:sz="4" w:space="0" w:color="000000"/>
            </w:tcBorders>
            <w:shd w:val="clear" w:color="auto" w:fill="auto"/>
          </w:tcPr>
          <w:p w14:paraId="01653A60" w14:textId="3BF35769" w:rsidR="00CF6D22" w:rsidRDefault="00CF6D22" w:rsidP="009B5DF6">
            <w:pPr>
              <w:spacing w:after="240" w:line="240" w:lineRule="auto"/>
              <w:jc w:val="center"/>
              <w:rPr>
                <w:rFonts w:asciiTheme="majorHAnsi" w:hAnsiTheme="majorHAnsi" w:cstheme="majorHAnsi"/>
                <w:color w:val="000000" w:themeColor="text1"/>
                <w:sz w:val="20"/>
                <w:szCs w:val="20"/>
              </w:rPr>
            </w:pPr>
            <w:r>
              <w:rPr>
                <w:rFonts w:asciiTheme="majorHAnsi" w:hAnsiTheme="majorHAnsi" w:cstheme="majorHAnsi"/>
                <w:color w:val="000000" w:themeColor="text1"/>
                <w:sz w:val="20"/>
                <w:szCs w:val="20"/>
              </w:rPr>
              <w:t>KA1 (YE)</w:t>
            </w:r>
          </w:p>
        </w:tc>
        <w:tc>
          <w:tcPr>
            <w:tcW w:w="2160" w:type="dxa"/>
            <w:tcBorders>
              <w:bottom w:val="single" w:sz="4" w:space="0" w:color="000000"/>
            </w:tcBorders>
            <w:shd w:val="clear" w:color="auto" w:fill="auto"/>
          </w:tcPr>
          <w:p w14:paraId="237D25F5" w14:textId="029D50E9" w:rsidR="00CF6D22" w:rsidRPr="006B549C" w:rsidRDefault="00CF6D22" w:rsidP="00CF6D22">
            <w:pPr>
              <w:spacing w:before="120" w:after="120" w:line="240" w:lineRule="auto"/>
              <w:jc w:val="center"/>
              <w:rPr>
                <w:rFonts w:asciiTheme="majorHAnsi" w:hAnsiTheme="majorHAnsi" w:cstheme="majorHAnsi"/>
                <w:color w:val="000000" w:themeColor="text1"/>
                <w:sz w:val="20"/>
                <w:szCs w:val="20"/>
              </w:rPr>
            </w:pPr>
            <w:r w:rsidRPr="00CF6D22">
              <w:rPr>
                <w:rFonts w:asciiTheme="majorHAnsi" w:hAnsiTheme="majorHAnsi" w:cstheme="majorHAnsi"/>
                <w:color w:val="000000" w:themeColor="text1"/>
                <w:sz w:val="20"/>
                <w:szCs w:val="20"/>
              </w:rPr>
              <w:t>2024-1-DE04-KA151-YOU-000205093</w:t>
            </w:r>
          </w:p>
        </w:tc>
        <w:tc>
          <w:tcPr>
            <w:tcW w:w="1350" w:type="dxa"/>
            <w:tcBorders>
              <w:bottom w:val="single" w:sz="4" w:space="0" w:color="000000"/>
            </w:tcBorders>
            <w:shd w:val="clear" w:color="auto" w:fill="auto"/>
          </w:tcPr>
          <w:p w14:paraId="1325DA83" w14:textId="33350D63" w:rsidR="00CF6D22" w:rsidRDefault="00CF6D22" w:rsidP="00685FD6">
            <w:pPr>
              <w:spacing w:after="240" w:line="240" w:lineRule="auto"/>
              <w:jc w:val="center"/>
              <w:rPr>
                <w:rFonts w:asciiTheme="majorHAnsi" w:hAnsiTheme="majorHAnsi" w:cstheme="majorHAnsi"/>
                <w:color w:val="000000" w:themeColor="text1"/>
                <w:sz w:val="20"/>
                <w:szCs w:val="20"/>
              </w:rPr>
            </w:pPr>
            <w:r>
              <w:rPr>
                <w:rFonts w:asciiTheme="majorHAnsi" w:hAnsiTheme="majorHAnsi" w:cstheme="majorHAnsi"/>
                <w:color w:val="000000" w:themeColor="text1"/>
                <w:sz w:val="20"/>
                <w:szCs w:val="20"/>
              </w:rPr>
              <w:t>20</w:t>
            </w:r>
            <w:r w:rsidR="00606BC6">
              <w:rPr>
                <w:rFonts w:asciiTheme="majorHAnsi" w:hAnsiTheme="majorHAnsi" w:cstheme="majorHAnsi"/>
                <w:color w:val="000000" w:themeColor="text1"/>
                <w:sz w:val="20"/>
                <w:szCs w:val="20"/>
              </w:rPr>
              <w:t>2</w:t>
            </w:r>
            <w:r>
              <w:rPr>
                <w:rFonts w:asciiTheme="majorHAnsi" w:hAnsiTheme="majorHAnsi" w:cstheme="majorHAnsi"/>
                <w:color w:val="000000" w:themeColor="text1"/>
                <w:sz w:val="20"/>
                <w:szCs w:val="20"/>
              </w:rPr>
              <w:t>5</w:t>
            </w:r>
          </w:p>
        </w:tc>
        <w:tc>
          <w:tcPr>
            <w:tcW w:w="2250" w:type="dxa"/>
            <w:tcBorders>
              <w:bottom w:val="single" w:sz="4" w:space="0" w:color="000000"/>
            </w:tcBorders>
            <w:shd w:val="clear" w:color="auto" w:fill="auto"/>
          </w:tcPr>
          <w:p w14:paraId="0FC2E5C4" w14:textId="740923BA" w:rsidR="00CF6D22" w:rsidRDefault="00CF6D22" w:rsidP="00CF6D22">
            <w:pPr>
              <w:spacing w:after="0" w:line="240" w:lineRule="auto"/>
              <w:jc w:val="center"/>
              <w:rPr>
                <w:rFonts w:asciiTheme="majorHAnsi" w:hAnsiTheme="majorHAnsi" w:cstheme="majorHAnsi"/>
                <w:i/>
                <w:color w:val="000000" w:themeColor="text1"/>
                <w:sz w:val="20"/>
                <w:szCs w:val="20"/>
                <w:lang w:val="pl-PL"/>
              </w:rPr>
            </w:pPr>
            <w:r w:rsidRPr="00CF6D22">
              <w:rPr>
                <w:rFonts w:asciiTheme="majorHAnsi" w:hAnsiTheme="majorHAnsi" w:cstheme="majorHAnsi"/>
                <w:i/>
                <w:color w:val="000000" w:themeColor="text1"/>
                <w:sz w:val="20"/>
                <w:szCs w:val="20"/>
                <w:lang w:val="pl-PL"/>
              </w:rPr>
              <w:t>Back to Nature 4.0 - Well-being and Participation in Times of Change</w:t>
            </w:r>
          </w:p>
          <w:p w14:paraId="5BC37CBC" w14:textId="77777777" w:rsidR="00CF6D22" w:rsidRDefault="00CF6D22" w:rsidP="00CF6D22">
            <w:pPr>
              <w:spacing w:after="0" w:line="240" w:lineRule="auto"/>
              <w:jc w:val="center"/>
              <w:rPr>
                <w:rFonts w:asciiTheme="majorHAnsi" w:hAnsiTheme="majorHAnsi" w:cstheme="majorHAnsi"/>
                <w:i/>
                <w:color w:val="000000" w:themeColor="text1"/>
                <w:sz w:val="20"/>
                <w:szCs w:val="20"/>
                <w:lang w:val="pl-PL"/>
              </w:rPr>
            </w:pPr>
            <w:r>
              <w:rPr>
                <w:rFonts w:asciiTheme="majorHAnsi" w:hAnsiTheme="majorHAnsi" w:cstheme="majorHAnsi"/>
                <w:i/>
                <w:color w:val="000000" w:themeColor="text1"/>
                <w:sz w:val="20"/>
                <w:szCs w:val="20"/>
                <w:lang w:val="pl-PL"/>
              </w:rPr>
              <w:t>5-15 Aug. 2025</w:t>
            </w:r>
          </w:p>
          <w:p w14:paraId="1DAC889D" w14:textId="0790DEE4" w:rsidR="00CF6D22" w:rsidRDefault="00CF6D22" w:rsidP="00CF6D22">
            <w:pPr>
              <w:spacing w:after="0" w:line="240" w:lineRule="auto"/>
              <w:jc w:val="center"/>
              <w:rPr>
                <w:rFonts w:asciiTheme="majorHAnsi" w:hAnsiTheme="majorHAnsi" w:cstheme="majorHAnsi"/>
                <w:i/>
                <w:color w:val="000000" w:themeColor="text1"/>
                <w:sz w:val="20"/>
                <w:szCs w:val="20"/>
                <w:lang w:val="pl-PL"/>
              </w:rPr>
            </w:pPr>
            <w:r w:rsidRPr="00CF6D22">
              <w:t xml:space="preserve"> </w:t>
            </w:r>
            <w:proofErr w:type="spellStart"/>
            <w:r w:rsidRPr="00CF6D22">
              <w:rPr>
                <w:rFonts w:asciiTheme="majorHAnsi" w:hAnsiTheme="majorHAnsi" w:cstheme="majorHAnsi"/>
                <w:i/>
                <w:color w:val="000000" w:themeColor="text1"/>
                <w:sz w:val="20"/>
                <w:szCs w:val="20"/>
              </w:rPr>
              <w:t>Rathen</w:t>
            </w:r>
            <w:proofErr w:type="spellEnd"/>
            <w:r w:rsidRPr="00CF6D22">
              <w:rPr>
                <w:rFonts w:asciiTheme="majorHAnsi" w:hAnsiTheme="majorHAnsi" w:cstheme="majorHAnsi"/>
                <w:i/>
                <w:color w:val="000000" w:themeColor="text1"/>
                <w:sz w:val="20"/>
                <w:szCs w:val="20"/>
              </w:rPr>
              <w:t>, Germany</w:t>
            </w:r>
          </w:p>
          <w:p w14:paraId="2E3C7C8A" w14:textId="77F1BBEA" w:rsidR="00CF6D22" w:rsidRPr="00CF6D22" w:rsidRDefault="00CF6D22" w:rsidP="00CF6D22">
            <w:pPr>
              <w:spacing w:after="0" w:line="240" w:lineRule="auto"/>
              <w:jc w:val="center"/>
              <w:rPr>
                <w:rFonts w:asciiTheme="majorHAnsi" w:hAnsiTheme="majorHAnsi" w:cstheme="majorHAnsi"/>
                <w:i/>
                <w:color w:val="000000" w:themeColor="text1"/>
                <w:sz w:val="20"/>
                <w:szCs w:val="20"/>
              </w:rPr>
            </w:pPr>
          </w:p>
        </w:tc>
        <w:tc>
          <w:tcPr>
            <w:tcW w:w="2350" w:type="dxa"/>
            <w:tcBorders>
              <w:bottom w:val="single" w:sz="4" w:space="0" w:color="000000"/>
            </w:tcBorders>
            <w:shd w:val="clear" w:color="auto" w:fill="auto"/>
          </w:tcPr>
          <w:p w14:paraId="12AC9356" w14:textId="77777777" w:rsidR="00CF6D22" w:rsidRDefault="00CF6D22" w:rsidP="00CF6D22">
            <w:pPr>
              <w:spacing w:before="120" w:after="120" w:line="240" w:lineRule="auto"/>
              <w:jc w:val="center"/>
              <w:rPr>
                <w:rFonts w:asciiTheme="majorHAnsi" w:hAnsiTheme="majorHAnsi" w:cstheme="majorHAnsi"/>
                <w:color w:val="000000" w:themeColor="text1"/>
                <w:sz w:val="20"/>
                <w:szCs w:val="20"/>
                <w:lang w:val="pl-PL"/>
              </w:rPr>
            </w:pPr>
            <w:r w:rsidRPr="00CF6D22">
              <w:rPr>
                <w:rFonts w:asciiTheme="majorHAnsi" w:hAnsiTheme="majorHAnsi" w:cstheme="majorHAnsi"/>
                <w:b/>
                <w:bCs/>
                <w:color w:val="000000" w:themeColor="text1"/>
                <w:sz w:val="20"/>
                <w:szCs w:val="20"/>
                <w:lang w:val="pl-PL"/>
              </w:rPr>
              <w:t>Lernlabor gemeinnützige UG</w:t>
            </w:r>
            <w:r w:rsidRPr="00CF6D22">
              <w:rPr>
                <w:rFonts w:asciiTheme="majorHAnsi" w:hAnsiTheme="majorHAnsi" w:cstheme="majorHAnsi"/>
                <w:color w:val="000000" w:themeColor="text1"/>
                <w:sz w:val="20"/>
                <w:szCs w:val="20"/>
                <w:lang w:val="pl-PL"/>
              </w:rPr>
              <w:t xml:space="preserve"> (haftungsbeschränkt)</w:t>
            </w:r>
          </w:p>
          <w:p w14:paraId="61828B04" w14:textId="55854085" w:rsidR="00CF6D22" w:rsidRPr="006B549C" w:rsidRDefault="00CF6D22" w:rsidP="00CF6D22">
            <w:pPr>
              <w:spacing w:before="120" w:after="120" w:line="240" w:lineRule="auto"/>
              <w:jc w:val="center"/>
              <w:rPr>
                <w:rFonts w:asciiTheme="majorHAnsi" w:hAnsiTheme="majorHAnsi" w:cstheme="majorHAnsi"/>
                <w:color w:val="000000" w:themeColor="text1"/>
                <w:sz w:val="20"/>
                <w:szCs w:val="20"/>
              </w:rPr>
            </w:pPr>
            <w:r>
              <w:rPr>
                <w:rFonts w:asciiTheme="majorHAnsi" w:hAnsiTheme="majorHAnsi" w:cstheme="majorHAnsi"/>
                <w:color w:val="000000" w:themeColor="text1"/>
                <w:sz w:val="20"/>
                <w:szCs w:val="20"/>
              </w:rPr>
              <w:t>Germany</w:t>
            </w:r>
          </w:p>
        </w:tc>
      </w:tr>
      <w:tr w:rsidR="006B549C" w:rsidRPr="00AA47CF" w14:paraId="1631D24D" w14:textId="77777777" w:rsidTr="004F465D">
        <w:trPr>
          <w:trHeight w:val="711"/>
          <w:jc w:val="center"/>
        </w:trPr>
        <w:tc>
          <w:tcPr>
            <w:tcW w:w="1345" w:type="dxa"/>
            <w:tcBorders>
              <w:bottom w:val="single" w:sz="4" w:space="0" w:color="000000"/>
            </w:tcBorders>
            <w:shd w:val="clear" w:color="auto" w:fill="auto"/>
          </w:tcPr>
          <w:p w14:paraId="60154C3D" w14:textId="42DAA19F" w:rsidR="006B549C" w:rsidRDefault="006B549C" w:rsidP="00685FD6">
            <w:pPr>
              <w:spacing w:after="0" w:line="240" w:lineRule="auto"/>
              <w:ind w:left="90"/>
              <w:jc w:val="center"/>
              <w:rPr>
                <w:rFonts w:asciiTheme="majorHAnsi" w:hAnsiTheme="majorHAnsi" w:cstheme="majorHAnsi"/>
                <w:color w:val="000000" w:themeColor="text1"/>
                <w:sz w:val="20"/>
                <w:szCs w:val="20"/>
              </w:rPr>
            </w:pPr>
            <w:r>
              <w:rPr>
                <w:rFonts w:asciiTheme="majorHAnsi" w:hAnsiTheme="majorHAnsi" w:cstheme="majorHAnsi"/>
                <w:color w:val="000000" w:themeColor="text1"/>
                <w:sz w:val="20"/>
                <w:szCs w:val="20"/>
              </w:rPr>
              <w:t>Erasmus plus</w:t>
            </w:r>
          </w:p>
        </w:tc>
        <w:tc>
          <w:tcPr>
            <w:tcW w:w="1350" w:type="dxa"/>
            <w:tcBorders>
              <w:bottom w:val="single" w:sz="4" w:space="0" w:color="000000"/>
            </w:tcBorders>
            <w:shd w:val="clear" w:color="auto" w:fill="auto"/>
          </w:tcPr>
          <w:p w14:paraId="2C1AA5D7" w14:textId="64D00042" w:rsidR="006B549C" w:rsidRDefault="006B549C" w:rsidP="009B5DF6">
            <w:pPr>
              <w:spacing w:after="240" w:line="240" w:lineRule="auto"/>
              <w:jc w:val="center"/>
              <w:rPr>
                <w:rFonts w:asciiTheme="majorHAnsi" w:hAnsiTheme="majorHAnsi" w:cstheme="majorHAnsi"/>
                <w:color w:val="000000" w:themeColor="text1"/>
                <w:sz w:val="20"/>
                <w:szCs w:val="20"/>
              </w:rPr>
            </w:pPr>
            <w:r>
              <w:rPr>
                <w:rFonts w:asciiTheme="majorHAnsi" w:hAnsiTheme="majorHAnsi" w:cstheme="majorHAnsi"/>
                <w:color w:val="000000" w:themeColor="text1"/>
                <w:sz w:val="20"/>
                <w:szCs w:val="20"/>
              </w:rPr>
              <w:t>KA1 (YE)</w:t>
            </w:r>
          </w:p>
        </w:tc>
        <w:tc>
          <w:tcPr>
            <w:tcW w:w="2160" w:type="dxa"/>
            <w:tcBorders>
              <w:bottom w:val="single" w:sz="4" w:space="0" w:color="000000"/>
            </w:tcBorders>
            <w:shd w:val="clear" w:color="auto" w:fill="auto"/>
          </w:tcPr>
          <w:p w14:paraId="1558EF3E" w14:textId="105D8A86" w:rsidR="006B549C" w:rsidRPr="000F65D4" w:rsidRDefault="006B549C" w:rsidP="006B549C">
            <w:pPr>
              <w:spacing w:before="120" w:after="120" w:line="240" w:lineRule="auto"/>
              <w:jc w:val="center"/>
              <w:rPr>
                <w:rFonts w:asciiTheme="majorHAnsi" w:hAnsiTheme="majorHAnsi" w:cstheme="majorHAnsi"/>
                <w:color w:val="000000" w:themeColor="text1"/>
                <w:sz w:val="20"/>
                <w:szCs w:val="20"/>
              </w:rPr>
            </w:pPr>
            <w:r w:rsidRPr="006B549C">
              <w:rPr>
                <w:rFonts w:asciiTheme="majorHAnsi" w:hAnsiTheme="majorHAnsi" w:cstheme="majorHAnsi"/>
                <w:color w:val="000000" w:themeColor="text1"/>
                <w:sz w:val="20"/>
                <w:szCs w:val="20"/>
              </w:rPr>
              <w:t>2024-1-HR01-KA151-YOU-000212717</w:t>
            </w:r>
          </w:p>
        </w:tc>
        <w:tc>
          <w:tcPr>
            <w:tcW w:w="1350" w:type="dxa"/>
            <w:tcBorders>
              <w:bottom w:val="single" w:sz="4" w:space="0" w:color="000000"/>
            </w:tcBorders>
            <w:shd w:val="clear" w:color="auto" w:fill="auto"/>
          </w:tcPr>
          <w:p w14:paraId="0FDED19A" w14:textId="3C3FFCD9" w:rsidR="006B549C" w:rsidRDefault="006B549C" w:rsidP="00685FD6">
            <w:pPr>
              <w:spacing w:after="240" w:line="240" w:lineRule="auto"/>
              <w:jc w:val="center"/>
              <w:rPr>
                <w:rFonts w:asciiTheme="majorHAnsi" w:hAnsiTheme="majorHAnsi" w:cstheme="majorHAnsi"/>
                <w:color w:val="000000" w:themeColor="text1"/>
                <w:sz w:val="20"/>
                <w:szCs w:val="20"/>
              </w:rPr>
            </w:pPr>
            <w:r>
              <w:rPr>
                <w:rFonts w:asciiTheme="majorHAnsi" w:hAnsiTheme="majorHAnsi" w:cstheme="majorHAnsi"/>
                <w:color w:val="000000" w:themeColor="text1"/>
                <w:sz w:val="20"/>
                <w:szCs w:val="20"/>
              </w:rPr>
              <w:t>2024</w:t>
            </w:r>
          </w:p>
        </w:tc>
        <w:tc>
          <w:tcPr>
            <w:tcW w:w="2250" w:type="dxa"/>
            <w:tcBorders>
              <w:bottom w:val="single" w:sz="4" w:space="0" w:color="000000"/>
            </w:tcBorders>
            <w:shd w:val="clear" w:color="auto" w:fill="auto"/>
          </w:tcPr>
          <w:p w14:paraId="2FEECA2D" w14:textId="77777777" w:rsidR="006B549C" w:rsidRDefault="006B549C" w:rsidP="006B549C">
            <w:pPr>
              <w:spacing w:after="0" w:line="240" w:lineRule="auto"/>
              <w:jc w:val="center"/>
              <w:rPr>
                <w:rFonts w:asciiTheme="majorHAnsi" w:hAnsiTheme="majorHAnsi" w:cstheme="majorHAnsi"/>
                <w:i/>
                <w:color w:val="000000" w:themeColor="text1"/>
                <w:sz w:val="20"/>
                <w:szCs w:val="20"/>
              </w:rPr>
            </w:pPr>
            <w:r w:rsidRPr="006B549C">
              <w:rPr>
                <w:rFonts w:asciiTheme="majorHAnsi" w:hAnsiTheme="majorHAnsi" w:cstheme="majorHAnsi"/>
                <w:i/>
                <w:color w:val="000000" w:themeColor="text1"/>
                <w:sz w:val="20"/>
                <w:szCs w:val="20"/>
              </w:rPr>
              <w:t xml:space="preserve">Emotions in action: EQ </w:t>
            </w:r>
            <w:r w:rsidRPr="006B549C">
              <w:rPr>
                <w:rFonts w:asciiTheme="majorHAnsi" w:hAnsiTheme="majorHAnsi" w:cstheme="majorHAnsi"/>
                <w:iCs/>
                <w:color w:val="000000" w:themeColor="text1"/>
                <w:sz w:val="20"/>
                <w:szCs w:val="20"/>
              </w:rPr>
              <w:t>for</w:t>
            </w:r>
            <w:r w:rsidRPr="006B549C">
              <w:rPr>
                <w:rFonts w:asciiTheme="majorHAnsi" w:hAnsiTheme="majorHAnsi" w:cstheme="majorHAnsi"/>
                <w:i/>
                <w:color w:val="000000" w:themeColor="text1"/>
                <w:sz w:val="20"/>
                <w:szCs w:val="20"/>
              </w:rPr>
              <w:t xml:space="preserve"> modern life</w:t>
            </w:r>
          </w:p>
          <w:p w14:paraId="721BBDA2" w14:textId="109F8964" w:rsidR="006B549C" w:rsidRPr="000F65D4" w:rsidRDefault="006B549C" w:rsidP="006B549C">
            <w:pPr>
              <w:spacing w:after="0" w:line="240" w:lineRule="auto"/>
              <w:jc w:val="center"/>
              <w:rPr>
                <w:rFonts w:asciiTheme="majorHAnsi" w:hAnsiTheme="majorHAnsi" w:cstheme="majorHAnsi"/>
                <w:color w:val="000000" w:themeColor="text1"/>
                <w:sz w:val="20"/>
                <w:szCs w:val="20"/>
              </w:rPr>
            </w:pPr>
            <w:r>
              <w:rPr>
                <w:rFonts w:asciiTheme="majorHAnsi" w:hAnsiTheme="majorHAnsi" w:cstheme="majorHAnsi"/>
                <w:i/>
                <w:color w:val="000000" w:themeColor="text1"/>
                <w:sz w:val="20"/>
                <w:szCs w:val="20"/>
              </w:rPr>
              <w:t>15-24 Jan. 2025</w:t>
            </w:r>
          </w:p>
        </w:tc>
        <w:tc>
          <w:tcPr>
            <w:tcW w:w="2350" w:type="dxa"/>
            <w:tcBorders>
              <w:bottom w:val="single" w:sz="4" w:space="0" w:color="000000"/>
            </w:tcBorders>
            <w:shd w:val="clear" w:color="auto" w:fill="auto"/>
          </w:tcPr>
          <w:p w14:paraId="2D46F500" w14:textId="0B2E3ABA" w:rsidR="006B549C" w:rsidRPr="006B549C" w:rsidRDefault="006B549C" w:rsidP="006B549C">
            <w:pPr>
              <w:spacing w:before="120" w:after="120" w:line="240" w:lineRule="auto"/>
              <w:jc w:val="center"/>
              <w:rPr>
                <w:rFonts w:asciiTheme="majorHAnsi" w:hAnsiTheme="majorHAnsi" w:cstheme="majorHAnsi"/>
                <w:color w:val="000000" w:themeColor="text1"/>
                <w:sz w:val="20"/>
                <w:szCs w:val="20"/>
              </w:rPr>
            </w:pPr>
            <w:proofErr w:type="spellStart"/>
            <w:r w:rsidRPr="006B549C">
              <w:rPr>
                <w:rFonts w:asciiTheme="majorHAnsi" w:hAnsiTheme="majorHAnsi" w:cstheme="majorHAnsi"/>
                <w:color w:val="000000" w:themeColor="text1"/>
                <w:sz w:val="20"/>
                <w:szCs w:val="20"/>
              </w:rPr>
              <w:t>Udruga</w:t>
            </w:r>
            <w:proofErr w:type="spellEnd"/>
            <w:r w:rsidRPr="006B549C">
              <w:rPr>
                <w:rFonts w:asciiTheme="majorHAnsi" w:hAnsiTheme="majorHAnsi" w:cstheme="majorHAnsi"/>
                <w:color w:val="000000" w:themeColor="text1"/>
                <w:sz w:val="20"/>
                <w:szCs w:val="20"/>
              </w:rPr>
              <w:t xml:space="preserve"> Impress, Croatia</w:t>
            </w:r>
          </w:p>
        </w:tc>
      </w:tr>
      <w:tr w:rsidR="000F65D4" w:rsidRPr="00AA47CF" w14:paraId="346090CC" w14:textId="77777777" w:rsidTr="004F465D">
        <w:trPr>
          <w:trHeight w:val="711"/>
          <w:jc w:val="center"/>
        </w:trPr>
        <w:tc>
          <w:tcPr>
            <w:tcW w:w="1345" w:type="dxa"/>
            <w:tcBorders>
              <w:bottom w:val="single" w:sz="4" w:space="0" w:color="000000"/>
            </w:tcBorders>
            <w:shd w:val="clear" w:color="auto" w:fill="auto"/>
          </w:tcPr>
          <w:p w14:paraId="62D06F3C" w14:textId="4C7CAF13" w:rsidR="000F65D4" w:rsidRDefault="000F65D4" w:rsidP="00685FD6">
            <w:pPr>
              <w:spacing w:after="0" w:line="240" w:lineRule="auto"/>
              <w:ind w:left="90"/>
              <w:jc w:val="center"/>
              <w:rPr>
                <w:rFonts w:asciiTheme="majorHAnsi" w:hAnsiTheme="majorHAnsi" w:cstheme="majorHAnsi"/>
                <w:color w:val="000000" w:themeColor="text1"/>
                <w:sz w:val="20"/>
                <w:szCs w:val="20"/>
              </w:rPr>
            </w:pPr>
            <w:r>
              <w:rPr>
                <w:rFonts w:asciiTheme="majorHAnsi" w:hAnsiTheme="majorHAnsi" w:cstheme="majorHAnsi"/>
                <w:color w:val="000000" w:themeColor="text1"/>
                <w:sz w:val="20"/>
                <w:szCs w:val="20"/>
              </w:rPr>
              <w:t>Erasmus plus</w:t>
            </w:r>
          </w:p>
        </w:tc>
        <w:tc>
          <w:tcPr>
            <w:tcW w:w="1350" w:type="dxa"/>
            <w:tcBorders>
              <w:bottom w:val="single" w:sz="4" w:space="0" w:color="000000"/>
            </w:tcBorders>
            <w:shd w:val="clear" w:color="auto" w:fill="auto"/>
          </w:tcPr>
          <w:p w14:paraId="714841DC" w14:textId="397A6131" w:rsidR="000F65D4" w:rsidRDefault="000F65D4" w:rsidP="009B5DF6">
            <w:pPr>
              <w:spacing w:after="240" w:line="240" w:lineRule="auto"/>
              <w:jc w:val="center"/>
              <w:rPr>
                <w:rFonts w:asciiTheme="majorHAnsi" w:hAnsiTheme="majorHAnsi" w:cstheme="majorHAnsi"/>
                <w:color w:val="000000" w:themeColor="text1"/>
                <w:sz w:val="20"/>
                <w:szCs w:val="20"/>
              </w:rPr>
            </w:pPr>
            <w:r>
              <w:rPr>
                <w:rFonts w:asciiTheme="majorHAnsi" w:hAnsiTheme="majorHAnsi" w:cstheme="majorHAnsi"/>
                <w:color w:val="000000" w:themeColor="text1"/>
                <w:sz w:val="20"/>
                <w:szCs w:val="20"/>
              </w:rPr>
              <w:t>KA1 (</w:t>
            </w:r>
            <w:r w:rsidRPr="000F65D4">
              <w:rPr>
                <w:rFonts w:asciiTheme="majorHAnsi" w:hAnsiTheme="majorHAnsi" w:cstheme="majorHAnsi"/>
                <w:color w:val="000000" w:themeColor="text1"/>
                <w:sz w:val="20"/>
                <w:szCs w:val="20"/>
              </w:rPr>
              <w:t>PDA</w:t>
            </w:r>
            <w:r>
              <w:rPr>
                <w:rFonts w:asciiTheme="majorHAnsi" w:hAnsiTheme="majorHAnsi" w:cstheme="majorHAnsi"/>
                <w:color w:val="000000" w:themeColor="text1"/>
                <w:sz w:val="20"/>
                <w:szCs w:val="20"/>
              </w:rPr>
              <w:t>)</w:t>
            </w:r>
          </w:p>
        </w:tc>
        <w:tc>
          <w:tcPr>
            <w:tcW w:w="2160" w:type="dxa"/>
            <w:tcBorders>
              <w:bottom w:val="single" w:sz="4" w:space="0" w:color="000000"/>
            </w:tcBorders>
            <w:shd w:val="clear" w:color="auto" w:fill="auto"/>
          </w:tcPr>
          <w:p w14:paraId="7C1398CB" w14:textId="5EB61443" w:rsidR="000F65D4" w:rsidRPr="00174EE2" w:rsidRDefault="000F65D4" w:rsidP="000F65D4">
            <w:pPr>
              <w:spacing w:before="120" w:after="120" w:line="240" w:lineRule="auto"/>
              <w:jc w:val="center"/>
              <w:rPr>
                <w:rFonts w:asciiTheme="majorHAnsi" w:hAnsiTheme="majorHAnsi" w:cstheme="majorHAnsi"/>
                <w:color w:val="000000" w:themeColor="text1"/>
                <w:sz w:val="20"/>
                <w:szCs w:val="20"/>
              </w:rPr>
            </w:pPr>
            <w:r w:rsidRPr="000F65D4">
              <w:rPr>
                <w:rFonts w:asciiTheme="majorHAnsi" w:hAnsiTheme="majorHAnsi" w:cstheme="majorHAnsi"/>
                <w:color w:val="000000" w:themeColor="text1"/>
                <w:sz w:val="20"/>
                <w:szCs w:val="20"/>
              </w:rPr>
              <w:t>KA153-YOU-2024-012</w:t>
            </w:r>
          </w:p>
        </w:tc>
        <w:tc>
          <w:tcPr>
            <w:tcW w:w="1350" w:type="dxa"/>
            <w:tcBorders>
              <w:bottom w:val="single" w:sz="4" w:space="0" w:color="000000"/>
            </w:tcBorders>
            <w:shd w:val="clear" w:color="auto" w:fill="auto"/>
          </w:tcPr>
          <w:p w14:paraId="16D997F6" w14:textId="76B7DFE3" w:rsidR="000F65D4" w:rsidRDefault="000F65D4" w:rsidP="00685FD6">
            <w:pPr>
              <w:spacing w:after="240" w:line="240" w:lineRule="auto"/>
              <w:jc w:val="center"/>
              <w:rPr>
                <w:rFonts w:asciiTheme="majorHAnsi" w:hAnsiTheme="majorHAnsi" w:cstheme="majorHAnsi"/>
                <w:color w:val="000000" w:themeColor="text1"/>
                <w:sz w:val="20"/>
                <w:szCs w:val="20"/>
              </w:rPr>
            </w:pPr>
            <w:r>
              <w:rPr>
                <w:rFonts w:asciiTheme="majorHAnsi" w:hAnsiTheme="majorHAnsi" w:cstheme="majorHAnsi"/>
                <w:color w:val="000000" w:themeColor="text1"/>
                <w:sz w:val="20"/>
                <w:szCs w:val="20"/>
              </w:rPr>
              <w:t>2024</w:t>
            </w:r>
          </w:p>
        </w:tc>
        <w:tc>
          <w:tcPr>
            <w:tcW w:w="2250" w:type="dxa"/>
            <w:tcBorders>
              <w:bottom w:val="single" w:sz="4" w:space="0" w:color="000000"/>
            </w:tcBorders>
            <w:shd w:val="clear" w:color="auto" w:fill="auto"/>
          </w:tcPr>
          <w:p w14:paraId="00EDCE5F" w14:textId="63F7A02F" w:rsidR="000F65D4" w:rsidRPr="000F65D4" w:rsidRDefault="000F65D4" w:rsidP="000F65D4">
            <w:pPr>
              <w:spacing w:after="0" w:line="240" w:lineRule="auto"/>
              <w:jc w:val="center"/>
              <w:rPr>
                <w:rFonts w:asciiTheme="majorHAnsi" w:hAnsiTheme="majorHAnsi" w:cstheme="majorHAnsi"/>
                <w:color w:val="000000" w:themeColor="text1"/>
                <w:sz w:val="20"/>
                <w:szCs w:val="20"/>
              </w:rPr>
            </w:pPr>
            <w:r w:rsidRPr="000F65D4">
              <w:rPr>
                <w:rFonts w:asciiTheme="majorHAnsi" w:hAnsiTheme="majorHAnsi" w:cstheme="majorHAnsi"/>
                <w:color w:val="000000" w:themeColor="text1"/>
                <w:sz w:val="20"/>
                <w:szCs w:val="20"/>
              </w:rPr>
              <w:t>A Resilient Life</w:t>
            </w:r>
          </w:p>
          <w:p w14:paraId="34A787B8" w14:textId="3E89F8B0" w:rsidR="000F65D4" w:rsidRPr="00174EE2" w:rsidRDefault="00F76266" w:rsidP="006261D5">
            <w:pPr>
              <w:spacing w:after="0" w:line="240" w:lineRule="auto"/>
              <w:jc w:val="center"/>
              <w:rPr>
                <w:rFonts w:asciiTheme="majorHAnsi" w:hAnsiTheme="majorHAnsi" w:cstheme="majorHAnsi"/>
                <w:color w:val="000000" w:themeColor="text1"/>
                <w:sz w:val="20"/>
                <w:szCs w:val="20"/>
              </w:rPr>
            </w:pPr>
            <w:r>
              <w:rPr>
                <w:rFonts w:asciiTheme="majorHAnsi" w:hAnsiTheme="majorHAnsi" w:cstheme="majorHAnsi"/>
                <w:color w:val="000000" w:themeColor="text1"/>
                <w:sz w:val="20"/>
                <w:szCs w:val="20"/>
              </w:rPr>
              <w:t>Greece</w:t>
            </w:r>
          </w:p>
        </w:tc>
        <w:tc>
          <w:tcPr>
            <w:tcW w:w="2350" w:type="dxa"/>
            <w:tcBorders>
              <w:bottom w:val="single" w:sz="4" w:space="0" w:color="000000"/>
            </w:tcBorders>
            <w:shd w:val="clear" w:color="auto" w:fill="auto"/>
          </w:tcPr>
          <w:p w14:paraId="1A0E5F09" w14:textId="293C4DF4" w:rsidR="000F65D4" w:rsidRPr="00174EE2" w:rsidRDefault="000F65D4" w:rsidP="000F65D4">
            <w:pPr>
              <w:spacing w:before="120" w:after="120" w:line="240" w:lineRule="auto"/>
              <w:jc w:val="center"/>
              <w:rPr>
                <w:rFonts w:asciiTheme="majorHAnsi" w:hAnsiTheme="majorHAnsi" w:cstheme="majorHAnsi"/>
                <w:color w:val="000000" w:themeColor="text1"/>
                <w:sz w:val="20"/>
                <w:szCs w:val="20"/>
              </w:rPr>
            </w:pPr>
            <w:proofErr w:type="spellStart"/>
            <w:r w:rsidRPr="000F65D4">
              <w:rPr>
                <w:rFonts w:asciiTheme="majorHAnsi" w:hAnsiTheme="majorHAnsi" w:cstheme="majorHAnsi"/>
                <w:color w:val="000000" w:themeColor="text1"/>
                <w:sz w:val="20"/>
                <w:szCs w:val="20"/>
              </w:rPr>
              <w:t>Feminenza</w:t>
            </w:r>
            <w:proofErr w:type="spellEnd"/>
            <w:r w:rsidRPr="000F65D4">
              <w:rPr>
                <w:rFonts w:asciiTheme="majorHAnsi" w:hAnsiTheme="majorHAnsi" w:cstheme="majorHAnsi"/>
                <w:color w:val="000000" w:themeColor="text1"/>
                <w:sz w:val="20"/>
                <w:szCs w:val="20"/>
              </w:rPr>
              <w:t xml:space="preserve"> </w:t>
            </w:r>
            <w:proofErr w:type="spellStart"/>
            <w:r w:rsidRPr="000F65D4">
              <w:rPr>
                <w:rFonts w:asciiTheme="majorHAnsi" w:hAnsiTheme="majorHAnsi" w:cstheme="majorHAnsi"/>
                <w:color w:val="000000" w:themeColor="text1"/>
                <w:sz w:val="20"/>
                <w:szCs w:val="20"/>
              </w:rPr>
              <w:t>Danmark</w:t>
            </w:r>
            <w:proofErr w:type="spellEnd"/>
          </w:p>
        </w:tc>
      </w:tr>
      <w:tr w:rsidR="00B97578" w:rsidRPr="00AA47CF" w14:paraId="7BE411A7" w14:textId="77777777" w:rsidTr="004F465D">
        <w:trPr>
          <w:trHeight w:val="1070"/>
          <w:jc w:val="center"/>
        </w:trPr>
        <w:tc>
          <w:tcPr>
            <w:tcW w:w="1345" w:type="dxa"/>
            <w:tcBorders>
              <w:bottom w:val="single" w:sz="4" w:space="0" w:color="000000"/>
            </w:tcBorders>
            <w:shd w:val="clear" w:color="auto" w:fill="auto"/>
          </w:tcPr>
          <w:p w14:paraId="72E34B71" w14:textId="5BFB3A3D" w:rsidR="00B97578" w:rsidRDefault="008D65DF" w:rsidP="00685FD6">
            <w:pPr>
              <w:spacing w:after="0" w:line="240" w:lineRule="auto"/>
              <w:ind w:left="90"/>
              <w:jc w:val="center"/>
              <w:rPr>
                <w:rFonts w:asciiTheme="majorHAnsi" w:hAnsiTheme="majorHAnsi" w:cstheme="majorHAnsi"/>
                <w:color w:val="000000" w:themeColor="text1"/>
                <w:sz w:val="20"/>
                <w:szCs w:val="20"/>
              </w:rPr>
            </w:pPr>
            <w:r>
              <w:rPr>
                <w:rFonts w:asciiTheme="majorHAnsi" w:hAnsiTheme="majorHAnsi" w:cstheme="majorHAnsi"/>
                <w:color w:val="000000" w:themeColor="text1"/>
                <w:sz w:val="20"/>
                <w:szCs w:val="20"/>
              </w:rPr>
              <w:t>Erasmus plus</w:t>
            </w:r>
          </w:p>
        </w:tc>
        <w:tc>
          <w:tcPr>
            <w:tcW w:w="1350" w:type="dxa"/>
            <w:tcBorders>
              <w:bottom w:val="single" w:sz="4" w:space="0" w:color="000000"/>
            </w:tcBorders>
            <w:shd w:val="clear" w:color="auto" w:fill="auto"/>
          </w:tcPr>
          <w:p w14:paraId="14D235AD" w14:textId="3FE208A2" w:rsidR="00B97578" w:rsidRDefault="008D65DF" w:rsidP="00685FD6">
            <w:pPr>
              <w:spacing w:after="240" w:line="240" w:lineRule="auto"/>
              <w:jc w:val="center"/>
              <w:rPr>
                <w:rFonts w:asciiTheme="majorHAnsi" w:hAnsiTheme="majorHAnsi" w:cstheme="majorHAnsi"/>
                <w:color w:val="000000" w:themeColor="text1"/>
                <w:sz w:val="20"/>
                <w:szCs w:val="20"/>
              </w:rPr>
            </w:pPr>
            <w:r>
              <w:rPr>
                <w:rFonts w:asciiTheme="majorHAnsi" w:hAnsiTheme="majorHAnsi" w:cstheme="majorHAnsi"/>
                <w:color w:val="000000" w:themeColor="text1"/>
                <w:sz w:val="20"/>
                <w:szCs w:val="20"/>
              </w:rPr>
              <w:t>V</w:t>
            </w:r>
            <w:r w:rsidRPr="008D65DF">
              <w:rPr>
                <w:rFonts w:asciiTheme="majorHAnsi" w:hAnsiTheme="majorHAnsi" w:cstheme="majorHAnsi"/>
                <w:color w:val="000000" w:themeColor="text1"/>
                <w:sz w:val="20"/>
                <w:szCs w:val="20"/>
              </w:rPr>
              <w:t xml:space="preserve">irtual </w:t>
            </w:r>
            <w:r w:rsidR="00C77F75">
              <w:rPr>
                <w:rFonts w:asciiTheme="majorHAnsi" w:hAnsiTheme="majorHAnsi" w:cstheme="majorHAnsi"/>
                <w:color w:val="000000" w:themeColor="text1"/>
                <w:sz w:val="20"/>
                <w:szCs w:val="20"/>
              </w:rPr>
              <w:t>E</w:t>
            </w:r>
            <w:r w:rsidRPr="008D65DF">
              <w:rPr>
                <w:rFonts w:asciiTheme="majorHAnsi" w:hAnsiTheme="majorHAnsi" w:cstheme="majorHAnsi"/>
                <w:color w:val="000000" w:themeColor="text1"/>
                <w:sz w:val="20"/>
                <w:szCs w:val="20"/>
              </w:rPr>
              <w:t xml:space="preserve">xchanges in </w:t>
            </w:r>
            <w:r w:rsidR="00C77F75">
              <w:rPr>
                <w:rFonts w:asciiTheme="majorHAnsi" w:hAnsiTheme="majorHAnsi" w:cstheme="majorHAnsi"/>
                <w:color w:val="000000" w:themeColor="text1"/>
                <w:sz w:val="20"/>
                <w:szCs w:val="20"/>
              </w:rPr>
              <w:t>H</w:t>
            </w:r>
            <w:r w:rsidRPr="008D65DF">
              <w:rPr>
                <w:rFonts w:asciiTheme="majorHAnsi" w:hAnsiTheme="majorHAnsi" w:cstheme="majorHAnsi"/>
                <w:color w:val="000000" w:themeColor="text1"/>
                <w:sz w:val="20"/>
                <w:szCs w:val="20"/>
              </w:rPr>
              <w:t xml:space="preserve">igher </w:t>
            </w:r>
            <w:r w:rsidR="00C77F75">
              <w:rPr>
                <w:rFonts w:asciiTheme="majorHAnsi" w:hAnsiTheme="majorHAnsi" w:cstheme="majorHAnsi"/>
                <w:color w:val="000000" w:themeColor="text1"/>
                <w:sz w:val="20"/>
                <w:szCs w:val="20"/>
              </w:rPr>
              <w:t>E</w:t>
            </w:r>
            <w:r w:rsidRPr="008D65DF">
              <w:rPr>
                <w:rFonts w:asciiTheme="majorHAnsi" w:hAnsiTheme="majorHAnsi" w:cstheme="majorHAnsi"/>
                <w:color w:val="000000" w:themeColor="text1"/>
                <w:sz w:val="20"/>
                <w:szCs w:val="20"/>
              </w:rPr>
              <w:t xml:space="preserve">ducation and </w:t>
            </w:r>
            <w:r w:rsidR="00C77F75">
              <w:rPr>
                <w:rFonts w:asciiTheme="majorHAnsi" w:hAnsiTheme="majorHAnsi" w:cstheme="majorHAnsi"/>
                <w:color w:val="000000" w:themeColor="text1"/>
                <w:sz w:val="20"/>
                <w:szCs w:val="20"/>
              </w:rPr>
              <w:t>Y</w:t>
            </w:r>
            <w:r w:rsidRPr="008D65DF">
              <w:rPr>
                <w:rFonts w:asciiTheme="majorHAnsi" w:hAnsiTheme="majorHAnsi" w:cstheme="majorHAnsi"/>
                <w:color w:val="000000" w:themeColor="text1"/>
                <w:sz w:val="20"/>
                <w:szCs w:val="20"/>
              </w:rPr>
              <w:t>outh</w:t>
            </w:r>
          </w:p>
        </w:tc>
        <w:tc>
          <w:tcPr>
            <w:tcW w:w="2160" w:type="dxa"/>
            <w:tcBorders>
              <w:bottom w:val="single" w:sz="4" w:space="0" w:color="000000"/>
            </w:tcBorders>
            <w:shd w:val="clear" w:color="auto" w:fill="auto"/>
          </w:tcPr>
          <w:p w14:paraId="7073CE7A" w14:textId="1E20E2A8" w:rsidR="008D65DF" w:rsidRPr="00C77F75" w:rsidRDefault="008D65DF" w:rsidP="008D65DF">
            <w:pPr>
              <w:spacing w:before="120" w:after="120" w:line="240" w:lineRule="auto"/>
              <w:jc w:val="center"/>
              <w:rPr>
                <w:rFonts w:asciiTheme="majorHAnsi" w:hAnsiTheme="majorHAnsi" w:cstheme="majorHAnsi"/>
                <w:color w:val="000000" w:themeColor="text1"/>
                <w:sz w:val="20"/>
                <w:szCs w:val="20"/>
              </w:rPr>
            </w:pPr>
            <w:r w:rsidRPr="00C77F75">
              <w:rPr>
                <w:rFonts w:asciiTheme="majorHAnsi" w:hAnsiTheme="majorHAnsi" w:cstheme="majorHAnsi"/>
                <w:color w:val="000000" w:themeColor="text1"/>
                <w:sz w:val="20"/>
                <w:szCs w:val="20"/>
              </w:rPr>
              <w:t>ERASMUS-EDU-2024-VIRT-EXCH</w:t>
            </w:r>
          </w:p>
          <w:p w14:paraId="5F61D8A1" w14:textId="71915B98" w:rsidR="00B97578" w:rsidRPr="00F76266" w:rsidRDefault="008D65DF" w:rsidP="008D65DF">
            <w:pPr>
              <w:spacing w:before="120" w:after="120" w:line="240" w:lineRule="auto"/>
              <w:jc w:val="center"/>
              <w:rPr>
                <w:rFonts w:asciiTheme="majorHAnsi" w:hAnsiTheme="majorHAnsi" w:cstheme="majorHAnsi"/>
                <w:color w:val="000000" w:themeColor="text1"/>
                <w:sz w:val="20"/>
                <w:szCs w:val="20"/>
              </w:rPr>
            </w:pPr>
            <w:r w:rsidRPr="00C77F75">
              <w:rPr>
                <w:rFonts w:asciiTheme="majorHAnsi" w:hAnsiTheme="majorHAnsi" w:cstheme="majorHAnsi"/>
                <w:color w:val="000000" w:themeColor="text1"/>
                <w:sz w:val="20"/>
                <w:szCs w:val="20"/>
              </w:rPr>
              <w:t>101193157</w:t>
            </w:r>
          </w:p>
        </w:tc>
        <w:tc>
          <w:tcPr>
            <w:tcW w:w="1350" w:type="dxa"/>
            <w:tcBorders>
              <w:bottom w:val="single" w:sz="4" w:space="0" w:color="000000"/>
            </w:tcBorders>
            <w:shd w:val="clear" w:color="auto" w:fill="auto"/>
          </w:tcPr>
          <w:p w14:paraId="47C08DD3" w14:textId="5D165108" w:rsidR="00B97578" w:rsidRDefault="008D65DF" w:rsidP="00685FD6">
            <w:pPr>
              <w:spacing w:after="240" w:line="240" w:lineRule="auto"/>
              <w:jc w:val="center"/>
              <w:rPr>
                <w:rFonts w:asciiTheme="majorHAnsi" w:hAnsiTheme="majorHAnsi" w:cstheme="majorHAnsi"/>
                <w:color w:val="000000" w:themeColor="text1"/>
                <w:sz w:val="20"/>
                <w:szCs w:val="20"/>
              </w:rPr>
            </w:pPr>
            <w:r>
              <w:rPr>
                <w:rFonts w:asciiTheme="majorHAnsi" w:hAnsiTheme="majorHAnsi" w:cstheme="majorHAnsi"/>
                <w:color w:val="000000" w:themeColor="text1"/>
                <w:sz w:val="20"/>
                <w:szCs w:val="20"/>
              </w:rPr>
              <w:t>2024</w:t>
            </w:r>
          </w:p>
        </w:tc>
        <w:tc>
          <w:tcPr>
            <w:tcW w:w="2250" w:type="dxa"/>
            <w:tcBorders>
              <w:bottom w:val="single" w:sz="4" w:space="0" w:color="000000"/>
            </w:tcBorders>
            <w:shd w:val="clear" w:color="auto" w:fill="auto"/>
          </w:tcPr>
          <w:p w14:paraId="378221F6" w14:textId="77777777" w:rsidR="00C77F75" w:rsidRPr="00C77F75" w:rsidRDefault="00C77F75" w:rsidP="008D65DF">
            <w:pPr>
              <w:spacing w:after="0" w:line="240" w:lineRule="auto"/>
              <w:jc w:val="center"/>
              <w:rPr>
                <w:rFonts w:asciiTheme="majorHAnsi" w:hAnsiTheme="majorHAnsi" w:cstheme="majorHAnsi"/>
                <w:color w:val="000000" w:themeColor="text1"/>
                <w:sz w:val="20"/>
                <w:szCs w:val="20"/>
              </w:rPr>
            </w:pPr>
            <w:r w:rsidRPr="00C77F75">
              <w:rPr>
                <w:rFonts w:asciiTheme="majorHAnsi" w:hAnsiTheme="majorHAnsi" w:cstheme="majorHAnsi"/>
                <w:color w:val="000000" w:themeColor="text1"/>
                <w:sz w:val="20"/>
                <w:szCs w:val="20"/>
              </w:rPr>
              <w:t xml:space="preserve">Digital Wellness Guardians </w:t>
            </w:r>
          </w:p>
          <w:p w14:paraId="0489841F" w14:textId="56DF5224" w:rsidR="00B97578" w:rsidRDefault="008D65DF" w:rsidP="008D65DF">
            <w:pPr>
              <w:spacing w:after="0" w:line="240" w:lineRule="auto"/>
              <w:jc w:val="center"/>
              <w:rPr>
                <w:rFonts w:asciiTheme="majorHAnsi" w:hAnsiTheme="majorHAnsi" w:cstheme="majorHAnsi"/>
                <w:color w:val="000000" w:themeColor="text1"/>
                <w:sz w:val="20"/>
                <w:szCs w:val="20"/>
              </w:rPr>
            </w:pPr>
            <w:proofErr w:type="spellStart"/>
            <w:r w:rsidRPr="00C77F75">
              <w:rPr>
                <w:rFonts w:asciiTheme="majorHAnsi" w:hAnsiTheme="majorHAnsi" w:cstheme="majorHAnsi"/>
                <w:color w:val="000000" w:themeColor="text1"/>
                <w:sz w:val="20"/>
                <w:szCs w:val="20"/>
              </w:rPr>
              <w:t>DiWeGa</w:t>
            </w:r>
            <w:proofErr w:type="spellEnd"/>
          </w:p>
          <w:p w14:paraId="505F156E" w14:textId="6E63D851" w:rsidR="00B75A1E" w:rsidRPr="00C77F75" w:rsidRDefault="00B75A1E" w:rsidP="008D65DF">
            <w:pPr>
              <w:spacing w:after="0" w:line="240" w:lineRule="auto"/>
              <w:jc w:val="center"/>
              <w:rPr>
                <w:rFonts w:asciiTheme="majorHAnsi" w:hAnsiTheme="majorHAnsi" w:cstheme="majorHAnsi"/>
                <w:color w:val="000000" w:themeColor="text1"/>
                <w:sz w:val="20"/>
                <w:szCs w:val="20"/>
              </w:rPr>
            </w:pPr>
            <w:r>
              <w:rPr>
                <w:rFonts w:asciiTheme="majorHAnsi" w:hAnsiTheme="majorHAnsi" w:cstheme="majorHAnsi"/>
                <w:color w:val="000000" w:themeColor="text1"/>
                <w:sz w:val="20"/>
                <w:szCs w:val="20"/>
              </w:rPr>
              <w:t>(Feb 2025 until Jan 2028)</w:t>
            </w:r>
          </w:p>
          <w:p w14:paraId="410DC2BA" w14:textId="2330B047" w:rsidR="008D65DF" w:rsidRPr="00213102" w:rsidRDefault="008D65DF" w:rsidP="008D65DF">
            <w:pPr>
              <w:spacing w:after="0" w:line="240" w:lineRule="auto"/>
              <w:jc w:val="center"/>
              <w:rPr>
                <w:rFonts w:asciiTheme="majorHAnsi" w:hAnsiTheme="majorHAnsi" w:cstheme="majorHAnsi"/>
                <w:color w:val="000000" w:themeColor="text1"/>
                <w:sz w:val="20"/>
                <w:szCs w:val="20"/>
              </w:rPr>
            </w:pPr>
          </w:p>
        </w:tc>
        <w:tc>
          <w:tcPr>
            <w:tcW w:w="2350" w:type="dxa"/>
            <w:tcBorders>
              <w:bottom w:val="single" w:sz="4" w:space="0" w:color="000000"/>
            </w:tcBorders>
            <w:shd w:val="clear" w:color="auto" w:fill="auto"/>
          </w:tcPr>
          <w:p w14:paraId="73734133" w14:textId="77777777" w:rsidR="00000FC9" w:rsidRDefault="008D65DF" w:rsidP="008D65DF">
            <w:pPr>
              <w:spacing w:before="120" w:after="120" w:line="240" w:lineRule="auto"/>
              <w:jc w:val="center"/>
              <w:rPr>
                <w:rFonts w:asciiTheme="majorHAnsi" w:hAnsiTheme="majorHAnsi" w:cstheme="majorHAnsi"/>
                <w:color w:val="000000" w:themeColor="text1"/>
                <w:sz w:val="20"/>
                <w:szCs w:val="20"/>
                <w:rtl/>
              </w:rPr>
            </w:pPr>
            <w:r w:rsidRPr="00C77F75">
              <w:rPr>
                <w:rFonts w:asciiTheme="majorHAnsi" w:hAnsiTheme="majorHAnsi" w:cstheme="majorHAnsi"/>
                <w:color w:val="000000" w:themeColor="text1"/>
                <w:sz w:val="20"/>
                <w:szCs w:val="20"/>
              </w:rPr>
              <w:t>Social</w:t>
            </w:r>
            <w:r w:rsidRPr="008D65DF">
              <w:rPr>
                <w:rFonts w:asciiTheme="majorHAnsi" w:hAnsiTheme="majorHAnsi" w:cstheme="majorHAnsi"/>
                <w:color w:val="000000" w:themeColor="text1"/>
                <w:sz w:val="20"/>
                <w:szCs w:val="20"/>
              </w:rPr>
              <w:t> Hackers Academy</w:t>
            </w:r>
          </w:p>
          <w:p w14:paraId="58B1A28A" w14:textId="1AD1ED36" w:rsidR="00000FC9" w:rsidRDefault="00000FC9" w:rsidP="00000FC9">
            <w:pPr>
              <w:spacing w:before="120" w:after="120" w:line="240" w:lineRule="auto"/>
              <w:jc w:val="center"/>
              <w:rPr>
                <w:rFonts w:asciiTheme="majorHAnsi" w:hAnsiTheme="majorHAnsi" w:cstheme="majorHAnsi"/>
                <w:color w:val="000000" w:themeColor="text1"/>
                <w:sz w:val="20"/>
                <w:szCs w:val="20"/>
                <w:rtl/>
              </w:rPr>
            </w:pPr>
            <w:proofErr w:type="spellStart"/>
            <w:r w:rsidRPr="00000FC9">
              <w:rPr>
                <w:rFonts w:asciiTheme="majorHAnsi" w:hAnsiTheme="majorHAnsi" w:cstheme="majorHAnsi"/>
                <w:color w:val="000000" w:themeColor="text1"/>
                <w:sz w:val="20"/>
                <w:szCs w:val="20"/>
              </w:rPr>
              <w:t>Sosial</w:t>
            </w:r>
            <w:proofErr w:type="spellEnd"/>
            <w:r w:rsidRPr="00000FC9">
              <w:rPr>
                <w:rFonts w:asciiTheme="majorHAnsi" w:hAnsiTheme="majorHAnsi" w:cstheme="majorHAnsi"/>
                <w:color w:val="000000" w:themeColor="text1"/>
                <w:sz w:val="20"/>
                <w:szCs w:val="20"/>
              </w:rPr>
              <w:t xml:space="preserve"> </w:t>
            </w:r>
            <w:proofErr w:type="spellStart"/>
            <w:r w:rsidRPr="00000FC9">
              <w:rPr>
                <w:rFonts w:asciiTheme="majorHAnsi" w:hAnsiTheme="majorHAnsi" w:cstheme="majorHAnsi"/>
                <w:color w:val="000000" w:themeColor="text1"/>
                <w:sz w:val="20"/>
                <w:szCs w:val="20"/>
              </w:rPr>
              <w:t>Haker</w:t>
            </w:r>
            <w:proofErr w:type="spellEnd"/>
            <w:r w:rsidRPr="00000FC9">
              <w:rPr>
                <w:rFonts w:asciiTheme="majorHAnsi" w:hAnsiTheme="majorHAnsi" w:cstheme="majorHAnsi"/>
                <w:color w:val="000000" w:themeColor="text1"/>
                <w:sz w:val="20"/>
                <w:szCs w:val="20"/>
              </w:rPr>
              <w:t xml:space="preserve"> </w:t>
            </w:r>
            <w:proofErr w:type="spellStart"/>
            <w:r w:rsidRPr="00000FC9">
              <w:rPr>
                <w:rFonts w:asciiTheme="majorHAnsi" w:hAnsiTheme="majorHAnsi" w:cstheme="majorHAnsi"/>
                <w:color w:val="000000" w:themeColor="text1"/>
                <w:sz w:val="20"/>
                <w:szCs w:val="20"/>
              </w:rPr>
              <w:t>Astiki</w:t>
            </w:r>
            <w:proofErr w:type="spellEnd"/>
            <w:r w:rsidRPr="00000FC9">
              <w:rPr>
                <w:rFonts w:asciiTheme="majorHAnsi" w:hAnsiTheme="majorHAnsi" w:cstheme="majorHAnsi"/>
                <w:color w:val="000000" w:themeColor="text1"/>
                <w:sz w:val="20"/>
                <w:szCs w:val="20"/>
              </w:rPr>
              <w:t xml:space="preserve"> I </w:t>
            </w:r>
            <w:proofErr w:type="spellStart"/>
            <w:r w:rsidRPr="00000FC9">
              <w:rPr>
                <w:rFonts w:asciiTheme="majorHAnsi" w:hAnsiTheme="majorHAnsi" w:cstheme="majorHAnsi"/>
                <w:color w:val="000000" w:themeColor="text1"/>
                <w:sz w:val="20"/>
                <w:szCs w:val="20"/>
              </w:rPr>
              <w:t>Kerdoskopiki</w:t>
            </w:r>
            <w:proofErr w:type="spellEnd"/>
            <w:r w:rsidRPr="00000FC9">
              <w:rPr>
                <w:rFonts w:asciiTheme="majorHAnsi" w:hAnsiTheme="majorHAnsi" w:cstheme="majorHAnsi"/>
                <w:color w:val="000000" w:themeColor="text1"/>
                <w:sz w:val="20"/>
                <w:szCs w:val="20"/>
              </w:rPr>
              <w:t xml:space="preserve"> </w:t>
            </w:r>
            <w:proofErr w:type="spellStart"/>
            <w:r w:rsidRPr="00000FC9">
              <w:rPr>
                <w:rFonts w:asciiTheme="majorHAnsi" w:hAnsiTheme="majorHAnsi" w:cstheme="majorHAnsi"/>
                <w:color w:val="000000" w:themeColor="text1"/>
                <w:sz w:val="20"/>
                <w:szCs w:val="20"/>
              </w:rPr>
              <w:t>Etaireia</w:t>
            </w:r>
            <w:proofErr w:type="spellEnd"/>
            <w:r w:rsidRPr="00000FC9">
              <w:rPr>
                <w:rFonts w:asciiTheme="majorHAnsi" w:hAnsiTheme="majorHAnsi" w:cstheme="majorHAnsi"/>
                <w:color w:val="000000" w:themeColor="text1"/>
                <w:sz w:val="20"/>
                <w:szCs w:val="20"/>
              </w:rPr>
              <w:t xml:space="preserve"> (SHA)</w:t>
            </w:r>
          </w:p>
          <w:p w14:paraId="47F422B3" w14:textId="0B3FE75E" w:rsidR="008D65DF" w:rsidRPr="00F76266" w:rsidRDefault="008D65DF" w:rsidP="008D65DF">
            <w:pPr>
              <w:spacing w:before="120" w:after="120" w:line="240" w:lineRule="auto"/>
              <w:jc w:val="center"/>
              <w:rPr>
                <w:rFonts w:asciiTheme="majorHAnsi" w:hAnsiTheme="majorHAnsi" w:cstheme="majorHAnsi"/>
                <w:color w:val="000000" w:themeColor="text1"/>
                <w:sz w:val="20"/>
                <w:szCs w:val="20"/>
              </w:rPr>
            </w:pPr>
            <w:r>
              <w:rPr>
                <w:rFonts w:asciiTheme="majorHAnsi" w:hAnsiTheme="majorHAnsi" w:cstheme="majorHAnsi"/>
                <w:color w:val="000000" w:themeColor="text1"/>
                <w:sz w:val="20"/>
                <w:szCs w:val="20"/>
              </w:rPr>
              <w:t>Greece</w:t>
            </w:r>
          </w:p>
        </w:tc>
      </w:tr>
      <w:tr w:rsidR="00213102" w:rsidRPr="00AA47CF" w14:paraId="6C07837E" w14:textId="77777777" w:rsidTr="004F465D">
        <w:trPr>
          <w:trHeight w:val="1070"/>
          <w:jc w:val="center"/>
        </w:trPr>
        <w:tc>
          <w:tcPr>
            <w:tcW w:w="1345" w:type="dxa"/>
            <w:tcBorders>
              <w:bottom w:val="single" w:sz="4" w:space="0" w:color="000000"/>
            </w:tcBorders>
            <w:shd w:val="clear" w:color="auto" w:fill="auto"/>
          </w:tcPr>
          <w:p w14:paraId="64DF9F65" w14:textId="53CEF811" w:rsidR="00213102" w:rsidRDefault="00213102" w:rsidP="00685FD6">
            <w:pPr>
              <w:spacing w:after="0" w:line="240" w:lineRule="auto"/>
              <w:ind w:left="90"/>
              <w:jc w:val="center"/>
              <w:rPr>
                <w:rFonts w:asciiTheme="majorHAnsi" w:hAnsiTheme="majorHAnsi" w:cstheme="majorHAnsi"/>
                <w:color w:val="000000" w:themeColor="text1"/>
                <w:sz w:val="20"/>
                <w:szCs w:val="20"/>
              </w:rPr>
            </w:pPr>
            <w:r>
              <w:rPr>
                <w:rFonts w:asciiTheme="majorHAnsi" w:hAnsiTheme="majorHAnsi" w:cstheme="majorHAnsi"/>
                <w:color w:val="000000" w:themeColor="text1"/>
                <w:sz w:val="20"/>
                <w:szCs w:val="20"/>
              </w:rPr>
              <w:t>Erasmus Plus</w:t>
            </w:r>
          </w:p>
        </w:tc>
        <w:tc>
          <w:tcPr>
            <w:tcW w:w="1350" w:type="dxa"/>
            <w:tcBorders>
              <w:bottom w:val="single" w:sz="4" w:space="0" w:color="000000"/>
            </w:tcBorders>
            <w:shd w:val="clear" w:color="auto" w:fill="auto"/>
          </w:tcPr>
          <w:p w14:paraId="71F2E285" w14:textId="494DA85C" w:rsidR="00213102" w:rsidRDefault="00213102" w:rsidP="00685FD6">
            <w:pPr>
              <w:spacing w:after="240" w:line="240" w:lineRule="auto"/>
              <w:jc w:val="center"/>
              <w:rPr>
                <w:rFonts w:asciiTheme="majorHAnsi" w:hAnsiTheme="majorHAnsi" w:cstheme="majorHAnsi"/>
                <w:color w:val="000000" w:themeColor="text1"/>
                <w:sz w:val="20"/>
                <w:szCs w:val="20"/>
              </w:rPr>
            </w:pPr>
            <w:r>
              <w:rPr>
                <w:rFonts w:asciiTheme="majorHAnsi" w:hAnsiTheme="majorHAnsi" w:cstheme="majorHAnsi"/>
                <w:color w:val="000000" w:themeColor="text1"/>
                <w:sz w:val="20"/>
                <w:szCs w:val="20"/>
              </w:rPr>
              <w:t>KA1 (YE)</w:t>
            </w:r>
          </w:p>
        </w:tc>
        <w:tc>
          <w:tcPr>
            <w:tcW w:w="2160" w:type="dxa"/>
            <w:tcBorders>
              <w:bottom w:val="single" w:sz="4" w:space="0" w:color="000000"/>
            </w:tcBorders>
            <w:shd w:val="clear" w:color="auto" w:fill="auto"/>
          </w:tcPr>
          <w:p w14:paraId="7FB504C3" w14:textId="77777777" w:rsidR="00F76266" w:rsidRPr="00F76266" w:rsidRDefault="00F76266" w:rsidP="00F76266">
            <w:pPr>
              <w:spacing w:before="120" w:after="120" w:line="240" w:lineRule="auto"/>
              <w:jc w:val="center"/>
              <w:rPr>
                <w:rFonts w:asciiTheme="majorHAnsi" w:hAnsiTheme="majorHAnsi" w:cstheme="majorHAnsi"/>
                <w:color w:val="000000" w:themeColor="text1"/>
                <w:sz w:val="20"/>
                <w:szCs w:val="20"/>
              </w:rPr>
            </w:pPr>
            <w:r w:rsidRPr="00F76266">
              <w:rPr>
                <w:rFonts w:asciiTheme="majorHAnsi" w:hAnsiTheme="majorHAnsi" w:cstheme="majorHAnsi"/>
                <w:color w:val="000000" w:themeColor="text1"/>
                <w:sz w:val="20"/>
                <w:szCs w:val="20"/>
              </w:rPr>
              <w:t>2024-1-FR02-KA152-YOU-000231179</w:t>
            </w:r>
          </w:p>
          <w:p w14:paraId="0DE8F9B0" w14:textId="77777777" w:rsidR="00213102" w:rsidRPr="00174EE2" w:rsidRDefault="00213102" w:rsidP="00174EE2">
            <w:pPr>
              <w:spacing w:before="120" w:after="120" w:line="240" w:lineRule="auto"/>
              <w:jc w:val="center"/>
              <w:rPr>
                <w:rFonts w:asciiTheme="majorHAnsi" w:hAnsiTheme="majorHAnsi" w:cstheme="majorHAnsi"/>
                <w:color w:val="000000" w:themeColor="text1"/>
                <w:sz w:val="20"/>
                <w:szCs w:val="20"/>
              </w:rPr>
            </w:pPr>
          </w:p>
        </w:tc>
        <w:tc>
          <w:tcPr>
            <w:tcW w:w="1350" w:type="dxa"/>
            <w:tcBorders>
              <w:bottom w:val="single" w:sz="4" w:space="0" w:color="000000"/>
            </w:tcBorders>
            <w:shd w:val="clear" w:color="auto" w:fill="auto"/>
          </w:tcPr>
          <w:p w14:paraId="3DBF81AC" w14:textId="0EC2C068" w:rsidR="00213102" w:rsidRDefault="00F76266" w:rsidP="00685FD6">
            <w:pPr>
              <w:spacing w:after="240" w:line="240" w:lineRule="auto"/>
              <w:jc w:val="center"/>
              <w:rPr>
                <w:rFonts w:asciiTheme="majorHAnsi" w:hAnsiTheme="majorHAnsi" w:cstheme="majorHAnsi"/>
                <w:color w:val="000000" w:themeColor="text1"/>
                <w:sz w:val="20"/>
                <w:szCs w:val="20"/>
              </w:rPr>
            </w:pPr>
            <w:r>
              <w:rPr>
                <w:rFonts w:asciiTheme="majorHAnsi" w:hAnsiTheme="majorHAnsi" w:cstheme="majorHAnsi"/>
                <w:color w:val="000000" w:themeColor="text1"/>
                <w:sz w:val="20"/>
                <w:szCs w:val="20"/>
              </w:rPr>
              <w:t>2024</w:t>
            </w:r>
          </w:p>
        </w:tc>
        <w:tc>
          <w:tcPr>
            <w:tcW w:w="2250" w:type="dxa"/>
            <w:tcBorders>
              <w:bottom w:val="single" w:sz="4" w:space="0" w:color="000000"/>
            </w:tcBorders>
            <w:shd w:val="clear" w:color="auto" w:fill="auto"/>
          </w:tcPr>
          <w:p w14:paraId="4B88173B" w14:textId="77777777" w:rsidR="00213102" w:rsidRDefault="00213102" w:rsidP="006261D5">
            <w:pPr>
              <w:spacing w:after="0" w:line="240" w:lineRule="auto"/>
              <w:jc w:val="center"/>
              <w:rPr>
                <w:rFonts w:asciiTheme="majorHAnsi" w:hAnsiTheme="majorHAnsi" w:cstheme="majorHAnsi"/>
                <w:color w:val="000000" w:themeColor="text1"/>
                <w:sz w:val="20"/>
                <w:szCs w:val="20"/>
              </w:rPr>
            </w:pPr>
            <w:proofErr w:type="spellStart"/>
            <w:r w:rsidRPr="00213102">
              <w:rPr>
                <w:rFonts w:asciiTheme="majorHAnsi" w:hAnsiTheme="majorHAnsi" w:cstheme="majorHAnsi"/>
                <w:color w:val="000000" w:themeColor="text1"/>
                <w:sz w:val="20"/>
                <w:szCs w:val="20"/>
              </w:rPr>
              <w:t>PerPop</w:t>
            </w:r>
            <w:proofErr w:type="spellEnd"/>
            <w:r w:rsidRPr="00213102">
              <w:rPr>
                <w:rFonts w:asciiTheme="majorHAnsi" w:hAnsiTheme="majorHAnsi" w:cstheme="majorHAnsi"/>
                <w:color w:val="000000" w:themeColor="text1"/>
                <w:sz w:val="20"/>
                <w:szCs w:val="20"/>
              </w:rPr>
              <w:t>: Perspectives of Populism</w:t>
            </w:r>
          </w:p>
          <w:p w14:paraId="76DE67D1" w14:textId="5679BC58" w:rsidR="00F76266" w:rsidRPr="00174EE2" w:rsidRDefault="00F76266" w:rsidP="006261D5">
            <w:pPr>
              <w:spacing w:after="0" w:line="240" w:lineRule="auto"/>
              <w:jc w:val="center"/>
              <w:rPr>
                <w:rFonts w:asciiTheme="majorHAnsi" w:hAnsiTheme="majorHAnsi" w:cstheme="majorHAnsi"/>
                <w:color w:val="000000" w:themeColor="text1"/>
                <w:sz w:val="20"/>
                <w:szCs w:val="20"/>
              </w:rPr>
            </w:pPr>
            <w:r>
              <w:rPr>
                <w:rFonts w:asciiTheme="majorHAnsi" w:hAnsiTheme="majorHAnsi" w:cstheme="majorHAnsi"/>
                <w:color w:val="000000" w:themeColor="text1"/>
                <w:sz w:val="20"/>
                <w:szCs w:val="20"/>
              </w:rPr>
              <w:t>Morocco</w:t>
            </w:r>
          </w:p>
        </w:tc>
        <w:tc>
          <w:tcPr>
            <w:tcW w:w="2350" w:type="dxa"/>
            <w:tcBorders>
              <w:bottom w:val="single" w:sz="4" w:space="0" w:color="000000"/>
            </w:tcBorders>
            <w:shd w:val="clear" w:color="auto" w:fill="auto"/>
          </w:tcPr>
          <w:p w14:paraId="7C4A243C" w14:textId="77777777" w:rsidR="00F76266" w:rsidRPr="00F76266" w:rsidRDefault="00F76266" w:rsidP="00F76266">
            <w:pPr>
              <w:spacing w:before="120" w:after="120" w:line="240" w:lineRule="auto"/>
              <w:jc w:val="center"/>
              <w:rPr>
                <w:rFonts w:asciiTheme="majorHAnsi" w:hAnsiTheme="majorHAnsi" w:cstheme="majorHAnsi"/>
                <w:color w:val="000000" w:themeColor="text1"/>
                <w:sz w:val="20"/>
                <w:szCs w:val="20"/>
              </w:rPr>
            </w:pPr>
            <w:proofErr w:type="spellStart"/>
            <w:r w:rsidRPr="00F76266">
              <w:rPr>
                <w:rFonts w:asciiTheme="majorHAnsi" w:hAnsiTheme="majorHAnsi" w:cstheme="majorHAnsi"/>
                <w:color w:val="000000" w:themeColor="text1"/>
                <w:sz w:val="20"/>
                <w:szCs w:val="20"/>
              </w:rPr>
              <w:t>Coconutwork</w:t>
            </w:r>
            <w:proofErr w:type="spellEnd"/>
          </w:p>
          <w:p w14:paraId="4D41AFF1" w14:textId="2AA0A4F3" w:rsidR="00213102" w:rsidRPr="00174EE2" w:rsidRDefault="00F76266" w:rsidP="00174EE2">
            <w:pPr>
              <w:spacing w:before="120" w:after="120" w:line="240" w:lineRule="auto"/>
              <w:jc w:val="center"/>
              <w:rPr>
                <w:rFonts w:asciiTheme="majorHAnsi" w:hAnsiTheme="majorHAnsi" w:cstheme="majorHAnsi"/>
                <w:color w:val="000000" w:themeColor="text1"/>
                <w:sz w:val="20"/>
                <w:szCs w:val="20"/>
              </w:rPr>
            </w:pPr>
            <w:r>
              <w:rPr>
                <w:rFonts w:asciiTheme="majorHAnsi" w:hAnsiTheme="majorHAnsi" w:cstheme="majorHAnsi"/>
                <w:color w:val="000000" w:themeColor="text1"/>
                <w:sz w:val="20"/>
                <w:szCs w:val="20"/>
              </w:rPr>
              <w:t>France</w:t>
            </w:r>
          </w:p>
        </w:tc>
      </w:tr>
      <w:tr w:rsidR="00174EE2" w:rsidRPr="00AA47CF" w14:paraId="30AF4B3A" w14:textId="77777777" w:rsidTr="004F465D">
        <w:trPr>
          <w:trHeight w:val="1070"/>
          <w:jc w:val="center"/>
        </w:trPr>
        <w:tc>
          <w:tcPr>
            <w:tcW w:w="1345" w:type="dxa"/>
            <w:tcBorders>
              <w:bottom w:val="single" w:sz="4" w:space="0" w:color="000000"/>
            </w:tcBorders>
            <w:shd w:val="clear" w:color="auto" w:fill="auto"/>
          </w:tcPr>
          <w:p w14:paraId="5D4C1950" w14:textId="5C35301F" w:rsidR="00174EE2" w:rsidRPr="00AA47CF" w:rsidRDefault="00174EE2" w:rsidP="00685FD6">
            <w:pPr>
              <w:spacing w:after="0" w:line="240" w:lineRule="auto"/>
              <w:ind w:left="90"/>
              <w:jc w:val="center"/>
              <w:rPr>
                <w:rFonts w:asciiTheme="majorHAnsi" w:hAnsiTheme="majorHAnsi" w:cstheme="majorHAnsi"/>
                <w:color w:val="000000" w:themeColor="text1"/>
                <w:sz w:val="20"/>
                <w:szCs w:val="20"/>
              </w:rPr>
            </w:pPr>
            <w:r>
              <w:rPr>
                <w:rFonts w:asciiTheme="majorHAnsi" w:hAnsiTheme="majorHAnsi" w:cstheme="majorHAnsi"/>
                <w:color w:val="000000" w:themeColor="text1"/>
                <w:sz w:val="20"/>
                <w:szCs w:val="20"/>
              </w:rPr>
              <w:t>Erasmus</w:t>
            </w:r>
            <w:r w:rsidR="000A1D81">
              <w:rPr>
                <w:rFonts w:asciiTheme="majorHAnsi" w:hAnsiTheme="majorHAnsi" w:cstheme="majorHAnsi"/>
                <w:color w:val="000000" w:themeColor="text1"/>
                <w:sz w:val="20"/>
                <w:szCs w:val="20"/>
              </w:rPr>
              <w:t xml:space="preserve"> plus</w:t>
            </w:r>
          </w:p>
        </w:tc>
        <w:tc>
          <w:tcPr>
            <w:tcW w:w="1350" w:type="dxa"/>
            <w:tcBorders>
              <w:bottom w:val="single" w:sz="4" w:space="0" w:color="000000"/>
            </w:tcBorders>
            <w:shd w:val="clear" w:color="auto" w:fill="auto"/>
          </w:tcPr>
          <w:p w14:paraId="4B740D3F" w14:textId="5D95B331" w:rsidR="00174EE2" w:rsidRPr="00AA47CF" w:rsidRDefault="00174EE2" w:rsidP="00685FD6">
            <w:pPr>
              <w:spacing w:after="240" w:line="240" w:lineRule="auto"/>
              <w:jc w:val="center"/>
              <w:rPr>
                <w:rFonts w:asciiTheme="majorHAnsi" w:hAnsiTheme="majorHAnsi" w:cstheme="majorHAnsi"/>
                <w:color w:val="000000" w:themeColor="text1"/>
                <w:sz w:val="20"/>
                <w:szCs w:val="20"/>
                <w:rtl/>
                <w:lang w:bidi="ar-JO"/>
              </w:rPr>
            </w:pPr>
            <w:r>
              <w:rPr>
                <w:rFonts w:asciiTheme="majorHAnsi" w:hAnsiTheme="majorHAnsi" w:cstheme="majorHAnsi"/>
                <w:color w:val="000000" w:themeColor="text1"/>
                <w:sz w:val="20"/>
                <w:szCs w:val="20"/>
              </w:rPr>
              <w:t>KA</w:t>
            </w:r>
            <w:r w:rsidR="000A1D81">
              <w:rPr>
                <w:rFonts w:asciiTheme="majorHAnsi" w:hAnsiTheme="majorHAnsi" w:cstheme="majorHAnsi"/>
                <w:color w:val="000000" w:themeColor="text1"/>
                <w:sz w:val="20"/>
                <w:szCs w:val="20"/>
              </w:rPr>
              <w:t>1</w:t>
            </w:r>
            <w:r w:rsidR="00213102">
              <w:rPr>
                <w:rFonts w:asciiTheme="majorHAnsi" w:hAnsiTheme="majorHAnsi" w:cstheme="majorHAnsi"/>
                <w:color w:val="000000" w:themeColor="text1"/>
                <w:sz w:val="20"/>
                <w:szCs w:val="20"/>
              </w:rPr>
              <w:t xml:space="preserve"> (YE)</w:t>
            </w:r>
          </w:p>
        </w:tc>
        <w:tc>
          <w:tcPr>
            <w:tcW w:w="2160" w:type="dxa"/>
            <w:tcBorders>
              <w:bottom w:val="single" w:sz="4" w:space="0" w:color="000000"/>
            </w:tcBorders>
            <w:shd w:val="clear" w:color="auto" w:fill="auto"/>
          </w:tcPr>
          <w:p w14:paraId="3E2CF50A" w14:textId="0EFA7673" w:rsidR="00174EE2" w:rsidRPr="00AA47CF" w:rsidRDefault="00174EE2" w:rsidP="00174EE2">
            <w:pPr>
              <w:spacing w:before="120" w:after="120" w:line="240" w:lineRule="auto"/>
              <w:jc w:val="center"/>
              <w:rPr>
                <w:rFonts w:asciiTheme="majorHAnsi" w:hAnsiTheme="majorHAnsi" w:cstheme="majorHAnsi"/>
                <w:color w:val="000000" w:themeColor="text1"/>
                <w:sz w:val="20"/>
                <w:szCs w:val="20"/>
                <w:lang w:val="pl-PL"/>
              </w:rPr>
            </w:pPr>
            <w:r w:rsidRPr="00174EE2">
              <w:rPr>
                <w:rFonts w:asciiTheme="majorHAnsi" w:hAnsiTheme="majorHAnsi" w:cstheme="majorHAnsi"/>
                <w:color w:val="000000" w:themeColor="text1"/>
                <w:sz w:val="20"/>
                <w:szCs w:val="20"/>
              </w:rPr>
              <w:t>2024-1</w:t>
            </w:r>
            <w:r w:rsidRPr="00174EE2">
              <w:rPr>
                <w:rFonts w:asciiTheme="majorHAnsi" w:hAnsiTheme="majorHAnsi" w:cstheme="majorHAnsi"/>
                <w:color w:val="000000" w:themeColor="text1"/>
                <w:sz w:val="20"/>
                <w:szCs w:val="20"/>
                <w:rtl/>
                <w:lang w:val="pl-PL" w:bidi="ar-JO"/>
              </w:rPr>
              <w:t>-</w:t>
            </w:r>
            <w:r w:rsidRPr="00174EE2">
              <w:rPr>
                <w:rFonts w:asciiTheme="majorHAnsi" w:hAnsiTheme="majorHAnsi" w:cstheme="majorHAnsi"/>
                <w:color w:val="000000" w:themeColor="text1"/>
                <w:sz w:val="20"/>
                <w:szCs w:val="20"/>
              </w:rPr>
              <w:t>PL01-KA151-YOU-000218853</w:t>
            </w:r>
          </w:p>
        </w:tc>
        <w:tc>
          <w:tcPr>
            <w:tcW w:w="1350" w:type="dxa"/>
            <w:tcBorders>
              <w:bottom w:val="single" w:sz="4" w:space="0" w:color="000000"/>
            </w:tcBorders>
            <w:shd w:val="clear" w:color="auto" w:fill="auto"/>
          </w:tcPr>
          <w:p w14:paraId="5DC16197" w14:textId="256EC9DE" w:rsidR="00174EE2" w:rsidRPr="00AA47CF" w:rsidRDefault="00174EE2" w:rsidP="00685FD6">
            <w:pPr>
              <w:spacing w:after="240" w:line="240" w:lineRule="auto"/>
              <w:jc w:val="center"/>
              <w:rPr>
                <w:rFonts w:asciiTheme="majorHAnsi" w:hAnsiTheme="majorHAnsi" w:cstheme="majorHAnsi"/>
                <w:color w:val="000000" w:themeColor="text1"/>
                <w:sz w:val="20"/>
                <w:szCs w:val="20"/>
              </w:rPr>
            </w:pPr>
            <w:r>
              <w:rPr>
                <w:rFonts w:asciiTheme="majorHAnsi" w:hAnsiTheme="majorHAnsi" w:cstheme="majorHAnsi"/>
                <w:color w:val="000000" w:themeColor="text1"/>
                <w:sz w:val="20"/>
                <w:szCs w:val="20"/>
              </w:rPr>
              <w:t>2024</w:t>
            </w:r>
          </w:p>
        </w:tc>
        <w:tc>
          <w:tcPr>
            <w:tcW w:w="2250" w:type="dxa"/>
            <w:tcBorders>
              <w:bottom w:val="single" w:sz="4" w:space="0" w:color="000000"/>
            </w:tcBorders>
            <w:shd w:val="clear" w:color="auto" w:fill="auto"/>
          </w:tcPr>
          <w:p w14:paraId="5EC9B957" w14:textId="46B410CD" w:rsidR="00174EE2" w:rsidRPr="00AA47CF" w:rsidRDefault="00174EE2" w:rsidP="006261D5">
            <w:pPr>
              <w:spacing w:after="0" w:line="240" w:lineRule="auto"/>
              <w:jc w:val="center"/>
              <w:rPr>
                <w:rFonts w:asciiTheme="majorHAnsi" w:hAnsiTheme="majorHAnsi" w:cstheme="majorHAnsi"/>
                <w:color w:val="000000" w:themeColor="text1"/>
                <w:sz w:val="20"/>
                <w:szCs w:val="20"/>
              </w:rPr>
            </w:pPr>
            <w:r w:rsidRPr="00174EE2">
              <w:rPr>
                <w:rFonts w:asciiTheme="majorHAnsi" w:hAnsiTheme="majorHAnsi" w:cstheme="majorHAnsi"/>
                <w:color w:val="000000" w:themeColor="text1"/>
                <w:sz w:val="20"/>
                <w:szCs w:val="20"/>
              </w:rPr>
              <w:t>“Peace Ambassadors” Youth Exchange</w:t>
            </w:r>
            <w:r w:rsidR="000A1D81">
              <w:rPr>
                <w:rFonts w:asciiTheme="majorHAnsi" w:hAnsiTheme="majorHAnsi" w:cstheme="majorHAnsi"/>
                <w:color w:val="000000" w:themeColor="text1"/>
                <w:sz w:val="20"/>
                <w:szCs w:val="20"/>
              </w:rPr>
              <w:t>, Poland</w:t>
            </w:r>
          </w:p>
        </w:tc>
        <w:tc>
          <w:tcPr>
            <w:tcW w:w="2350" w:type="dxa"/>
            <w:tcBorders>
              <w:bottom w:val="single" w:sz="4" w:space="0" w:color="000000"/>
            </w:tcBorders>
            <w:shd w:val="clear" w:color="auto" w:fill="auto"/>
          </w:tcPr>
          <w:p w14:paraId="7BD8367D" w14:textId="6A58AAC3" w:rsidR="00174EE2" w:rsidRPr="00AA47CF" w:rsidRDefault="00174EE2" w:rsidP="00174EE2">
            <w:pPr>
              <w:spacing w:before="120" w:after="120" w:line="240" w:lineRule="auto"/>
              <w:jc w:val="center"/>
              <w:rPr>
                <w:rFonts w:asciiTheme="majorHAnsi" w:hAnsiTheme="majorHAnsi" w:cstheme="majorHAnsi"/>
                <w:color w:val="000000" w:themeColor="text1"/>
                <w:sz w:val="20"/>
                <w:szCs w:val="20"/>
                <w:rtl/>
                <w:lang w:bidi="ar-JO"/>
              </w:rPr>
            </w:pPr>
            <w:r w:rsidRPr="00174EE2">
              <w:rPr>
                <w:rFonts w:asciiTheme="majorHAnsi" w:hAnsiTheme="majorHAnsi" w:cstheme="majorHAnsi"/>
                <w:color w:val="000000" w:themeColor="text1"/>
                <w:sz w:val="20"/>
                <w:szCs w:val="20"/>
              </w:rPr>
              <w:t>EUROMED EVE POLSKA</w:t>
            </w:r>
            <w:r>
              <w:rPr>
                <w:rFonts w:asciiTheme="majorHAnsi" w:hAnsiTheme="majorHAnsi" w:cstheme="majorHAnsi"/>
                <w:color w:val="000000" w:themeColor="text1"/>
                <w:sz w:val="20"/>
                <w:szCs w:val="20"/>
              </w:rPr>
              <w:t>, Poland</w:t>
            </w:r>
          </w:p>
        </w:tc>
      </w:tr>
      <w:bookmarkEnd w:id="4"/>
      <w:tr w:rsidR="00830027" w:rsidRPr="00AA47CF" w14:paraId="26BE2F14" w14:textId="77777777" w:rsidTr="004F465D">
        <w:trPr>
          <w:trHeight w:val="1070"/>
          <w:jc w:val="center"/>
        </w:trPr>
        <w:tc>
          <w:tcPr>
            <w:tcW w:w="1345" w:type="dxa"/>
            <w:tcBorders>
              <w:bottom w:val="single" w:sz="4" w:space="0" w:color="000000"/>
            </w:tcBorders>
            <w:shd w:val="clear" w:color="auto" w:fill="auto"/>
          </w:tcPr>
          <w:p w14:paraId="4FD29B82" w14:textId="09306B1B" w:rsidR="00830027" w:rsidRDefault="00830027" w:rsidP="00685FD6">
            <w:pPr>
              <w:spacing w:after="0" w:line="240" w:lineRule="auto"/>
              <w:ind w:left="90"/>
              <w:jc w:val="center"/>
              <w:rPr>
                <w:rFonts w:asciiTheme="majorHAnsi" w:hAnsiTheme="majorHAnsi" w:cstheme="majorHAnsi"/>
                <w:color w:val="000000" w:themeColor="text1"/>
                <w:sz w:val="20"/>
                <w:szCs w:val="20"/>
              </w:rPr>
            </w:pPr>
            <w:r>
              <w:rPr>
                <w:rFonts w:asciiTheme="majorHAnsi" w:hAnsiTheme="majorHAnsi" w:cstheme="majorHAnsi"/>
                <w:color w:val="000000" w:themeColor="text1"/>
                <w:sz w:val="20"/>
                <w:szCs w:val="20"/>
              </w:rPr>
              <w:t>Erasmus plus</w:t>
            </w:r>
          </w:p>
        </w:tc>
        <w:tc>
          <w:tcPr>
            <w:tcW w:w="1350" w:type="dxa"/>
            <w:tcBorders>
              <w:bottom w:val="single" w:sz="4" w:space="0" w:color="000000"/>
            </w:tcBorders>
            <w:shd w:val="clear" w:color="auto" w:fill="auto"/>
          </w:tcPr>
          <w:p w14:paraId="5DA4A4F7" w14:textId="775E806A" w:rsidR="00830027" w:rsidRDefault="00830027" w:rsidP="00685FD6">
            <w:pPr>
              <w:spacing w:after="240" w:line="240" w:lineRule="auto"/>
              <w:jc w:val="center"/>
              <w:rPr>
                <w:rFonts w:asciiTheme="majorHAnsi" w:hAnsiTheme="majorHAnsi" w:cstheme="majorHAnsi"/>
                <w:color w:val="000000" w:themeColor="text1"/>
                <w:sz w:val="20"/>
                <w:szCs w:val="20"/>
              </w:rPr>
            </w:pPr>
            <w:r>
              <w:rPr>
                <w:rFonts w:asciiTheme="majorHAnsi" w:hAnsiTheme="majorHAnsi" w:cstheme="majorHAnsi"/>
                <w:color w:val="000000" w:themeColor="text1"/>
                <w:sz w:val="20"/>
                <w:szCs w:val="20"/>
              </w:rPr>
              <w:t>KA1</w:t>
            </w:r>
            <w:r w:rsidR="006B549C">
              <w:rPr>
                <w:rFonts w:asciiTheme="majorHAnsi" w:hAnsiTheme="majorHAnsi" w:cstheme="majorHAnsi"/>
                <w:color w:val="000000" w:themeColor="text1"/>
                <w:sz w:val="20"/>
                <w:szCs w:val="20"/>
              </w:rPr>
              <w:t xml:space="preserve"> (TC)</w:t>
            </w:r>
          </w:p>
        </w:tc>
        <w:tc>
          <w:tcPr>
            <w:tcW w:w="2160" w:type="dxa"/>
            <w:tcBorders>
              <w:bottom w:val="single" w:sz="4" w:space="0" w:color="000000"/>
            </w:tcBorders>
            <w:shd w:val="clear" w:color="auto" w:fill="auto"/>
          </w:tcPr>
          <w:p w14:paraId="10597BC3" w14:textId="72BA33FA" w:rsidR="00830027" w:rsidRPr="006B549C" w:rsidRDefault="00830027" w:rsidP="00830027">
            <w:pPr>
              <w:spacing w:before="120" w:after="120" w:line="240" w:lineRule="auto"/>
              <w:jc w:val="center"/>
              <w:rPr>
                <w:rFonts w:asciiTheme="majorHAnsi" w:hAnsiTheme="majorHAnsi" w:cstheme="majorHAnsi"/>
                <w:bCs/>
                <w:color w:val="000000" w:themeColor="text1"/>
                <w:sz w:val="20"/>
                <w:szCs w:val="20"/>
              </w:rPr>
            </w:pPr>
            <w:r w:rsidRPr="006B549C">
              <w:rPr>
                <w:rFonts w:asciiTheme="majorHAnsi" w:hAnsiTheme="majorHAnsi" w:cstheme="majorHAnsi"/>
                <w:bCs/>
                <w:color w:val="000000" w:themeColor="text1"/>
                <w:sz w:val="20"/>
                <w:szCs w:val="20"/>
              </w:rPr>
              <w:t>2023-3-RO01-KA153-YOU-000175250</w:t>
            </w:r>
          </w:p>
        </w:tc>
        <w:tc>
          <w:tcPr>
            <w:tcW w:w="1350" w:type="dxa"/>
            <w:tcBorders>
              <w:bottom w:val="single" w:sz="4" w:space="0" w:color="000000"/>
            </w:tcBorders>
            <w:shd w:val="clear" w:color="auto" w:fill="auto"/>
          </w:tcPr>
          <w:p w14:paraId="53EDAE1F" w14:textId="05E261EE" w:rsidR="00830027" w:rsidRDefault="00830027" w:rsidP="00685FD6">
            <w:pPr>
              <w:spacing w:after="240" w:line="240" w:lineRule="auto"/>
              <w:jc w:val="center"/>
              <w:rPr>
                <w:rFonts w:asciiTheme="majorHAnsi" w:hAnsiTheme="majorHAnsi" w:cstheme="majorHAnsi"/>
                <w:color w:val="000000" w:themeColor="text1"/>
                <w:sz w:val="20"/>
                <w:szCs w:val="20"/>
              </w:rPr>
            </w:pPr>
            <w:r>
              <w:rPr>
                <w:rFonts w:asciiTheme="majorHAnsi" w:hAnsiTheme="majorHAnsi" w:cstheme="majorHAnsi"/>
                <w:color w:val="000000" w:themeColor="text1"/>
                <w:sz w:val="20"/>
                <w:szCs w:val="20"/>
              </w:rPr>
              <w:t>2024</w:t>
            </w:r>
          </w:p>
        </w:tc>
        <w:tc>
          <w:tcPr>
            <w:tcW w:w="2250" w:type="dxa"/>
            <w:tcBorders>
              <w:bottom w:val="single" w:sz="4" w:space="0" w:color="000000"/>
            </w:tcBorders>
            <w:shd w:val="clear" w:color="auto" w:fill="auto"/>
          </w:tcPr>
          <w:p w14:paraId="575FD558" w14:textId="0E7AE2D9" w:rsidR="00830027" w:rsidRPr="00830027" w:rsidRDefault="00830027" w:rsidP="00830027">
            <w:pPr>
              <w:spacing w:after="0" w:line="240" w:lineRule="auto"/>
              <w:jc w:val="center"/>
              <w:rPr>
                <w:rFonts w:asciiTheme="majorHAnsi" w:hAnsiTheme="majorHAnsi" w:cstheme="majorHAnsi"/>
                <w:color w:val="000000" w:themeColor="text1"/>
                <w:sz w:val="20"/>
                <w:szCs w:val="20"/>
              </w:rPr>
            </w:pPr>
            <w:r w:rsidRPr="00830027">
              <w:rPr>
                <w:rFonts w:asciiTheme="majorHAnsi" w:hAnsiTheme="majorHAnsi" w:cstheme="majorHAnsi"/>
                <w:color w:val="000000" w:themeColor="text1"/>
                <w:sz w:val="20"/>
                <w:szCs w:val="20"/>
              </w:rPr>
              <w:t xml:space="preserve">Speak Up Training Course, 11-17 Sept. 2024, </w:t>
            </w:r>
            <w:r>
              <w:rPr>
                <w:rFonts w:asciiTheme="majorHAnsi" w:hAnsiTheme="majorHAnsi" w:cstheme="majorHAnsi"/>
                <w:color w:val="000000" w:themeColor="text1"/>
                <w:sz w:val="20"/>
                <w:szCs w:val="20"/>
              </w:rPr>
              <w:t>Romania</w:t>
            </w:r>
          </w:p>
          <w:p w14:paraId="603DC3A3" w14:textId="77777777" w:rsidR="00830027" w:rsidRPr="00174EE2" w:rsidRDefault="00830027" w:rsidP="006261D5">
            <w:pPr>
              <w:spacing w:after="0" w:line="240" w:lineRule="auto"/>
              <w:jc w:val="center"/>
              <w:rPr>
                <w:rFonts w:asciiTheme="majorHAnsi" w:hAnsiTheme="majorHAnsi" w:cstheme="majorHAnsi"/>
                <w:color w:val="000000" w:themeColor="text1"/>
                <w:sz w:val="20"/>
                <w:szCs w:val="20"/>
              </w:rPr>
            </w:pPr>
          </w:p>
        </w:tc>
        <w:tc>
          <w:tcPr>
            <w:tcW w:w="2350" w:type="dxa"/>
            <w:tcBorders>
              <w:bottom w:val="single" w:sz="4" w:space="0" w:color="000000"/>
            </w:tcBorders>
            <w:shd w:val="clear" w:color="auto" w:fill="auto"/>
          </w:tcPr>
          <w:p w14:paraId="3C871F07" w14:textId="196D5D6B" w:rsidR="00830027" w:rsidRPr="00174EE2" w:rsidRDefault="00830027" w:rsidP="00174EE2">
            <w:pPr>
              <w:spacing w:before="120" w:after="120" w:line="240" w:lineRule="auto"/>
              <w:jc w:val="center"/>
              <w:rPr>
                <w:rFonts w:asciiTheme="majorHAnsi" w:hAnsiTheme="majorHAnsi" w:cstheme="majorHAnsi"/>
                <w:color w:val="000000" w:themeColor="text1"/>
                <w:sz w:val="20"/>
                <w:szCs w:val="20"/>
              </w:rPr>
            </w:pPr>
            <w:r>
              <w:rPr>
                <w:rFonts w:asciiTheme="majorHAnsi" w:hAnsiTheme="majorHAnsi" w:cstheme="majorHAnsi"/>
                <w:color w:val="000000" w:themeColor="text1"/>
                <w:sz w:val="20"/>
                <w:szCs w:val="20"/>
              </w:rPr>
              <w:t>ASOCIATIA BEYOND, Romania</w:t>
            </w:r>
            <w:r w:rsidRPr="00174EE2">
              <w:rPr>
                <w:rFonts w:asciiTheme="majorHAnsi" w:hAnsiTheme="majorHAnsi" w:cstheme="majorHAnsi"/>
                <w:color w:val="000000" w:themeColor="text1"/>
                <w:sz w:val="20"/>
                <w:szCs w:val="20"/>
              </w:rPr>
              <w:t xml:space="preserve"> </w:t>
            </w:r>
          </w:p>
        </w:tc>
      </w:tr>
      <w:tr w:rsidR="00174EE2" w:rsidRPr="00AA47CF" w14:paraId="234EE8BF" w14:textId="77777777" w:rsidTr="004F465D">
        <w:trPr>
          <w:trHeight w:val="1070"/>
          <w:jc w:val="center"/>
        </w:trPr>
        <w:tc>
          <w:tcPr>
            <w:tcW w:w="1345" w:type="dxa"/>
            <w:tcBorders>
              <w:bottom w:val="single" w:sz="4" w:space="0" w:color="000000"/>
            </w:tcBorders>
            <w:shd w:val="clear" w:color="auto" w:fill="auto"/>
          </w:tcPr>
          <w:p w14:paraId="04EF3510" w14:textId="54A44E96" w:rsidR="00174EE2" w:rsidRPr="00AA47CF" w:rsidRDefault="000A1D81" w:rsidP="00685FD6">
            <w:pPr>
              <w:spacing w:after="0" w:line="240" w:lineRule="auto"/>
              <w:ind w:left="90"/>
              <w:jc w:val="center"/>
              <w:rPr>
                <w:rFonts w:asciiTheme="majorHAnsi" w:hAnsiTheme="majorHAnsi" w:cstheme="majorHAnsi"/>
                <w:color w:val="000000" w:themeColor="text1"/>
                <w:sz w:val="20"/>
                <w:szCs w:val="20"/>
              </w:rPr>
            </w:pPr>
            <w:r>
              <w:rPr>
                <w:rFonts w:asciiTheme="majorHAnsi" w:hAnsiTheme="majorHAnsi" w:cstheme="majorHAnsi"/>
                <w:color w:val="000000" w:themeColor="text1"/>
                <w:sz w:val="20"/>
                <w:szCs w:val="20"/>
              </w:rPr>
              <w:t>Erasmus plus</w:t>
            </w:r>
          </w:p>
        </w:tc>
        <w:tc>
          <w:tcPr>
            <w:tcW w:w="1350" w:type="dxa"/>
            <w:tcBorders>
              <w:bottom w:val="single" w:sz="4" w:space="0" w:color="000000"/>
            </w:tcBorders>
            <w:shd w:val="clear" w:color="auto" w:fill="auto"/>
          </w:tcPr>
          <w:p w14:paraId="67D36AEC" w14:textId="012E4A8E" w:rsidR="00174EE2" w:rsidRPr="00AA47CF" w:rsidRDefault="000A1D81" w:rsidP="00685FD6">
            <w:pPr>
              <w:spacing w:after="240" w:line="240" w:lineRule="auto"/>
              <w:jc w:val="center"/>
              <w:rPr>
                <w:rFonts w:asciiTheme="majorHAnsi" w:hAnsiTheme="majorHAnsi" w:cstheme="majorHAnsi"/>
                <w:color w:val="000000" w:themeColor="text1"/>
                <w:sz w:val="20"/>
                <w:szCs w:val="20"/>
              </w:rPr>
            </w:pPr>
            <w:r>
              <w:rPr>
                <w:rFonts w:asciiTheme="majorHAnsi" w:hAnsiTheme="majorHAnsi" w:cstheme="majorHAnsi"/>
                <w:color w:val="000000" w:themeColor="text1"/>
                <w:sz w:val="20"/>
                <w:szCs w:val="20"/>
              </w:rPr>
              <w:t>KA1</w:t>
            </w:r>
            <w:r w:rsidR="006B549C">
              <w:rPr>
                <w:rFonts w:asciiTheme="majorHAnsi" w:hAnsiTheme="majorHAnsi" w:cstheme="majorHAnsi"/>
                <w:color w:val="000000" w:themeColor="text1"/>
                <w:sz w:val="20"/>
                <w:szCs w:val="20"/>
              </w:rPr>
              <w:t xml:space="preserve"> (TC)</w:t>
            </w:r>
          </w:p>
        </w:tc>
        <w:tc>
          <w:tcPr>
            <w:tcW w:w="2160" w:type="dxa"/>
            <w:tcBorders>
              <w:bottom w:val="single" w:sz="4" w:space="0" w:color="000000"/>
            </w:tcBorders>
            <w:shd w:val="clear" w:color="auto" w:fill="auto"/>
          </w:tcPr>
          <w:p w14:paraId="34B9BDD8" w14:textId="5651C6E5" w:rsidR="00174EE2" w:rsidRPr="00AA47CF" w:rsidRDefault="000A1D81" w:rsidP="00207204">
            <w:pPr>
              <w:spacing w:before="120" w:after="120" w:line="240" w:lineRule="auto"/>
              <w:jc w:val="center"/>
              <w:rPr>
                <w:rFonts w:asciiTheme="majorHAnsi" w:hAnsiTheme="majorHAnsi" w:cstheme="majorHAnsi"/>
                <w:color w:val="000000" w:themeColor="text1"/>
                <w:sz w:val="20"/>
                <w:szCs w:val="20"/>
                <w:lang w:val="pl-PL"/>
              </w:rPr>
            </w:pPr>
            <w:r>
              <w:rPr>
                <w:rFonts w:asciiTheme="majorHAnsi" w:hAnsiTheme="majorHAnsi" w:cstheme="majorHAnsi"/>
                <w:color w:val="000000" w:themeColor="text1"/>
                <w:sz w:val="20"/>
                <w:szCs w:val="20"/>
                <w:lang w:val="pl-PL"/>
              </w:rPr>
              <w:t>KA153-YOU-4A6AF058</w:t>
            </w:r>
          </w:p>
        </w:tc>
        <w:tc>
          <w:tcPr>
            <w:tcW w:w="1350" w:type="dxa"/>
            <w:tcBorders>
              <w:bottom w:val="single" w:sz="4" w:space="0" w:color="000000"/>
            </w:tcBorders>
            <w:shd w:val="clear" w:color="auto" w:fill="auto"/>
          </w:tcPr>
          <w:p w14:paraId="54B4E6B4" w14:textId="7292E488" w:rsidR="00174EE2" w:rsidRPr="00AA47CF" w:rsidRDefault="000A1D81" w:rsidP="00685FD6">
            <w:pPr>
              <w:spacing w:after="240" w:line="240" w:lineRule="auto"/>
              <w:jc w:val="center"/>
              <w:rPr>
                <w:rFonts w:asciiTheme="majorHAnsi" w:hAnsiTheme="majorHAnsi" w:cstheme="majorHAnsi"/>
                <w:color w:val="000000" w:themeColor="text1"/>
                <w:sz w:val="20"/>
                <w:szCs w:val="20"/>
              </w:rPr>
            </w:pPr>
            <w:r>
              <w:rPr>
                <w:rFonts w:asciiTheme="majorHAnsi" w:hAnsiTheme="majorHAnsi" w:cstheme="majorHAnsi"/>
                <w:color w:val="000000" w:themeColor="text1"/>
                <w:sz w:val="20"/>
                <w:szCs w:val="20"/>
              </w:rPr>
              <w:t>2024</w:t>
            </w:r>
          </w:p>
        </w:tc>
        <w:tc>
          <w:tcPr>
            <w:tcW w:w="2250" w:type="dxa"/>
            <w:tcBorders>
              <w:bottom w:val="single" w:sz="4" w:space="0" w:color="000000"/>
            </w:tcBorders>
            <w:shd w:val="clear" w:color="auto" w:fill="auto"/>
          </w:tcPr>
          <w:p w14:paraId="2C78A8C1" w14:textId="77777777" w:rsidR="000A1D81" w:rsidRPr="000A1D81" w:rsidRDefault="000A1D81" w:rsidP="000A1D81">
            <w:pPr>
              <w:spacing w:after="0" w:line="240" w:lineRule="auto"/>
              <w:jc w:val="center"/>
              <w:rPr>
                <w:rFonts w:asciiTheme="majorHAnsi" w:hAnsiTheme="majorHAnsi" w:cstheme="majorHAnsi"/>
                <w:color w:val="000000" w:themeColor="text1"/>
                <w:sz w:val="20"/>
                <w:szCs w:val="20"/>
              </w:rPr>
            </w:pPr>
            <w:r w:rsidRPr="000A1D81">
              <w:rPr>
                <w:rFonts w:asciiTheme="majorHAnsi" w:hAnsiTheme="majorHAnsi" w:cstheme="majorHAnsi"/>
                <w:color w:val="000000" w:themeColor="text1"/>
                <w:sz w:val="20"/>
                <w:szCs w:val="20"/>
              </w:rPr>
              <w:t>Ecochangemakers2</w:t>
            </w:r>
          </w:p>
          <w:p w14:paraId="186BBA33" w14:textId="3A254880" w:rsidR="00174EE2" w:rsidRDefault="000A1D81" w:rsidP="006261D5">
            <w:pPr>
              <w:spacing w:after="0" w:line="240" w:lineRule="auto"/>
              <w:jc w:val="center"/>
              <w:rPr>
                <w:rFonts w:asciiTheme="majorHAnsi" w:hAnsiTheme="majorHAnsi" w:cstheme="majorHAnsi"/>
                <w:color w:val="000000" w:themeColor="text1"/>
                <w:sz w:val="20"/>
                <w:szCs w:val="20"/>
              </w:rPr>
            </w:pPr>
            <w:r>
              <w:rPr>
                <w:rFonts w:asciiTheme="majorHAnsi" w:hAnsiTheme="majorHAnsi" w:cstheme="majorHAnsi"/>
                <w:color w:val="000000" w:themeColor="text1"/>
                <w:sz w:val="20"/>
                <w:szCs w:val="20"/>
              </w:rPr>
              <w:t>Training Course, Romania</w:t>
            </w:r>
          </w:p>
          <w:p w14:paraId="3B035C0F" w14:textId="279CA5DB" w:rsidR="000A1D81" w:rsidRPr="00AA47CF" w:rsidRDefault="000A1D81" w:rsidP="006261D5">
            <w:pPr>
              <w:spacing w:after="0" w:line="240" w:lineRule="auto"/>
              <w:jc w:val="center"/>
              <w:rPr>
                <w:rFonts w:asciiTheme="majorHAnsi" w:hAnsiTheme="majorHAnsi" w:cstheme="majorHAnsi"/>
                <w:color w:val="000000" w:themeColor="text1"/>
                <w:sz w:val="20"/>
                <w:szCs w:val="20"/>
              </w:rPr>
            </w:pPr>
          </w:p>
        </w:tc>
        <w:tc>
          <w:tcPr>
            <w:tcW w:w="2350" w:type="dxa"/>
            <w:tcBorders>
              <w:bottom w:val="single" w:sz="4" w:space="0" w:color="000000"/>
            </w:tcBorders>
            <w:shd w:val="clear" w:color="auto" w:fill="auto"/>
          </w:tcPr>
          <w:p w14:paraId="0AEF8F08" w14:textId="0CE48571" w:rsidR="00174EE2" w:rsidRPr="00AA47CF" w:rsidRDefault="000A1D81" w:rsidP="00207204">
            <w:pPr>
              <w:spacing w:before="120" w:after="120" w:line="240" w:lineRule="auto"/>
              <w:jc w:val="center"/>
              <w:rPr>
                <w:rFonts w:asciiTheme="majorHAnsi" w:hAnsiTheme="majorHAnsi" w:cstheme="majorHAnsi"/>
                <w:color w:val="000000" w:themeColor="text1"/>
                <w:sz w:val="20"/>
                <w:szCs w:val="20"/>
              </w:rPr>
            </w:pPr>
            <w:r>
              <w:rPr>
                <w:rFonts w:asciiTheme="majorHAnsi" w:hAnsiTheme="majorHAnsi" w:cstheme="majorHAnsi"/>
                <w:color w:val="000000" w:themeColor="text1"/>
                <w:sz w:val="20"/>
                <w:szCs w:val="20"/>
              </w:rPr>
              <w:t>ASOCIATIA BEYOND, Romania</w:t>
            </w:r>
          </w:p>
        </w:tc>
      </w:tr>
      <w:tr w:rsidR="00791135" w:rsidRPr="00AA47CF" w14:paraId="34B129B0" w14:textId="77777777" w:rsidTr="004F465D">
        <w:trPr>
          <w:trHeight w:val="1339"/>
          <w:jc w:val="center"/>
        </w:trPr>
        <w:tc>
          <w:tcPr>
            <w:tcW w:w="1345" w:type="dxa"/>
            <w:tcBorders>
              <w:bottom w:val="single" w:sz="4" w:space="0" w:color="000000"/>
            </w:tcBorders>
            <w:shd w:val="clear" w:color="auto" w:fill="auto"/>
          </w:tcPr>
          <w:p w14:paraId="56428F49" w14:textId="567DDC55" w:rsidR="00791135" w:rsidRDefault="00791135" w:rsidP="00685FD6">
            <w:pPr>
              <w:spacing w:after="0" w:line="240" w:lineRule="auto"/>
              <w:ind w:left="90"/>
              <w:jc w:val="center"/>
              <w:rPr>
                <w:rFonts w:asciiTheme="majorHAnsi" w:hAnsiTheme="majorHAnsi" w:cstheme="majorHAnsi"/>
                <w:color w:val="000000" w:themeColor="text1"/>
                <w:sz w:val="20"/>
                <w:szCs w:val="20"/>
              </w:rPr>
            </w:pPr>
            <w:r>
              <w:rPr>
                <w:rFonts w:asciiTheme="majorHAnsi" w:hAnsiTheme="majorHAnsi" w:cstheme="majorHAnsi"/>
                <w:color w:val="000000" w:themeColor="text1"/>
                <w:sz w:val="20"/>
                <w:szCs w:val="20"/>
              </w:rPr>
              <w:t>ESC</w:t>
            </w:r>
          </w:p>
        </w:tc>
        <w:tc>
          <w:tcPr>
            <w:tcW w:w="1350" w:type="dxa"/>
            <w:tcBorders>
              <w:bottom w:val="single" w:sz="4" w:space="0" w:color="000000"/>
            </w:tcBorders>
            <w:shd w:val="clear" w:color="auto" w:fill="auto"/>
          </w:tcPr>
          <w:p w14:paraId="527FCF44" w14:textId="6483EE21" w:rsidR="00791135" w:rsidRPr="00791135" w:rsidRDefault="00031884" w:rsidP="00791135">
            <w:pPr>
              <w:spacing w:after="240" w:line="240" w:lineRule="auto"/>
              <w:jc w:val="center"/>
              <w:rPr>
                <w:rFonts w:asciiTheme="majorHAnsi" w:hAnsiTheme="majorHAnsi" w:cstheme="majorHAnsi"/>
                <w:color w:val="000000" w:themeColor="text1"/>
                <w:sz w:val="20"/>
                <w:szCs w:val="20"/>
              </w:rPr>
            </w:pPr>
            <w:r w:rsidRPr="00031884">
              <w:rPr>
                <w:rFonts w:asciiTheme="majorHAnsi" w:hAnsiTheme="majorHAnsi" w:cstheme="majorHAnsi"/>
                <w:color w:val="000000" w:themeColor="text1"/>
                <w:sz w:val="20"/>
                <w:szCs w:val="20"/>
              </w:rPr>
              <w:t xml:space="preserve">Individual </w:t>
            </w:r>
            <w:r>
              <w:rPr>
                <w:rFonts w:asciiTheme="majorHAnsi" w:hAnsiTheme="majorHAnsi" w:cstheme="majorHAnsi"/>
                <w:color w:val="000000" w:themeColor="text1"/>
                <w:sz w:val="20"/>
                <w:szCs w:val="20"/>
              </w:rPr>
              <w:t xml:space="preserve">long-term </w:t>
            </w:r>
            <w:r w:rsidRPr="00031884">
              <w:rPr>
                <w:rFonts w:asciiTheme="majorHAnsi" w:hAnsiTheme="majorHAnsi" w:cstheme="majorHAnsi"/>
                <w:color w:val="000000" w:themeColor="text1"/>
                <w:sz w:val="20"/>
                <w:szCs w:val="20"/>
              </w:rPr>
              <w:t xml:space="preserve">Volunteering </w:t>
            </w:r>
          </w:p>
        </w:tc>
        <w:tc>
          <w:tcPr>
            <w:tcW w:w="2160" w:type="dxa"/>
            <w:tcBorders>
              <w:bottom w:val="single" w:sz="4" w:space="0" w:color="000000"/>
            </w:tcBorders>
            <w:shd w:val="clear" w:color="auto" w:fill="auto"/>
          </w:tcPr>
          <w:p w14:paraId="0C3F4530" w14:textId="3A6B2232" w:rsidR="00791135" w:rsidRPr="00791135" w:rsidRDefault="00791135" w:rsidP="00207204">
            <w:pPr>
              <w:spacing w:before="120" w:after="120" w:line="240" w:lineRule="auto"/>
              <w:jc w:val="center"/>
              <w:rPr>
                <w:rFonts w:asciiTheme="majorHAnsi" w:hAnsiTheme="majorHAnsi" w:cstheme="majorHAnsi"/>
                <w:color w:val="000000" w:themeColor="text1"/>
                <w:sz w:val="20"/>
                <w:szCs w:val="20"/>
                <w:lang w:val="pl-PL"/>
              </w:rPr>
            </w:pPr>
            <w:r w:rsidRPr="00791135">
              <w:rPr>
                <w:rFonts w:asciiTheme="majorHAnsi" w:hAnsiTheme="majorHAnsi" w:cstheme="majorHAnsi"/>
                <w:color w:val="000000" w:themeColor="text1"/>
                <w:sz w:val="20"/>
                <w:szCs w:val="20"/>
                <w:lang w:val="pl-PL"/>
              </w:rPr>
              <w:t>2024-1-PL01-ESC51-VTJ-000208300</w:t>
            </w:r>
          </w:p>
        </w:tc>
        <w:tc>
          <w:tcPr>
            <w:tcW w:w="1350" w:type="dxa"/>
            <w:tcBorders>
              <w:bottom w:val="single" w:sz="4" w:space="0" w:color="000000"/>
            </w:tcBorders>
            <w:shd w:val="clear" w:color="auto" w:fill="auto"/>
          </w:tcPr>
          <w:p w14:paraId="724E01F9" w14:textId="184F24D2" w:rsidR="00791135" w:rsidRDefault="00031884" w:rsidP="00685FD6">
            <w:pPr>
              <w:spacing w:after="240" w:line="240" w:lineRule="auto"/>
              <w:jc w:val="center"/>
              <w:rPr>
                <w:rFonts w:asciiTheme="majorHAnsi" w:hAnsiTheme="majorHAnsi" w:cstheme="majorHAnsi"/>
                <w:color w:val="000000" w:themeColor="text1"/>
                <w:sz w:val="20"/>
                <w:szCs w:val="20"/>
              </w:rPr>
            </w:pPr>
            <w:r>
              <w:rPr>
                <w:rFonts w:asciiTheme="majorHAnsi" w:hAnsiTheme="majorHAnsi" w:cstheme="majorHAnsi"/>
                <w:color w:val="000000" w:themeColor="text1"/>
                <w:sz w:val="20"/>
                <w:szCs w:val="20"/>
              </w:rPr>
              <w:t>2024-2025</w:t>
            </w:r>
          </w:p>
        </w:tc>
        <w:tc>
          <w:tcPr>
            <w:tcW w:w="2250" w:type="dxa"/>
            <w:tcBorders>
              <w:bottom w:val="single" w:sz="4" w:space="0" w:color="000000"/>
            </w:tcBorders>
            <w:shd w:val="clear" w:color="auto" w:fill="auto"/>
          </w:tcPr>
          <w:p w14:paraId="69CF0F68" w14:textId="77777777" w:rsidR="00791135" w:rsidRDefault="00031884" w:rsidP="000A1D81">
            <w:pPr>
              <w:spacing w:after="0" w:line="240" w:lineRule="auto"/>
              <w:jc w:val="center"/>
              <w:rPr>
                <w:rFonts w:asciiTheme="majorHAnsi" w:hAnsiTheme="majorHAnsi" w:cstheme="majorHAnsi"/>
                <w:color w:val="000000" w:themeColor="text1"/>
                <w:sz w:val="20"/>
                <w:szCs w:val="20"/>
              </w:rPr>
            </w:pPr>
            <w:r w:rsidRPr="00031884">
              <w:rPr>
                <w:rFonts w:asciiTheme="majorHAnsi" w:hAnsiTheme="majorHAnsi" w:cstheme="majorHAnsi"/>
                <w:color w:val="000000" w:themeColor="text1"/>
                <w:sz w:val="20"/>
                <w:szCs w:val="20"/>
              </w:rPr>
              <w:t>Think like European – Act locally</w:t>
            </w:r>
            <w:r>
              <w:rPr>
                <w:rFonts w:asciiTheme="majorHAnsi" w:hAnsiTheme="majorHAnsi" w:cstheme="majorHAnsi"/>
                <w:color w:val="000000" w:themeColor="text1"/>
                <w:sz w:val="20"/>
                <w:szCs w:val="20"/>
              </w:rPr>
              <w:t xml:space="preserve"> </w:t>
            </w:r>
          </w:p>
          <w:p w14:paraId="54334A69" w14:textId="77777777" w:rsidR="00031884" w:rsidRDefault="00031884" w:rsidP="000A1D81">
            <w:pPr>
              <w:spacing w:after="0" w:line="240" w:lineRule="auto"/>
              <w:jc w:val="center"/>
              <w:rPr>
                <w:rFonts w:asciiTheme="majorHAnsi" w:hAnsiTheme="majorHAnsi" w:cstheme="majorHAnsi"/>
                <w:color w:val="000000" w:themeColor="text1"/>
                <w:sz w:val="20"/>
                <w:szCs w:val="20"/>
              </w:rPr>
            </w:pPr>
          </w:p>
          <w:p w14:paraId="35AEAEDC" w14:textId="7479DBDE" w:rsidR="00031884" w:rsidRPr="00791135" w:rsidRDefault="008A0978" w:rsidP="000A1D81">
            <w:pPr>
              <w:spacing w:after="0" w:line="240" w:lineRule="auto"/>
              <w:jc w:val="center"/>
              <w:rPr>
                <w:rFonts w:asciiTheme="majorHAnsi" w:hAnsiTheme="majorHAnsi" w:cstheme="majorHAnsi"/>
                <w:color w:val="000000" w:themeColor="text1"/>
                <w:sz w:val="20"/>
                <w:szCs w:val="20"/>
              </w:rPr>
            </w:pPr>
            <w:r>
              <w:rPr>
                <w:rFonts w:asciiTheme="majorHAnsi" w:hAnsiTheme="majorHAnsi" w:cstheme="majorHAnsi"/>
                <w:color w:val="000000" w:themeColor="text1"/>
                <w:sz w:val="20"/>
                <w:szCs w:val="20"/>
              </w:rPr>
              <w:t>Hosting -</w:t>
            </w:r>
            <w:r w:rsidR="00031884">
              <w:rPr>
                <w:rFonts w:asciiTheme="majorHAnsi" w:hAnsiTheme="majorHAnsi" w:cstheme="majorHAnsi"/>
                <w:color w:val="000000" w:themeColor="text1"/>
                <w:sz w:val="20"/>
                <w:szCs w:val="20"/>
              </w:rPr>
              <w:t>Two volunteers</w:t>
            </w:r>
          </w:p>
        </w:tc>
        <w:tc>
          <w:tcPr>
            <w:tcW w:w="2350" w:type="dxa"/>
            <w:tcBorders>
              <w:bottom w:val="single" w:sz="4" w:space="0" w:color="000000"/>
            </w:tcBorders>
            <w:shd w:val="clear" w:color="auto" w:fill="auto"/>
          </w:tcPr>
          <w:p w14:paraId="0976FC13" w14:textId="1A2A4F91" w:rsidR="00791135" w:rsidRPr="00791135" w:rsidRDefault="00031884" w:rsidP="00791135">
            <w:pPr>
              <w:spacing w:before="120" w:after="120" w:line="240" w:lineRule="auto"/>
              <w:jc w:val="center"/>
              <w:rPr>
                <w:rFonts w:asciiTheme="majorHAnsi" w:hAnsiTheme="majorHAnsi" w:cstheme="majorHAnsi"/>
                <w:color w:val="000000" w:themeColor="text1"/>
                <w:sz w:val="20"/>
                <w:szCs w:val="20"/>
              </w:rPr>
            </w:pPr>
            <w:proofErr w:type="spellStart"/>
            <w:r w:rsidRPr="00031884">
              <w:rPr>
                <w:rFonts w:asciiTheme="majorHAnsi" w:hAnsiTheme="majorHAnsi" w:cstheme="majorHAnsi"/>
                <w:color w:val="000000" w:themeColor="text1"/>
                <w:sz w:val="20"/>
                <w:szCs w:val="20"/>
              </w:rPr>
              <w:t>Fundacja</w:t>
            </w:r>
            <w:proofErr w:type="spellEnd"/>
            <w:r w:rsidRPr="00031884">
              <w:rPr>
                <w:rFonts w:asciiTheme="majorHAnsi" w:hAnsiTheme="majorHAnsi" w:cstheme="majorHAnsi"/>
                <w:color w:val="000000" w:themeColor="text1"/>
                <w:sz w:val="20"/>
                <w:szCs w:val="20"/>
              </w:rPr>
              <w:t xml:space="preserve"> </w:t>
            </w:r>
            <w:proofErr w:type="spellStart"/>
            <w:r w:rsidRPr="00031884">
              <w:rPr>
                <w:rFonts w:asciiTheme="majorHAnsi" w:hAnsiTheme="majorHAnsi" w:cstheme="majorHAnsi"/>
                <w:color w:val="000000" w:themeColor="text1"/>
                <w:sz w:val="20"/>
                <w:szCs w:val="20"/>
              </w:rPr>
              <w:t>Rozwoju</w:t>
            </w:r>
            <w:proofErr w:type="spellEnd"/>
            <w:r w:rsidRPr="00031884">
              <w:rPr>
                <w:rFonts w:asciiTheme="majorHAnsi" w:hAnsiTheme="majorHAnsi" w:cstheme="majorHAnsi"/>
                <w:color w:val="000000" w:themeColor="text1"/>
                <w:sz w:val="20"/>
                <w:szCs w:val="20"/>
              </w:rPr>
              <w:t xml:space="preserve"> </w:t>
            </w:r>
            <w:proofErr w:type="spellStart"/>
            <w:r w:rsidRPr="00031884">
              <w:rPr>
                <w:rFonts w:asciiTheme="majorHAnsi" w:hAnsiTheme="majorHAnsi" w:cstheme="majorHAnsi"/>
                <w:color w:val="000000" w:themeColor="text1"/>
                <w:sz w:val="20"/>
                <w:szCs w:val="20"/>
              </w:rPr>
              <w:t>Społeczeństwa</w:t>
            </w:r>
            <w:proofErr w:type="spellEnd"/>
            <w:r w:rsidRPr="00031884">
              <w:rPr>
                <w:rFonts w:asciiTheme="majorHAnsi" w:hAnsiTheme="majorHAnsi" w:cstheme="majorHAnsi"/>
                <w:color w:val="000000" w:themeColor="text1"/>
                <w:sz w:val="20"/>
                <w:szCs w:val="20"/>
              </w:rPr>
              <w:t xml:space="preserve"> </w:t>
            </w:r>
            <w:proofErr w:type="spellStart"/>
            <w:r w:rsidRPr="00031884">
              <w:rPr>
                <w:rFonts w:asciiTheme="majorHAnsi" w:hAnsiTheme="majorHAnsi" w:cstheme="majorHAnsi"/>
                <w:color w:val="000000" w:themeColor="text1"/>
                <w:sz w:val="20"/>
                <w:szCs w:val="20"/>
              </w:rPr>
              <w:t>Przedsiębiorczego</w:t>
            </w:r>
            <w:proofErr w:type="spellEnd"/>
            <w:r>
              <w:rPr>
                <w:rFonts w:asciiTheme="majorHAnsi" w:hAnsiTheme="majorHAnsi" w:cstheme="majorHAnsi"/>
                <w:color w:val="000000" w:themeColor="text1"/>
                <w:sz w:val="20"/>
                <w:szCs w:val="20"/>
              </w:rPr>
              <w:t>, Poland</w:t>
            </w:r>
          </w:p>
        </w:tc>
      </w:tr>
      <w:tr w:rsidR="00791135" w:rsidRPr="00AA47CF" w14:paraId="52608447" w14:textId="77777777" w:rsidTr="004F465D">
        <w:trPr>
          <w:trHeight w:val="1339"/>
          <w:jc w:val="center"/>
        </w:trPr>
        <w:tc>
          <w:tcPr>
            <w:tcW w:w="1345" w:type="dxa"/>
            <w:tcBorders>
              <w:bottom w:val="single" w:sz="4" w:space="0" w:color="000000"/>
            </w:tcBorders>
            <w:shd w:val="clear" w:color="auto" w:fill="auto"/>
          </w:tcPr>
          <w:p w14:paraId="3C19BE90" w14:textId="1306ED22" w:rsidR="00791135" w:rsidRDefault="00791135" w:rsidP="00685FD6">
            <w:pPr>
              <w:spacing w:after="0" w:line="240" w:lineRule="auto"/>
              <w:ind w:left="90"/>
              <w:jc w:val="center"/>
              <w:rPr>
                <w:rFonts w:asciiTheme="majorHAnsi" w:hAnsiTheme="majorHAnsi" w:cstheme="majorHAnsi"/>
                <w:color w:val="000000" w:themeColor="text1"/>
                <w:sz w:val="20"/>
                <w:szCs w:val="20"/>
              </w:rPr>
            </w:pPr>
            <w:r>
              <w:rPr>
                <w:rFonts w:asciiTheme="majorHAnsi" w:hAnsiTheme="majorHAnsi" w:cstheme="majorHAnsi"/>
                <w:color w:val="000000" w:themeColor="text1"/>
                <w:sz w:val="20"/>
                <w:szCs w:val="20"/>
              </w:rPr>
              <w:lastRenderedPageBreak/>
              <w:t xml:space="preserve">ESC </w:t>
            </w:r>
          </w:p>
        </w:tc>
        <w:tc>
          <w:tcPr>
            <w:tcW w:w="1350" w:type="dxa"/>
            <w:tcBorders>
              <w:bottom w:val="single" w:sz="4" w:space="0" w:color="000000"/>
            </w:tcBorders>
            <w:shd w:val="clear" w:color="auto" w:fill="auto"/>
          </w:tcPr>
          <w:p w14:paraId="4ADAC380" w14:textId="335C7A9C" w:rsidR="00791135" w:rsidRPr="00791135" w:rsidRDefault="00791135" w:rsidP="00791135">
            <w:pPr>
              <w:spacing w:after="240" w:line="240" w:lineRule="auto"/>
              <w:jc w:val="center"/>
              <w:rPr>
                <w:rFonts w:asciiTheme="majorHAnsi" w:hAnsiTheme="majorHAnsi" w:cstheme="majorHAnsi"/>
                <w:color w:val="000000" w:themeColor="text1"/>
                <w:sz w:val="20"/>
                <w:szCs w:val="20"/>
              </w:rPr>
            </w:pPr>
            <w:r w:rsidRPr="00791135">
              <w:rPr>
                <w:rFonts w:asciiTheme="majorHAnsi" w:hAnsiTheme="majorHAnsi" w:cstheme="majorHAnsi"/>
                <w:color w:val="000000" w:themeColor="text1"/>
                <w:sz w:val="20"/>
                <w:szCs w:val="20"/>
              </w:rPr>
              <w:t> Individual long-term volunteering</w:t>
            </w:r>
          </w:p>
          <w:p w14:paraId="42B06CCF" w14:textId="0225DFD4" w:rsidR="00791135" w:rsidRDefault="00791135" w:rsidP="00791135">
            <w:pPr>
              <w:spacing w:after="240" w:line="240" w:lineRule="auto"/>
              <w:jc w:val="center"/>
              <w:rPr>
                <w:rFonts w:asciiTheme="majorHAnsi" w:hAnsiTheme="majorHAnsi" w:cstheme="majorHAnsi"/>
                <w:color w:val="000000" w:themeColor="text1"/>
                <w:sz w:val="20"/>
                <w:szCs w:val="20"/>
              </w:rPr>
            </w:pPr>
          </w:p>
        </w:tc>
        <w:tc>
          <w:tcPr>
            <w:tcW w:w="2160" w:type="dxa"/>
            <w:tcBorders>
              <w:bottom w:val="single" w:sz="4" w:space="0" w:color="000000"/>
            </w:tcBorders>
            <w:shd w:val="clear" w:color="auto" w:fill="auto"/>
          </w:tcPr>
          <w:p w14:paraId="054B1A85" w14:textId="164FC9DC" w:rsidR="00791135" w:rsidRDefault="00791135" w:rsidP="00207204">
            <w:pPr>
              <w:spacing w:before="120" w:after="120" w:line="240" w:lineRule="auto"/>
              <w:jc w:val="center"/>
              <w:rPr>
                <w:rFonts w:asciiTheme="majorHAnsi" w:hAnsiTheme="majorHAnsi" w:cstheme="majorHAnsi"/>
                <w:color w:val="000000" w:themeColor="text1"/>
                <w:sz w:val="20"/>
                <w:szCs w:val="20"/>
                <w:lang w:val="pl-PL"/>
              </w:rPr>
            </w:pPr>
            <w:r w:rsidRPr="00791135">
              <w:rPr>
                <w:rFonts w:asciiTheme="majorHAnsi" w:hAnsiTheme="majorHAnsi" w:cstheme="majorHAnsi"/>
                <w:color w:val="000000" w:themeColor="text1"/>
                <w:sz w:val="20"/>
                <w:szCs w:val="20"/>
                <w:lang w:val="pl-PL"/>
              </w:rPr>
              <w:t>2023-1-DE04-ESC51-VTJ-000135990</w:t>
            </w:r>
          </w:p>
        </w:tc>
        <w:tc>
          <w:tcPr>
            <w:tcW w:w="1350" w:type="dxa"/>
            <w:tcBorders>
              <w:bottom w:val="single" w:sz="4" w:space="0" w:color="000000"/>
            </w:tcBorders>
            <w:shd w:val="clear" w:color="auto" w:fill="auto"/>
          </w:tcPr>
          <w:p w14:paraId="2D450136" w14:textId="397AE35B" w:rsidR="00791135" w:rsidRDefault="00791135" w:rsidP="00685FD6">
            <w:pPr>
              <w:spacing w:after="240" w:line="240" w:lineRule="auto"/>
              <w:jc w:val="center"/>
              <w:rPr>
                <w:rFonts w:asciiTheme="majorHAnsi" w:hAnsiTheme="majorHAnsi" w:cstheme="majorHAnsi"/>
                <w:color w:val="000000" w:themeColor="text1"/>
                <w:sz w:val="20"/>
                <w:szCs w:val="20"/>
              </w:rPr>
            </w:pPr>
            <w:r>
              <w:rPr>
                <w:rFonts w:asciiTheme="majorHAnsi" w:hAnsiTheme="majorHAnsi" w:cstheme="majorHAnsi"/>
                <w:color w:val="000000" w:themeColor="text1"/>
                <w:sz w:val="20"/>
                <w:szCs w:val="20"/>
              </w:rPr>
              <w:t>2024-2025</w:t>
            </w:r>
          </w:p>
        </w:tc>
        <w:tc>
          <w:tcPr>
            <w:tcW w:w="2250" w:type="dxa"/>
            <w:tcBorders>
              <w:bottom w:val="single" w:sz="4" w:space="0" w:color="000000"/>
            </w:tcBorders>
            <w:shd w:val="clear" w:color="auto" w:fill="auto"/>
          </w:tcPr>
          <w:p w14:paraId="32251A2B" w14:textId="77777777" w:rsidR="00791135" w:rsidRDefault="00791135" w:rsidP="000A1D81">
            <w:pPr>
              <w:spacing w:after="0" w:line="240" w:lineRule="auto"/>
              <w:jc w:val="center"/>
              <w:rPr>
                <w:rFonts w:asciiTheme="majorHAnsi" w:hAnsiTheme="majorHAnsi" w:cstheme="majorHAnsi"/>
                <w:color w:val="000000" w:themeColor="text1"/>
                <w:sz w:val="20"/>
                <w:szCs w:val="20"/>
              </w:rPr>
            </w:pPr>
            <w:r w:rsidRPr="00791135">
              <w:rPr>
                <w:rFonts w:asciiTheme="majorHAnsi" w:hAnsiTheme="majorHAnsi" w:cstheme="majorHAnsi"/>
                <w:color w:val="000000" w:themeColor="text1"/>
                <w:sz w:val="20"/>
                <w:szCs w:val="20"/>
              </w:rPr>
              <w:t>Solidary Action for Inclusion</w:t>
            </w:r>
          </w:p>
          <w:p w14:paraId="2054E9DE" w14:textId="77777777" w:rsidR="00791135" w:rsidRDefault="00791135" w:rsidP="000A1D81">
            <w:pPr>
              <w:spacing w:after="0" w:line="240" w:lineRule="auto"/>
              <w:jc w:val="center"/>
              <w:rPr>
                <w:rFonts w:asciiTheme="majorHAnsi" w:hAnsiTheme="majorHAnsi" w:cstheme="majorHAnsi"/>
                <w:color w:val="000000" w:themeColor="text1"/>
                <w:sz w:val="20"/>
                <w:szCs w:val="20"/>
              </w:rPr>
            </w:pPr>
            <w:r>
              <w:rPr>
                <w:rFonts w:asciiTheme="majorHAnsi" w:hAnsiTheme="majorHAnsi" w:cstheme="majorHAnsi"/>
                <w:color w:val="000000" w:themeColor="text1"/>
                <w:sz w:val="20"/>
                <w:szCs w:val="20"/>
              </w:rPr>
              <w:t>Sept. 2024 – July 2025</w:t>
            </w:r>
          </w:p>
          <w:p w14:paraId="4B4C447E" w14:textId="57B06B30" w:rsidR="00031884" w:rsidRPr="000A1D81" w:rsidRDefault="00031884" w:rsidP="000A1D81">
            <w:pPr>
              <w:spacing w:after="0" w:line="240" w:lineRule="auto"/>
              <w:jc w:val="center"/>
              <w:rPr>
                <w:rFonts w:asciiTheme="majorHAnsi" w:hAnsiTheme="majorHAnsi" w:cstheme="majorHAnsi"/>
                <w:color w:val="000000" w:themeColor="text1"/>
                <w:sz w:val="20"/>
                <w:szCs w:val="20"/>
              </w:rPr>
            </w:pPr>
            <w:r>
              <w:rPr>
                <w:rFonts w:asciiTheme="majorHAnsi" w:hAnsiTheme="majorHAnsi" w:cstheme="majorHAnsi"/>
                <w:color w:val="000000" w:themeColor="text1"/>
                <w:sz w:val="20"/>
                <w:szCs w:val="20"/>
              </w:rPr>
              <w:t>Two volunteers</w:t>
            </w:r>
          </w:p>
        </w:tc>
        <w:tc>
          <w:tcPr>
            <w:tcW w:w="2350" w:type="dxa"/>
            <w:tcBorders>
              <w:bottom w:val="single" w:sz="4" w:space="0" w:color="000000"/>
            </w:tcBorders>
            <w:shd w:val="clear" w:color="auto" w:fill="auto"/>
          </w:tcPr>
          <w:p w14:paraId="0135B339" w14:textId="77777777" w:rsidR="00791135" w:rsidRPr="00791135" w:rsidRDefault="00791135" w:rsidP="00791135">
            <w:pPr>
              <w:spacing w:before="120" w:after="120" w:line="240" w:lineRule="auto"/>
              <w:jc w:val="center"/>
              <w:rPr>
                <w:rFonts w:asciiTheme="majorHAnsi" w:hAnsiTheme="majorHAnsi" w:cstheme="majorHAnsi"/>
                <w:color w:val="000000" w:themeColor="text1"/>
                <w:sz w:val="20"/>
                <w:szCs w:val="20"/>
              </w:rPr>
            </w:pPr>
            <w:r w:rsidRPr="00791135">
              <w:rPr>
                <w:rFonts w:asciiTheme="majorHAnsi" w:hAnsiTheme="majorHAnsi" w:cstheme="majorHAnsi"/>
                <w:color w:val="000000" w:themeColor="text1"/>
                <w:sz w:val="20"/>
                <w:szCs w:val="20"/>
              </w:rPr>
              <w:t xml:space="preserve">ICJA </w:t>
            </w:r>
            <w:proofErr w:type="spellStart"/>
            <w:r w:rsidRPr="00791135">
              <w:rPr>
                <w:rFonts w:asciiTheme="majorHAnsi" w:hAnsiTheme="majorHAnsi" w:cstheme="majorHAnsi"/>
                <w:color w:val="000000" w:themeColor="text1"/>
                <w:sz w:val="20"/>
                <w:szCs w:val="20"/>
              </w:rPr>
              <w:t>Freiwilligenaustausch</w:t>
            </w:r>
            <w:proofErr w:type="spellEnd"/>
            <w:r w:rsidRPr="00791135">
              <w:rPr>
                <w:rFonts w:asciiTheme="majorHAnsi" w:hAnsiTheme="majorHAnsi" w:cstheme="majorHAnsi"/>
                <w:color w:val="000000" w:themeColor="text1"/>
                <w:sz w:val="20"/>
                <w:szCs w:val="20"/>
              </w:rPr>
              <w:t xml:space="preserve"> </w:t>
            </w:r>
            <w:proofErr w:type="spellStart"/>
            <w:r w:rsidRPr="00791135">
              <w:rPr>
                <w:rFonts w:asciiTheme="majorHAnsi" w:hAnsiTheme="majorHAnsi" w:cstheme="majorHAnsi"/>
                <w:color w:val="000000" w:themeColor="text1"/>
                <w:sz w:val="20"/>
                <w:szCs w:val="20"/>
              </w:rPr>
              <w:t>weltweit</w:t>
            </w:r>
            <w:proofErr w:type="spellEnd"/>
          </w:p>
          <w:p w14:paraId="47EC6160" w14:textId="61404A05" w:rsidR="00791135" w:rsidRDefault="00791135" w:rsidP="00207204">
            <w:pPr>
              <w:spacing w:before="120" w:after="120" w:line="240" w:lineRule="auto"/>
              <w:jc w:val="center"/>
              <w:rPr>
                <w:rFonts w:asciiTheme="majorHAnsi" w:hAnsiTheme="majorHAnsi" w:cstheme="majorHAnsi"/>
                <w:color w:val="000000" w:themeColor="text1"/>
                <w:sz w:val="20"/>
                <w:szCs w:val="20"/>
              </w:rPr>
            </w:pPr>
            <w:r>
              <w:rPr>
                <w:rFonts w:asciiTheme="majorHAnsi" w:hAnsiTheme="majorHAnsi" w:cstheme="majorHAnsi"/>
                <w:color w:val="000000" w:themeColor="text1"/>
                <w:sz w:val="20"/>
                <w:szCs w:val="20"/>
              </w:rPr>
              <w:t>Sending organization</w:t>
            </w:r>
          </w:p>
        </w:tc>
      </w:tr>
      <w:tr w:rsidR="006261D5" w:rsidRPr="00AA47CF" w14:paraId="33B34E40" w14:textId="77777777" w:rsidTr="004F465D">
        <w:trPr>
          <w:trHeight w:val="1070"/>
          <w:jc w:val="center"/>
        </w:trPr>
        <w:tc>
          <w:tcPr>
            <w:tcW w:w="1345" w:type="dxa"/>
            <w:tcBorders>
              <w:bottom w:val="single" w:sz="4" w:space="0" w:color="000000"/>
            </w:tcBorders>
            <w:shd w:val="clear" w:color="auto" w:fill="auto"/>
          </w:tcPr>
          <w:p w14:paraId="02EE9054" w14:textId="77777777" w:rsidR="006261D5" w:rsidRDefault="00207204" w:rsidP="00685FD6">
            <w:pPr>
              <w:spacing w:after="0" w:line="240" w:lineRule="auto"/>
              <w:ind w:left="90"/>
              <w:jc w:val="center"/>
              <w:rPr>
                <w:rFonts w:asciiTheme="majorHAnsi" w:hAnsiTheme="majorHAnsi" w:cstheme="majorHAnsi"/>
                <w:color w:val="000000" w:themeColor="text1"/>
                <w:sz w:val="20"/>
                <w:szCs w:val="20"/>
              </w:rPr>
            </w:pPr>
            <w:r w:rsidRPr="00AA47CF">
              <w:rPr>
                <w:rFonts w:asciiTheme="majorHAnsi" w:hAnsiTheme="majorHAnsi" w:cstheme="majorHAnsi"/>
                <w:color w:val="000000" w:themeColor="text1"/>
                <w:sz w:val="20"/>
                <w:szCs w:val="20"/>
              </w:rPr>
              <w:t>Erasmus</w:t>
            </w:r>
          </w:p>
          <w:p w14:paraId="4EC19628" w14:textId="62A1F544" w:rsidR="000A1D81" w:rsidRPr="00AA47CF" w:rsidRDefault="000A1D81" w:rsidP="00685FD6">
            <w:pPr>
              <w:spacing w:after="0" w:line="240" w:lineRule="auto"/>
              <w:ind w:left="90"/>
              <w:jc w:val="center"/>
              <w:rPr>
                <w:rFonts w:asciiTheme="majorHAnsi" w:hAnsiTheme="majorHAnsi" w:cstheme="majorHAnsi"/>
                <w:color w:val="000000" w:themeColor="text1"/>
                <w:sz w:val="20"/>
                <w:szCs w:val="20"/>
              </w:rPr>
            </w:pPr>
            <w:r>
              <w:rPr>
                <w:rFonts w:asciiTheme="majorHAnsi" w:hAnsiTheme="majorHAnsi" w:cstheme="majorHAnsi"/>
                <w:color w:val="000000" w:themeColor="text1"/>
                <w:sz w:val="20"/>
                <w:szCs w:val="20"/>
              </w:rPr>
              <w:t>Plus</w:t>
            </w:r>
          </w:p>
        </w:tc>
        <w:tc>
          <w:tcPr>
            <w:tcW w:w="1350" w:type="dxa"/>
            <w:tcBorders>
              <w:bottom w:val="single" w:sz="4" w:space="0" w:color="000000"/>
            </w:tcBorders>
            <w:shd w:val="clear" w:color="auto" w:fill="auto"/>
          </w:tcPr>
          <w:p w14:paraId="73AA67D3" w14:textId="36835DAF" w:rsidR="006261D5" w:rsidRPr="00AA47CF" w:rsidRDefault="00207204" w:rsidP="00685FD6">
            <w:pPr>
              <w:spacing w:after="240" w:line="240" w:lineRule="auto"/>
              <w:jc w:val="center"/>
              <w:rPr>
                <w:rFonts w:asciiTheme="majorHAnsi" w:hAnsiTheme="majorHAnsi" w:cstheme="majorHAnsi"/>
                <w:color w:val="000000" w:themeColor="text1"/>
                <w:sz w:val="20"/>
                <w:szCs w:val="20"/>
              </w:rPr>
            </w:pPr>
            <w:r w:rsidRPr="00AA47CF">
              <w:rPr>
                <w:rFonts w:asciiTheme="majorHAnsi" w:hAnsiTheme="majorHAnsi" w:cstheme="majorHAnsi"/>
                <w:color w:val="000000" w:themeColor="text1"/>
                <w:sz w:val="20"/>
                <w:szCs w:val="20"/>
              </w:rPr>
              <w:t>KA1</w:t>
            </w:r>
          </w:p>
        </w:tc>
        <w:tc>
          <w:tcPr>
            <w:tcW w:w="2160" w:type="dxa"/>
            <w:tcBorders>
              <w:bottom w:val="single" w:sz="4" w:space="0" w:color="000000"/>
            </w:tcBorders>
            <w:shd w:val="clear" w:color="auto" w:fill="auto"/>
          </w:tcPr>
          <w:p w14:paraId="6B5E0E0C" w14:textId="27F74352" w:rsidR="006261D5" w:rsidRPr="00AA47CF" w:rsidRDefault="00207204" w:rsidP="00207204">
            <w:pPr>
              <w:spacing w:before="120" w:after="120" w:line="240" w:lineRule="auto"/>
              <w:jc w:val="center"/>
              <w:rPr>
                <w:rFonts w:asciiTheme="majorHAnsi" w:hAnsiTheme="majorHAnsi" w:cstheme="majorHAnsi"/>
                <w:color w:val="000000" w:themeColor="text1"/>
                <w:sz w:val="20"/>
                <w:szCs w:val="20"/>
              </w:rPr>
            </w:pPr>
            <w:r w:rsidRPr="00AA47CF">
              <w:rPr>
                <w:rFonts w:asciiTheme="majorHAnsi" w:hAnsiTheme="majorHAnsi" w:cstheme="majorHAnsi"/>
                <w:color w:val="000000" w:themeColor="text1"/>
                <w:sz w:val="20"/>
                <w:szCs w:val="20"/>
                <w:lang w:val="pl-PL"/>
              </w:rPr>
              <w:t>2023-1-PL01-KA151-YOU-000137823</w:t>
            </w:r>
          </w:p>
        </w:tc>
        <w:tc>
          <w:tcPr>
            <w:tcW w:w="1350" w:type="dxa"/>
            <w:tcBorders>
              <w:bottom w:val="single" w:sz="4" w:space="0" w:color="000000"/>
            </w:tcBorders>
            <w:shd w:val="clear" w:color="auto" w:fill="auto"/>
          </w:tcPr>
          <w:p w14:paraId="124DE111" w14:textId="161FFEC5" w:rsidR="006261D5" w:rsidRPr="00AA47CF" w:rsidRDefault="00207204" w:rsidP="00685FD6">
            <w:pPr>
              <w:spacing w:after="240" w:line="240" w:lineRule="auto"/>
              <w:jc w:val="center"/>
              <w:rPr>
                <w:rFonts w:asciiTheme="majorHAnsi" w:hAnsiTheme="majorHAnsi" w:cstheme="majorHAnsi"/>
                <w:color w:val="000000" w:themeColor="text1"/>
                <w:sz w:val="20"/>
                <w:szCs w:val="20"/>
              </w:rPr>
            </w:pPr>
            <w:r w:rsidRPr="00AA47CF">
              <w:rPr>
                <w:rFonts w:asciiTheme="majorHAnsi" w:hAnsiTheme="majorHAnsi" w:cstheme="majorHAnsi"/>
                <w:color w:val="000000" w:themeColor="text1"/>
                <w:sz w:val="20"/>
                <w:szCs w:val="20"/>
              </w:rPr>
              <w:t>2023 - 2024</w:t>
            </w:r>
          </w:p>
        </w:tc>
        <w:tc>
          <w:tcPr>
            <w:tcW w:w="2250" w:type="dxa"/>
            <w:tcBorders>
              <w:bottom w:val="single" w:sz="4" w:space="0" w:color="000000"/>
            </w:tcBorders>
            <w:shd w:val="clear" w:color="auto" w:fill="auto"/>
          </w:tcPr>
          <w:p w14:paraId="753DC3FA" w14:textId="77777777" w:rsidR="006261D5" w:rsidRPr="00AA47CF" w:rsidRDefault="006261D5" w:rsidP="006261D5">
            <w:pPr>
              <w:spacing w:after="0" w:line="240" w:lineRule="auto"/>
              <w:jc w:val="center"/>
              <w:rPr>
                <w:rFonts w:asciiTheme="majorHAnsi" w:hAnsiTheme="majorHAnsi" w:cstheme="majorHAnsi"/>
                <w:color w:val="000000" w:themeColor="text1"/>
                <w:sz w:val="20"/>
                <w:szCs w:val="20"/>
              </w:rPr>
            </w:pPr>
            <w:r w:rsidRPr="00AA47CF">
              <w:rPr>
                <w:rFonts w:asciiTheme="majorHAnsi" w:hAnsiTheme="majorHAnsi" w:cstheme="majorHAnsi"/>
                <w:color w:val="000000" w:themeColor="text1"/>
                <w:sz w:val="20"/>
                <w:szCs w:val="20"/>
              </w:rPr>
              <w:t xml:space="preserve">Discover Culture, Youth Exchange, </w:t>
            </w:r>
            <w:proofErr w:type="spellStart"/>
            <w:r w:rsidRPr="00AA47CF">
              <w:rPr>
                <w:rFonts w:asciiTheme="majorHAnsi" w:hAnsiTheme="majorHAnsi" w:cstheme="majorHAnsi"/>
                <w:color w:val="000000" w:themeColor="text1"/>
                <w:sz w:val="20"/>
                <w:szCs w:val="20"/>
              </w:rPr>
              <w:t>Drobin</w:t>
            </w:r>
            <w:proofErr w:type="spellEnd"/>
            <w:r w:rsidRPr="00AA47CF">
              <w:rPr>
                <w:rFonts w:asciiTheme="majorHAnsi" w:hAnsiTheme="majorHAnsi" w:cstheme="majorHAnsi"/>
                <w:color w:val="000000" w:themeColor="text1"/>
                <w:sz w:val="20"/>
                <w:szCs w:val="20"/>
              </w:rPr>
              <w:t>- Poland,</w:t>
            </w:r>
          </w:p>
          <w:p w14:paraId="50C002A5" w14:textId="3FD25386" w:rsidR="006261D5" w:rsidRPr="00AA47CF" w:rsidRDefault="006261D5" w:rsidP="006261D5">
            <w:pPr>
              <w:spacing w:after="0" w:line="240" w:lineRule="auto"/>
              <w:jc w:val="center"/>
              <w:rPr>
                <w:rFonts w:asciiTheme="majorHAnsi" w:hAnsiTheme="majorHAnsi" w:cstheme="majorHAnsi"/>
                <w:color w:val="000000" w:themeColor="text1"/>
                <w:sz w:val="20"/>
                <w:szCs w:val="20"/>
              </w:rPr>
            </w:pPr>
            <w:r w:rsidRPr="00AA47CF">
              <w:rPr>
                <w:rFonts w:asciiTheme="majorHAnsi" w:hAnsiTheme="majorHAnsi" w:cstheme="majorHAnsi"/>
                <w:color w:val="000000" w:themeColor="text1"/>
                <w:sz w:val="20"/>
                <w:szCs w:val="20"/>
              </w:rPr>
              <w:t>08- 19/04/2024</w:t>
            </w:r>
          </w:p>
        </w:tc>
        <w:tc>
          <w:tcPr>
            <w:tcW w:w="2350" w:type="dxa"/>
            <w:tcBorders>
              <w:bottom w:val="single" w:sz="4" w:space="0" w:color="000000"/>
            </w:tcBorders>
            <w:shd w:val="clear" w:color="auto" w:fill="auto"/>
          </w:tcPr>
          <w:p w14:paraId="713259FE" w14:textId="5CE264A3" w:rsidR="006261D5" w:rsidRPr="00AA47CF" w:rsidRDefault="00207204" w:rsidP="00207204">
            <w:pPr>
              <w:spacing w:before="120" w:after="120" w:line="240" w:lineRule="auto"/>
              <w:jc w:val="center"/>
              <w:rPr>
                <w:rFonts w:asciiTheme="majorHAnsi" w:hAnsiTheme="majorHAnsi" w:cstheme="majorHAnsi"/>
                <w:color w:val="000000" w:themeColor="text1"/>
                <w:sz w:val="20"/>
                <w:szCs w:val="20"/>
              </w:rPr>
            </w:pPr>
            <w:proofErr w:type="spellStart"/>
            <w:r w:rsidRPr="00AA47CF">
              <w:rPr>
                <w:rFonts w:asciiTheme="majorHAnsi" w:hAnsiTheme="majorHAnsi" w:cstheme="majorHAnsi"/>
                <w:color w:val="000000" w:themeColor="text1"/>
                <w:sz w:val="20"/>
                <w:szCs w:val="20"/>
              </w:rPr>
              <w:t>Euromed</w:t>
            </w:r>
            <w:proofErr w:type="spellEnd"/>
            <w:r w:rsidRPr="00AA47CF">
              <w:rPr>
                <w:rFonts w:asciiTheme="majorHAnsi" w:hAnsiTheme="majorHAnsi" w:cstheme="majorHAnsi"/>
                <w:color w:val="000000" w:themeColor="text1"/>
                <w:sz w:val="20"/>
                <w:szCs w:val="20"/>
              </w:rPr>
              <w:t xml:space="preserve"> EVE </w:t>
            </w:r>
            <w:proofErr w:type="spellStart"/>
            <w:r w:rsidRPr="00AA47CF">
              <w:rPr>
                <w:rFonts w:asciiTheme="majorHAnsi" w:hAnsiTheme="majorHAnsi" w:cstheme="majorHAnsi"/>
                <w:color w:val="000000" w:themeColor="text1"/>
                <w:sz w:val="20"/>
                <w:szCs w:val="20"/>
              </w:rPr>
              <w:t>Polska</w:t>
            </w:r>
            <w:proofErr w:type="spellEnd"/>
            <w:r w:rsidRPr="00AA47CF">
              <w:rPr>
                <w:rFonts w:asciiTheme="majorHAnsi" w:hAnsiTheme="majorHAnsi" w:cstheme="majorHAnsi"/>
                <w:color w:val="000000" w:themeColor="text1"/>
                <w:sz w:val="20"/>
                <w:szCs w:val="20"/>
              </w:rPr>
              <w:t>, Poland</w:t>
            </w:r>
          </w:p>
        </w:tc>
      </w:tr>
      <w:tr w:rsidR="003B5735" w:rsidRPr="00AA47CF" w14:paraId="32FA840C" w14:textId="77777777" w:rsidTr="004F465D">
        <w:trPr>
          <w:trHeight w:val="1212"/>
          <w:jc w:val="center"/>
        </w:trPr>
        <w:tc>
          <w:tcPr>
            <w:tcW w:w="1345" w:type="dxa"/>
            <w:tcBorders>
              <w:bottom w:val="single" w:sz="4" w:space="0" w:color="000000"/>
            </w:tcBorders>
            <w:shd w:val="clear" w:color="auto" w:fill="auto"/>
          </w:tcPr>
          <w:p w14:paraId="376F7FEC" w14:textId="4EAAD97A" w:rsidR="003B5735" w:rsidRPr="00AA47CF" w:rsidRDefault="00533866" w:rsidP="00685FD6">
            <w:pPr>
              <w:spacing w:after="0" w:line="240" w:lineRule="auto"/>
              <w:ind w:left="90"/>
              <w:jc w:val="center"/>
              <w:rPr>
                <w:rFonts w:asciiTheme="majorHAnsi" w:hAnsiTheme="majorHAnsi" w:cstheme="majorHAnsi"/>
                <w:color w:val="000000" w:themeColor="text1"/>
                <w:sz w:val="20"/>
                <w:szCs w:val="20"/>
              </w:rPr>
            </w:pPr>
            <w:r w:rsidRPr="00AA47CF">
              <w:rPr>
                <w:rFonts w:asciiTheme="majorHAnsi" w:hAnsiTheme="majorHAnsi" w:cstheme="majorHAnsi"/>
                <w:color w:val="000000" w:themeColor="text1"/>
                <w:sz w:val="20"/>
                <w:szCs w:val="20"/>
              </w:rPr>
              <w:t>Erasmus +</w:t>
            </w:r>
          </w:p>
        </w:tc>
        <w:tc>
          <w:tcPr>
            <w:tcW w:w="1350" w:type="dxa"/>
            <w:tcBorders>
              <w:bottom w:val="single" w:sz="4" w:space="0" w:color="000000"/>
            </w:tcBorders>
            <w:shd w:val="clear" w:color="auto" w:fill="auto"/>
          </w:tcPr>
          <w:p w14:paraId="4B8B41D9" w14:textId="1F3210E4" w:rsidR="003B5735" w:rsidRPr="00AA47CF" w:rsidRDefault="00533866" w:rsidP="00685FD6">
            <w:pPr>
              <w:spacing w:after="240" w:line="240" w:lineRule="auto"/>
              <w:jc w:val="center"/>
              <w:rPr>
                <w:rFonts w:asciiTheme="majorHAnsi" w:hAnsiTheme="majorHAnsi" w:cstheme="majorHAnsi"/>
                <w:color w:val="000000" w:themeColor="text1"/>
                <w:sz w:val="20"/>
                <w:szCs w:val="20"/>
              </w:rPr>
            </w:pPr>
            <w:r w:rsidRPr="00AA47CF">
              <w:rPr>
                <w:rFonts w:asciiTheme="majorHAnsi" w:hAnsiTheme="majorHAnsi" w:cstheme="majorHAnsi"/>
                <w:color w:val="000000" w:themeColor="text1"/>
                <w:sz w:val="20"/>
                <w:szCs w:val="20"/>
              </w:rPr>
              <w:t>KA1</w:t>
            </w:r>
          </w:p>
        </w:tc>
        <w:tc>
          <w:tcPr>
            <w:tcW w:w="2160" w:type="dxa"/>
            <w:tcBorders>
              <w:bottom w:val="single" w:sz="4" w:space="0" w:color="000000"/>
            </w:tcBorders>
            <w:shd w:val="clear" w:color="auto" w:fill="auto"/>
          </w:tcPr>
          <w:p w14:paraId="3869F5C1" w14:textId="46BE63F1" w:rsidR="003B5735" w:rsidRPr="00AA47CF" w:rsidRDefault="003B5735" w:rsidP="003B5735">
            <w:pPr>
              <w:spacing w:before="120" w:after="120" w:line="240" w:lineRule="auto"/>
              <w:jc w:val="center"/>
              <w:rPr>
                <w:rFonts w:asciiTheme="majorHAnsi" w:hAnsiTheme="majorHAnsi" w:cstheme="majorHAnsi"/>
                <w:color w:val="000000" w:themeColor="text1"/>
                <w:sz w:val="20"/>
                <w:szCs w:val="20"/>
              </w:rPr>
            </w:pPr>
            <w:r w:rsidRPr="00AA47CF">
              <w:rPr>
                <w:rFonts w:asciiTheme="majorHAnsi" w:hAnsiTheme="majorHAnsi" w:cstheme="majorHAnsi"/>
                <w:color w:val="000000" w:themeColor="text1"/>
                <w:sz w:val="20"/>
                <w:szCs w:val="20"/>
              </w:rPr>
              <w:t>2022-1-DE04-KA152- YOU-000069334</w:t>
            </w:r>
          </w:p>
        </w:tc>
        <w:tc>
          <w:tcPr>
            <w:tcW w:w="1350" w:type="dxa"/>
            <w:tcBorders>
              <w:bottom w:val="single" w:sz="4" w:space="0" w:color="000000"/>
            </w:tcBorders>
            <w:shd w:val="clear" w:color="auto" w:fill="auto"/>
          </w:tcPr>
          <w:p w14:paraId="5405B15F" w14:textId="4D3D6AB1" w:rsidR="003B5735" w:rsidRPr="00AA47CF" w:rsidRDefault="003B5735" w:rsidP="00685FD6">
            <w:pPr>
              <w:spacing w:after="240" w:line="240" w:lineRule="auto"/>
              <w:jc w:val="center"/>
              <w:rPr>
                <w:rFonts w:asciiTheme="majorHAnsi" w:hAnsiTheme="majorHAnsi" w:cstheme="majorHAnsi"/>
                <w:color w:val="000000" w:themeColor="text1"/>
                <w:sz w:val="20"/>
                <w:szCs w:val="20"/>
              </w:rPr>
            </w:pPr>
            <w:r w:rsidRPr="00AA47CF">
              <w:rPr>
                <w:rFonts w:asciiTheme="majorHAnsi" w:hAnsiTheme="majorHAnsi" w:cstheme="majorHAnsi"/>
                <w:color w:val="000000" w:themeColor="text1"/>
                <w:sz w:val="20"/>
                <w:szCs w:val="20"/>
              </w:rPr>
              <w:t xml:space="preserve">Mach </w:t>
            </w:r>
            <w:r w:rsidR="00533866" w:rsidRPr="00AA47CF">
              <w:rPr>
                <w:rFonts w:asciiTheme="majorHAnsi" w:hAnsiTheme="majorHAnsi" w:cstheme="majorHAnsi"/>
                <w:color w:val="000000" w:themeColor="text1"/>
                <w:sz w:val="20"/>
                <w:szCs w:val="20"/>
              </w:rPr>
              <w:t>2022-</w:t>
            </w:r>
            <w:r w:rsidRPr="00AA47CF">
              <w:rPr>
                <w:rFonts w:asciiTheme="majorHAnsi" w:hAnsiTheme="majorHAnsi" w:cstheme="majorHAnsi"/>
                <w:color w:val="000000" w:themeColor="text1"/>
                <w:sz w:val="20"/>
                <w:szCs w:val="20"/>
              </w:rPr>
              <w:t xml:space="preserve"> 2024.</w:t>
            </w:r>
          </w:p>
        </w:tc>
        <w:tc>
          <w:tcPr>
            <w:tcW w:w="2250" w:type="dxa"/>
            <w:tcBorders>
              <w:bottom w:val="single" w:sz="4" w:space="0" w:color="000000"/>
            </w:tcBorders>
            <w:shd w:val="clear" w:color="auto" w:fill="auto"/>
          </w:tcPr>
          <w:p w14:paraId="61004341" w14:textId="77777777" w:rsidR="003B5735" w:rsidRPr="00AA47CF" w:rsidRDefault="003B5735" w:rsidP="003B5735">
            <w:pPr>
              <w:spacing w:after="240" w:line="240" w:lineRule="auto"/>
              <w:jc w:val="center"/>
              <w:rPr>
                <w:rFonts w:asciiTheme="majorHAnsi" w:hAnsiTheme="majorHAnsi" w:cstheme="majorHAnsi"/>
                <w:color w:val="000000" w:themeColor="text1"/>
                <w:sz w:val="20"/>
                <w:szCs w:val="20"/>
              </w:rPr>
            </w:pPr>
            <w:r w:rsidRPr="00AA47CF">
              <w:rPr>
                <w:rFonts w:asciiTheme="majorHAnsi" w:hAnsiTheme="majorHAnsi" w:cstheme="majorHAnsi"/>
                <w:color w:val="000000" w:themeColor="text1"/>
                <w:sz w:val="20"/>
                <w:szCs w:val="20"/>
              </w:rPr>
              <w:t>Intercultural Dialogue</w:t>
            </w:r>
          </w:p>
          <w:p w14:paraId="7972758E" w14:textId="58220923" w:rsidR="003B5735" w:rsidRPr="00AA47CF" w:rsidRDefault="003B5735" w:rsidP="003B5735">
            <w:pPr>
              <w:spacing w:after="240" w:line="240" w:lineRule="auto"/>
              <w:jc w:val="center"/>
              <w:rPr>
                <w:rFonts w:asciiTheme="majorHAnsi" w:hAnsiTheme="majorHAnsi" w:cstheme="majorHAnsi"/>
                <w:color w:val="000000" w:themeColor="text1"/>
                <w:sz w:val="20"/>
                <w:szCs w:val="20"/>
              </w:rPr>
            </w:pPr>
            <w:r w:rsidRPr="00AA47CF">
              <w:rPr>
                <w:rFonts w:asciiTheme="majorHAnsi" w:hAnsiTheme="majorHAnsi" w:cstheme="majorHAnsi"/>
                <w:color w:val="000000" w:themeColor="text1"/>
                <w:sz w:val="20"/>
                <w:szCs w:val="20"/>
              </w:rPr>
              <w:t>11-18 March 2024, Frankfurt</w:t>
            </w:r>
            <w:r w:rsidR="006261D5" w:rsidRPr="00AA47CF">
              <w:rPr>
                <w:rFonts w:asciiTheme="majorHAnsi" w:hAnsiTheme="majorHAnsi" w:cstheme="majorHAnsi"/>
                <w:color w:val="000000" w:themeColor="text1"/>
                <w:sz w:val="20"/>
                <w:szCs w:val="20"/>
              </w:rPr>
              <w:t>, Germany</w:t>
            </w:r>
          </w:p>
        </w:tc>
        <w:tc>
          <w:tcPr>
            <w:tcW w:w="2350" w:type="dxa"/>
            <w:tcBorders>
              <w:bottom w:val="single" w:sz="4" w:space="0" w:color="000000"/>
            </w:tcBorders>
            <w:shd w:val="clear" w:color="auto" w:fill="auto"/>
          </w:tcPr>
          <w:p w14:paraId="4CBD9CB1" w14:textId="656EBAE2" w:rsidR="003B5735" w:rsidRPr="00AA47CF" w:rsidRDefault="003B5735" w:rsidP="003B5735">
            <w:pPr>
              <w:spacing w:before="120" w:after="120" w:line="240" w:lineRule="auto"/>
              <w:jc w:val="center"/>
              <w:rPr>
                <w:rFonts w:asciiTheme="majorHAnsi" w:hAnsiTheme="majorHAnsi" w:cstheme="majorHAnsi"/>
                <w:color w:val="000000" w:themeColor="text1"/>
                <w:sz w:val="20"/>
                <w:szCs w:val="20"/>
              </w:rPr>
            </w:pPr>
            <w:r w:rsidRPr="00AA47CF">
              <w:rPr>
                <w:rFonts w:asciiTheme="majorHAnsi" w:hAnsiTheme="majorHAnsi" w:cstheme="majorHAnsi"/>
                <w:color w:val="000000" w:themeColor="text1"/>
                <w:sz w:val="20"/>
                <w:szCs w:val="20"/>
              </w:rPr>
              <w:t xml:space="preserve">Delphin </w:t>
            </w:r>
            <w:proofErr w:type="spellStart"/>
            <w:r w:rsidRPr="00AA47CF">
              <w:rPr>
                <w:rFonts w:asciiTheme="majorHAnsi" w:hAnsiTheme="majorHAnsi" w:cstheme="majorHAnsi"/>
                <w:color w:val="000000" w:themeColor="text1"/>
                <w:sz w:val="20"/>
                <w:szCs w:val="20"/>
              </w:rPr>
              <w:t>Nachhilfe</w:t>
            </w:r>
            <w:proofErr w:type="spellEnd"/>
            <w:r w:rsidRPr="00AA47CF">
              <w:rPr>
                <w:rFonts w:asciiTheme="majorHAnsi" w:hAnsiTheme="majorHAnsi" w:cstheme="majorHAnsi"/>
                <w:color w:val="000000" w:themeColor="text1"/>
                <w:sz w:val="20"/>
                <w:szCs w:val="20"/>
              </w:rPr>
              <w:t xml:space="preserve"> &amp; </w:t>
            </w:r>
            <w:proofErr w:type="spellStart"/>
            <w:r w:rsidRPr="00AA47CF">
              <w:rPr>
                <w:rFonts w:asciiTheme="majorHAnsi" w:hAnsiTheme="majorHAnsi" w:cstheme="majorHAnsi"/>
                <w:color w:val="000000" w:themeColor="text1"/>
                <w:sz w:val="20"/>
                <w:szCs w:val="20"/>
              </w:rPr>
              <w:t>Sprachkurse</w:t>
            </w:r>
            <w:proofErr w:type="spellEnd"/>
            <w:r w:rsidRPr="00AA47CF">
              <w:rPr>
                <w:rFonts w:asciiTheme="majorHAnsi" w:hAnsiTheme="majorHAnsi" w:cstheme="majorHAnsi"/>
                <w:color w:val="000000" w:themeColor="text1"/>
                <w:sz w:val="20"/>
                <w:szCs w:val="20"/>
              </w:rPr>
              <w:t xml:space="preserve"> </w:t>
            </w:r>
            <w:proofErr w:type="spellStart"/>
            <w:proofErr w:type="gramStart"/>
            <w:r w:rsidRPr="00AA47CF">
              <w:rPr>
                <w:rFonts w:asciiTheme="majorHAnsi" w:hAnsiTheme="majorHAnsi" w:cstheme="majorHAnsi"/>
                <w:color w:val="000000" w:themeColor="text1"/>
                <w:sz w:val="20"/>
                <w:szCs w:val="20"/>
              </w:rPr>
              <w:t>e.V</w:t>
            </w:r>
            <w:proofErr w:type="spellEnd"/>
            <w:r w:rsidRPr="00AA47CF">
              <w:rPr>
                <w:rFonts w:asciiTheme="majorHAnsi" w:hAnsiTheme="majorHAnsi" w:cstheme="majorHAnsi"/>
                <w:color w:val="000000" w:themeColor="text1"/>
                <w:sz w:val="20"/>
                <w:szCs w:val="20"/>
              </w:rPr>
              <w:t>. ,</w:t>
            </w:r>
            <w:proofErr w:type="gramEnd"/>
            <w:r w:rsidRPr="00AA47CF">
              <w:rPr>
                <w:rFonts w:asciiTheme="majorHAnsi" w:hAnsiTheme="majorHAnsi" w:cstheme="majorHAnsi"/>
                <w:color w:val="000000" w:themeColor="text1"/>
                <w:sz w:val="20"/>
                <w:szCs w:val="20"/>
              </w:rPr>
              <w:t xml:space="preserve"> Germany</w:t>
            </w:r>
          </w:p>
          <w:p w14:paraId="3714C5F1" w14:textId="77777777" w:rsidR="003B5735" w:rsidRPr="00AA47CF" w:rsidRDefault="003B5735" w:rsidP="00685FD6">
            <w:pPr>
              <w:spacing w:before="120" w:after="120" w:line="240" w:lineRule="auto"/>
              <w:jc w:val="center"/>
              <w:rPr>
                <w:rFonts w:asciiTheme="majorHAnsi" w:hAnsiTheme="majorHAnsi" w:cstheme="majorHAnsi"/>
                <w:color w:val="000000" w:themeColor="text1"/>
                <w:sz w:val="20"/>
                <w:szCs w:val="20"/>
              </w:rPr>
            </w:pPr>
          </w:p>
        </w:tc>
      </w:tr>
      <w:tr w:rsidR="00EF0E12" w:rsidRPr="00AA47CF" w14:paraId="61D6675D" w14:textId="77777777" w:rsidTr="004F465D">
        <w:trPr>
          <w:trHeight w:val="1212"/>
          <w:jc w:val="center"/>
        </w:trPr>
        <w:tc>
          <w:tcPr>
            <w:tcW w:w="1345" w:type="dxa"/>
            <w:tcBorders>
              <w:bottom w:val="single" w:sz="4" w:space="0" w:color="000000"/>
            </w:tcBorders>
            <w:shd w:val="clear" w:color="auto" w:fill="auto"/>
          </w:tcPr>
          <w:p w14:paraId="5778A7C8" w14:textId="77777777" w:rsidR="00EF0E12" w:rsidRPr="00AA47CF" w:rsidRDefault="00EF0E12" w:rsidP="00685FD6">
            <w:pPr>
              <w:spacing w:after="0" w:line="240" w:lineRule="auto"/>
              <w:ind w:left="90"/>
              <w:jc w:val="center"/>
              <w:rPr>
                <w:rFonts w:asciiTheme="majorHAnsi" w:hAnsiTheme="majorHAnsi" w:cstheme="majorHAnsi"/>
                <w:color w:val="000000" w:themeColor="text1"/>
                <w:sz w:val="20"/>
                <w:szCs w:val="20"/>
              </w:rPr>
            </w:pPr>
          </w:p>
          <w:p w14:paraId="4AC983CA" w14:textId="77777777" w:rsidR="00EF0E12" w:rsidRPr="00AA47CF" w:rsidRDefault="002602AE" w:rsidP="00685FD6">
            <w:pPr>
              <w:spacing w:after="0" w:line="240" w:lineRule="auto"/>
              <w:ind w:left="90"/>
              <w:jc w:val="center"/>
              <w:rPr>
                <w:rFonts w:asciiTheme="majorHAnsi" w:hAnsiTheme="majorHAnsi" w:cstheme="majorHAnsi"/>
                <w:color w:val="000000" w:themeColor="text1"/>
                <w:sz w:val="20"/>
                <w:szCs w:val="20"/>
              </w:rPr>
            </w:pPr>
            <w:r w:rsidRPr="00AA47CF">
              <w:rPr>
                <w:rFonts w:asciiTheme="majorHAnsi" w:hAnsiTheme="majorHAnsi" w:cstheme="majorHAnsi"/>
                <w:color w:val="000000" w:themeColor="text1"/>
                <w:sz w:val="20"/>
                <w:szCs w:val="20"/>
              </w:rPr>
              <w:t>Erasmus +</w:t>
            </w:r>
          </w:p>
        </w:tc>
        <w:tc>
          <w:tcPr>
            <w:tcW w:w="1350" w:type="dxa"/>
            <w:tcBorders>
              <w:bottom w:val="single" w:sz="4" w:space="0" w:color="000000"/>
            </w:tcBorders>
            <w:shd w:val="clear" w:color="auto" w:fill="auto"/>
          </w:tcPr>
          <w:p w14:paraId="2FD1B7F2" w14:textId="77777777" w:rsidR="00EF0E12" w:rsidRPr="00AA47CF" w:rsidRDefault="002602AE" w:rsidP="00685FD6">
            <w:pPr>
              <w:spacing w:after="240" w:line="240" w:lineRule="auto"/>
              <w:jc w:val="center"/>
              <w:rPr>
                <w:rFonts w:asciiTheme="majorHAnsi" w:hAnsiTheme="majorHAnsi" w:cstheme="majorHAnsi"/>
                <w:color w:val="000000" w:themeColor="text1"/>
                <w:sz w:val="20"/>
                <w:szCs w:val="20"/>
              </w:rPr>
            </w:pPr>
            <w:r w:rsidRPr="00AA47CF">
              <w:rPr>
                <w:rFonts w:asciiTheme="majorHAnsi" w:hAnsiTheme="majorHAnsi" w:cstheme="majorHAnsi"/>
                <w:color w:val="000000" w:themeColor="text1"/>
                <w:sz w:val="20"/>
                <w:szCs w:val="20"/>
              </w:rPr>
              <w:t>KA2</w:t>
            </w:r>
          </w:p>
        </w:tc>
        <w:tc>
          <w:tcPr>
            <w:tcW w:w="2160" w:type="dxa"/>
            <w:tcBorders>
              <w:bottom w:val="single" w:sz="4" w:space="0" w:color="000000"/>
            </w:tcBorders>
            <w:shd w:val="clear" w:color="auto" w:fill="auto"/>
          </w:tcPr>
          <w:p w14:paraId="1B8A9768" w14:textId="208129F6" w:rsidR="00EF0E12" w:rsidRPr="00AA47CF" w:rsidRDefault="002602AE" w:rsidP="00685FD6">
            <w:pPr>
              <w:spacing w:before="120" w:after="120" w:line="240" w:lineRule="auto"/>
              <w:jc w:val="center"/>
              <w:rPr>
                <w:rFonts w:asciiTheme="majorHAnsi" w:hAnsiTheme="majorHAnsi" w:cstheme="majorHAnsi"/>
                <w:color w:val="000000" w:themeColor="text1"/>
                <w:sz w:val="20"/>
                <w:szCs w:val="20"/>
              </w:rPr>
            </w:pPr>
            <w:r w:rsidRPr="00AA47CF">
              <w:rPr>
                <w:rFonts w:asciiTheme="majorHAnsi" w:hAnsiTheme="majorHAnsi" w:cstheme="majorHAnsi"/>
                <w:color w:val="000000" w:themeColor="text1"/>
                <w:sz w:val="20"/>
                <w:szCs w:val="20"/>
              </w:rPr>
              <w:t>2023-1-EL02-KA220-YOU-000159297</w:t>
            </w:r>
          </w:p>
        </w:tc>
        <w:tc>
          <w:tcPr>
            <w:tcW w:w="1350" w:type="dxa"/>
            <w:tcBorders>
              <w:bottom w:val="single" w:sz="4" w:space="0" w:color="000000"/>
            </w:tcBorders>
            <w:shd w:val="clear" w:color="auto" w:fill="auto"/>
          </w:tcPr>
          <w:p w14:paraId="2EDF381D" w14:textId="182FCF64" w:rsidR="00EF0E12" w:rsidRPr="00AA47CF" w:rsidRDefault="002602AE" w:rsidP="00685FD6">
            <w:pPr>
              <w:spacing w:after="240" w:line="240" w:lineRule="auto"/>
              <w:jc w:val="center"/>
              <w:rPr>
                <w:rFonts w:asciiTheme="majorHAnsi" w:hAnsiTheme="majorHAnsi" w:cstheme="majorHAnsi"/>
                <w:color w:val="000000" w:themeColor="text1"/>
                <w:sz w:val="20"/>
                <w:szCs w:val="20"/>
              </w:rPr>
            </w:pPr>
            <w:r w:rsidRPr="00AA47CF">
              <w:rPr>
                <w:rFonts w:asciiTheme="majorHAnsi" w:hAnsiTheme="majorHAnsi" w:cstheme="majorHAnsi"/>
                <w:color w:val="000000" w:themeColor="text1"/>
                <w:sz w:val="20"/>
                <w:szCs w:val="20"/>
              </w:rPr>
              <w:t>Dec - 2023 - Nov -2025.</w:t>
            </w:r>
          </w:p>
        </w:tc>
        <w:tc>
          <w:tcPr>
            <w:tcW w:w="2250" w:type="dxa"/>
            <w:tcBorders>
              <w:bottom w:val="single" w:sz="4" w:space="0" w:color="000000"/>
            </w:tcBorders>
            <w:shd w:val="clear" w:color="auto" w:fill="auto"/>
          </w:tcPr>
          <w:p w14:paraId="44788761" w14:textId="24362B2E" w:rsidR="00EF0E12" w:rsidRPr="00AA47CF" w:rsidRDefault="002602AE" w:rsidP="00685FD6">
            <w:pPr>
              <w:spacing w:after="240" w:line="240" w:lineRule="auto"/>
              <w:jc w:val="center"/>
              <w:rPr>
                <w:rFonts w:asciiTheme="majorHAnsi" w:hAnsiTheme="majorHAnsi" w:cstheme="majorHAnsi"/>
                <w:color w:val="000000" w:themeColor="text1"/>
                <w:sz w:val="20"/>
                <w:szCs w:val="20"/>
              </w:rPr>
            </w:pPr>
            <w:proofErr w:type="spellStart"/>
            <w:r w:rsidRPr="00AA47CF">
              <w:rPr>
                <w:rFonts w:asciiTheme="majorHAnsi" w:hAnsiTheme="majorHAnsi" w:cstheme="majorHAnsi"/>
                <w:color w:val="000000" w:themeColor="text1"/>
                <w:sz w:val="20"/>
                <w:szCs w:val="20"/>
              </w:rPr>
              <w:t>PeakED</w:t>
            </w:r>
            <w:proofErr w:type="spellEnd"/>
          </w:p>
          <w:p w14:paraId="5EEE5BB8" w14:textId="77777777" w:rsidR="00EF0E12" w:rsidRPr="00AA47CF" w:rsidRDefault="002602AE" w:rsidP="00685FD6">
            <w:pPr>
              <w:spacing w:before="240" w:after="240" w:line="240" w:lineRule="auto"/>
              <w:ind w:left="-115" w:right="-120"/>
              <w:jc w:val="center"/>
              <w:rPr>
                <w:rFonts w:asciiTheme="majorHAnsi" w:hAnsiTheme="majorHAnsi" w:cstheme="majorHAnsi"/>
                <w:color w:val="000000" w:themeColor="text1"/>
                <w:sz w:val="20"/>
                <w:szCs w:val="20"/>
              </w:rPr>
            </w:pPr>
            <w:r w:rsidRPr="00AA47CF">
              <w:rPr>
                <w:rFonts w:asciiTheme="majorHAnsi" w:hAnsiTheme="majorHAnsi" w:cstheme="majorHAnsi"/>
                <w:color w:val="000000" w:themeColor="text1"/>
                <w:sz w:val="20"/>
                <w:szCs w:val="20"/>
              </w:rPr>
              <w:t>«Environmental Involvement and Education for young entrepreneur and volunteers»</w:t>
            </w:r>
          </w:p>
        </w:tc>
        <w:tc>
          <w:tcPr>
            <w:tcW w:w="2350" w:type="dxa"/>
            <w:tcBorders>
              <w:bottom w:val="single" w:sz="4" w:space="0" w:color="000000"/>
            </w:tcBorders>
            <w:shd w:val="clear" w:color="auto" w:fill="auto"/>
          </w:tcPr>
          <w:p w14:paraId="7941869E" w14:textId="26D71465" w:rsidR="00EF0E12" w:rsidRPr="00AA47CF" w:rsidRDefault="002602AE" w:rsidP="00685FD6">
            <w:pPr>
              <w:spacing w:before="120" w:after="120" w:line="240" w:lineRule="auto"/>
              <w:jc w:val="center"/>
              <w:rPr>
                <w:rFonts w:asciiTheme="majorHAnsi" w:hAnsiTheme="majorHAnsi" w:cstheme="majorHAnsi"/>
                <w:color w:val="000000" w:themeColor="text1"/>
                <w:sz w:val="20"/>
                <w:szCs w:val="20"/>
              </w:rPr>
            </w:pPr>
            <w:r w:rsidRPr="00AA47CF">
              <w:rPr>
                <w:rFonts w:asciiTheme="majorHAnsi" w:hAnsiTheme="majorHAnsi" w:cstheme="majorHAnsi"/>
                <w:color w:val="000000" w:themeColor="text1"/>
                <w:sz w:val="20"/>
                <w:szCs w:val="20"/>
              </w:rPr>
              <w:t>Innovation Hive</w:t>
            </w:r>
            <w:r w:rsidR="0043566C" w:rsidRPr="00AA47CF">
              <w:rPr>
                <w:rFonts w:asciiTheme="majorHAnsi" w:hAnsiTheme="majorHAnsi" w:cstheme="majorHAnsi"/>
                <w:color w:val="000000" w:themeColor="text1"/>
                <w:sz w:val="20"/>
                <w:szCs w:val="20"/>
              </w:rPr>
              <w:t>, Greece</w:t>
            </w:r>
          </w:p>
        </w:tc>
      </w:tr>
      <w:tr w:rsidR="00EF0E12" w:rsidRPr="00AA47CF" w14:paraId="11FD155F" w14:textId="77777777" w:rsidTr="004F465D">
        <w:trPr>
          <w:trHeight w:val="1212"/>
          <w:jc w:val="center"/>
        </w:trPr>
        <w:tc>
          <w:tcPr>
            <w:tcW w:w="1345" w:type="dxa"/>
            <w:tcBorders>
              <w:bottom w:val="single" w:sz="4" w:space="0" w:color="000000"/>
            </w:tcBorders>
            <w:shd w:val="clear" w:color="auto" w:fill="auto"/>
          </w:tcPr>
          <w:p w14:paraId="7948404F" w14:textId="77777777" w:rsidR="00EF0E12" w:rsidRPr="00AA47CF" w:rsidRDefault="00EF0E12" w:rsidP="00685FD6">
            <w:pPr>
              <w:spacing w:after="0" w:line="240" w:lineRule="auto"/>
              <w:ind w:left="90"/>
              <w:jc w:val="center"/>
              <w:rPr>
                <w:rFonts w:asciiTheme="majorHAnsi" w:hAnsiTheme="majorHAnsi" w:cstheme="majorHAnsi"/>
                <w:color w:val="000000" w:themeColor="text1"/>
                <w:sz w:val="20"/>
                <w:szCs w:val="20"/>
              </w:rPr>
            </w:pPr>
          </w:p>
          <w:p w14:paraId="63D81B9F" w14:textId="77777777" w:rsidR="00EF0E12" w:rsidRPr="00AA47CF" w:rsidRDefault="002602AE" w:rsidP="00685FD6">
            <w:pPr>
              <w:spacing w:after="0" w:line="240" w:lineRule="auto"/>
              <w:ind w:left="90"/>
              <w:jc w:val="center"/>
              <w:rPr>
                <w:rFonts w:asciiTheme="majorHAnsi" w:hAnsiTheme="majorHAnsi" w:cstheme="majorHAnsi"/>
                <w:color w:val="000000" w:themeColor="text1"/>
                <w:sz w:val="20"/>
                <w:szCs w:val="20"/>
              </w:rPr>
            </w:pPr>
            <w:r w:rsidRPr="00AA47CF">
              <w:rPr>
                <w:rFonts w:asciiTheme="majorHAnsi" w:hAnsiTheme="majorHAnsi" w:cstheme="majorHAnsi"/>
                <w:color w:val="000000" w:themeColor="text1"/>
                <w:sz w:val="20"/>
                <w:szCs w:val="20"/>
              </w:rPr>
              <w:t>Erasmus +</w:t>
            </w:r>
          </w:p>
        </w:tc>
        <w:tc>
          <w:tcPr>
            <w:tcW w:w="1350" w:type="dxa"/>
            <w:tcBorders>
              <w:bottom w:val="single" w:sz="4" w:space="0" w:color="000000"/>
            </w:tcBorders>
            <w:shd w:val="clear" w:color="auto" w:fill="auto"/>
          </w:tcPr>
          <w:p w14:paraId="74A88597" w14:textId="63F6E117" w:rsidR="00EF0E12" w:rsidRPr="00AA47CF" w:rsidRDefault="002602AE" w:rsidP="00685FD6">
            <w:pPr>
              <w:spacing w:before="240" w:after="240" w:line="240" w:lineRule="auto"/>
              <w:jc w:val="center"/>
              <w:rPr>
                <w:rFonts w:asciiTheme="majorHAnsi" w:hAnsiTheme="majorHAnsi" w:cstheme="majorHAnsi"/>
                <w:color w:val="000000" w:themeColor="text1"/>
                <w:sz w:val="20"/>
                <w:szCs w:val="20"/>
              </w:rPr>
            </w:pPr>
            <w:r w:rsidRPr="00AA47CF">
              <w:rPr>
                <w:rFonts w:asciiTheme="majorHAnsi" w:hAnsiTheme="majorHAnsi" w:cstheme="majorHAnsi"/>
                <w:color w:val="000000" w:themeColor="text1"/>
                <w:sz w:val="20"/>
                <w:szCs w:val="20"/>
              </w:rPr>
              <w:t>Volunteering Teams in High Priority Areas</w:t>
            </w:r>
          </w:p>
        </w:tc>
        <w:tc>
          <w:tcPr>
            <w:tcW w:w="2160" w:type="dxa"/>
            <w:tcBorders>
              <w:bottom w:val="single" w:sz="4" w:space="0" w:color="000000"/>
            </w:tcBorders>
            <w:shd w:val="clear" w:color="auto" w:fill="auto"/>
          </w:tcPr>
          <w:p w14:paraId="0019E21A" w14:textId="77777777" w:rsidR="00EF0E12" w:rsidRPr="00AA47CF" w:rsidRDefault="002602AE" w:rsidP="00685FD6">
            <w:pPr>
              <w:spacing w:before="120" w:after="120" w:line="240" w:lineRule="auto"/>
              <w:jc w:val="center"/>
              <w:rPr>
                <w:rFonts w:asciiTheme="majorHAnsi" w:hAnsiTheme="majorHAnsi" w:cstheme="majorHAnsi"/>
                <w:color w:val="000000" w:themeColor="text1"/>
                <w:sz w:val="20"/>
                <w:szCs w:val="20"/>
              </w:rPr>
            </w:pPr>
            <w:r w:rsidRPr="00AA47CF">
              <w:rPr>
                <w:rFonts w:asciiTheme="majorHAnsi" w:hAnsiTheme="majorHAnsi" w:cstheme="majorHAnsi"/>
                <w:color w:val="000000" w:themeColor="text1"/>
                <w:sz w:val="20"/>
                <w:szCs w:val="20"/>
              </w:rPr>
              <w:t>ESC-SOLID-2023-VTHPA - 101126580</w:t>
            </w:r>
          </w:p>
        </w:tc>
        <w:tc>
          <w:tcPr>
            <w:tcW w:w="1350" w:type="dxa"/>
            <w:tcBorders>
              <w:bottom w:val="single" w:sz="4" w:space="0" w:color="000000"/>
            </w:tcBorders>
            <w:shd w:val="clear" w:color="auto" w:fill="auto"/>
          </w:tcPr>
          <w:p w14:paraId="7C03B6D0" w14:textId="77777777" w:rsidR="00EF0E12" w:rsidRPr="00AA47CF" w:rsidRDefault="002602AE" w:rsidP="00685FD6">
            <w:pPr>
              <w:spacing w:before="240" w:after="240" w:line="240" w:lineRule="auto"/>
              <w:jc w:val="center"/>
              <w:rPr>
                <w:rFonts w:asciiTheme="majorHAnsi" w:hAnsiTheme="majorHAnsi" w:cstheme="majorHAnsi"/>
                <w:color w:val="000000" w:themeColor="text1"/>
                <w:sz w:val="20"/>
                <w:szCs w:val="20"/>
              </w:rPr>
            </w:pPr>
            <w:r w:rsidRPr="00AA47CF">
              <w:rPr>
                <w:rFonts w:asciiTheme="majorHAnsi" w:hAnsiTheme="majorHAnsi" w:cstheme="majorHAnsi"/>
                <w:color w:val="000000" w:themeColor="text1"/>
                <w:sz w:val="20"/>
                <w:szCs w:val="20"/>
              </w:rPr>
              <w:t>Dec - 2023 - Nov -2025.</w:t>
            </w:r>
          </w:p>
        </w:tc>
        <w:tc>
          <w:tcPr>
            <w:tcW w:w="2250" w:type="dxa"/>
            <w:tcBorders>
              <w:bottom w:val="single" w:sz="4" w:space="0" w:color="000000"/>
            </w:tcBorders>
            <w:shd w:val="clear" w:color="auto" w:fill="auto"/>
          </w:tcPr>
          <w:p w14:paraId="358952AF" w14:textId="77777777" w:rsidR="00EF0E12" w:rsidRPr="00AA47CF" w:rsidRDefault="00EF0E12" w:rsidP="00685FD6">
            <w:pPr>
              <w:pStyle w:val="Heading2"/>
              <w:keepNext w:val="0"/>
              <w:keepLines w:val="0"/>
              <w:shd w:val="clear" w:color="auto" w:fill="FFFFFF"/>
              <w:spacing w:before="0" w:line="240" w:lineRule="auto"/>
              <w:jc w:val="center"/>
              <w:rPr>
                <w:rFonts w:asciiTheme="majorHAnsi" w:hAnsiTheme="majorHAnsi" w:cstheme="majorHAnsi"/>
                <w:color w:val="000000" w:themeColor="text1"/>
                <w:sz w:val="20"/>
                <w:szCs w:val="20"/>
              </w:rPr>
            </w:pPr>
          </w:p>
          <w:p w14:paraId="7035D445" w14:textId="1FFD1249" w:rsidR="00EF0E12" w:rsidRPr="00AA47CF" w:rsidRDefault="002602AE" w:rsidP="00685FD6">
            <w:pPr>
              <w:shd w:val="clear" w:color="auto" w:fill="FFFFFF"/>
              <w:spacing w:after="0" w:line="240" w:lineRule="auto"/>
              <w:ind w:right="96"/>
              <w:jc w:val="center"/>
              <w:textAlignment w:val="bottom"/>
              <w:rPr>
                <w:rFonts w:asciiTheme="majorHAnsi" w:hAnsiTheme="majorHAnsi" w:cstheme="majorHAnsi"/>
                <w:color w:val="000000" w:themeColor="text1"/>
                <w:sz w:val="20"/>
                <w:szCs w:val="20"/>
              </w:rPr>
            </w:pPr>
            <w:r w:rsidRPr="00AA47CF">
              <w:rPr>
                <w:rFonts w:asciiTheme="majorHAnsi" w:hAnsiTheme="majorHAnsi" w:cstheme="majorHAnsi"/>
                <w:color w:val="000000" w:themeColor="text1"/>
                <w:sz w:val="20"/>
                <w:szCs w:val="20"/>
              </w:rPr>
              <w:t>Sport for Healthy Life (Sport4HealthyLife)</w:t>
            </w:r>
          </w:p>
          <w:p w14:paraId="5C1D4CF5" w14:textId="77777777" w:rsidR="00EF0E12" w:rsidRPr="00AA47CF" w:rsidRDefault="00EF0E12" w:rsidP="00685FD6">
            <w:pPr>
              <w:spacing w:before="240" w:after="240" w:line="240" w:lineRule="auto"/>
              <w:jc w:val="center"/>
              <w:rPr>
                <w:rFonts w:asciiTheme="majorHAnsi" w:hAnsiTheme="majorHAnsi" w:cstheme="majorHAnsi"/>
                <w:color w:val="000000" w:themeColor="text1"/>
                <w:sz w:val="20"/>
                <w:szCs w:val="20"/>
              </w:rPr>
            </w:pPr>
          </w:p>
        </w:tc>
        <w:tc>
          <w:tcPr>
            <w:tcW w:w="2350" w:type="dxa"/>
            <w:tcBorders>
              <w:bottom w:val="single" w:sz="4" w:space="0" w:color="000000"/>
            </w:tcBorders>
            <w:shd w:val="clear" w:color="auto" w:fill="auto"/>
          </w:tcPr>
          <w:p w14:paraId="6B1E3070" w14:textId="77777777" w:rsidR="00EF0E12" w:rsidRPr="00AA47CF" w:rsidRDefault="00EF0E12" w:rsidP="00685FD6">
            <w:pPr>
              <w:spacing w:before="120" w:after="120" w:line="240" w:lineRule="auto"/>
              <w:jc w:val="center"/>
              <w:rPr>
                <w:rFonts w:asciiTheme="majorHAnsi" w:hAnsiTheme="majorHAnsi" w:cstheme="majorHAnsi"/>
                <w:color w:val="000000" w:themeColor="text1"/>
                <w:sz w:val="20"/>
                <w:szCs w:val="20"/>
              </w:rPr>
            </w:pPr>
          </w:p>
          <w:p w14:paraId="003525F0" w14:textId="2667D9F1" w:rsidR="00EF0E12" w:rsidRPr="00AA47CF" w:rsidRDefault="002602AE" w:rsidP="00685FD6">
            <w:pPr>
              <w:spacing w:before="120" w:after="120" w:line="240" w:lineRule="auto"/>
              <w:jc w:val="center"/>
              <w:rPr>
                <w:rFonts w:asciiTheme="majorHAnsi" w:hAnsiTheme="majorHAnsi" w:cstheme="majorHAnsi"/>
                <w:color w:val="000000" w:themeColor="text1"/>
                <w:sz w:val="20"/>
                <w:szCs w:val="20"/>
              </w:rPr>
            </w:pPr>
            <w:proofErr w:type="spellStart"/>
            <w:r w:rsidRPr="00AA47CF">
              <w:rPr>
                <w:rFonts w:asciiTheme="majorHAnsi" w:hAnsiTheme="majorHAnsi" w:cstheme="majorHAnsi"/>
                <w:color w:val="000000" w:themeColor="text1"/>
                <w:sz w:val="20"/>
                <w:szCs w:val="20"/>
              </w:rPr>
              <w:t>Sorgun</w:t>
            </w:r>
            <w:proofErr w:type="spellEnd"/>
            <w:r w:rsidRPr="00AA47CF">
              <w:rPr>
                <w:rFonts w:asciiTheme="majorHAnsi" w:hAnsiTheme="majorHAnsi" w:cstheme="majorHAnsi"/>
                <w:color w:val="000000" w:themeColor="text1"/>
                <w:sz w:val="20"/>
                <w:szCs w:val="20"/>
              </w:rPr>
              <w:t xml:space="preserve"> </w:t>
            </w:r>
            <w:proofErr w:type="spellStart"/>
            <w:r w:rsidRPr="00AA47CF">
              <w:rPr>
                <w:rFonts w:asciiTheme="majorHAnsi" w:hAnsiTheme="majorHAnsi" w:cstheme="majorHAnsi"/>
                <w:color w:val="000000" w:themeColor="text1"/>
                <w:sz w:val="20"/>
                <w:szCs w:val="20"/>
              </w:rPr>
              <w:t>Gençlik</w:t>
            </w:r>
            <w:proofErr w:type="spellEnd"/>
            <w:r w:rsidRPr="00AA47CF">
              <w:rPr>
                <w:rFonts w:asciiTheme="majorHAnsi" w:hAnsiTheme="majorHAnsi" w:cstheme="majorHAnsi"/>
                <w:color w:val="000000" w:themeColor="text1"/>
                <w:sz w:val="20"/>
                <w:szCs w:val="20"/>
              </w:rPr>
              <w:t xml:space="preserve"> </w:t>
            </w:r>
            <w:proofErr w:type="spellStart"/>
            <w:r w:rsidRPr="00AA47CF">
              <w:rPr>
                <w:rFonts w:asciiTheme="majorHAnsi" w:hAnsiTheme="majorHAnsi" w:cstheme="majorHAnsi"/>
                <w:color w:val="000000" w:themeColor="text1"/>
                <w:sz w:val="20"/>
                <w:szCs w:val="20"/>
              </w:rPr>
              <w:t>Derneği</w:t>
            </w:r>
            <w:proofErr w:type="spellEnd"/>
            <w:r w:rsidR="0043566C" w:rsidRPr="00AA47CF">
              <w:rPr>
                <w:rFonts w:asciiTheme="majorHAnsi" w:hAnsiTheme="majorHAnsi" w:cstheme="majorHAnsi"/>
                <w:color w:val="000000" w:themeColor="text1"/>
                <w:sz w:val="20"/>
                <w:szCs w:val="20"/>
              </w:rPr>
              <w:t>, Turkey</w:t>
            </w:r>
          </w:p>
        </w:tc>
      </w:tr>
      <w:tr w:rsidR="00207204" w:rsidRPr="00AA47CF" w14:paraId="3A2D766E" w14:textId="77777777" w:rsidTr="004F465D">
        <w:trPr>
          <w:trHeight w:val="661"/>
          <w:jc w:val="center"/>
        </w:trPr>
        <w:tc>
          <w:tcPr>
            <w:tcW w:w="1345" w:type="dxa"/>
            <w:tcBorders>
              <w:bottom w:val="single" w:sz="4" w:space="0" w:color="000000"/>
            </w:tcBorders>
            <w:shd w:val="clear" w:color="auto" w:fill="auto"/>
          </w:tcPr>
          <w:p w14:paraId="1EBF2E91" w14:textId="12310DF1" w:rsidR="00207204" w:rsidRPr="00AA47CF" w:rsidRDefault="00207204" w:rsidP="00685FD6">
            <w:pPr>
              <w:spacing w:after="0" w:line="240" w:lineRule="auto"/>
              <w:ind w:left="90"/>
              <w:jc w:val="center"/>
              <w:rPr>
                <w:rFonts w:asciiTheme="majorHAnsi" w:hAnsiTheme="majorHAnsi" w:cstheme="majorHAnsi"/>
                <w:color w:val="000000" w:themeColor="text1"/>
                <w:sz w:val="20"/>
                <w:szCs w:val="20"/>
              </w:rPr>
            </w:pPr>
            <w:r w:rsidRPr="00AA47CF">
              <w:rPr>
                <w:rFonts w:asciiTheme="majorHAnsi" w:hAnsiTheme="majorHAnsi" w:cstheme="majorHAnsi"/>
                <w:color w:val="000000" w:themeColor="text1"/>
                <w:sz w:val="20"/>
                <w:szCs w:val="20"/>
              </w:rPr>
              <w:t>Erasmus +</w:t>
            </w:r>
          </w:p>
        </w:tc>
        <w:tc>
          <w:tcPr>
            <w:tcW w:w="1350" w:type="dxa"/>
            <w:tcBorders>
              <w:bottom w:val="single" w:sz="4" w:space="0" w:color="000000"/>
            </w:tcBorders>
            <w:shd w:val="clear" w:color="auto" w:fill="auto"/>
          </w:tcPr>
          <w:p w14:paraId="276A3251" w14:textId="7CA20302" w:rsidR="00207204" w:rsidRPr="00AA47CF" w:rsidRDefault="00207204" w:rsidP="00685FD6">
            <w:pPr>
              <w:spacing w:before="120" w:after="120" w:line="240" w:lineRule="auto"/>
              <w:jc w:val="center"/>
              <w:rPr>
                <w:rFonts w:asciiTheme="majorHAnsi" w:hAnsiTheme="majorHAnsi" w:cstheme="majorHAnsi"/>
                <w:color w:val="000000" w:themeColor="text1"/>
                <w:sz w:val="20"/>
                <w:szCs w:val="20"/>
              </w:rPr>
            </w:pPr>
            <w:r w:rsidRPr="00AA47CF">
              <w:rPr>
                <w:rFonts w:asciiTheme="majorHAnsi" w:hAnsiTheme="majorHAnsi" w:cstheme="majorHAnsi"/>
                <w:color w:val="000000" w:themeColor="text1"/>
                <w:sz w:val="20"/>
                <w:szCs w:val="20"/>
              </w:rPr>
              <w:t>KA1 Youth Exchange</w:t>
            </w:r>
          </w:p>
        </w:tc>
        <w:tc>
          <w:tcPr>
            <w:tcW w:w="2160" w:type="dxa"/>
            <w:tcBorders>
              <w:bottom w:val="single" w:sz="4" w:space="0" w:color="000000"/>
            </w:tcBorders>
            <w:shd w:val="clear" w:color="auto" w:fill="auto"/>
          </w:tcPr>
          <w:p w14:paraId="30190566" w14:textId="7D251D3E" w:rsidR="00207204" w:rsidRPr="00AA47CF" w:rsidRDefault="00207204" w:rsidP="00207204">
            <w:pPr>
              <w:spacing w:before="120" w:after="120" w:line="240" w:lineRule="auto"/>
              <w:jc w:val="center"/>
              <w:rPr>
                <w:rFonts w:asciiTheme="majorHAnsi" w:hAnsiTheme="majorHAnsi" w:cstheme="majorHAnsi"/>
                <w:color w:val="000000" w:themeColor="text1"/>
                <w:sz w:val="20"/>
                <w:szCs w:val="20"/>
              </w:rPr>
            </w:pPr>
            <w:r w:rsidRPr="00AA47CF">
              <w:rPr>
                <w:rFonts w:asciiTheme="majorHAnsi" w:hAnsiTheme="majorHAnsi" w:cstheme="majorHAnsi"/>
                <w:color w:val="000000" w:themeColor="text1"/>
                <w:sz w:val="20"/>
                <w:szCs w:val="20"/>
                <w:lang w:val="pl-PL"/>
              </w:rPr>
              <w:t>2023-1-ES02-KA151-YOU-000140867</w:t>
            </w:r>
          </w:p>
        </w:tc>
        <w:tc>
          <w:tcPr>
            <w:tcW w:w="1350" w:type="dxa"/>
            <w:tcBorders>
              <w:bottom w:val="single" w:sz="4" w:space="0" w:color="000000"/>
            </w:tcBorders>
            <w:shd w:val="clear" w:color="auto" w:fill="auto"/>
          </w:tcPr>
          <w:p w14:paraId="4AF0E7D4" w14:textId="5C85C787" w:rsidR="00207204" w:rsidRPr="00AA47CF" w:rsidRDefault="00207204" w:rsidP="00685FD6">
            <w:pPr>
              <w:spacing w:before="120" w:after="120" w:line="240" w:lineRule="auto"/>
              <w:jc w:val="center"/>
              <w:rPr>
                <w:rFonts w:asciiTheme="majorHAnsi" w:hAnsiTheme="majorHAnsi" w:cstheme="majorHAnsi"/>
                <w:color w:val="000000" w:themeColor="text1"/>
                <w:sz w:val="20"/>
                <w:szCs w:val="20"/>
              </w:rPr>
            </w:pPr>
            <w:r w:rsidRPr="00AA47CF">
              <w:rPr>
                <w:rFonts w:asciiTheme="majorHAnsi" w:hAnsiTheme="majorHAnsi" w:cstheme="majorHAnsi"/>
                <w:color w:val="000000" w:themeColor="text1"/>
                <w:sz w:val="20"/>
                <w:szCs w:val="20"/>
              </w:rPr>
              <w:t>2022-2023</w:t>
            </w:r>
          </w:p>
        </w:tc>
        <w:tc>
          <w:tcPr>
            <w:tcW w:w="2250" w:type="dxa"/>
            <w:tcBorders>
              <w:bottom w:val="single" w:sz="4" w:space="0" w:color="000000"/>
            </w:tcBorders>
            <w:shd w:val="clear" w:color="auto" w:fill="auto"/>
          </w:tcPr>
          <w:p w14:paraId="16FA9EB0" w14:textId="2AEE7068" w:rsidR="00207204" w:rsidRPr="00AA47CF" w:rsidRDefault="00207204" w:rsidP="00207204">
            <w:pPr>
              <w:spacing w:before="120" w:after="120" w:line="240" w:lineRule="auto"/>
              <w:jc w:val="center"/>
              <w:rPr>
                <w:rFonts w:asciiTheme="majorHAnsi" w:hAnsiTheme="majorHAnsi" w:cstheme="majorHAnsi"/>
                <w:color w:val="000000" w:themeColor="text1"/>
                <w:sz w:val="20"/>
                <w:szCs w:val="20"/>
              </w:rPr>
            </w:pPr>
            <w:r w:rsidRPr="00AA47CF">
              <w:rPr>
                <w:rFonts w:asciiTheme="majorHAnsi" w:hAnsiTheme="majorHAnsi" w:cstheme="majorHAnsi"/>
                <w:color w:val="000000" w:themeColor="text1"/>
                <w:sz w:val="20"/>
                <w:szCs w:val="20"/>
                <w:lang w:val="pl-PL"/>
              </w:rPr>
              <w:t>“Sports for Inclusion”</w:t>
            </w:r>
          </w:p>
        </w:tc>
        <w:tc>
          <w:tcPr>
            <w:tcW w:w="2350" w:type="dxa"/>
            <w:tcBorders>
              <w:bottom w:val="single" w:sz="4" w:space="0" w:color="000000"/>
            </w:tcBorders>
            <w:shd w:val="clear" w:color="auto" w:fill="auto"/>
          </w:tcPr>
          <w:p w14:paraId="27A68448" w14:textId="3584E706" w:rsidR="00207204" w:rsidRPr="00AA47CF" w:rsidRDefault="00207204" w:rsidP="00207204">
            <w:pPr>
              <w:spacing w:before="120" w:after="120" w:line="240" w:lineRule="auto"/>
              <w:jc w:val="center"/>
              <w:rPr>
                <w:rFonts w:asciiTheme="majorHAnsi" w:hAnsiTheme="majorHAnsi" w:cstheme="majorHAnsi"/>
                <w:color w:val="000000" w:themeColor="text1"/>
                <w:sz w:val="20"/>
                <w:szCs w:val="20"/>
              </w:rPr>
            </w:pPr>
            <w:proofErr w:type="spellStart"/>
            <w:r w:rsidRPr="00AA47CF">
              <w:rPr>
                <w:rFonts w:asciiTheme="majorHAnsi" w:hAnsiTheme="majorHAnsi" w:cstheme="majorHAnsi"/>
                <w:color w:val="000000" w:themeColor="text1"/>
                <w:sz w:val="20"/>
                <w:szCs w:val="20"/>
              </w:rPr>
              <w:t>Asociación</w:t>
            </w:r>
            <w:proofErr w:type="spellEnd"/>
            <w:r w:rsidRPr="00AA47CF">
              <w:rPr>
                <w:rFonts w:asciiTheme="majorHAnsi" w:hAnsiTheme="majorHAnsi" w:cstheme="majorHAnsi"/>
                <w:color w:val="000000" w:themeColor="text1"/>
                <w:sz w:val="20"/>
                <w:szCs w:val="20"/>
              </w:rPr>
              <w:t xml:space="preserve"> La </w:t>
            </w:r>
            <w:proofErr w:type="spellStart"/>
            <w:r w:rsidRPr="00AA47CF">
              <w:rPr>
                <w:rFonts w:asciiTheme="majorHAnsi" w:hAnsiTheme="majorHAnsi" w:cstheme="majorHAnsi"/>
                <w:color w:val="000000" w:themeColor="text1"/>
                <w:sz w:val="20"/>
                <w:szCs w:val="20"/>
              </w:rPr>
              <w:t>Rotllana</w:t>
            </w:r>
            <w:proofErr w:type="spellEnd"/>
            <w:r w:rsidRPr="00AA47CF">
              <w:rPr>
                <w:rFonts w:asciiTheme="majorHAnsi" w:hAnsiTheme="majorHAnsi" w:cstheme="majorHAnsi"/>
                <w:color w:val="000000" w:themeColor="text1"/>
                <w:sz w:val="20"/>
                <w:szCs w:val="20"/>
              </w:rPr>
              <w:t>, Barcelona, Spain.</w:t>
            </w:r>
          </w:p>
        </w:tc>
      </w:tr>
      <w:tr w:rsidR="00EF0E12" w:rsidRPr="00AA47CF" w14:paraId="4EB5A79D" w14:textId="77777777" w:rsidTr="004F465D">
        <w:trPr>
          <w:trHeight w:val="661"/>
          <w:jc w:val="center"/>
        </w:trPr>
        <w:tc>
          <w:tcPr>
            <w:tcW w:w="1345" w:type="dxa"/>
            <w:tcBorders>
              <w:bottom w:val="single" w:sz="4" w:space="0" w:color="000000"/>
            </w:tcBorders>
            <w:shd w:val="clear" w:color="auto" w:fill="auto"/>
          </w:tcPr>
          <w:p w14:paraId="29E5EDF4" w14:textId="77777777" w:rsidR="00EF0E12" w:rsidRPr="00AA47CF" w:rsidRDefault="00EF0E12" w:rsidP="00685FD6">
            <w:pPr>
              <w:spacing w:after="0" w:line="240" w:lineRule="auto"/>
              <w:ind w:left="90"/>
              <w:jc w:val="center"/>
              <w:rPr>
                <w:rFonts w:asciiTheme="majorHAnsi" w:hAnsiTheme="majorHAnsi" w:cstheme="majorHAnsi"/>
                <w:color w:val="000000" w:themeColor="text1"/>
                <w:sz w:val="20"/>
                <w:szCs w:val="20"/>
              </w:rPr>
            </w:pPr>
          </w:p>
          <w:p w14:paraId="74E661C2" w14:textId="77777777" w:rsidR="00EF0E12" w:rsidRPr="00AA47CF" w:rsidRDefault="002602AE" w:rsidP="00685FD6">
            <w:pPr>
              <w:spacing w:after="0" w:line="240" w:lineRule="auto"/>
              <w:ind w:left="90"/>
              <w:jc w:val="center"/>
              <w:rPr>
                <w:rFonts w:asciiTheme="majorHAnsi" w:hAnsiTheme="majorHAnsi" w:cstheme="majorHAnsi"/>
                <w:color w:val="000000" w:themeColor="text1"/>
                <w:sz w:val="20"/>
                <w:szCs w:val="20"/>
              </w:rPr>
            </w:pPr>
            <w:r w:rsidRPr="00AA47CF">
              <w:rPr>
                <w:rFonts w:asciiTheme="majorHAnsi" w:hAnsiTheme="majorHAnsi" w:cstheme="majorHAnsi"/>
                <w:color w:val="000000" w:themeColor="text1"/>
                <w:sz w:val="20"/>
                <w:szCs w:val="20"/>
              </w:rPr>
              <w:t>Erasmus +</w:t>
            </w:r>
          </w:p>
        </w:tc>
        <w:tc>
          <w:tcPr>
            <w:tcW w:w="1350" w:type="dxa"/>
            <w:tcBorders>
              <w:bottom w:val="single" w:sz="4" w:space="0" w:color="000000"/>
            </w:tcBorders>
            <w:shd w:val="clear" w:color="auto" w:fill="auto"/>
          </w:tcPr>
          <w:p w14:paraId="75E274A6" w14:textId="77777777" w:rsidR="00EF0E12" w:rsidRPr="00AA47CF" w:rsidRDefault="002602AE" w:rsidP="00685FD6">
            <w:pPr>
              <w:spacing w:before="120" w:after="120" w:line="240" w:lineRule="auto"/>
              <w:jc w:val="center"/>
              <w:rPr>
                <w:rFonts w:asciiTheme="majorHAnsi" w:hAnsiTheme="majorHAnsi" w:cstheme="majorHAnsi"/>
                <w:color w:val="000000" w:themeColor="text1"/>
                <w:sz w:val="20"/>
                <w:szCs w:val="20"/>
              </w:rPr>
            </w:pPr>
            <w:r w:rsidRPr="00AA47CF">
              <w:rPr>
                <w:rFonts w:asciiTheme="majorHAnsi" w:hAnsiTheme="majorHAnsi" w:cstheme="majorHAnsi"/>
                <w:color w:val="000000" w:themeColor="text1"/>
                <w:sz w:val="20"/>
                <w:szCs w:val="20"/>
              </w:rPr>
              <w:t>KA153 -YOU</w:t>
            </w:r>
          </w:p>
        </w:tc>
        <w:tc>
          <w:tcPr>
            <w:tcW w:w="2160" w:type="dxa"/>
            <w:tcBorders>
              <w:bottom w:val="single" w:sz="4" w:space="0" w:color="000000"/>
            </w:tcBorders>
            <w:shd w:val="clear" w:color="auto" w:fill="auto"/>
          </w:tcPr>
          <w:p w14:paraId="0BA1E9C3" w14:textId="77777777" w:rsidR="00EF0E12" w:rsidRPr="00AA47CF" w:rsidRDefault="002602AE" w:rsidP="00685FD6">
            <w:pPr>
              <w:spacing w:before="120" w:after="120" w:line="240" w:lineRule="auto"/>
              <w:jc w:val="center"/>
              <w:rPr>
                <w:rFonts w:asciiTheme="majorHAnsi" w:hAnsiTheme="majorHAnsi" w:cstheme="majorHAnsi"/>
                <w:color w:val="000000" w:themeColor="text1"/>
                <w:sz w:val="20"/>
                <w:szCs w:val="20"/>
              </w:rPr>
            </w:pPr>
            <w:r w:rsidRPr="00AA47CF">
              <w:rPr>
                <w:rFonts w:asciiTheme="majorHAnsi" w:hAnsiTheme="majorHAnsi" w:cstheme="majorHAnsi"/>
                <w:color w:val="000000" w:themeColor="text1"/>
                <w:sz w:val="20"/>
                <w:szCs w:val="20"/>
              </w:rPr>
              <w:t>KA153-YOU-</w:t>
            </w:r>
          </w:p>
          <w:p w14:paraId="5D918F37" w14:textId="08826A11" w:rsidR="00EF0E12" w:rsidRPr="00AA47CF" w:rsidRDefault="00EF0E12" w:rsidP="00685FD6">
            <w:pPr>
              <w:spacing w:before="120" w:after="120" w:line="240" w:lineRule="auto"/>
              <w:jc w:val="center"/>
              <w:rPr>
                <w:rFonts w:asciiTheme="majorHAnsi" w:hAnsiTheme="majorHAnsi" w:cstheme="majorHAnsi"/>
                <w:color w:val="000000" w:themeColor="text1"/>
                <w:sz w:val="20"/>
                <w:szCs w:val="20"/>
              </w:rPr>
            </w:pPr>
          </w:p>
        </w:tc>
        <w:tc>
          <w:tcPr>
            <w:tcW w:w="1350" w:type="dxa"/>
            <w:tcBorders>
              <w:bottom w:val="single" w:sz="4" w:space="0" w:color="000000"/>
            </w:tcBorders>
            <w:shd w:val="clear" w:color="auto" w:fill="auto"/>
          </w:tcPr>
          <w:p w14:paraId="343025B8" w14:textId="77777777" w:rsidR="00EF0E12" w:rsidRPr="00AA47CF" w:rsidRDefault="002602AE" w:rsidP="00685FD6">
            <w:pPr>
              <w:spacing w:before="120" w:after="120" w:line="240" w:lineRule="auto"/>
              <w:jc w:val="center"/>
              <w:rPr>
                <w:rFonts w:asciiTheme="majorHAnsi" w:hAnsiTheme="majorHAnsi" w:cstheme="majorHAnsi"/>
                <w:color w:val="000000" w:themeColor="text1"/>
                <w:sz w:val="20"/>
                <w:szCs w:val="20"/>
              </w:rPr>
            </w:pPr>
            <w:r w:rsidRPr="00AA47CF">
              <w:rPr>
                <w:rFonts w:asciiTheme="majorHAnsi" w:hAnsiTheme="majorHAnsi" w:cstheme="majorHAnsi"/>
                <w:color w:val="000000" w:themeColor="text1"/>
                <w:sz w:val="20"/>
                <w:szCs w:val="20"/>
              </w:rPr>
              <w:t>2022-2023</w:t>
            </w:r>
          </w:p>
        </w:tc>
        <w:tc>
          <w:tcPr>
            <w:tcW w:w="2250" w:type="dxa"/>
            <w:tcBorders>
              <w:bottom w:val="single" w:sz="4" w:space="0" w:color="000000"/>
            </w:tcBorders>
            <w:shd w:val="clear" w:color="auto" w:fill="auto"/>
          </w:tcPr>
          <w:p w14:paraId="3623DD89" w14:textId="4F1A1642" w:rsidR="00EF0E12" w:rsidRPr="00AA47CF" w:rsidRDefault="002602AE" w:rsidP="00685FD6">
            <w:pPr>
              <w:spacing w:before="120" w:after="120" w:line="240" w:lineRule="auto"/>
              <w:jc w:val="center"/>
              <w:rPr>
                <w:rFonts w:asciiTheme="majorHAnsi" w:hAnsiTheme="majorHAnsi" w:cstheme="majorHAnsi"/>
                <w:color w:val="000000" w:themeColor="text1"/>
                <w:sz w:val="20"/>
                <w:szCs w:val="20"/>
              </w:rPr>
            </w:pPr>
            <w:r w:rsidRPr="00AA47CF">
              <w:rPr>
                <w:rFonts w:asciiTheme="majorHAnsi" w:hAnsiTheme="majorHAnsi" w:cstheme="majorHAnsi"/>
                <w:color w:val="000000" w:themeColor="text1"/>
                <w:sz w:val="20"/>
                <w:szCs w:val="20"/>
              </w:rPr>
              <w:t xml:space="preserve">E2EStudy </w:t>
            </w:r>
            <w:proofErr w:type="spellStart"/>
            <w:r w:rsidRPr="00AA47CF">
              <w:rPr>
                <w:rFonts w:asciiTheme="majorHAnsi" w:hAnsiTheme="majorHAnsi" w:cstheme="majorHAnsi"/>
                <w:color w:val="000000" w:themeColor="text1"/>
                <w:sz w:val="20"/>
                <w:szCs w:val="20"/>
              </w:rPr>
              <w:t>Vist</w:t>
            </w:r>
            <w:proofErr w:type="spellEnd"/>
            <w:r w:rsidRPr="00AA47CF">
              <w:rPr>
                <w:rFonts w:asciiTheme="majorHAnsi" w:hAnsiTheme="majorHAnsi" w:cstheme="majorHAnsi"/>
                <w:color w:val="000000" w:themeColor="text1"/>
                <w:sz w:val="20"/>
                <w:szCs w:val="20"/>
              </w:rPr>
              <w:t xml:space="preserve"> in Jordan</w:t>
            </w:r>
          </w:p>
          <w:p w14:paraId="18F69482" w14:textId="77777777" w:rsidR="00EF0E12" w:rsidRPr="00AA47CF" w:rsidRDefault="002602AE" w:rsidP="00685FD6">
            <w:pPr>
              <w:spacing w:before="120" w:after="120" w:line="240" w:lineRule="auto"/>
              <w:jc w:val="center"/>
              <w:rPr>
                <w:rFonts w:asciiTheme="majorHAnsi" w:hAnsiTheme="majorHAnsi" w:cstheme="majorHAnsi"/>
                <w:color w:val="000000" w:themeColor="text1"/>
                <w:sz w:val="20"/>
                <w:szCs w:val="20"/>
              </w:rPr>
            </w:pPr>
            <w:r w:rsidRPr="00AA47CF">
              <w:rPr>
                <w:rFonts w:asciiTheme="majorHAnsi" w:hAnsiTheme="majorHAnsi" w:cstheme="majorHAnsi"/>
                <w:color w:val="000000" w:themeColor="text1"/>
                <w:sz w:val="20"/>
                <w:szCs w:val="20"/>
              </w:rPr>
              <w:t>Host / Assistant Coordinator</w:t>
            </w:r>
          </w:p>
        </w:tc>
        <w:tc>
          <w:tcPr>
            <w:tcW w:w="2350" w:type="dxa"/>
            <w:tcBorders>
              <w:bottom w:val="single" w:sz="4" w:space="0" w:color="000000"/>
            </w:tcBorders>
            <w:shd w:val="clear" w:color="auto" w:fill="auto"/>
          </w:tcPr>
          <w:p w14:paraId="46ABFA7F" w14:textId="77777777" w:rsidR="00EF0E12" w:rsidRPr="00AA47CF" w:rsidRDefault="002602AE" w:rsidP="00685FD6">
            <w:pPr>
              <w:spacing w:before="120" w:after="120" w:line="240" w:lineRule="auto"/>
              <w:jc w:val="center"/>
              <w:rPr>
                <w:rFonts w:asciiTheme="majorHAnsi" w:hAnsiTheme="majorHAnsi" w:cstheme="majorHAnsi"/>
                <w:color w:val="000000" w:themeColor="text1"/>
                <w:sz w:val="20"/>
                <w:szCs w:val="20"/>
              </w:rPr>
            </w:pPr>
            <w:r w:rsidRPr="00AA47CF">
              <w:rPr>
                <w:rFonts w:asciiTheme="majorHAnsi" w:hAnsiTheme="majorHAnsi" w:cstheme="majorHAnsi"/>
                <w:color w:val="000000" w:themeColor="text1"/>
                <w:sz w:val="20"/>
                <w:szCs w:val="20"/>
              </w:rPr>
              <w:t>Planned to be implemented in Jordan between the 4th-12th June,2024.</w:t>
            </w:r>
          </w:p>
        </w:tc>
      </w:tr>
      <w:tr w:rsidR="00EF0E12" w:rsidRPr="00AA47CF" w14:paraId="6D580C5C" w14:textId="77777777" w:rsidTr="004F465D">
        <w:trPr>
          <w:trHeight w:val="661"/>
          <w:jc w:val="center"/>
        </w:trPr>
        <w:tc>
          <w:tcPr>
            <w:tcW w:w="1345" w:type="dxa"/>
            <w:tcBorders>
              <w:bottom w:val="single" w:sz="4" w:space="0" w:color="000000"/>
            </w:tcBorders>
            <w:shd w:val="clear" w:color="auto" w:fill="auto"/>
          </w:tcPr>
          <w:p w14:paraId="29EC04D5" w14:textId="77777777" w:rsidR="00EF0E12" w:rsidRPr="00AA47CF" w:rsidRDefault="002602AE" w:rsidP="00685FD6">
            <w:pPr>
              <w:spacing w:after="0" w:line="240" w:lineRule="auto"/>
              <w:ind w:left="90"/>
              <w:jc w:val="center"/>
              <w:rPr>
                <w:rFonts w:asciiTheme="majorHAnsi" w:hAnsiTheme="majorHAnsi" w:cstheme="majorHAnsi"/>
                <w:color w:val="000000" w:themeColor="text1"/>
                <w:sz w:val="20"/>
                <w:szCs w:val="20"/>
              </w:rPr>
            </w:pPr>
            <w:r w:rsidRPr="00AA47CF">
              <w:rPr>
                <w:rFonts w:asciiTheme="majorHAnsi" w:hAnsiTheme="majorHAnsi" w:cstheme="majorHAnsi"/>
                <w:color w:val="000000" w:themeColor="text1"/>
                <w:sz w:val="20"/>
                <w:szCs w:val="20"/>
              </w:rPr>
              <w:t>Erasmus +</w:t>
            </w:r>
          </w:p>
        </w:tc>
        <w:tc>
          <w:tcPr>
            <w:tcW w:w="1350" w:type="dxa"/>
            <w:tcBorders>
              <w:bottom w:val="single" w:sz="4" w:space="0" w:color="000000"/>
            </w:tcBorders>
            <w:shd w:val="clear" w:color="auto" w:fill="auto"/>
          </w:tcPr>
          <w:p w14:paraId="5E822E34" w14:textId="77777777" w:rsidR="00EF0E12" w:rsidRPr="00AA47CF" w:rsidRDefault="002602AE" w:rsidP="00685FD6">
            <w:pPr>
              <w:spacing w:before="120" w:after="120" w:line="240" w:lineRule="auto"/>
              <w:jc w:val="center"/>
              <w:rPr>
                <w:rFonts w:asciiTheme="majorHAnsi" w:hAnsiTheme="majorHAnsi" w:cstheme="majorHAnsi"/>
                <w:color w:val="000000" w:themeColor="text1"/>
                <w:sz w:val="20"/>
                <w:szCs w:val="20"/>
              </w:rPr>
            </w:pPr>
            <w:r w:rsidRPr="00AA47CF">
              <w:rPr>
                <w:rFonts w:asciiTheme="majorHAnsi" w:hAnsiTheme="majorHAnsi" w:cstheme="majorHAnsi"/>
                <w:color w:val="000000" w:themeColor="text1"/>
                <w:sz w:val="20"/>
                <w:szCs w:val="20"/>
              </w:rPr>
              <w:t>KA153-YOU-BB66A95B</w:t>
            </w:r>
          </w:p>
          <w:p w14:paraId="43335E07" w14:textId="77777777" w:rsidR="00EF0E12" w:rsidRPr="00AA47CF" w:rsidRDefault="00EF0E12" w:rsidP="00685FD6">
            <w:pPr>
              <w:spacing w:before="120" w:after="120" w:line="240" w:lineRule="auto"/>
              <w:jc w:val="center"/>
              <w:rPr>
                <w:rFonts w:asciiTheme="majorHAnsi" w:hAnsiTheme="majorHAnsi" w:cstheme="majorHAnsi"/>
                <w:color w:val="000000" w:themeColor="text1"/>
                <w:sz w:val="20"/>
                <w:szCs w:val="20"/>
              </w:rPr>
            </w:pPr>
          </w:p>
        </w:tc>
        <w:tc>
          <w:tcPr>
            <w:tcW w:w="2160" w:type="dxa"/>
            <w:tcBorders>
              <w:bottom w:val="single" w:sz="4" w:space="0" w:color="000000"/>
            </w:tcBorders>
            <w:shd w:val="clear" w:color="auto" w:fill="auto"/>
          </w:tcPr>
          <w:p w14:paraId="24AB03EB" w14:textId="77777777" w:rsidR="00EF0E12" w:rsidRPr="00AA47CF" w:rsidRDefault="002602AE" w:rsidP="00685FD6">
            <w:pPr>
              <w:spacing w:before="120" w:after="120" w:line="240" w:lineRule="auto"/>
              <w:jc w:val="center"/>
              <w:rPr>
                <w:rFonts w:asciiTheme="majorHAnsi" w:hAnsiTheme="majorHAnsi" w:cstheme="majorHAnsi"/>
                <w:color w:val="000000" w:themeColor="text1"/>
                <w:sz w:val="20"/>
                <w:szCs w:val="20"/>
              </w:rPr>
            </w:pPr>
            <w:r w:rsidRPr="00AA47CF">
              <w:rPr>
                <w:rFonts w:asciiTheme="majorHAnsi" w:hAnsiTheme="majorHAnsi" w:cstheme="majorHAnsi"/>
                <w:color w:val="000000" w:themeColor="text1"/>
                <w:sz w:val="20"/>
                <w:szCs w:val="20"/>
              </w:rPr>
              <w:t xml:space="preserve">Host / </w:t>
            </w:r>
            <w:proofErr w:type="spellStart"/>
            <w:r w:rsidRPr="00AA47CF">
              <w:rPr>
                <w:rFonts w:asciiTheme="majorHAnsi" w:hAnsiTheme="majorHAnsi" w:cstheme="majorHAnsi"/>
                <w:color w:val="000000" w:themeColor="text1"/>
                <w:sz w:val="20"/>
                <w:szCs w:val="20"/>
              </w:rPr>
              <w:t>Assistanct</w:t>
            </w:r>
            <w:proofErr w:type="spellEnd"/>
            <w:r w:rsidRPr="00AA47CF">
              <w:rPr>
                <w:rFonts w:asciiTheme="majorHAnsi" w:hAnsiTheme="majorHAnsi" w:cstheme="majorHAnsi"/>
                <w:color w:val="000000" w:themeColor="text1"/>
                <w:sz w:val="20"/>
                <w:szCs w:val="20"/>
              </w:rPr>
              <w:t xml:space="preserve"> Coordinator</w:t>
            </w:r>
          </w:p>
        </w:tc>
        <w:tc>
          <w:tcPr>
            <w:tcW w:w="1350" w:type="dxa"/>
            <w:tcBorders>
              <w:bottom w:val="single" w:sz="4" w:space="0" w:color="000000"/>
            </w:tcBorders>
            <w:shd w:val="clear" w:color="auto" w:fill="auto"/>
          </w:tcPr>
          <w:p w14:paraId="4FC20BE3" w14:textId="77777777" w:rsidR="00EF0E12" w:rsidRPr="00AA47CF" w:rsidRDefault="002602AE" w:rsidP="00685FD6">
            <w:pPr>
              <w:spacing w:before="120" w:after="120" w:line="240" w:lineRule="auto"/>
              <w:jc w:val="center"/>
              <w:rPr>
                <w:rFonts w:asciiTheme="majorHAnsi" w:hAnsiTheme="majorHAnsi" w:cstheme="majorHAnsi"/>
                <w:color w:val="000000" w:themeColor="text1"/>
                <w:sz w:val="20"/>
                <w:szCs w:val="20"/>
              </w:rPr>
            </w:pPr>
            <w:r w:rsidRPr="00AA47CF">
              <w:rPr>
                <w:rFonts w:asciiTheme="majorHAnsi" w:hAnsiTheme="majorHAnsi" w:cstheme="majorHAnsi"/>
                <w:color w:val="000000" w:themeColor="text1"/>
                <w:sz w:val="20"/>
                <w:szCs w:val="20"/>
              </w:rPr>
              <w:t>2021-2022</w:t>
            </w:r>
          </w:p>
          <w:p w14:paraId="624EE22C" w14:textId="77777777" w:rsidR="00EF0E12" w:rsidRPr="00AA47CF" w:rsidRDefault="00EF0E12" w:rsidP="00685FD6">
            <w:pPr>
              <w:spacing w:before="120" w:after="120" w:line="240" w:lineRule="auto"/>
              <w:jc w:val="center"/>
              <w:rPr>
                <w:rFonts w:asciiTheme="majorHAnsi" w:hAnsiTheme="majorHAnsi" w:cstheme="majorHAnsi"/>
                <w:color w:val="000000" w:themeColor="text1"/>
                <w:sz w:val="20"/>
                <w:szCs w:val="20"/>
              </w:rPr>
            </w:pPr>
          </w:p>
        </w:tc>
        <w:tc>
          <w:tcPr>
            <w:tcW w:w="2250" w:type="dxa"/>
            <w:tcBorders>
              <w:bottom w:val="single" w:sz="4" w:space="0" w:color="000000"/>
            </w:tcBorders>
            <w:shd w:val="clear" w:color="auto" w:fill="auto"/>
          </w:tcPr>
          <w:p w14:paraId="0747A29B" w14:textId="36D4D298" w:rsidR="00EF0E12" w:rsidRPr="00AA47CF" w:rsidRDefault="002602AE" w:rsidP="00685FD6">
            <w:pPr>
              <w:spacing w:before="120" w:after="120" w:line="240" w:lineRule="auto"/>
              <w:jc w:val="center"/>
              <w:rPr>
                <w:rFonts w:asciiTheme="majorHAnsi" w:hAnsiTheme="majorHAnsi" w:cstheme="majorHAnsi"/>
                <w:color w:val="000000" w:themeColor="text1"/>
                <w:sz w:val="20"/>
                <w:szCs w:val="20"/>
              </w:rPr>
            </w:pPr>
            <w:r w:rsidRPr="00AA47CF">
              <w:rPr>
                <w:rFonts w:asciiTheme="majorHAnsi" w:hAnsiTheme="majorHAnsi" w:cstheme="majorHAnsi"/>
                <w:color w:val="000000" w:themeColor="text1"/>
                <w:sz w:val="20"/>
                <w:szCs w:val="20"/>
              </w:rPr>
              <w:t xml:space="preserve">Study </w:t>
            </w:r>
            <w:proofErr w:type="spellStart"/>
            <w:r w:rsidRPr="00AA47CF">
              <w:rPr>
                <w:rFonts w:asciiTheme="majorHAnsi" w:hAnsiTheme="majorHAnsi" w:cstheme="majorHAnsi"/>
                <w:color w:val="000000" w:themeColor="text1"/>
                <w:sz w:val="20"/>
                <w:szCs w:val="20"/>
              </w:rPr>
              <w:t>Vist</w:t>
            </w:r>
            <w:proofErr w:type="spellEnd"/>
            <w:r w:rsidRPr="00AA47CF">
              <w:rPr>
                <w:rFonts w:asciiTheme="majorHAnsi" w:hAnsiTheme="majorHAnsi" w:cstheme="majorHAnsi"/>
                <w:color w:val="000000" w:themeColor="text1"/>
                <w:sz w:val="20"/>
                <w:szCs w:val="20"/>
              </w:rPr>
              <w:t xml:space="preserve"> in Jordan</w:t>
            </w:r>
          </w:p>
          <w:p w14:paraId="6235C802" w14:textId="1D9FEB49" w:rsidR="00EF0E12" w:rsidRPr="00AA47CF" w:rsidRDefault="002602AE" w:rsidP="00685FD6">
            <w:pPr>
              <w:spacing w:before="120" w:after="120" w:line="240" w:lineRule="auto"/>
              <w:jc w:val="center"/>
              <w:rPr>
                <w:rFonts w:asciiTheme="majorHAnsi" w:hAnsiTheme="majorHAnsi" w:cstheme="majorHAnsi"/>
                <w:color w:val="000000" w:themeColor="text1"/>
                <w:sz w:val="20"/>
                <w:szCs w:val="20"/>
              </w:rPr>
            </w:pPr>
            <w:r w:rsidRPr="00AA47CF">
              <w:rPr>
                <w:rFonts w:asciiTheme="majorHAnsi" w:hAnsiTheme="majorHAnsi" w:cstheme="majorHAnsi"/>
                <w:color w:val="000000" w:themeColor="text1"/>
                <w:sz w:val="20"/>
                <w:szCs w:val="20"/>
              </w:rPr>
              <w:t>About Mental Health</w:t>
            </w:r>
          </w:p>
        </w:tc>
        <w:tc>
          <w:tcPr>
            <w:tcW w:w="2350" w:type="dxa"/>
            <w:tcBorders>
              <w:bottom w:val="single" w:sz="4" w:space="0" w:color="000000"/>
            </w:tcBorders>
            <w:shd w:val="clear" w:color="auto" w:fill="auto"/>
          </w:tcPr>
          <w:p w14:paraId="4446DB4E" w14:textId="77777777" w:rsidR="00EF0E12" w:rsidRPr="00AA47CF" w:rsidRDefault="00565F56" w:rsidP="00685FD6">
            <w:pPr>
              <w:spacing w:before="120" w:after="120" w:line="240" w:lineRule="auto"/>
              <w:jc w:val="center"/>
              <w:rPr>
                <w:rFonts w:asciiTheme="majorHAnsi" w:hAnsiTheme="majorHAnsi" w:cstheme="majorHAnsi"/>
                <w:color w:val="000000" w:themeColor="text1"/>
                <w:sz w:val="20"/>
                <w:szCs w:val="20"/>
              </w:rPr>
            </w:pPr>
            <w:hyperlink r:id="rId10">
              <w:r w:rsidR="002602AE" w:rsidRPr="00AA47CF">
                <w:rPr>
                  <w:rFonts w:asciiTheme="majorHAnsi" w:hAnsiTheme="majorHAnsi" w:cstheme="majorHAnsi"/>
                  <w:color w:val="000000" w:themeColor="text1"/>
                  <w:sz w:val="20"/>
                  <w:szCs w:val="20"/>
                </w:rPr>
                <w:t xml:space="preserve">Study Visit </w:t>
              </w:r>
              <w:proofErr w:type="gramStart"/>
              <w:r w:rsidR="002602AE" w:rsidRPr="00AA47CF">
                <w:rPr>
                  <w:rFonts w:asciiTheme="majorHAnsi" w:hAnsiTheme="majorHAnsi" w:cstheme="majorHAnsi"/>
                  <w:color w:val="000000" w:themeColor="text1"/>
                  <w:sz w:val="20"/>
                  <w:szCs w:val="20"/>
                </w:rPr>
                <w:t>Jordan ,</w:t>
              </w:r>
              <w:proofErr w:type="gramEnd"/>
              <w:r w:rsidR="002602AE" w:rsidRPr="00AA47CF">
                <w:rPr>
                  <w:rFonts w:asciiTheme="majorHAnsi" w:hAnsiTheme="majorHAnsi" w:cstheme="majorHAnsi"/>
                  <w:color w:val="000000" w:themeColor="text1"/>
                  <w:sz w:val="20"/>
                  <w:szCs w:val="20"/>
                </w:rPr>
                <w:t xml:space="preserve"> implemented by Desert Bloom under  Erasmus+</w:t>
              </w:r>
            </w:hyperlink>
          </w:p>
        </w:tc>
      </w:tr>
      <w:tr w:rsidR="00EF0E12" w:rsidRPr="00AA47CF" w14:paraId="2323C592" w14:textId="77777777" w:rsidTr="004F465D">
        <w:trPr>
          <w:trHeight w:val="661"/>
          <w:jc w:val="center"/>
        </w:trPr>
        <w:tc>
          <w:tcPr>
            <w:tcW w:w="1345" w:type="dxa"/>
            <w:tcBorders>
              <w:bottom w:val="single" w:sz="4" w:space="0" w:color="000000"/>
            </w:tcBorders>
            <w:shd w:val="clear" w:color="auto" w:fill="auto"/>
          </w:tcPr>
          <w:p w14:paraId="73A922A7" w14:textId="77777777" w:rsidR="00EF0E12" w:rsidRPr="00AA47CF" w:rsidRDefault="002602AE" w:rsidP="00685FD6">
            <w:pPr>
              <w:spacing w:after="0" w:line="240" w:lineRule="auto"/>
              <w:ind w:left="90"/>
              <w:jc w:val="center"/>
              <w:rPr>
                <w:rFonts w:asciiTheme="majorHAnsi" w:hAnsiTheme="majorHAnsi" w:cstheme="majorHAnsi"/>
                <w:color w:val="000000" w:themeColor="text1"/>
                <w:sz w:val="20"/>
                <w:szCs w:val="20"/>
              </w:rPr>
            </w:pPr>
            <w:r w:rsidRPr="00AA47CF">
              <w:rPr>
                <w:rFonts w:asciiTheme="majorHAnsi" w:hAnsiTheme="majorHAnsi" w:cstheme="majorHAnsi"/>
                <w:color w:val="000000" w:themeColor="text1"/>
                <w:sz w:val="20"/>
                <w:szCs w:val="20"/>
              </w:rPr>
              <w:t>Erasmus+</w:t>
            </w:r>
          </w:p>
        </w:tc>
        <w:tc>
          <w:tcPr>
            <w:tcW w:w="1350" w:type="dxa"/>
            <w:tcBorders>
              <w:bottom w:val="single" w:sz="4" w:space="0" w:color="000000"/>
            </w:tcBorders>
            <w:shd w:val="clear" w:color="auto" w:fill="auto"/>
          </w:tcPr>
          <w:p w14:paraId="3AA346A5" w14:textId="77777777" w:rsidR="00EF0E12" w:rsidRPr="00AA47CF" w:rsidRDefault="002602AE" w:rsidP="00685FD6">
            <w:pPr>
              <w:spacing w:after="0" w:line="240" w:lineRule="auto"/>
              <w:ind w:left="90"/>
              <w:jc w:val="center"/>
              <w:rPr>
                <w:rFonts w:asciiTheme="majorHAnsi" w:hAnsiTheme="majorHAnsi" w:cstheme="majorHAnsi"/>
                <w:color w:val="000000" w:themeColor="text1"/>
                <w:sz w:val="20"/>
                <w:szCs w:val="20"/>
              </w:rPr>
            </w:pPr>
            <w:r w:rsidRPr="00AA47CF">
              <w:rPr>
                <w:rFonts w:asciiTheme="majorHAnsi" w:hAnsiTheme="majorHAnsi" w:cstheme="majorHAnsi"/>
                <w:color w:val="000000" w:themeColor="text1"/>
                <w:sz w:val="20"/>
                <w:szCs w:val="20"/>
              </w:rPr>
              <w:t>KA1- Training Course</w:t>
            </w:r>
          </w:p>
        </w:tc>
        <w:tc>
          <w:tcPr>
            <w:tcW w:w="2160" w:type="dxa"/>
            <w:tcBorders>
              <w:bottom w:val="single" w:sz="4" w:space="0" w:color="000000"/>
            </w:tcBorders>
            <w:shd w:val="clear" w:color="auto" w:fill="auto"/>
          </w:tcPr>
          <w:p w14:paraId="24DA0A06" w14:textId="77777777" w:rsidR="00EF0E12" w:rsidRPr="00AA47CF" w:rsidRDefault="002602AE" w:rsidP="00685FD6">
            <w:pPr>
              <w:spacing w:after="0" w:line="240" w:lineRule="auto"/>
              <w:jc w:val="center"/>
              <w:rPr>
                <w:rFonts w:asciiTheme="majorHAnsi" w:hAnsiTheme="majorHAnsi" w:cstheme="majorHAnsi"/>
                <w:color w:val="000000" w:themeColor="text1"/>
                <w:sz w:val="20"/>
                <w:szCs w:val="20"/>
              </w:rPr>
            </w:pPr>
            <w:r w:rsidRPr="00AA47CF">
              <w:rPr>
                <w:rFonts w:asciiTheme="majorHAnsi" w:hAnsiTheme="majorHAnsi" w:cstheme="majorHAnsi"/>
                <w:color w:val="000000" w:themeColor="text1"/>
                <w:sz w:val="20"/>
                <w:szCs w:val="20"/>
              </w:rPr>
              <w:t>KA152-YOU-9E4347</w:t>
            </w:r>
          </w:p>
        </w:tc>
        <w:tc>
          <w:tcPr>
            <w:tcW w:w="1350" w:type="dxa"/>
            <w:tcBorders>
              <w:bottom w:val="single" w:sz="4" w:space="0" w:color="000000"/>
            </w:tcBorders>
            <w:shd w:val="clear" w:color="auto" w:fill="auto"/>
          </w:tcPr>
          <w:p w14:paraId="5BBF591A" w14:textId="77777777" w:rsidR="00EF0E12" w:rsidRPr="00AA47CF" w:rsidRDefault="002602AE" w:rsidP="00685FD6">
            <w:pPr>
              <w:spacing w:after="0" w:line="240" w:lineRule="auto"/>
              <w:ind w:left="90"/>
              <w:jc w:val="center"/>
              <w:rPr>
                <w:rFonts w:asciiTheme="majorHAnsi" w:hAnsiTheme="majorHAnsi" w:cstheme="majorHAnsi"/>
                <w:color w:val="000000" w:themeColor="text1"/>
                <w:sz w:val="20"/>
                <w:szCs w:val="20"/>
              </w:rPr>
            </w:pPr>
            <w:r w:rsidRPr="00AA47CF">
              <w:rPr>
                <w:rFonts w:asciiTheme="majorHAnsi" w:hAnsiTheme="majorHAnsi" w:cstheme="majorHAnsi"/>
                <w:color w:val="000000" w:themeColor="text1"/>
                <w:sz w:val="20"/>
                <w:szCs w:val="20"/>
              </w:rPr>
              <w:t>2023</w:t>
            </w:r>
          </w:p>
        </w:tc>
        <w:tc>
          <w:tcPr>
            <w:tcW w:w="2250" w:type="dxa"/>
            <w:tcBorders>
              <w:bottom w:val="single" w:sz="4" w:space="0" w:color="000000"/>
            </w:tcBorders>
            <w:shd w:val="clear" w:color="auto" w:fill="auto"/>
          </w:tcPr>
          <w:p w14:paraId="56CA1AE1" w14:textId="77777777" w:rsidR="00EF0E12" w:rsidRPr="00AA47CF" w:rsidRDefault="002602AE" w:rsidP="00685FD6">
            <w:pPr>
              <w:spacing w:after="0" w:line="240" w:lineRule="auto"/>
              <w:ind w:left="90"/>
              <w:jc w:val="center"/>
              <w:rPr>
                <w:rFonts w:asciiTheme="majorHAnsi" w:hAnsiTheme="majorHAnsi" w:cstheme="majorHAnsi"/>
                <w:color w:val="000000" w:themeColor="text1"/>
                <w:sz w:val="20"/>
                <w:szCs w:val="20"/>
              </w:rPr>
            </w:pPr>
            <w:r w:rsidRPr="00AA47CF">
              <w:rPr>
                <w:rFonts w:asciiTheme="majorHAnsi" w:hAnsiTheme="majorHAnsi" w:cstheme="majorHAnsi"/>
                <w:color w:val="000000" w:themeColor="text1"/>
                <w:sz w:val="20"/>
                <w:szCs w:val="20"/>
              </w:rPr>
              <w:t>Learn how to communicate visually skills</w:t>
            </w:r>
          </w:p>
        </w:tc>
        <w:tc>
          <w:tcPr>
            <w:tcW w:w="2350" w:type="dxa"/>
            <w:tcBorders>
              <w:bottom w:val="single" w:sz="4" w:space="0" w:color="000000"/>
            </w:tcBorders>
            <w:shd w:val="clear" w:color="auto" w:fill="auto"/>
          </w:tcPr>
          <w:p w14:paraId="2275FAD0" w14:textId="77777777" w:rsidR="00EF0E12" w:rsidRPr="00AA47CF" w:rsidRDefault="002602AE" w:rsidP="00685FD6">
            <w:pPr>
              <w:spacing w:after="0" w:line="240" w:lineRule="auto"/>
              <w:ind w:left="-15" w:right="-100"/>
              <w:jc w:val="center"/>
              <w:rPr>
                <w:rFonts w:asciiTheme="majorHAnsi" w:hAnsiTheme="majorHAnsi" w:cstheme="majorHAnsi"/>
                <w:color w:val="000000" w:themeColor="text1"/>
                <w:sz w:val="20"/>
                <w:szCs w:val="20"/>
              </w:rPr>
            </w:pPr>
            <w:r w:rsidRPr="00AA47CF">
              <w:rPr>
                <w:rFonts w:asciiTheme="majorHAnsi" w:hAnsiTheme="majorHAnsi" w:cstheme="majorHAnsi"/>
                <w:color w:val="000000" w:themeColor="text1"/>
                <w:sz w:val="20"/>
                <w:szCs w:val="20"/>
              </w:rPr>
              <w:t>CAPACITACION EDUCATIVA INTERNACIONAL, Spain</w:t>
            </w:r>
          </w:p>
        </w:tc>
      </w:tr>
      <w:tr w:rsidR="00EF0E12" w:rsidRPr="00AA47CF" w14:paraId="741EFAB5" w14:textId="77777777" w:rsidTr="004F465D">
        <w:trPr>
          <w:trHeight w:val="661"/>
          <w:jc w:val="center"/>
        </w:trPr>
        <w:tc>
          <w:tcPr>
            <w:tcW w:w="1345" w:type="dxa"/>
            <w:tcBorders>
              <w:bottom w:val="single" w:sz="4" w:space="0" w:color="000000"/>
            </w:tcBorders>
            <w:shd w:val="clear" w:color="auto" w:fill="auto"/>
          </w:tcPr>
          <w:p w14:paraId="2E5F3ADF" w14:textId="77777777" w:rsidR="00EF0E12" w:rsidRPr="00AA47CF" w:rsidRDefault="002602AE" w:rsidP="00685FD6">
            <w:pPr>
              <w:spacing w:after="0" w:line="240" w:lineRule="auto"/>
              <w:ind w:left="90"/>
              <w:jc w:val="center"/>
              <w:rPr>
                <w:rFonts w:asciiTheme="majorHAnsi" w:hAnsiTheme="majorHAnsi" w:cstheme="majorHAnsi"/>
                <w:color w:val="000000" w:themeColor="text1"/>
                <w:sz w:val="20"/>
                <w:szCs w:val="20"/>
              </w:rPr>
            </w:pPr>
            <w:r w:rsidRPr="00AA47CF">
              <w:rPr>
                <w:rFonts w:asciiTheme="majorHAnsi" w:hAnsiTheme="majorHAnsi" w:cstheme="majorHAnsi"/>
                <w:color w:val="000000" w:themeColor="text1"/>
                <w:sz w:val="20"/>
                <w:szCs w:val="20"/>
              </w:rPr>
              <w:lastRenderedPageBreak/>
              <w:t>Erasmus +</w:t>
            </w:r>
          </w:p>
        </w:tc>
        <w:tc>
          <w:tcPr>
            <w:tcW w:w="1350" w:type="dxa"/>
            <w:tcBorders>
              <w:bottom w:val="single" w:sz="4" w:space="0" w:color="000000"/>
            </w:tcBorders>
            <w:shd w:val="clear" w:color="auto" w:fill="auto"/>
          </w:tcPr>
          <w:p w14:paraId="166245C5" w14:textId="77777777" w:rsidR="00EF0E12" w:rsidRPr="00AA47CF" w:rsidRDefault="002602AE" w:rsidP="00685FD6">
            <w:pPr>
              <w:spacing w:after="0" w:line="240" w:lineRule="auto"/>
              <w:ind w:left="90"/>
              <w:jc w:val="center"/>
              <w:rPr>
                <w:rFonts w:asciiTheme="majorHAnsi" w:hAnsiTheme="majorHAnsi" w:cstheme="majorHAnsi"/>
                <w:color w:val="000000" w:themeColor="text1"/>
                <w:sz w:val="20"/>
                <w:szCs w:val="20"/>
              </w:rPr>
            </w:pPr>
            <w:r w:rsidRPr="00AA47CF">
              <w:rPr>
                <w:rFonts w:asciiTheme="majorHAnsi" w:hAnsiTheme="majorHAnsi" w:cstheme="majorHAnsi"/>
                <w:color w:val="000000" w:themeColor="text1"/>
                <w:sz w:val="20"/>
                <w:szCs w:val="20"/>
              </w:rPr>
              <w:t>KA2- Capacity Building in the field of youth</w:t>
            </w:r>
          </w:p>
        </w:tc>
        <w:tc>
          <w:tcPr>
            <w:tcW w:w="2160" w:type="dxa"/>
            <w:tcBorders>
              <w:bottom w:val="single" w:sz="4" w:space="0" w:color="000000"/>
            </w:tcBorders>
            <w:shd w:val="clear" w:color="auto" w:fill="auto"/>
          </w:tcPr>
          <w:p w14:paraId="531B585A" w14:textId="77777777" w:rsidR="00EF0E12" w:rsidRPr="00AA47CF" w:rsidRDefault="002602AE" w:rsidP="00685FD6">
            <w:pPr>
              <w:spacing w:after="0" w:line="240" w:lineRule="auto"/>
              <w:jc w:val="center"/>
              <w:rPr>
                <w:rFonts w:asciiTheme="majorHAnsi" w:hAnsiTheme="majorHAnsi" w:cstheme="majorHAnsi"/>
                <w:color w:val="000000" w:themeColor="text1"/>
                <w:sz w:val="20"/>
                <w:szCs w:val="20"/>
              </w:rPr>
            </w:pPr>
            <w:r w:rsidRPr="00AA47CF">
              <w:rPr>
                <w:rFonts w:asciiTheme="majorHAnsi" w:hAnsiTheme="majorHAnsi" w:cstheme="majorHAnsi"/>
                <w:color w:val="000000" w:themeColor="text1"/>
                <w:sz w:val="20"/>
                <w:szCs w:val="20"/>
              </w:rPr>
              <w:t>2022-CB-Project 101093780</w:t>
            </w:r>
          </w:p>
          <w:p w14:paraId="5B1960F7" w14:textId="77777777" w:rsidR="00EF0E12" w:rsidRPr="00AA47CF" w:rsidRDefault="00EF0E12" w:rsidP="00685FD6">
            <w:pPr>
              <w:spacing w:after="0" w:line="240" w:lineRule="auto"/>
              <w:jc w:val="center"/>
              <w:rPr>
                <w:rFonts w:asciiTheme="majorHAnsi" w:hAnsiTheme="majorHAnsi" w:cstheme="majorHAnsi"/>
                <w:color w:val="000000" w:themeColor="text1"/>
                <w:sz w:val="20"/>
                <w:szCs w:val="20"/>
              </w:rPr>
            </w:pPr>
          </w:p>
        </w:tc>
        <w:tc>
          <w:tcPr>
            <w:tcW w:w="1350" w:type="dxa"/>
            <w:tcBorders>
              <w:bottom w:val="single" w:sz="4" w:space="0" w:color="000000"/>
            </w:tcBorders>
            <w:shd w:val="clear" w:color="auto" w:fill="auto"/>
          </w:tcPr>
          <w:p w14:paraId="77A9CFA0" w14:textId="77777777" w:rsidR="00EF0E12" w:rsidRPr="00AA47CF" w:rsidRDefault="002602AE" w:rsidP="00685FD6">
            <w:pPr>
              <w:spacing w:after="0" w:line="240" w:lineRule="auto"/>
              <w:ind w:left="90"/>
              <w:jc w:val="center"/>
              <w:rPr>
                <w:rFonts w:asciiTheme="majorHAnsi" w:hAnsiTheme="majorHAnsi" w:cstheme="majorHAnsi"/>
                <w:color w:val="000000" w:themeColor="text1"/>
                <w:sz w:val="20"/>
                <w:szCs w:val="20"/>
              </w:rPr>
            </w:pPr>
            <w:r w:rsidRPr="00AA47CF">
              <w:rPr>
                <w:rFonts w:asciiTheme="majorHAnsi" w:hAnsiTheme="majorHAnsi" w:cstheme="majorHAnsi"/>
                <w:color w:val="000000" w:themeColor="text1"/>
                <w:sz w:val="20"/>
                <w:szCs w:val="20"/>
              </w:rPr>
              <w:t>2022</w:t>
            </w:r>
          </w:p>
        </w:tc>
        <w:tc>
          <w:tcPr>
            <w:tcW w:w="2250" w:type="dxa"/>
            <w:tcBorders>
              <w:bottom w:val="single" w:sz="4" w:space="0" w:color="000000"/>
            </w:tcBorders>
            <w:shd w:val="clear" w:color="auto" w:fill="auto"/>
          </w:tcPr>
          <w:p w14:paraId="488F1C8B" w14:textId="77777777" w:rsidR="00EF0E12" w:rsidRPr="00AA47CF" w:rsidRDefault="002602AE" w:rsidP="00685FD6">
            <w:pPr>
              <w:spacing w:after="0" w:line="240" w:lineRule="auto"/>
              <w:ind w:left="90"/>
              <w:jc w:val="center"/>
              <w:rPr>
                <w:rFonts w:asciiTheme="majorHAnsi" w:hAnsiTheme="majorHAnsi" w:cstheme="majorHAnsi"/>
                <w:color w:val="000000" w:themeColor="text1"/>
                <w:sz w:val="20"/>
                <w:szCs w:val="20"/>
              </w:rPr>
            </w:pPr>
            <w:r w:rsidRPr="00AA47CF">
              <w:rPr>
                <w:rFonts w:asciiTheme="majorHAnsi" w:hAnsiTheme="majorHAnsi" w:cstheme="majorHAnsi"/>
                <w:color w:val="000000" w:themeColor="text1"/>
                <w:sz w:val="20"/>
                <w:szCs w:val="20"/>
              </w:rPr>
              <w:t>ARABLE</w:t>
            </w:r>
          </w:p>
          <w:p w14:paraId="3546DE3B" w14:textId="77777777" w:rsidR="00EF0E12" w:rsidRPr="00AA47CF" w:rsidRDefault="002602AE" w:rsidP="00685FD6">
            <w:pPr>
              <w:spacing w:after="0" w:line="240" w:lineRule="auto"/>
              <w:ind w:left="90"/>
              <w:jc w:val="center"/>
              <w:rPr>
                <w:rFonts w:asciiTheme="majorHAnsi" w:hAnsiTheme="majorHAnsi" w:cstheme="majorHAnsi"/>
                <w:color w:val="000000" w:themeColor="text1"/>
                <w:sz w:val="20"/>
                <w:szCs w:val="20"/>
              </w:rPr>
            </w:pPr>
            <w:r w:rsidRPr="00AA47CF">
              <w:rPr>
                <w:rFonts w:asciiTheme="majorHAnsi" w:hAnsiTheme="majorHAnsi" w:cstheme="majorHAnsi"/>
                <w:color w:val="000000" w:themeColor="text1"/>
                <w:sz w:val="20"/>
                <w:szCs w:val="20"/>
              </w:rPr>
              <w:t>Agricultural Entrepreneurship for Disabled Young People</w:t>
            </w:r>
          </w:p>
        </w:tc>
        <w:tc>
          <w:tcPr>
            <w:tcW w:w="2350" w:type="dxa"/>
            <w:tcBorders>
              <w:bottom w:val="single" w:sz="4" w:space="0" w:color="000000"/>
            </w:tcBorders>
            <w:shd w:val="clear" w:color="auto" w:fill="auto"/>
          </w:tcPr>
          <w:p w14:paraId="7AC86030" w14:textId="20AD762D" w:rsidR="00EF0E12" w:rsidRPr="00AA47CF" w:rsidRDefault="002602AE" w:rsidP="00685FD6">
            <w:pPr>
              <w:spacing w:after="0" w:line="240" w:lineRule="auto"/>
              <w:ind w:left="-15" w:right="-100"/>
              <w:jc w:val="center"/>
              <w:rPr>
                <w:rFonts w:asciiTheme="majorHAnsi" w:hAnsiTheme="majorHAnsi" w:cstheme="majorHAnsi"/>
                <w:color w:val="000000" w:themeColor="text1"/>
                <w:sz w:val="20"/>
                <w:szCs w:val="20"/>
              </w:rPr>
            </w:pPr>
            <w:proofErr w:type="spellStart"/>
            <w:r w:rsidRPr="00AA47CF">
              <w:rPr>
                <w:rFonts w:asciiTheme="majorHAnsi" w:hAnsiTheme="majorHAnsi" w:cstheme="majorHAnsi"/>
                <w:color w:val="000000" w:themeColor="text1"/>
                <w:sz w:val="20"/>
                <w:szCs w:val="20"/>
              </w:rPr>
              <w:t>Sotirios</w:t>
            </w:r>
            <w:proofErr w:type="spellEnd"/>
            <w:r w:rsidRPr="00AA47CF">
              <w:rPr>
                <w:rFonts w:asciiTheme="majorHAnsi" w:hAnsiTheme="majorHAnsi" w:cstheme="majorHAnsi"/>
                <w:color w:val="000000" w:themeColor="text1"/>
                <w:sz w:val="20"/>
                <w:szCs w:val="20"/>
              </w:rPr>
              <w:t xml:space="preserve"> </w:t>
            </w:r>
            <w:proofErr w:type="spellStart"/>
            <w:r w:rsidRPr="00AA47CF">
              <w:rPr>
                <w:rFonts w:asciiTheme="majorHAnsi" w:hAnsiTheme="majorHAnsi" w:cstheme="majorHAnsi"/>
                <w:color w:val="000000" w:themeColor="text1"/>
                <w:sz w:val="20"/>
                <w:szCs w:val="20"/>
              </w:rPr>
              <w:t>Vasileiou</w:t>
            </w:r>
            <w:proofErr w:type="spellEnd"/>
            <w:r w:rsidRPr="00AA47CF">
              <w:rPr>
                <w:rFonts w:asciiTheme="majorHAnsi" w:hAnsiTheme="majorHAnsi" w:cstheme="majorHAnsi"/>
                <w:color w:val="000000" w:themeColor="text1"/>
                <w:sz w:val="20"/>
                <w:szCs w:val="20"/>
              </w:rPr>
              <w:t>, Institute for Promotion and Certification of Agri-Food Products (</w:t>
            </w:r>
            <w:proofErr w:type="spellStart"/>
            <w:r w:rsidRPr="00AA47CF">
              <w:rPr>
                <w:rFonts w:asciiTheme="majorHAnsi" w:hAnsiTheme="majorHAnsi" w:cstheme="majorHAnsi"/>
                <w:color w:val="000000" w:themeColor="text1"/>
                <w:sz w:val="20"/>
                <w:szCs w:val="20"/>
              </w:rPr>
              <w:t>iAgroCert</w:t>
            </w:r>
            <w:proofErr w:type="spellEnd"/>
            <w:r w:rsidRPr="00AA47CF">
              <w:rPr>
                <w:rFonts w:asciiTheme="majorHAnsi" w:hAnsiTheme="majorHAnsi" w:cstheme="majorHAnsi"/>
                <w:color w:val="000000" w:themeColor="text1"/>
                <w:sz w:val="20"/>
                <w:szCs w:val="20"/>
              </w:rPr>
              <w:t>), Greece</w:t>
            </w:r>
          </w:p>
        </w:tc>
      </w:tr>
      <w:tr w:rsidR="00EF0E12" w:rsidRPr="00AA47CF" w14:paraId="5B817AFF" w14:textId="77777777" w:rsidTr="004F465D">
        <w:trPr>
          <w:trHeight w:val="661"/>
          <w:jc w:val="center"/>
        </w:trPr>
        <w:tc>
          <w:tcPr>
            <w:tcW w:w="1345" w:type="dxa"/>
            <w:tcBorders>
              <w:bottom w:val="single" w:sz="4" w:space="0" w:color="000000"/>
            </w:tcBorders>
            <w:shd w:val="clear" w:color="auto" w:fill="auto"/>
          </w:tcPr>
          <w:p w14:paraId="6384F9E6" w14:textId="77777777" w:rsidR="00EF0E12" w:rsidRPr="00AA47CF" w:rsidRDefault="002602AE" w:rsidP="00685FD6">
            <w:pPr>
              <w:spacing w:after="0" w:line="240" w:lineRule="auto"/>
              <w:ind w:left="90"/>
              <w:jc w:val="center"/>
              <w:rPr>
                <w:rFonts w:asciiTheme="majorHAnsi" w:hAnsiTheme="majorHAnsi" w:cstheme="majorHAnsi"/>
                <w:color w:val="000000" w:themeColor="text1"/>
                <w:sz w:val="20"/>
                <w:szCs w:val="20"/>
              </w:rPr>
            </w:pPr>
            <w:r w:rsidRPr="00AA47CF">
              <w:rPr>
                <w:rFonts w:asciiTheme="majorHAnsi" w:hAnsiTheme="majorHAnsi" w:cstheme="majorHAnsi"/>
                <w:color w:val="000000" w:themeColor="text1"/>
                <w:sz w:val="20"/>
                <w:szCs w:val="20"/>
              </w:rPr>
              <w:t>ESC</w:t>
            </w:r>
          </w:p>
        </w:tc>
        <w:tc>
          <w:tcPr>
            <w:tcW w:w="1350" w:type="dxa"/>
            <w:tcBorders>
              <w:bottom w:val="single" w:sz="4" w:space="0" w:color="000000"/>
            </w:tcBorders>
            <w:shd w:val="clear" w:color="auto" w:fill="auto"/>
          </w:tcPr>
          <w:p w14:paraId="7F73C80A" w14:textId="70D3FF67" w:rsidR="00EF0E12" w:rsidRPr="00AA47CF" w:rsidRDefault="00112CA5" w:rsidP="00112CA5">
            <w:pPr>
              <w:spacing w:after="0" w:line="240" w:lineRule="auto"/>
              <w:ind w:left="90"/>
              <w:jc w:val="center"/>
              <w:rPr>
                <w:rFonts w:asciiTheme="majorHAnsi" w:hAnsiTheme="majorHAnsi" w:cstheme="majorHAnsi"/>
                <w:color w:val="000000" w:themeColor="text1"/>
                <w:sz w:val="20"/>
                <w:szCs w:val="20"/>
              </w:rPr>
            </w:pPr>
            <w:r w:rsidRPr="00112CA5">
              <w:rPr>
                <w:rFonts w:asciiTheme="majorHAnsi" w:hAnsiTheme="majorHAnsi" w:cstheme="majorHAnsi"/>
                <w:color w:val="000000" w:themeColor="text1"/>
                <w:sz w:val="20"/>
                <w:szCs w:val="20"/>
              </w:rPr>
              <w:t>Volunteering Teams in High Priority Areas</w:t>
            </w:r>
          </w:p>
        </w:tc>
        <w:tc>
          <w:tcPr>
            <w:tcW w:w="2160" w:type="dxa"/>
            <w:tcBorders>
              <w:bottom w:val="single" w:sz="4" w:space="0" w:color="000000"/>
            </w:tcBorders>
            <w:shd w:val="clear" w:color="auto" w:fill="auto"/>
          </w:tcPr>
          <w:p w14:paraId="17CE1F85" w14:textId="77777777" w:rsidR="00EF0E12" w:rsidRPr="00AA47CF" w:rsidRDefault="002602AE" w:rsidP="00685FD6">
            <w:pPr>
              <w:spacing w:after="0" w:line="240" w:lineRule="auto"/>
              <w:jc w:val="center"/>
              <w:rPr>
                <w:rFonts w:asciiTheme="majorHAnsi" w:hAnsiTheme="majorHAnsi" w:cstheme="majorHAnsi"/>
                <w:color w:val="000000" w:themeColor="text1"/>
                <w:sz w:val="20"/>
                <w:szCs w:val="20"/>
              </w:rPr>
            </w:pPr>
            <w:r w:rsidRPr="00AA47CF">
              <w:rPr>
                <w:rFonts w:asciiTheme="majorHAnsi" w:hAnsiTheme="majorHAnsi" w:cstheme="majorHAnsi"/>
                <w:color w:val="000000" w:themeColor="text1"/>
                <w:sz w:val="20"/>
                <w:szCs w:val="20"/>
              </w:rPr>
              <w:t>101093326</w:t>
            </w:r>
          </w:p>
        </w:tc>
        <w:tc>
          <w:tcPr>
            <w:tcW w:w="1350" w:type="dxa"/>
            <w:tcBorders>
              <w:bottom w:val="single" w:sz="4" w:space="0" w:color="000000"/>
            </w:tcBorders>
            <w:shd w:val="clear" w:color="auto" w:fill="auto"/>
          </w:tcPr>
          <w:p w14:paraId="599BFCC5" w14:textId="77777777" w:rsidR="00EF0E12" w:rsidRPr="00AA47CF" w:rsidRDefault="002602AE" w:rsidP="00685FD6">
            <w:pPr>
              <w:spacing w:after="0" w:line="240" w:lineRule="auto"/>
              <w:ind w:left="90"/>
              <w:jc w:val="center"/>
              <w:rPr>
                <w:rFonts w:asciiTheme="majorHAnsi" w:hAnsiTheme="majorHAnsi" w:cstheme="majorHAnsi"/>
                <w:color w:val="000000" w:themeColor="text1"/>
                <w:sz w:val="20"/>
                <w:szCs w:val="20"/>
              </w:rPr>
            </w:pPr>
            <w:r w:rsidRPr="00AA47CF">
              <w:rPr>
                <w:rFonts w:asciiTheme="majorHAnsi" w:hAnsiTheme="majorHAnsi" w:cstheme="majorHAnsi"/>
                <w:color w:val="000000" w:themeColor="text1"/>
                <w:sz w:val="20"/>
                <w:szCs w:val="20"/>
              </w:rPr>
              <w:t>2023</w:t>
            </w:r>
          </w:p>
        </w:tc>
        <w:tc>
          <w:tcPr>
            <w:tcW w:w="2250" w:type="dxa"/>
            <w:tcBorders>
              <w:bottom w:val="single" w:sz="4" w:space="0" w:color="000000"/>
            </w:tcBorders>
            <w:shd w:val="clear" w:color="auto" w:fill="auto"/>
          </w:tcPr>
          <w:p w14:paraId="503CE808" w14:textId="77777777" w:rsidR="00EF0E12" w:rsidRPr="00AA47CF" w:rsidRDefault="002602AE" w:rsidP="00685FD6">
            <w:pPr>
              <w:spacing w:after="0" w:line="240" w:lineRule="auto"/>
              <w:ind w:left="90"/>
              <w:jc w:val="center"/>
              <w:rPr>
                <w:rFonts w:asciiTheme="majorHAnsi" w:hAnsiTheme="majorHAnsi" w:cstheme="majorHAnsi"/>
                <w:color w:val="000000" w:themeColor="text1"/>
                <w:sz w:val="20"/>
                <w:szCs w:val="20"/>
              </w:rPr>
            </w:pPr>
            <w:r w:rsidRPr="00AA47CF">
              <w:rPr>
                <w:rFonts w:asciiTheme="majorHAnsi" w:hAnsiTheme="majorHAnsi" w:cstheme="majorHAnsi"/>
                <w:color w:val="000000" w:themeColor="text1"/>
                <w:sz w:val="20"/>
                <w:szCs w:val="20"/>
              </w:rPr>
              <w:t>SWB in Jordan</w:t>
            </w:r>
          </w:p>
          <w:p w14:paraId="4B9E6C46" w14:textId="77777777" w:rsidR="00EF0E12" w:rsidRPr="00AA47CF" w:rsidRDefault="002602AE" w:rsidP="00685FD6">
            <w:pPr>
              <w:spacing w:after="0" w:line="240" w:lineRule="auto"/>
              <w:ind w:left="90"/>
              <w:jc w:val="center"/>
              <w:rPr>
                <w:rFonts w:asciiTheme="majorHAnsi" w:hAnsiTheme="majorHAnsi" w:cstheme="majorHAnsi"/>
                <w:color w:val="000000" w:themeColor="text1"/>
                <w:sz w:val="20"/>
                <w:szCs w:val="20"/>
              </w:rPr>
            </w:pPr>
            <w:r w:rsidRPr="00AA47CF">
              <w:rPr>
                <w:rFonts w:asciiTheme="majorHAnsi" w:hAnsiTheme="majorHAnsi" w:cstheme="majorHAnsi"/>
                <w:color w:val="000000" w:themeColor="text1"/>
                <w:sz w:val="20"/>
                <w:szCs w:val="20"/>
              </w:rPr>
              <w:t>(Solidarity Without Borders in Jordan)</w:t>
            </w:r>
          </w:p>
        </w:tc>
        <w:tc>
          <w:tcPr>
            <w:tcW w:w="2350" w:type="dxa"/>
            <w:tcBorders>
              <w:bottom w:val="single" w:sz="4" w:space="0" w:color="000000"/>
            </w:tcBorders>
            <w:shd w:val="clear" w:color="auto" w:fill="auto"/>
          </w:tcPr>
          <w:p w14:paraId="17AC8C74" w14:textId="77777777" w:rsidR="00EF0E12" w:rsidRPr="00AA47CF" w:rsidRDefault="002602AE" w:rsidP="00685FD6">
            <w:pPr>
              <w:spacing w:after="0" w:line="240" w:lineRule="auto"/>
              <w:ind w:left="-15" w:right="-100"/>
              <w:jc w:val="center"/>
              <w:rPr>
                <w:rFonts w:asciiTheme="majorHAnsi" w:hAnsiTheme="majorHAnsi" w:cstheme="majorHAnsi"/>
                <w:color w:val="000000" w:themeColor="text1"/>
                <w:sz w:val="20"/>
                <w:szCs w:val="20"/>
              </w:rPr>
            </w:pPr>
            <w:r w:rsidRPr="00AA47CF">
              <w:rPr>
                <w:rFonts w:asciiTheme="majorHAnsi" w:hAnsiTheme="majorHAnsi" w:cstheme="majorHAnsi"/>
                <w:color w:val="000000" w:themeColor="text1"/>
                <w:sz w:val="20"/>
                <w:szCs w:val="20"/>
              </w:rPr>
              <w:t>ASSOCIAO MEDESTU</w:t>
            </w:r>
          </w:p>
          <w:p w14:paraId="5194FB82" w14:textId="77777777" w:rsidR="00EF0E12" w:rsidRPr="00AA47CF" w:rsidRDefault="002602AE" w:rsidP="00685FD6">
            <w:pPr>
              <w:spacing w:after="0" w:line="240" w:lineRule="auto"/>
              <w:ind w:left="-15" w:right="-100"/>
              <w:jc w:val="center"/>
              <w:rPr>
                <w:rFonts w:asciiTheme="majorHAnsi" w:hAnsiTheme="majorHAnsi" w:cstheme="majorHAnsi"/>
                <w:color w:val="000000" w:themeColor="text1"/>
                <w:sz w:val="20"/>
                <w:szCs w:val="20"/>
              </w:rPr>
            </w:pPr>
            <w:r w:rsidRPr="00AA47CF">
              <w:rPr>
                <w:rFonts w:asciiTheme="majorHAnsi" w:hAnsiTheme="majorHAnsi" w:cstheme="majorHAnsi"/>
                <w:color w:val="000000" w:themeColor="text1"/>
                <w:sz w:val="20"/>
                <w:szCs w:val="20"/>
              </w:rPr>
              <w:t>(</w:t>
            </w:r>
            <w:proofErr w:type="spellStart"/>
            <w:r w:rsidRPr="00AA47CF">
              <w:rPr>
                <w:rFonts w:asciiTheme="majorHAnsi" w:hAnsiTheme="majorHAnsi" w:cstheme="majorHAnsi"/>
                <w:color w:val="000000" w:themeColor="text1"/>
                <w:sz w:val="20"/>
                <w:szCs w:val="20"/>
              </w:rPr>
              <w:t>MEDesTU</w:t>
            </w:r>
            <w:proofErr w:type="spellEnd"/>
            <w:r w:rsidRPr="00AA47CF">
              <w:rPr>
                <w:rFonts w:asciiTheme="majorHAnsi" w:hAnsiTheme="majorHAnsi" w:cstheme="majorHAnsi"/>
                <w:color w:val="000000" w:themeColor="text1"/>
                <w:sz w:val="20"/>
                <w:szCs w:val="20"/>
              </w:rPr>
              <w:t>), Portugal</w:t>
            </w:r>
          </w:p>
        </w:tc>
      </w:tr>
      <w:tr w:rsidR="007C009B" w:rsidRPr="00AA47CF" w14:paraId="2B42D230" w14:textId="77777777" w:rsidTr="004F465D">
        <w:trPr>
          <w:trHeight w:val="661"/>
          <w:jc w:val="center"/>
        </w:trPr>
        <w:tc>
          <w:tcPr>
            <w:tcW w:w="1345" w:type="dxa"/>
            <w:tcBorders>
              <w:bottom w:val="single" w:sz="4" w:space="0" w:color="000000"/>
            </w:tcBorders>
            <w:shd w:val="clear" w:color="auto" w:fill="auto"/>
          </w:tcPr>
          <w:p w14:paraId="71A0EA19" w14:textId="506AAC15" w:rsidR="007C009B" w:rsidRPr="00AA47CF" w:rsidRDefault="00112CA5" w:rsidP="00685FD6">
            <w:pPr>
              <w:spacing w:after="0" w:line="240" w:lineRule="auto"/>
              <w:ind w:left="90"/>
              <w:jc w:val="center"/>
              <w:rPr>
                <w:rFonts w:asciiTheme="majorHAnsi" w:hAnsiTheme="majorHAnsi" w:cstheme="majorHAnsi"/>
                <w:color w:val="000000" w:themeColor="text1"/>
                <w:sz w:val="20"/>
                <w:szCs w:val="20"/>
                <w:rtl/>
              </w:rPr>
            </w:pPr>
            <w:r>
              <w:rPr>
                <w:rFonts w:asciiTheme="majorHAnsi" w:hAnsiTheme="majorHAnsi" w:cstheme="majorHAnsi"/>
                <w:color w:val="000000" w:themeColor="text1"/>
                <w:sz w:val="20"/>
                <w:szCs w:val="20"/>
              </w:rPr>
              <w:t>ESC</w:t>
            </w:r>
          </w:p>
        </w:tc>
        <w:tc>
          <w:tcPr>
            <w:tcW w:w="1350" w:type="dxa"/>
            <w:tcBorders>
              <w:bottom w:val="single" w:sz="4" w:space="0" w:color="000000"/>
            </w:tcBorders>
            <w:shd w:val="clear" w:color="auto" w:fill="auto"/>
          </w:tcPr>
          <w:p w14:paraId="4541A6E9" w14:textId="6C22D1EE" w:rsidR="007C009B" w:rsidRPr="00AA47CF" w:rsidRDefault="00112CA5" w:rsidP="00112CA5">
            <w:pPr>
              <w:spacing w:after="0" w:line="240" w:lineRule="auto"/>
              <w:ind w:left="90"/>
              <w:jc w:val="center"/>
              <w:rPr>
                <w:rFonts w:asciiTheme="majorHAnsi" w:hAnsiTheme="majorHAnsi" w:cstheme="majorHAnsi"/>
                <w:color w:val="000000" w:themeColor="text1"/>
                <w:sz w:val="20"/>
                <w:szCs w:val="20"/>
              </w:rPr>
            </w:pPr>
            <w:r w:rsidRPr="00112CA5">
              <w:rPr>
                <w:rFonts w:asciiTheme="majorHAnsi" w:hAnsiTheme="majorHAnsi" w:cstheme="majorHAnsi"/>
                <w:color w:val="000000" w:themeColor="text1"/>
                <w:sz w:val="20"/>
                <w:szCs w:val="20"/>
              </w:rPr>
              <w:t>Volunteering Teams in High Priority Areas</w:t>
            </w:r>
          </w:p>
        </w:tc>
        <w:tc>
          <w:tcPr>
            <w:tcW w:w="2160" w:type="dxa"/>
            <w:tcBorders>
              <w:bottom w:val="single" w:sz="4" w:space="0" w:color="000000"/>
            </w:tcBorders>
            <w:shd w:val="clear" w:color="auto" w:fill="auto"/>
          </w:tcPr>
          <w:p w14:paraId="02AD0CCB" w14:textId="77777777" w:rsidR="007C009B" w:rsidRPr="00AA47CF" w:rsidRDefault="007C009B" w:rsidP="00685FD6">
            <w:pPr>
              <w:spacing w:after="0" w:line="240" w:lineRule="auto"/>
              <w:jc w:val="center"/>
              <w:rPr>
                <w:rFonts w:asciiTheme="majorHAnsi" w:hAnsiTheme="majorHAnsi" w:cstheme="majorHAnsi"/>
                <w:color w:val="000000" w:themeColor="text1"/>
                <w:sz w:val="20"/>
                <w:szCs w:val="20"/>
              </w:rPr>
            </w:pPr>
          </w:p>
        </w:tc>
        <w:tc>
          <w:tcPr>
            <w:tcW w:w="1350" w:type="dxa"/>
            <w:tcBorders>
              <w:bottom w:val="single" w:sz="4" w:space="0" w:color="000000"/>
            </w:tcBorders>
            <w:shd w:val="clear" w:color="auto" w:fill="auto"/>
          </w:tcPr>
          <w:p w14:paraId="43D07A8C" w14:textId="686802DF" w:rsidR="007C009B" w:rsidRPr="00AA47CF" w:rsidRDefault="00112CA5" w:rsidP="00685FD6">
            <w:pPr>
              <w:spacing w:after="0" w:line="240" w:lineRule="auto"/>
              <w:ind w:left="90"/>
              <w:jc w:val="center"/>
              <w:rPr>
                <w:rFonts w:asciiTheme="majorHAnsi" w:hAnsiTheme="majorHAnsi" w:cstheme="majorHAnsi"/>
                <w:color w:val="000000" w:themeColor="text1"/>
                <w:sz w:val="20"/>
                <w:szCs w:val="20"/>
              </w:rPr>
            </w:pPr>
            <w:r>
              <w:rPr>
                <w:rFonts w:asciiTheme="majorHAnsi" w:hAnsiTheme="majorHAnsi" w:cstheme="majorHAnsi"/>
                <w:color w:val="000000" w:themeColor="text1"/>
                <w:sz w:val="20"/>
                <w:szCs w:val="20"/>
              </w:rPr>
              <w:t>2022</w:t>
            </w:r>
          </w:p>
        </w:tc>
        <w:tc>
          <w:tcPr>
            <w:tcW w:w="2250" w:type="dxa"/>
            <w:tcBorders>
              <w:bottom w:val="single" w:sz="4" w:space="0" w:color="000000"/>
            </w:tcBorders>
            <w:shd w:val="clear" w:color="auto" w:fill="auto"/>
          </w:tcPr>
          <w:p w14:paraId="6A8070F5" w14:textId="77777777" w:rsidR="007C009B" w:rsidRDefault="00112CA5" w:rsidP="00112CA5">
            <w:pPr>
              <w:spacing w:after="0" w:line="240" w:lineRule="auto"/>
              <w:ind w:left="90"/>
              <w:jc w:val="center"/>
              <w:rPr>
                <w:rFonts w:asciiTheme="majorHAnsi" w:hAnsiTheme="majorHAnsi" w:cstheme="majorHAnsi"/>
                <w:color w:val="000000" w:themeColor="text1"/>
                <w:sz w:val="20"/>
                <w:szCs w:val="20"/>
              </w:rPr>
            </w:pPr>
            <w:r w:rsidRPr="00112CA5">
              <w:rPr>
                <w:rFonts w:asciiTheme="majorHAnsi" w:hAnsiTheme="majorHAnsi" w:cstheme="majorHAnsi"/>
                <w:color w:val="000000" w:themeColor="text1"/>
                <w:sz w:val="20"/>
                <w:szCs w:val="20"/>
              </w:rPr>
              <w:t>Meet the Nature Where It Belongs</w:t>
            </w:r>
          </w:p>
          <w:p w14:paraId="2FFA2C8C" w14:textId="72264892" w:rsidR="00112CA5" w:rsidRPr="00AA47CF" w:rsidRDefault="00112CA5" w:rsidP="00112CA5">
            <w:pPr>
              <w:spacing w:after="0" w:line="240" w:lineRule="auto"/>
              <w:ind w:left="90"/>
              <w:jc w:val="center"/>
              <w:rPr>
                <w:rFonts w:asciiTheme="majorHAnsi" w:hAnsiTheme="majorHAnsi" w:cstheme="majorHAnsi"/>
                <w:color w:val="000000" w:themeColor="text1"/>
                <w:sz w:val="20"/>
                <w:szCs w:val="20"/>
              </w:rPr>
            </w:pPr>
            <w:r>
              <w:rPr>
                <w:rFonts w:asciiTheme="majorHAnsi" w:hAnsiTheme="majorHAnsi" w:cstheme="majorHAnsi"/>
                <w:color w:val="000000" w:themeColor="text1"/>
                <w:sz w:val="20"/>
                <w:szCs w:val="20"/>
              </w:rPr>
              <w:t>(</w:t>
            </w:r>
            <w:r w:rsidRPr="00112CA5">
              <w:rPr>
                <w:rFonts w:asciiTheme="majorHAnsi" w:hAnsiTheme="majorHAnsi" w:cstheme="majorHAnsi"/>
                <w:color w:val="000000" w:themeColor="text1"/>
                <w:sz w:val="20"/>
                <w:szCs w:val="20"/>
              </w:rPr>
              <w:t xml:space="preserve">Vila </w:t>
            </w:r>
            <w:proofErr w:type="spellStart"/>
            <w:r w:rsidRPr="00112CA5">
              <w:rPr>
                <w:rFonts w:asciiTheme="majorHAnsi" w:hAnsiTheme="majorHAnsi" w:cstheme="majorHAnsi"/>
                <w:color w:val="000000" w:themeColor="text1"/>
                <w:sz w:val="20"/>
                <w:szCs w:val="20"/>
              </w:rPr>
              <w:t>Pouca</w:t>
            </w:r>
            <w:proofErr w:type="spellEnd"/>
            <w:r w:rsidRPr="00112CA5">
              <w:rPr>
                <w:rFonts w:asciiTheme="majorHAnsi" w:hAnsiTheme="majorHAnsi" w:cstheme="majorHAnsi"/>
                <w:color w:val="000000" w:themeColor="text1"/>
                <w:sz w:val="20"/>
                <w:szCs w:val="20"/>
              </w:rPr>
              <w:t xml:space="preserve"> de Aguiar, Portugal, August 1-30, 2023</w:t>
            </w:r>
            <w:r>
              <w:rPr>
                <w:rFonts w:asciiTheme="majorHAnsi" w:hAnsiTheme="majorHAnsi" w:cstheme="majorHAnsi"/>
                <w:color w:val="000000" w:themeColor="text1"/>
                <w:sz w:val="20"/>
                <w:szCs w:val="20"/>
              </w:rPr>
              <w:t>)</w:t>
            </w:r>
          </w:p>
        </w:tc>
        <w:tc>
          <w:tcPr>
            <w:tcW w:w="2350" w:type="dxa"/>
            <w:tcBorders>
              <w:bottom w:val="single" w:sz="4" w:space="0" w:color="000000"/>
            </w:tcBorders>
            <w:shd w:val="clear" w:color="auto" w:fill="auto"/>
          </w:tcPr>
          <w:p w14:paraId="577BBBC8" w14:textId="77777777" w:rsidR="00112CA5" w:rsidRPr="00112CA5" w:rsidRDefault="00112CA5" w:rsidP="00112CA5">
            <w:pPr>
              <w:spacing w:after="0" w:line="240" w:lineRule="auto"/>
              <w:ind w:left="-15" w:right="-100"/>
              <w:jc w:val="center"/>
              <w:rPr>
                <w:rFonts w:asciiTheme="majorHAnsi" w:hAnsiTheme="majorHAnsi" w:cstheme="majorHAnsi"/>
                <w:color w:val="000000" w:themeColor="text1"/>
                <w:sz w:val="20"/>
                <w:szCs w:val="20"/>
              </w:rPr>
            </w:pPr>
            <w:r w:rsidRPr="00112CA5">
              <w:rPr>
                <w:rFonts w:asciiTheme="majorHAnsi" w:hAnsiTheme="majorHAnsi" w:cstheme="majorHAnsi"/>
                <w:color w:val="000000" w:themeColor="text1"/>
                <w:sz w:val="20"/>
                <w:szCs w:val="20"/>
              </w:rPr>
              <w:t>ASSOCIAO MEDESTU</w:t>
            </w:r>
          </w:p>
          <w:p w14:paraId="2B8BBF9E" w14:textId="40DFD38E" w:rsidR="007C009B" w:rsidRPr="00AA47CF" w:rsidRDefault="00112CA5" w:rsidP="00112CA5">
            <w:pPr>
              <w:spacing w:after="0" w:line="240" w:lineRule="auto"/>
              <w:ind w:left="-15" w:right="-100"/>
              <w:jc w:val="center"/>
              <w:rPr>
                <w:rFonts w:asciiTheme="majorHAnsi" w:hAnsiTheme="majorHAnsi" w:cstheme="majorHAnsi"/>
                <w:color w:val="000000" w:themeColor="text1"/>
                <w:sz w:val="20"/>
                <w:szCs w:val="20"/>
              </w:rPr>
            </w:pPr>
            <w:r w:rsidRPr="00112CA5">
              <w:rPr>
                <w:rFonts w:asciiTheme="majorHAnsi" w:hAnsiTheme="majorHAnsi" w:cstheme="majorHAnsi"/>
                <w:color w:val="000000" w:themeColor="text1"/>
                <w:sz w:val="20"/>
                <w:szCs w:val="20"/>
              </w:rPr>
              <w:t>(</w:t>
            </w:r>
            <w:proofErr w:type="spellStart"/>
            <w:r w:rsidRPr="00112CA5">
              <w:rPr>
                <w:rFonts w:asciiTheme="majorHAnsi" w:hAnsiTheme="majorHAnsi" w:cstheme="majorHAnsi"/>
                <w:color w:val="000000" w:themeColor="text1"/>
                <w:sz w:val="20"/>
                <w:szCs w:val="20"/>
              </w:rPr>
              <w:t>MEDesTU</w:t>
            </w:r>
            <w:proofErr w:type="spellEnd"/>
            <w:r w:rsidRPr="00112CA5">
              <w:rPr>
                <w:rFonts w:asciiTheme="majorHAnsi" w:hAnsiTheme="majorHAnsi" w:cstheme="majorHAnsi"/>
                <w:color w:val="000000" w:themeColor="text1"/>
                <w:sz w:val="20"/>
                <w:szCs w:val="20"/>
              </w:rPr>
              <w:t>), Portugal</w:t>
            </w:r>
          </w:p>
        </w:tc>
      </w:tr>
      <w:tr w:rsidR="00EF0E12" w:rsidRPr="00AA47CF" w14:paraId="2533F779" w14:textId="77777777" w:rsidTr="004F465D">
        <w:trPr>
          <w:trHeight w:val="661"/>
          <w:jc w:val="center"/>
        </w:trPr>
        <w:tc>
          <w:tcPr>
            <w:tcW w:w="1345" w:type="dxa"/>
            <w:tcBorders>
              <w:bottom w:val="single" w:sz="4" w:space="0" w:color="000000"/>
            </w:tcBorders>
            <w:shd w:val="clear" w:color="auto" w:fill="auto"/>
          </w:tcPr>
          <w:p w14:paraId="11588180" w14:textId="77777777" w:rsidR="00EF0E12" w:rsidRPr="00AA47CF" w:rsidRDefault="002602AE" w:rsidP="00685FD6">
            <w:pPr>
              <w:spacing w:after="0" w:line="240" w:lineRule="auto"/>
              <w:ind w:left="90"/>
              <w:jc w:val="center"/>
              <w:rPr>
                <w:rFonts w:asciiTheme="majorHAnsi" w:hAnsiTheme="majorHAnsi" w:cstheme="majorHAnsi"/>
                <w:color w:val="000000" w:themeColor="text1"/>
                <w:sz w:val="20"/>
                <w:szCs w:val="20"/>
              </w:rPr>
            </w:pPr>
            <w:r w:rsidRPr="00AA47CF">
              <w:rPr>
                <w:rFonts w:asciiTheme="majorHAnsi" w:hAnsiTheme="majorHAnsi" w:cstheme="majorHAnsi"/>
                <w:color w:val="000000" w:themeColor="text1"/>
                <w:sz w:val="20"/>
                <w:szCs w:val="20"/>
              </w:rPr>
              <w:t>ESC</w:t>
            </w:r>
          </w:p>
        </w:tc>
        <w:tc>
          <w:tcPr>
            <w:tcW w:w="1350" w:type="dxa"/>
            <w:tcBorders>
              <w:bottom w:val="single" w:sz="4" w:space="0" w:color="000000"/>
            </w:tcBorders>
            <w:shd w:val="clear" w:color="auto" w:fill="auto"/>
          </w:tcPr>
          <w:p w14:paraId="0B6CBE74" w14:textId="77777777" w:rsidR="00EF0E12" w:rsidRPr="00AA47CF" w:rsidRDefault="002602AE" w:rsidP="00685FD6">
            <w:pPr>
              <w:spacing w:after="0" w:line="240" w:lineRule="auto"/>
              <w:ind w:left="90"/>
              <w:jc w:val="center"/>
              <w:rPr>
                <w:rFonts w:asciiTheme="majorHAnsi" w:hAnsiTheme="majorHAnsi" w:cstheme="majorHAnsi"/>
                <w:color w:val="000000" w:themeColor="text1"/>
                <w:sz w:val="20"/>
                <w:szCs w:val="20"/>
              </w:rPr>
            </w:pPr>
            <w:r w:rsidRPr="00AA47CF">
              <w:rPr>
                <w:rFonts w:asciiTheme="majorHAnsi" w:hAnsiTheme="majorHAnsi" w:cstheme="majorHAnsi"/>
                <w:color w:val="000000" w:themeColor="text1"/>
                <w:sz w:val="20"/>
                <w:szCs w:val="20"/>
              </w:rPr>
              <w:t>Individual Volunteering Project- 1 year</w:t>
            </w:r>
          </w:p>
        </w:tc>
        <w:tc>
          <w:tcPr>
            <w:tcW w:w="2160" w:type="dxa"/>
            <w:tcBorders>
              <w:bottom w:val="single" w:sz="4" w:space="0" w:color="000000"/>
            </w:tcBorders>
            <w:shd w:val="clear" w:color="auto" w:fill="auto"/>
          </w:tcPr>
          <w:p w14:paraId="65D32F65" w14:textId="77777777" w:rsidR="00EF0E12" w:rsidRPr="00AA47CF" w:rsidRDefault="002602AE" w:rsidP="00685FD6">
            <w:pPr>
              <w:spacing w:after="0" w:line="240" w:lineRule="auto"/>
              <w:jc w:val="center"/>
              <w:rPr>
                <w:rFonts w:asciiTheme="majorHAnsi" w:hAnsiTheme="majorHAnsi" w:cstheme="majorHAnsi"/>
                <w:color w:val="000000" w:themeColor="text1"/>
                <w:sz w:val="20"/>
                <w:szCs w:val="20"/>
              </w:rPr>
            </w:pPr>
            <w:r w:rsidRPr="00AA47CF">
              <w:rPr>
                <w:rFonts w:asciiTheme="majorHAnsi" w:hAnsiTheme="majorHAnsi" w:cstheme="majorHAnsi"/>
                <w:color w:val="000000" w:themeColor="text1"/>
                <w:sz w:val="20"/>
                <w:szCs w:val="20"/>
              </w:rPr>
              <w:t>2022-1-DE04-ESC51-VTJ-000068096</w:t>
            </w:r>
          </w:p>
          <w:p w14:paraId="71CE2BED" w14:textId="77777777" w:rsidR="00EF0E12" w:rsidRPr="00AA47CF" w:rsidRDefault="002602AE" w:rsidP="00685FD6">
            <w:pPr>
              <w:spacing w:line="240" w:lineRule="auto"/>
              <w:ind w:left="90"/>
              <w:jc w:val="center"/>
              <w:rPr>
                <w:rFonts w:asciiTheme="majorHAnsi" w:hAnsiTheme="majorHAnsi" w:cstheme="majorHAnsi"/>
                <w:color w:val="000000" w:themeColor="text1"/>
                <w:sz w:val="20"/>
                <w:szCs w:val="20"/>
              </w:rPr>
            </w:pPr>
            <w:proofErr w:type="spellStart"/>
            <w:r w:rsidRPr="00AA47CF">
              <w:rPr>
                <w:rFonts w:asciiTheme="majorHAnsi" w:hAnsiTheme="majorHAnsi" w:cstheme="majorHAnsi"/>
                <w:color w:val="000000" w:themeColor="text1"/>
                <w:sz w:val="20"/>
                <w:szCs w:val="20"/>
              </w:rPr>
              <w:t>Mr</w:t>
            </w:r>
            <w:proofErr w:type="spellEnd"/>
            <w:r w:rsidRPr="00AA47CF">
              <w:rPr>
                <w:rFonts w:asciiTheme="majorHAnsi" w:hAnsiTheme="majorHAnsi" w:cstheme="majorHAnsi"/>
                <w:color w:val="000000" w:themeColor="text1"/>
                <w:sz w:val="20"/>
                <w:szCs w:val="20"/>
              </w:rPr>
              <w:t xml:space="preserve"> Bashar </w:t>
            </w:r>
            <w:proofErr w:type="spellStart"/>
            <w:r w:rsidRPr="00AA47CF">
              <w:rPr>
                <w:rFonts w:asciiTheme="majorHAnsi" w:hAnsiTheme="majorHAnsi" w:cstheme="majorHAnsi"/>
                <w:color w:val="000000" w:themeColor="text1"/>
                <w:sz w:val="20"/>
                <w:szCs w:val="20"/>
              </w:rPr>
              <w:t>Almashaqbeh</w:t>
            </w:r>
            <w:proofErr w:type="spellEnd"/>
          </w:p>
        </w:tc>
        <w:tc>
          <w:tcPr>
            <w:tcW w:w="1350" w:type="dxa"/>
            <w:tcBorders>
              <w:bottom w:val="single" w:sz="4" w:space="0" w:color="000000"/>
            </w:tcBorders>
            <w:shd w:val="clear" w:color="auto" w:fill="auto"/>
          </w:tcPr>
          <w:p w14:paraId="0D781511" w14:textId="77777777" w:rsidR="00EF0E12" w:rsidRPr="00AA47CF" w:rsidRDefault="002602AE" w:rsidP="00685FD6">
            <w:pPr>
              <w:spacing w:after="0" w:line="240" w:lineRule="auto"/>
              <w:ind w:left="90"/>
              <w:jc w:val="center"/>
              <w:rPr>
                <w:rFonts w:asciiTheme="majorHAnsi" w:hAnsiTheme="majorHAnsi" w:cstheme="majorHAnsi"/>
                <w:color w:val="000000" w:themeColor="text1"/>
                <w:sz w:val="20"/>
                <w:szCs w:val="20"/>
              </w:rPr>
            </w:pPr>
            <w:r w:rsidRPr="00AA47CF">
              <w:rPr>
                <w:rFonts w:asciiTheme="majorHAnsi" w:hAnsiTheme="majorHAnsi" w:cstheme="majorHAnsi"/>
                <w:color w:val="000000" w:themeColor="text1"/>
                <w:sz w:val="20"/>
                <w:szCs w:val="20"/>
              </w:rPr>
              <w:t>2022</w:t>
            </w:r>
          </w:p>
        </w:tc>
        <w:tc>
          <w:tcPr>
            <w:tcW w:w="2250" w:type="dxa"/>
            <w:tcBorders>
              <w:bottom w:val="single" w:sz="4" w:space="0" w:color="000000"/>
            </w:tcBorders>
            <w:shd w:val="clear" w:color="auto" w:fill="auto"/>
          </w:tcPr>
          <w:p w14:paraId="52CCEB4A" w14:textId="77777777" w:rsidR="00EF0E12" w:rsidRPr="00AA47CF" w:rsidRDefault="002602AE" w:rsidP="00685FD6">
            <w:pPr>
              <w:spacing w:after="0" w:line="240" w:lineRule="auto"/>
              <w:ind w:left="90"/>
              <w:jc w:val="center"/>
              <w:rPr>
                <w:rFonts w:asciiTheme="majorHAnsi" w:hAnsiTheme="majorHAnsi" w:cstheme="majorHAnsi"/>
                <w:color w:val="000000" w:themeColor="text1"/>
                <w:sz w:val="20"/>
                <w:szCs w:val="20"/>
              </w:rPr>
            </w:pPr>
            <w:proofErr w:type="spellStart"/>
            <w:r w:rsidRPr="00AA47CF">
              <w:rPr>
                <w:rFonts w:asciiTheme="majorHAnsi" w:hAnsiTheme="majorHAnsi" w:cstheme="majorHAnsi"/>
                <w:color w:val="000000" w:themeColor="text1"/>
                <w:sz w:val="20"/>
                <w:szCs w:val="20"/>
              </w:rPr>
              <w:t>Qualitätssiegel-Nummer</w:t>
            </w:r>
            <w:proofErr w:type="spellEnd"/>
            <w:r w:rsidRPr="00AA47CF">
              <w:rPr>
                <w:rFonts w:asciiTheme="majorHAnsi" w:hAnsiTheme="majorHAnsi" w:cstheme="majorHAnsi"/>
                <w:color w:val="000000" w:themeColor="text1"/>
                <w:sz w:val="20"/>
                <w:szCs w:val="20"/>
              </w:rPr>
              <w:t>: 2021-1-DE04-ESC50-021161</w:t>
            </w:r>
          </w:p>
        </w:tc>
        <w:tc>
          <w:tcPr>
            <w:tcW w:w="2350" w:type="dxa"/>
            <w:tcBorders>
              <w:bottom w:val="single" w:sz="4" w:space="0" w:color="000000"/>
            </w:tcBorders>
            <w:shd w:val="clear" w:color="auto" w:fill="auto"/>
          </w:tcPr>
          <w:p w14:paraId="1A6B65FA" w14:textId="77777777" w:rsidR="00EF0E12" w:rsidRPr="00AA47CF" w:rsidRDefault="002602AE" w:rsidP="00685FD6">
            <w:pPr>
              <w:spacing w:after="0" w:line="240" w:lineRule="auto"/>
              <w:ind w:left="-15" w:right="-100"/>
              <w:jc w:val="center"/>
              <w:rPr>
                <w:rFonts w:asciiTheme="majorHAnsi" w:hAnsiTheme="majorHAnsi" w:cstheme="majorHAnsi"/>
                <w:color w:val="000000" w:themeColor="text1"/>
                <w:sz w:val="20"/>
                <w:szCs w:val="20"/>
              </w:rPr>
            </w:pPr>
            <w:r w:rsidRPr="00AA47CF">
              <w:rPr>
                <w:rFonts w:asciiTheme="majorHAnsi" w:hAnsiTheme="majorHAnsi" w:cstheme="majorHAnsi"/>
                <w:color w:val="000000" w:themeColor="text1"/>
                <w:sz w:val="20"/>
                <w:szCs w:val="20"/>
              </w:rPr>
              <w:t xml:space="preserve">ISKCON </w:t>
            </w:r>
            <w:proofErr w:type="spellStart"/>
            <w:r w:rsidRPr="00AA47CF">
              <w:rPr>
                <w:rFonts w:asciiTheme="majorHAnsi" w:hAnsiTheme="majorHAnsi" w:cstheme="majorHAnsi"/>
                <w:color w:val="000000" w:themeColor="text1"/>
                <w:sz w:val="20"/>
                <w:szCs w:val="20"/>
              </w:rPr>
              <w:t>Jandelsbrunn</w:t>
            </w:r>
            <w:proofErr w:type="spellEnd"/>
            <w:r w:rsidRPr="00AA47CF">
              <w:rPr>
                <w:rFonts w:asciiTheme="majorHAnsi" w:hAnsiTheme="majorHAnsi" w:cstheme="majorHAnsi"/>
                <w:color w:val="000000" w:themeColor="text1"/>
                <w:sz w:val="20"/>
                <w:szCs w:val="20"/>
              </w:rPr>
              <w:t xml:space="preserve"> </w:t>
            </w:r>
            <w:proofErr w:type="spellStart"/>
            <w:r w:rsidRPr="00AA47CF">
              <w:rPr>
                <w:rFonts w:asciiTheme="majorHAnsi" w:hAnsiTheme="majorHAnsi" w:cstheme="majorHAnsi"/>
                <w:color w:val="000000" w:themeColor="text1"/>
                <w:sz w:val="20"/>
                <w:szCs w:val="20"/>
              </w:rPr>
              <w:t>e.V</w:t>
            </w:r>
            <w:proofErr w:type="spellEnd"/>
            <w:r w:rsidRPr="00AA47CF">
              <w:rPr>
                <w:rFonts w:asciiTheme="majorHAnsi" w:hAnsiTheme="majorHAnsi" w:cstheme="majorHAnsi"/>
                <w:color w:val="000000" w:themeColor="text1"/>
                <w:sz w:val="20"/>
                <w:szCs w:val="20"/>
              </w:rPr>
              <w:t>., Germany</w:t>
            </w:r>
          </w:p>
        </w:tc>
      </w:tr>
      <w:tr w:rsidR="00EF0E12" w:rsidRPr="00AA47CF" w14:paraId="4E8D5334" w14:textId="77777777" w:rsidTr="004F465D">
        <w:trPr>
          <w:trHeight w:val="661"/>
          <w:jc w:val="center"/>
        </w:trPr>
        <w:tc>
          <w:tcPr>
            <w:tcW w:w="1345" w:type="dxa"/>
            <w:tcBorders>
              <w:bottom w:val="single" w:sz="4" w:space="0" w:color="000000"/>
            </w:tcBorders>
            <w:shd w:val="clear" w:color="auto" w:fill="auto"/>
          </w:tcPr>
          <w:p w14:paraId="55A993A7" w14:textId="77777777" w:rsidR="00EF0E12" w:rsidRPr="00AA47CF" w:rsidRDefault="002602AE" w:rsidP="00685FD6">
            <w:pPr>
              <w:spacing w:after="0" w:line="240" w:lineRule="auto"/>
              <w:ind w:left="90"/>
              <w:jc w:val="center"/>
              <w:rPr>
                <w:rFonts w:asciiTheme="majorHAnsi" w:hAnsiTheme="majorHAnsi" w:cstheme="majorHAnsi"/>
                <w:color w:val="000000" w:themeColor="text1"/>
                <w:sz w:val="20"/>
                <w:szCs w:val="20"/>
              </w:rPr>
            </w:pPr>
            <w:r w:rsidRPr="00AA47CF">
              <w:rPr>
                <w:rFonts w:asciiTheme="majorHAnsi" w:hAnsiTheme="majorHAnsi" w:cstheme="majorHAnsi"/>
                <w:color w:val="000000" w:themeColor="text1"/>
                <w:sz w:val="20"/>
                <w:szCs w:val="20"/>
              </w:rPr>
              <w:t>ESC</w:t>
            </w:r>
          </w:p>
        </w:tc>
        <w:tc>
          <w:tcPr>
            <w:tcW w:w="1350" w:type="dxa"/>
            <w:tcBorders>
              <w:bottom w:val="single" w:sz="4" w:space="0" w:color="000000"/>
            </w:tcBorders>
            <w:shd w:val="clear" w:color="auto" w:fill="auto"/>
          </w:tcPr>
          <w:p w14:paraId="65925E6F" w14:textId="77777777" w:rsidR="00EF0E12" w:rsidRPr="00AA47CF" w:rsidRDefault="002602AE" w:rsidP="00685FD6">
            <w:pPr>
              <w:spacing w:after="0" w:line="240" w:lineRule="auto"/>
              <w:ind w:left="90"/>
              <w:jc w:val="center"/>
              <w:rPr>
                <w:rFonts w:asciiTheme="majorHAnsi" w:hAnsiTheme="majorHAnsi" w:cstheme="majorHAnsi"/>
                <w:color w:val="000000" w:themeColor="text1"/>
                <w:sz w:val="20"/>
                <w:szCs w:val="20"/>
              </w:rPr>
            </w:pPr>
            <w:r w:rsidRPr="00AA47CF">
              <w:rPr>
                <w:rFonts w:asciiTheme="majorHAnsi" w:hAnsiTheme="majorHAnsi" w:cstheme="majorHAnsi"/>
                <w:color w:val="000000" w:themeColor="text1"/>
                <w:sz w:val="20"/>
                <w:szCs w:val="20"/>
              </w:rPr>
              <w:t>Individual Volunteering Project- 6 months</w:t>
            </w:r>
          </w:p>
        </w:tc>
        <w:tc>
          <w:tcPr>
            <w:tcW w:w="2160" w:type="dxa"/>
            <w:tcBorders>
              <w:bottom w:val="single" w:sz="4" w:space="0" w:color="000000"/>
            </w:tcBorders>
            <w:shd w:val="clear" w:color="auto" w:fill="auto"/>
          </w:tcPr>
          <w:p w14:paraId="3B3DB053" w14:textId="77777777" w:rsidR="00EF0E12" w:rsidRPr="00AA47CF" w:rsidRDefault="002602AE" w:rsidP="00685FD6">
            <w:pPr>
              <w:spacing w:after="0" w:line="240" w:lineRule="auto"/>
              <w:jc w:val="center"/>
              <w:rPr>
                <w:rFonts w:asciiTheme="majorHAnsi" w:hAnsiTheme="majorHAnsi" w:cstheme="majorHAnsi"/>
                <w:color w:val="000000" w:themeColor="text1"/>
                <w:sz w:val="20"/>
                <w:szCs w:val="20"/>
              </w:rPr>
            </w:pPr>
            <w:r w:rsidRPr="00AA47CF">
              <w:rPr>
                <w:rFonts w:asciiTheme="majorHAnsi" w:hAnsiTheme="majorHAnsi" w:cstheme="majorHAnsi"/>
                <w:color w:val="000000" w:themeColor="text1"/>
                <w:sz w:val="20"/>
                <w:szCs w:val="20"/>
              </w:rPr>
              <w:t>2022-1-NL02-ESC51-000080591</w:t>
            </w:r>
          </w:p>
          <w:p w14:paraId="48A23E7D" w14:textId="77777777" w:rsidR="00EF0E12" w:rsidRPr="00AA47CF" w:rsidRDefault="002602AE" w:rsidP="00685FD6">
            <w:pPr>
              <w:spacing w:after="0" w:line="240" w:lineRule="auto"/>
              <w:jc w:val="center"/>
              <w:rPr>
                <w:rFonts w:asciiTheme="majorHAnsi" w:hAnsiTheme="majorHAnsi" w:cstheme="majorHAnsi"/>
                <w:color w:val="000000" w:themeColor="text1"/>
                <w:sz w:val="20"/>
                <w:szCs w:val="20"/>
              </w:rPr>
            </w:pPr>
            <w:r w:rsidRPr="00AA47CF">
              <w:rPr>
                <w:rFonts w:asciiTheme="majorHAnsi" w:hAnsiTheme="majorHAnsi" w:cstheme="majorHAnsi"/>
                <w:color w:val="000000" w:themeColor="text1"/>
                <w:sz w:val="20"/>
                <w:szCs w:val="20"/>
              </w:rPr>
              <w:t>JORRIT DIJKSTRA</w:t>
            </w:r>
          </w:p>
        </w:tc>
        <w:tc>
          <w:tcPr>
            <w:tcW w:w="1350" w:type="dxa"/>
            <w:tcBorders>
              <w:bottom w:val="single" w:sz="4" w:space="0" w:color="000000"/>
            </w:tcBorders>
            <w:shd w:val="clear" w:color="auto" w:fill="auto"/>
          </w:tcPr>
          <w:p w14:paraId="13440F30" w14:textId="77777777" w:rsidR="00EF0E12" w:rsidRPr="00AA47CF" w:rsidRDefault="002602AE" w:rsidP="00685FD6">
            <w:pPr>
              <w:spacing w:after="0" w:line="240" w:lineRule="auto"/>
              <w:ind w:left="90"/>
              <w:jc w:val="center"/>
              <w:rPr>
                <w:rFonts w:asciiTheme="majorHAnsi" w:hAnsiTheme="majorHAnsi" w:cstheme="majorHAnsi"/>
                <w:color w:val="000000" w:themeColor="text1"/>
                <w:sz w:val="20"/>
                <w:szCs w:val="20"/>
              </w:rPr>
            </w:pPr>
            <w:r w:rsidRPr="00AA47CF">
              <w:rPr>
                <w:rFonts w:asciiTheme="majorHAnsi" w:hAnsiTheme="majorHAnsi" w:cstheme="majorHAnsi"/>
                <w:color w:val="000000" w:themeColor="text1"/>
                <w:sz w:val="20"/>
                <w:szCs w:val="20"/>
              </w:rPr>
              <w:t>2022</w:t>
            </w:r>
          </w:p>
        </w:tc>
        <w:tc>
          <w:tcPr>
            <w:tcW w:w="2250" w:type="dxa"/>
            <w:tcBorders>
              <w:bottom w:val="single" w:sz="4" w:space="0" w:color="000000"/>
            </w:tcBorders>
            <w:shd w:val="clear" w:color="auto" w:fill="auto"/>
          </w:tcPr>
          <w:p w14:paraId="35076CBF" w14:textId="77777777" w:rsidR="00EF0E12" w:rsidRPr="00AA47CF" w:rsidRDefault="002602AE" w:rsidP="00685FD6">
            <w:pPr>
              <w:spacing w:after="0" w:line="240" w:lineRule="auto"/>
              <w:ind w:left="90"/>
              <w:jc w:val="center"/>
              <w:rPr>
                <w:rFonts w:asciiTheme="majorHAnsi" w:hAnsiTheme="majorHAnsi" w:cstheme="majorHAnsi"/>
                <w:color w:val="000000" w:themeColor="text1"/>
                <w:sz w:val="20"/>
                <w:szCs w:val="20"/>
              </w:rPr>
            </w:pPr>
            <w:r w:rsidRPr="00AA47CF">
              <w:rPr>
                <w:rFonts w:asciiTheme="majorHAnsi" w:hAnsiTheme="majorHAnsi" w:cstheme="majorHAnsi"/>
                <w:color w:val="000000" w:themeColor="text1"/>
                <w:sz w:val="20"/>
                <w:szCs w:val="20"/>
              </w:rPr>
              <w:t>ESC</w:t>
            </w:r>
          </w:p>
        </w:tc>
        <w:tc>
          <w:tcPr>
            <w:tcW w:w="2350" w:type="dxa"/>
            <w:tcBorders>
              <w:bottom w:val="single" w:sz="4" w:space="0" w:color="000000"/>
            </w:tcBorders>
            <w:shd w:val="clear" w:color="auto" w:fill="auto"/>
          </w:tcPr>
          <w:p w14:paraId="78E399B9" w14:textId="77777777" w:rsidR="00EF0E12" w:rsidRPr="00AA47CF" w:rsidRDefault="002602AE" w:rsidP="00685FD6">
            <w:pPr>
              <w:spacing w:after="0" w:line="240" w:lineRule="auto"/>
              <w:ind w:left="-15" w:right="-100"/>
              <w:jc w:val="center"/>
              <w:rPr>
                <w:rFonts w:asciiTheme="majorHAnsi" w:hAnsiTheme="majorHAnsi" w:cstheme="majorHAnsi"/>
                <w:color w:val="000000" w:themeColor="text1"/>
                <w:sz w:val="20"/>
                <w:szCs w:val="20"/>
              </w:rPr>
            </w:pPr>
            <w:proofErr w:type="spellStart"/>
            <w:r w:rsidRPr="00AA47CF">
              <w:rPr>
                <w:rFonts w:asciiTheme="majorHAnsi" w:hAnsiTheme="majorHAnsi" w:cstheme="majorHAnsi"/>
                <w:color w:val="000000" w:themeColor="text1"/>
                <w:sz w:val="20"/>
                <w:szCs w:val="20"/>
              </w:rPr>
              <w:t>Stichting</w:t>
            </w:r>
            <w:proofErr w:type="spellEnd"/>
            <w:r w:rsidRPr="00AA47CF">
              <w:rPr>
                <w:rFonts w:asciiTheme="majorHAnsi" w:hAnsiTheme="majorHAnsi" w:cstheme="majorHAnsi"/>
                <w:color w:val="000000" w:themeColor="text1"/>
                <w:sz w:val="20"/>
                <w:szCs w:val="20"/>
              </w:rPr>
              <w:t xml:space="preserve"> </w:t>
            </w:r>
            <w:proofErr w:type="spellStart"/>
            <w:r w:rsidRPr="00AA47CF">
              <w:rPr>
                <w:rFonts w:asciiTheme="majorHAnsi" w:hAnsiTheme="majorHAnsi" w:cstheme="majorHAnsi"/>
                <w:color w:val="000000" w:themeColor="text1"/>
                <w:sz w:val="20"/>
                <w:szCs w:val="20"/>
              </w:rPr>
              <w:t>UcDean</w:t>
            </w:r>
            <w:proofErr w:type="spellEnd"/>
            <w:r w:rsidRPr="00AA47CF">
              <w:rPr>
                <w:rFonts w:asciiTheme="majorHAnsi" w:hAnsiTheme="majorHAnsi" w:cstheme="majorHAnsi"/>
                <w:color w:val="000000" w:themeColor="text1"/>
                <w:sz w:val="20"/>
                <w:szCs w:val="20"/>
              </w:rPr>
              <w:t xml:space="preserve"> | </w:t>
            </w:r>
            <w:proofErr w:type="spellStart"/>
            <w:r w:rsidRPr="00AA47CF">
              <w:rPr>
                <w:rFonts w:asciiTheme="majorHAnsi" w:hAnsiTheme="majorHAnsi" w:cstheme="majorHAnsi"/>
                <w:color w:val="000000" w:themeColor="text1"/>
                <w:sz w:val="20"/>
                <w:szCs w:val="20"/>
              </w:rPr>
              <w:t>Eastpackers</w:t>
            </w:r>
            <w:proofErr w:type="spellEnd"/>
            <w:r w:rsidRPr="00AA47CF">
              <w:rPr>
                <w:rFonts w:asciiTheme="majorHAnsi" w:hAnsiTheme="majorHAnsi" w:cstheme="majorHAnsi"/>
                <w:color w:val="000000" w:themeColor="text1"/>
                <w:sz w:val="20"/>
                <w:szCs w:val="20"/>
              </w:rPr>
              <w:t>, Netherlands</w:t>
            </w:r>
          </w:p>
        </w:tc>
      </w:tr>
      <w:tr w:rsidR="00EF0E12" w:rsidRPr="00AA47CF" w14:paraId="2E864E88" w14:textId="77777777" w:rsidTr="004F465D">
        <w:trPr>
          <w:trHeight w:val="661"/>
          <w:jc w:val="center"/>
        </w:trPr>
        <w:tc>
          <w:tcPr>
            <w:tcW w:w="1345" w:type="dxa"/>
            <w:tcBorders>
              <w:bottom w:val="single" w:sz="4" w:space="0" w:color="000000"/>
            </w:tcBorders>
            <w:shd w:val="clear" w:color="auto" w:fill="auto"/>
            <w:vAlign w:val="center"/>
          </w:tcPr>
          <w:p w14:paraId="1EBDDB9E" w14:textId="77777777" w:rsidR="00EF0E12" w:rsidRPr="00AA47CF" w:rsidRDefault="002602AE" w:rsidP="00685FD6">
            <w:pPr>
              <w:spacing w:after="0" w:line="240" w:lineRule="auto"/>
              <w:ind w:left="90"/>
              <w:jc w:val="center"/>
              <w:rPr>
                <w:rFonts w:asciiTheme="majorHAnsi" w:hAnsiTheme="majorHAnsi" w:cstheme="majorHAnsi"/>
                <w:color w:val="000000" w:themeColor="text1"/>
                <w:sz w:val="20"/>
                <w:szCs w:val="20"/>
              </w:rPr>
            </w:pPr>
            <w:r w:rsidRPr="00AA47CF">
              <w:rPr>
                <w:rFonts w:asciiTheme="majorHAnsi" w:hAnsiTheme="majorHAnsi" w:cstheme="majorHAnsi"/>
                <w:color w:val="000000" w:themeColor="text1"/>
                <w:sz w:val="20"/>
                <w:szCs w:val="20"/>
              </w:rPr>
              <w:t>Erasmus +</w:t>
            </w:r>
          </w:p>
        </w:tc>
        <w:tc>
          <w:tcPr>
            <w:tcW w:w="1350" w:type="dxa"/>
            <w:tcBorders>
              <w:bottom w:val="single" w:sz="4" w:space="0" w:color="000000"/>
            </w:tcBorders>
            <w:shd w:val="clear" w:color="auto" w:fill="auto"/>
            <w:vAlign w:val="center"/>
          </w:tcPr>
          <w:p w14:paraId="749EFB2F" w14:textId="77777777" w:rsidR="00EF0E12" w:rsidRPr="00AA47CF" w:rsidRDefault="002602AE" w:rsidP="00685FD6">
            <w:pPr>
              <w:spacing w:after="0" w:line="240" w:lineRule="auto"/>
              <w:ind w:left="90"/>
              <w:jc w:val="center"/>
              <w:rPr>
                <w:rFonts w:asciiTheme="majorHAnsi" w:hAnsiTheme="majorHAnsi" w:cstheme="majorHAnsi"/>
                <w:color w:val="000000" w:themeColor="text1"/>
                <w:sz w:val="20"/>
                <w:szCs w:val="20"/>
              </w:rPr>
            </w:pPr>
            <w:r w:rsidRPr="00AA47CF">
              <w:rPr>
                <w:rFonts w:asciiTheme="majorHAnsi" w:hAnsiTheme="majorHAnsi" w:cstheme="majorHAnsi"/>
                <w:color w:val="000000" w:themeColor="text1"/>
                <w:sz w:val="20"/>
                <w:szCs w:val="20"/>
              </w:rPr>
              <w:t>Youth Exchange</w:t>
            </w:r>
          </w:p>
        </w:tc>
        <w:tc>
          <w:tcPr>
            <w:tcW w:w="2160" w:type="dxa"/>
            <w:tcBorders>
              <w:bottom w:val="single" w:sz="4" w:space="0" w:color="000000"/>
            </w:tcBorders>
            <w:shd w:val="clear" w:color="auto" w:fill="auto"/>
            <w:vAlign w:val="center"/>
          </w:tcPr>
          <w:p w14:paraId="12174286" w14:textId="77777777" w:rsidR="00EF0E12" w:rsidRPr="00AA47CF" w:rsidRDefault="002602AE" w:rsidP="00685FD6">
            <w:pPr>
              <w:spacing w:line="240" w:lineRule="auto"/>
              <w:ind w:left="90"/>
              <w:jc w:val="center"/>
              <w:rPr>
                <w:rFonts w:asciiTheme="majorHAnsi" w:hAnsiTheme="majorHAnsi" w:cstheme="majorHAnsi"/>
                <w:color w:val="000000" w:themeColor="text1"/>
                <w:sz w:val="20"/>
                <w:szCs w:val="20"/>
              </w:rPr>
            </w:pPr>
            <w:r w:rsidRPr="00AA47CF">
              <w:rPr>
                <w:rFonts w:asciiTheme="majorHAnsi" w:hAnsiTheme="majorHAnsi" w:cstheme="majorHAnsi"/>
                <w:color w:val="000000" w:themeColor="text1"/>
                <w:sz w:val="20"/>
                <w:szCs w:val="20"/>
              </w:rPr>
              <w:t>2021-1-AT01-KA152-YOU-000019991</w:t>
            </w:r>
          </w:p>
        </w:tc>
        <w:tc>
          <w:tcPr>
            <w:tcW w:w="1350" w:type="dxa"/>
            <w:tcBorders>
              <w:bottom w:val="single" w:sz="4" w:space="0" w:color="000000"/>
            </w:tcBorders>
            <w:shd w:val="clear" w:color="auto" w:fill="auto"/>
            <w:vAlign w:val="center"/>
          </w:tcPr>
          <w:p w14:paraId="215FB951" w14:textId="77777777" w:rsidR="00EF0E12" w:rsidRPr="00AA47CF" w:rsidRDefault="002602AE" w:rsidP="00685FD6">
            <w:pPr>
              <w:spacing w:after="0" w:line="240" w:lineRule="auto"/>
              <w:ind w:left="90"/>
              <w:jc w:val="center"/>
              <w:rPr>
                <w:rFonts w:asciiTheme="majorHAnsi" w:hAnsiTheme="majorHAnsi" w:cstheme="majorHAnsi"/>
                <w:color w:val="000000" w:themeColor="text1"/>
                <w:sz w:val="20"/>
                <w:szCs w:val="20"/>
              </w:rPr>
            </w:pPr>
            <w:r w:rsidRPr="00AA47CF">
              <w:rPr>
                <w:rFonts w:asciiTheme="majorHAnsi" w:hAnsiTheme="majorHAnsi" w:cstheme="majorHAnsi"/>
                <w:color w:val="000000" w:themeColor="text1"/>
                <w:sz w:val="20"/>
                <w:szCs w:val="20"/>
              </w:rPr>
              <w:t>2022</w:t>
            </w:r>
          </w:p>
        </w:tc>
        <w:tc>
          <w:tcPr>
            <w:tcW w:w="2250" w:type="dxa"/>
            <w:tcBorders>
              <w:bottom w:val="single" w:sz="4" w:space="0" w:color="000000"/>
            </w:tcBorders>
            <w:shd w:val="clear" w:color="auto" w:fill="auto"/>
            <w:vAlign w:val="center"/>
          </w:tcPr>
          <w:p w14:paraId="70551976" w14:textId="77777777" w:rsidR="00EF0E12" w:rsidRPr="00AA47CF" w:rsidRDefault="002602AE" w:rsidP="00685FD6">
            <w:pPr>
              <w:spacing w:after="0" w:line="240" w:lineRule="auto"/>
              <w:ind w:left="90"/>
              <w:jc w:val="center"/>
              <w:rPr>
                <w:rFonts w:asciiTheme="majorHAnsi" w:hAnsiTheme="majorHAnsi" w:cstheme="majorHAnsi"/>
                <w:color w:val="000000" w:themeColor="text1"/>
                <w:sz w:val="20"/>
                <w:szCs w:val="20"/>
              </w:rPr>
            </w:pPr>
            <w:r w:rsidRPr="00AA47CF">
              <w:rPr>
                <w:rFonts w:asciiTheme="majorHAnsi" w:hAnsiTheme="majorHAnsi" w:cstheme="majorHAnsi"/>
                <w:color w:val="000000" w:themeColor="text1"/>
                <w:sz w:val="20"/>
                <w:szCs w:val="20"/>
              </w:rPr>
              <w:t>Participatory Photography for Youth</w:t>
            </w:r>
          </w:p>
        </w:tc>
        <w:tc>
          <w:tcPr>
            <w:tcW w:w="2350" w:type="dxa"/>
            <w:tcBorders>
              <w:bottom w:val="single" w:sz="4" w:space="0" w:color="000000"/>
            </w:tcBorders>
            <w:shd w:val="clear" w:color="auto" w:fill="auto"/>
            <w:vAlign w:val="center"/>
          </w:tcPr>
          <w:p w14:paraId="0BBEB72F" w14:textId="77777777" w:rsidR="00EF0E12" w:rsidRPr="00AA47CF" w:rsidRDefault="002602AE" w:rsidP="00685FD6">
            <w:pPr>
              <w:spacing w:after="0" w:line="240" w:lineRule="auto"/>
              <w:ind w:left="-15" w:right="-100"/>
              <w:jc w:val="center"/>
              <w:rPr>
                <w:rFonts w:asciiTheme="majorHAnsi" w:hAnsiTheme="majorHAnsi" w:cstheme="majorHAnsi"/>
                <w:color w:val="000000" w:themeColor="text1"/>
                <w:sz w:val="20"/>
                <w:szCs w:val="20"/>
              </w:rPr>
            </w:pPr>
            <w:r w:rsidRPr="00AA47CF">
              <w:rPr>
                <w:rFonts w:asciiTheme="majorHAnsi" w:hAnsiTheme="majorHAnsi" w:cstheme="majorHAnsi"/>
                <w:color w:val="000000" w:themeColor="text1"/>
                <w:sz w:val="20"/>
                <w:szCs w:val="20"/>
              </w:rPr>
              <w:t>Cercle Libre Association for Social Aesthetics, Austria</w:t>
            </w:r>
          </w:p>
        </w:tc>
      </w:tr>
      <w:tr w:rsidR="00EF0E12" w:rsidRPr="00AA47CF" w14:paraId="7C42C362" w14:textId="77777777" w:rsidTr="004F465D">
        <w:trPr>
          <w:trHeight w:val="661"/>
          <w:jc w:val="center"/>
        </w:trPr>
        <w:tc>
          <w:tcPr>
            <w:tcW w:w="1345" w:type="dxa"/>
            <w:tcBorders>
              <w:bottom w:val="single" w:sz="4" w:space="0" w:color="000000"/>
            </w:tcBorders>
            <w:shd w:val="clear" w:color="auto" w:fill="auto"/>
            <w:vAlign w:val="center"/>
          </w:tcPr>
          <w:p w14:paraId="717F83AE" w14:textId="77777777" w:rsidR="00EF0E12" w:rsidRPr="00AA47CF" w:rsidRDefault="002602AE" w:rsidP="00685FD6">
            <w:pPr>
              <w:spacing w:after="0" w:line="240" w:lineRule="auto"/>
              <w:ind w:left="90"/>
              <w:jc w:val="center"/>
              <w:rPr>
                <w:rFonts w:asciiTheme="majorHAnsi" w:hAnsiTheme="majorHAnsi" w:cstheme="majorHAnsi"/>
                <w:color w:val="000000" w:themeColor="text1"/>
                <w:sz w:val="20"/>
                <w:szCs w:val="20"/>
              </w:rPr>
            </w:pPr>
            <w:r w:rsidRPr="00AA47CF">
              <w:rPr>
                <w:rFonts w:asciiTheme="majorHAnsi" w:hAnsiTheme="majorHAnsi" w:cstheme="majorHAnsi"/>
                <w:color w:val="000000" w:themeColor="text1"/>
                <w:sz w:val="20"/>
                <w:szCs w:val="20"/>
              </w:rPr>
              <w:t>European Solidarity Corps</w:t>
            </w:r>
          </w:p>
          <w:p w14:paraId="43EBA6F7" w14:textId="77777777" w:rsidR="00EF0E12" w:rsidRPr="00AA47CF" w:rsidRDefault="00EF0E12" w:rsidP="00685FD6">
            <w:pPr>
              <w:spacing w:after="0" w:line="240" w:lineRule="auto"/>
              <w:ind w:left="90"/>
              <w:jc w:val="center"/>
              <w:rPr>
                <w:rFonts w:asciiTheme="majorHAnsi" w:hAnsiTheme="majorHAnsi" w:cstheme="majorHAnsi"/>
                <w:color w:val="000000" w:themeColor="text1"/>
                <w:sz w:val="20"/>
                <w:szCs w:val="20"/>
              </w:rPr>
            </w:pPr>
          </w:p>
          <w:p w14:paraId="42713C34" w14:textId="77777777" w:rsidR="00EF0E12" w:rsidRPr="00AA47CF" w:rsidRDefault="00EF0E12" w:rsidP="00685FD6">
            <w:pPr>
              <w:spacing w:after="0" w:line="240" w:lineRule="auto"/>
              <w:ind w:left="90"/>
              <w:jc w:val="center"/>
              <w:rPr>
                <w:rFonts w:asciiTheme="majorHAnsi" w:hAnsiTheme="majorHAnsi" w:cstheme="majorHAnsi"/>
                <w:color w:val="000000" w:themeColor="text1"/>
                <w:sz w:val="20"/>
                <w:szCs w:val="20"/>
              </w:rPr>
            </w:pPr>
          </w:p>
        </w:tc>
        <w:tc>
          <w:tcPr>
            <w:tcW w:w="1350" w:type="dxa"/>
            <w:tcBorders>
              <w:bottom w:val="single" w:sz="4" w:space="0" w:color="000000"/>
            </w:tcBorders>
            <w:shd w:val="clear" w:color="auto" w:fill="auto"/>
            <w:vAlign w:val="center"/>
          </w:tcPr>
          <w:p w14:paraId="0D1F7501" w14:textId="77777777" w:rsidR="00EF0E12" w:rsidRPr="00AA47CF" w:rsidRDefault="002602AE" w:rsidP="00685FD6">
            <w:pPr>
              <w:spacing w:after="0" w:line="240" w:lineRule="auto"/>
              <w:ind w:left="90"/>
              <w:jc w:val="center"/>
              <w:rPr>
                <w:rFonts w:asciiTheme="majorHAnsi" w:hAnsiTheme="majorHAnsi" w:cstheme="majorHAnsi"/>
                <w:color w:val="000000" w:themeColor="text1"/>
                <w:sz w:val="20"/>
                <w:szCs w:val="20"/>
              </w:rPr>
            </w:pPr>
            <w:r w:rsidRPr="00AA47CF">
              <w:rPr>
                <w:rFonts w:asciiTheme="majorHAnsi" w:hAnsiTheme="majorHAnsi" w:cstheme="majorHAnsi"/>
                <w:color w:val="000000" w:themeColor="text1"/>
                <w:sz w:val="20"/>
                <w:szCs w:val="20"/>
              </w:rPr>
              <w:t>Individual Volunteering</w:t>
            </w:r>
          </w:p>
          <w:p w14:paraId="0AD8603D" w14:textId="77777777" w:rsidR="00EF0E12" w:rsidRPr="00AA47CF" w:rsidRDefault="002602AE" w:rsidP="00685FD6">
            <w:pPr>
              <w:spacing w:after="0" w:line="240" w:lineRule="auto"/>
              <w:ind w:left="90"/>
              <w:jc w:val="center"/>
              <w:rPr>
                <w:rFonts w:asciiTheme="majorHAnsi" w:hAnsiTheme="majorHAnsi" w:cstheme="majorHAnsi"/>
                <w:color w:val="000000" w:themeColor="text1"/>
                <w:sz w:val="20"/>
                <w:szCs w:val="20"/>
              </w:rPr>
            </w:pPr>
            <w:r w:rsidRPr="00AA47CF">
              <w:rPr>
                <w:rFonts w:asciiTheme="majorHAnsi" w:hAnsiTheme="majorHAnsi" w:cstheme="majorHAnsi"/>
                <w:color w:val="000000" w:themeColor="text1"/>
                <w:sz w:val="20"/>
                <w:szCs w:val="20"/>
              </w:rPr>
              <w:t>4 volunteers (6 months each)</w:t>
            </w:r>
          </w:p>
        </w:tc>
        <w:tc>
          <w:tcPr>
            <w:tcW w:w="2160" w:type="dxa"/>
            <w:tcBorders>
              <w:bottom w:val="single" w:sz="4" w:space="0" w:color="000000"/>
            </w:tcBorders>
            <w:shd w:val="clear" w:color="auto" w:fill="auto"/>
            <w:vAlign w:val="center"/>
          </w:tcPr>
          <w:p w14:paraId="29F0B278" w14:textId="77777777" w:rsidR="00EF0E12" w:rsidRPr="00AA47CF" w:rsidRDefault="002602AE" w:rsidP="00685FD6">
            <w:pPr>
              <w:spacing w:line="240" w:lineRule="auto"/>
              <w:ind w:left="90"/>
              <w:jc w:val="center"/>
              <w:rPr>
                <w:rFonts w:asciiTheme="majorHAnsi" w:hAnsiTheme="majorHAnsi" w:cstheme="majorHAnsi"/>
                <w:color w:val="000000" w:themeColor="text1"/>
                <w:sz w:val="20"/>
                <w:szCs w:val="20"/>
              </w:rPr>
            </w:pPr>
            <w:r w:rsidRPr="00AA47CF">
              <w:rPr>
                <w:rFonts w:asciiTheme="majorHAnsi" w:hAnsiTheme="majorHAnsi" w:cstheme="majorHAnsi"/>
                <w:color w:val="000000" w:themeColor="text1"/>
                <w:sz w:val="20"/>
                <w:szCs w:val="20"/>
              </w:rPr>
              <w:t>2021-1-PL01-ESC51-VTJ-000037108</w:t>
            </w:r>
          </w:p>
        </w:tc>
        <w:tc>
          <w:tcPr>
            <w:tcW w:w="1350" w:type="dxa"/>
            <w:tcBorders>
              <w:bottom w:val="single" w:sz="4" w:space="0" w:color="000000"/>
            </w:tcBorders>
            <w:shd w:val="clear" w:color="auto" w:fill="auto"/>
            <w:vAlign w:val="center"/>
          </w:tcPr>
          <w:p w14:paraId="11FB62D0" w14:textId="77777777" w:rsidR="00EF0E12" w:rsidRPr="00AA47CF" w:rsidRDefault="002602AE" w:rsidP="00685FD6">
            <w:pPr>
              <w:spacing w:after="0" w:line="240" w:lineRule="auto"/>
              <w:ind w:left="90"/>
              <w:jc w:val="center"/>
              <w:rPr>
                <w:rFonts w:asciiTheme="majorHAnsi" w:hAnsiTheme="majorHAnsi" w:cstheme="majorHAnsi"/>
                <w:color w:val="000000" w:themeColor="text1"/>
                <w:sz w:val="20"/>
                <w:szCs w:val="20"/>
              </w:rPr>
            </w:pPr>
            <w:r w:rsidRPr="00AA47CF">
              <w:rPr>
                <w:rFonts w:asciiTheme="majorHAnsi" w:hAnsiTheme="majorHAnsi" w:cstheme="majorHAnsi"/>
                <w:color w:val="000000" w:themeColor="text1"/>
                <w:sz w:val="20"/>
                <w:szCs w:val="20"/>
              </w:rPr>
              <w:t>2022</w:t>
            </w:r>
          </w:p>
        </w:tc>
        <w:tc>
          <w:tcPr>
            <w:tcW w:w="2250" w:type="dxa"/>
            <w:tcBorders>
              <w:bottom w:val="single" w:sz="4" w:space="0" w:color="000000"/>
            </w:tcBorders>
            <w:shd w:val="clear" w:color="auto" w:fill="auto"/>
            <w:vAlign w:val="center"/>
          </w:tcPr>
          <w:p w14:paraId="740A8865" w14:textId="77777777" w:rsidR="00EF0E12" w:rsidRPr="00AA47CF" w:rsidRDefault="002602AE" w:rsidP="00685FD6">
            <w:pPr>
              <w:spacing w:after="0" w:line="240" w:lineRule="auto"/>
              <w:ind w:left="90"/>
              <w:jc w:val="center"/>
              <w:rPr>
                <w:rFonts w:asciiTheme="majorHAnsi" w:hAnsiTheme="majorHAnsi" w:cstheme="majorHAnsi"/>
                <w:color w:val="000000" w:themeColor="text1"/>
                <w:sz w:val="20"/>
                <w:szCs w:val="20"/>
              </w:rPr>
            </w:pPr>
            <w:r w:rsidRPr="00AA47CF">
              <w:rPr>
                <w:rFonts w:asciiTheme="majorHAnsi" w:hAnsiTheme="majorHAnsi" w:cstheme="majorHAnsi"/>
                <w:color w:val="000000" w:themeColor="text1"/>
                <w:sz w:val="20"/>
                <w:szCs w:val="20"/>
              </w:rPr>
              <w:t>European Solidarity Heroes</w:t>
            </w:r>
          </w:p>
        </w:tc>
        <w:tc>
          <w:tcPr>
            <w:tcW w:w="2350" w:type="dxa"/>
            <w:tcBorders>
              <w:bottom w:val="single" w:sz="4" w:space="0" w:color="000000"/>
            </w:tcBorders>
            <w:shd w:val="clear" w:color="auto" w:fill="auto"/>
            <w:vAlign w:val="center"/>
          </w:tcPr>
          <w:p w14:paraId="531F8BCB" w14:textId="77777777" w:rsidR="00EF0E12" w:rsidRPr="00AA47CF" w:rsidRDefault="002602AE" w:rsidP="00685FD6">
            <w:pPr>
              <w:spacing w:after="0" w:line="240" w:lineRule="auto"/>
              <w:ind w:left="90"/>
              <w:jc w:val="center"/>
              <w:rPr>
                <w:rFonts w:asciiTheme="majorHAnsi" w:hAnsiTheme="majorHAnsi" w:cstheme="majorHAnsi"/>
                <w:color w:val="000000" w:themeColor="text1"/>
                <w:sz w:val="20"/>
                <w:szCs w:val="20"/>
              </w:rPr>
            </w:pPr>
            <w:proofErr w:type="spellStart"/>
            <w:r w:rsidRPr="00AA47CF">
              <w:rPr>
                <w:rFonts w:asciiTheme="majorHAnsi" w:hAnsiTheme="majorHAnsi" w:cstheme="majorHAnsi"/>
                <w:color w:val="000000" w:themeColor="text1"/>
                <w:sz w:val="20"/>
                <w:szCs w:val="20"/>
              </w:rPr>
              <w:t>Fundacja</w:t>
            </w:r>
            <w:proofErr w:type="spellEnd"/>
            <w:r w:rsidRPr="00AA47CF">
              <w:rPr>
                <w:rFonts w:asciiTheme="majorHAnsi" w:hAnsiTheme="majorHAnsi" w:cstheme="majorHAnsi"/>
                <w:color w:val="000000" w:themeColor="text1"/>
                <w:sz w:val="20"/>
                <w:szCs w:val="20"/>
              </w:rPr>
              <w:t xml:space="preserve"> </w:t>
            </w:r>
            <w:proofErr w:type="spellStart"/>
            <w:r w:rsidRPr="00AA47CF">
              <w:rPr>
                <w:rFonts w:asciiTheme="majorHAnsi" w:hAnsiTheme="majorHAnsi" w:cstheme="majorHAnsi"/>
                <w:color w:val="000000" w:themeColor="text1"/>
                <w:sz w:val="20"/>
                <w:szCs w:val="20"/>
              </w:rPr>
              <w:t>Rozwoju</w:t>
            </w:r>
            <w:proofErr w:type="spellEnd"/>
            <w:r w:rsidRPr="00AA47CF">
              <w:rPr>
                <w:rFonts w:asciiTheme="majorHAnsi" w:hAnsiTheme="majorHAnsi" w:cstheme="majorHAnsi"/>
                <w:color w:val="000000" w:themeColor="text1"/>
                <w:sz w:val="20"/>
                <w:szCs w:val="20"/>
              </w:rPr>
              <w:t xml:space="preserve"> </w:t>
            </w:r>
            <w:proofErr w:type="spellStart"/>
            <w:r w:rsidRPr="00AA47CF">
              <w:rPr>
                <w:rFonts w:asciiTheme="majorHAnsi" w:hAnsiTheme="majorHAnsi" w:cstheme="majorHAnsi"/>
                <w:color w:val="000000" w:themeColor="text1"/>
                <w:sz w:val="20"/>
                <w:szCs w:val="20"/>
              </w:rPr>
              <w:t>Społeczeństwa</w:t>
            </w:r>
            <w:proofErr w:type="spellEnd"/>
            <w:r w:rsidRPr="00AA47CF">
              <w:rPr>
                <w:rFonts w:asciiTheme="majorHAnsi" w:hAnsiTheme="majorHAnsi" w:cstheme="majorHAnsi"/>
                <w:color w:val="000000" w:themeColor="text1"/>
                <w:sz w:val="20"/>
                <w:szCs w:val="20"/>
              </w:rPr>
              <w:t xml:space="preserve"> </w:t>
            </w:r>
            <w:proofErr w:type="spellStart"/>
            <w:r w:rsidRPr="00AA47CF">
              <w:rPr>
                <w:rFonts w:asciiTheme="majorHAnsi" w:hAnsiTheme="majorHAnsi" w:cstheme="majorHAnsi"/>
                <w:color w:val="000000" w:themeColor="text1"/>
                <w:sz w:val="20"/>
                <w:szCs w:val="20"/>
              </w:rPr>
              <w:t>Przedsiębiorczego</w:t>
            </w:r>
            <w:proofErr w:type="spellEnd"/>
            <w:r w:rsidRPr="00AA47CF">
              <w:rPr>
                <w:rFonts w:asciiTheme="majorHAnsi" w:hAnsiTheme="majorHAnsi" w:cstheme="majorHAnsi"/>
                <w:color w:val="000000" w:themeColor="text1"/>
                <w:sz w:val="20"/>
                <w:szCs w:val="20"/>
              </w:rPr>
              <w:t>, Poland</w:t>
            </w:r>
          </w:p>
        </w:tc>
      </w:tr>
      <w:tr w:rsidR="00EF0E12" w:rsidRPr="00AA47CF" w14:paraId="5C681A4D" w14:textId="77777777" w:rsidTr="004F465D">
        <w:trPr>
          <w:trHeight w:val="661"/>
          <w:jc w:val="center"/>
        </w:trPr>
        <w:tc>
          <w:tcPr>
            <w:tcW w:w="1345" w:type="dxa"/>
            <w:tcBorders>
              <w:bottom w:val="single" w:sz="4" w:space="0" w:color="000000"/>
            </w:tcBorders>
            <w:shd w:val="clear" w:color="auto" w:fill="auto"/>
            <w:vAlign w:val="center"/>
          </w:tcPr>
          <w:p w14:paraId="284E823C" w14:textId="77777777" w:rsidR="00EF0E12" w:rsidRPr="00AA47CF" w:rsidRDefault="002602AE" w:rsidP="00685FD6">
            <w:pPr>
              <w:spacing w:after="0" w:line="240" w:lineRule="auto"/>
              <w:ind w:left="90"/>
              <w:jc w:val="center"/>
              <w:rPr>
                <w:rFonts w:asciiTheme="majorHAnsi" w:hAnsiTheme="majorHAnsi" w:cstheme="majorHAnsi"/>
                <w:color w:val="000000" w:themeColor="text1"/>
                <w:sz w:val="20"/>
                <w:szCs w:val="20"/>
              </w:rPr>
            </w:pPr>
            <w:r w:rsidRPr="00AA47CF">
              <w:rPr>
                <w:rFonts w:asciiTheme="majorHAnsi" w:hAnsiTheme="majorHAnsi" w:cstheme="majorHAnsi"/>
                <w:color w:val="000000" w:themeColor="text1"/>
                <w:sz w:val="20"/>
                <w:szCs w:val="20"/>
              </w:rPr>
              <w:t>Erasmus +</w:t>
            </w:r>
          </w:p>
        </w:tc>
        <w:tc>
          <w:tcPr>
            <w:tcW w:w="1350" w:type="dxa"/>
            <w:tcBorders>
              <w:bottom w:val="single" w:sz="4" w:space="0" w:color="000000"/>
            </w:tcBorders>
            <w:shd w:val="clear" w:color="auto" w:fill="auto"/>
            <w:vAlign w:val="center"/>
          </w:tcPr>
          <w:p w14:paraId="66E7068B" w14:textId="77777777" w:rsidR="00EF0E12" w:rsidRPr="00AA47CF" w:rsidRDefault="002602AE" w:rsidP="00685FD6">
            <w:pPr>
              <w:spacing w:after="0" w:line="240" w:lineRule="auto"/>
              <w:ind w:left="90"/>
              <w:jc w:val="center"/>
              <w:rPr>
                <w:rFonts w:asciiTheme="majorHAnsi" w:hAnsiTheme="majorHAnsi" w:cstheme="majorHAnsi"/>
                <w:color w:val="000000" w:themeColor="text1"/>
                <w:sz w:val="20"/>
                <w:szCs w:val="20"/>
              </w:rPr>
            </w:pPr>
            <w:r w:rsidRPr="00AA47CF">
              <w:rPr>
                <w:rFonts w:asciiTheme="majorHAnsi" w:hAnsiTheme="majorHAnsi" w:cstheme="majorHAnsi"/>
                <w:color w:val="000000" w:themeColor="text1"/>
                <w:sz w:val="20"/>
                <w:szCs w:val="20"/>
              </w:rPr>
              <w:t>KA1- Youth Exchange</w:t>
            </w:r>
          </w:p>
        </w:tc>
        <w:tc>
          <w:tcPr>
            <w:tcW w:w="2160" w:type="dxa"/>
            <w:tcBorders>
              <w:bottom w:val="single" w:sz="4" w:space="0" w:color="000000"/>
            </w:tcBorders>
            <w:shd w:val="clear" w:color="auto" w:fill="auto"/>
            <w:vAlign w:val="center"/>
          </w:tcPr>
          <w:p w14:paraId="47F2FF07" w14:textId="77777777" w:rsidR="00EF0E12" w:rsidRPr="00AA47CF" w:rsidRDefault="002602AE" w:rsidP="00685FD6">
            <w:pPr>
              <w:spacing w:line="240" w:lineRule="auto"/>
              <w:ind w:left="90"/>
              <w:jc w:val="center"/>
              <w:rPr>
                <w:rFonts w:asciiTheme="majorHAnsi" w:hAnsiTheme="majorHAnsi" w:cstheme="majorHAnsi"/>
                <w:color w:val="000000" w:themeColor="text1"/>
                <w:sz w:val="20"/>
                <w:szCs w:val="20"/>
              </w:rPr>
            </w:pPr>
            <w:r w:rsidRPr="00AA47CF">
              <w:rPr>
                <w:rFonts w:asciiTheme="majorHAnsi" w:hAnsiTheme="majorHAnsi" w:cstheme="majorHAnsi"/>
                <w:color w:val="000000" w:themeColor="text1"/>
                <w:sz w:val="20"/>
                <w:szCs w:val="20"/>
              </w:rPr>
              <w:t>2021-1-NO02-KA152-YOU-000012536</w:t>
            </w:r>
          </w:p>
        </w:tc>
        <w:tc>
          <w:tcPr>
            <w:tcW w:w="1350" w:type="dxa"/>
            <w:tcBorders>
              <w:bottom w:val="single" w:sz="4" w:space="0" w:color="000000"/>
            </w:tcBorders>
            <w:shd w:val="clear" w:color="auto" w:fill="auto"/>
            <w:vAlign w:val="center"/>
          </w:tcPr>
          <w:p w14:paraId="502E8509" w14:textId="77777777" w:rsidR="00EF0E12" w:rsidRPr="00AA47CF" w:rsidRDefault="002602AE" w:rsidP="00685FD6">
            <w:pPr>
              <w:spacing w:after="0" w:line="240" w:lineRule="auto"/>
              <w:ind w:left="90"/>
              <w:jc w:val="center"/>
              <w:rPr>
                <w:rFonts w:asciiTheme="majorHAnsi" w:hAnsiTheme="majorHAnsi" w:cstheme="majorHAnsi"/>
                <w:color w:val="000000" w:themeColor="text1"/>
                <w:sz w:val="20"/>
                <w:szCs w:val="20"/>
              </w:rPr>
            </w:pPr>
            <w:r w:rsidRPr="00AA47CF">
              <w:rPr>
                <w:rFonts w:asciiTheme="majorHAnsi" w:hAnsiTheme="majorHAnsi" w:cstheme="majorHAnsi"/>
                <w:color w:val="000000" w:themeColor="text1"/>
                <w:sz w:val="20"/>
                <w:szCs w:val="20"/>
              </w:rPr>
              <w:t>2022</w:t>
            </w:r>
          </w:p>
          <w:p w14:paraId="23B28DC7" w14:textId="77777777" w:rsidR="00EF0E12" w:rsidRPr="00AA47CF" w:rsidRDefault="002602AE" w:rsidP="00685FD6">
            <w:pPr>
              <w:spacing w:after="0" w:line="240" w:lineRule="auto"/>
              <w:ind w:left="90"/>
              <w:jc w:val="center"/>
              <w:rPr>
                <w:rFonts w:asciiTheme="majorHAnsi" w:hAnsiTheme="majorHAnsi" w:cstheme="majorHAnsi"/>
                <w:color w:val="000000" w:themeColor="text1"/>
                <w:sz w:val="20"/>
                <w:szCs w:val="20"/>
              </w:rPr>
            </w:pPr>
            <w:r w:rsidRPr="00AA47CF">
              <w:rPr>
                <w:rFonts w:asciiTheme="majorHAnsi" w:hAnsiTheme="majorHAnsi" w:cstheme="majorHAnsi"/>
                <w:color w:val="000000" w:themeColor="text1"/>
                <w:sz w:val="20"/>
                <w:szCs w:val="20"/>
              </w:rPr>
              <w:t xml:space="preserve">(6-14 May, 2022, </w:t>
            </w:r>
            <w:proofErr w:type="spellStart"/>
            <w:r w:rsidRPr="00AA47CF">
              <w:rPr>
                <w:rFonts w:asciiTheme="majorHAnsi" w:hAnsiTheme="majorHAnsi" w:cstheme="majorHAnsi"/>
                <w:color w:val="000000" w:themeColor="text1"/>
                <w:sz w:val="20"/>
                <w:szCs w:val="20"/>
              </w:rPr>
              <w:t>Gåsbustua</w:t>
            </w:r>
            <w:proofErr w:type="spellEnd"/>
            <w:r w:rsidRPr="00AA47CF">
              <w:rPr>
                <w:rFonts w:asciiTheme="majorHAnsi" w:hAnsiTheme="majorHAnsi" w:cstheme="majorHAnsi"/>
                <w:color w:val="000000" w:themeColor="text1"/>
                <w:sz w:val="20"/>
                <w:szCs w:val="20"/>
              </w:rPr>
              <w:t xml:space="preserve"> Norway)</w:t>
            </w:r>
          </w:p>
        </w:tc>
        <w:tc>
          <w:tcPr>
            <w:tcW w:w="2250" w:type="dxa"/>
            <w:tcBorders>
              <w:bottom w:val="single" w:sz="4" w:space="0" w:color="000000"/>
            </w:tcBorders>
            <w:shd w:val="clear" w:color="auto" w:fill="auto"/>
            <w:vAlign w:val="center"/>
          </w:tcPr>
          <w:p w14:paraId="13F5C72A" w14:textId="77777777" w:rsidR="00EF0E12" w:rsidRPr="00AA47CF" w:rsidRDefault="002602AE" w:rsidP="00685FD6">
            <w:pPr>
              <w:spacing w:after="0" w:line="240" w:lineRule="auto"/>
              <w:ind w:left="90"/>
              <w:jc w:val="center"/>
              <w:rPr>
                <w:rFonts w:asciiTheme="majorHAnsi" w:hAnsiTheme="majorHAnsi" w:cstheme="majorHAnsi"/>
                <w:color w:val="000000" w:themeColor="text1"/>
                <w:sz w:val="20"/>
                <w:szCs w:val="20"/>
              </w:rPr>
            </w:pPr>
            <w:r w:rsidRPr="00AA47CF">
              <w:rPr>
                <w:rFonts w:asciiTheme="majorHAnsi" w:hAnsiTheme="majorHAnsi" w:cstheme="majorHAnsi"/>
                <w:color w:val="000000" w:themeColor="text1"/>
                <w:sz w:val="20"/>
                <w:szCs w:val="20"/>
              </w:rPr>
              <w:t>Youth in Action</w:t>
            </w:r>
          </w:p>
        </w:tc>
        <w:tc>
          <w:tcPr>
            <w:tcW w:w="2350" w:type="dxa"/>
            <w:tcBorders>
              <w:bottom w:val="single" w:sz="4" w:space="0" w:color="000000"/>
            </w:tcBorders>
            <w:shd w:val="clear" w:color="auto" w:fill="auto"/>
            <w:vAlign w:val="center"/>
          </w:tcPr>
          <w:p w14:paraId="56E64EC1" w14:textId="77777777" w:rsidR="00EF0E12" w:rsidRPr="00AA47CF" w:rsidRDefault="002602AE" w:rsidP="00685FD6">
            <w:pPr>
              <w:spacing w:after="0" w:line="240" w:lineRule="auto"/>
              <w:ind w:left="90"/>
              <w:jc w:val="center"/>
              <w:rPr>
                <w:rFonts w:asciiTheme="majorHAnsi" w:hAnsiTheme="majorHAnsi" w:cstheme="majorHAnsi"/>
                <w:color w:val="000000" w:themeColor="text1"/>
                <w:sz w:val="20"/>
                <w:szCs w:val="20"/>
              </w:rPr>
            </w:pPr>
            <w:r w:rsidRPr="00AA47CF">
              <w:rPr>
                <w:rFonts w:asciiTheme="majorHAnsi" w:hAnsiTheme="majorHAnsi" w:cstheme="majorHAnsi"/>
                <w:color w:val="000000" w:themeColor="text1"/>
                <w:sz w:val="20"/>
                <w:szCs w:val="20"/>
              </w:rPr>
              <w:t>Intermezzo </w:t>
            </w:r>
            <w:proofErr w:type="spellStart"/>
            <w:r w:rsidRPr="00AA47CF">
              <w:rPr>
                <w:rFonts w:asciiTheme="majorHAnsi" w:hAnsiTheme="majorHAnsi" w:cstheme="majorHAnsi"/>
                <w:color w:val="000000" w:themeColor="text1"/>
                <w:sz w:val="20"/>
                <w:szCs w:val="20"/>
              </w:rPr>
              <w:t>Ungdomsorganisasjon</w:t>
            </w:r>
            <w:proofErr w:type="spellEnd"/>
            <w:r w:rsidRPr="00AA47CF">
              <w:rPr>
                <w:rFonts w:asciiTheme="majorHAnsi" w:hAnsiTheme="majorHAnsi" w:cstheme="majorHAnsi"/>
                <w:color w:val="000000" w:themeColor="text1"/>
                <w:sz w:val="20"/>
                <w:szCs w:val="20"/>
              </w:rPr>
              <w:t>, Norway</w:t>
            </w:r>
          </w:p>
        </w:tc>
      </w:tr>
      <w:tr w:rsidR="00EF0E12" w:rsidRPr="00AA47CF" w14:paraId="0EF27954" w14:textId="77777777" w:rsidTr="004F465D">
        <w:trPr>
          <w:trHeight w:val="661"/>
          <w:jc w:val="center"/>
        </w:trPr>
        <w:tc>
          <w:tcPr>
            <w:tcW w:w="1345" w:type="dxa"/>
            <w:tcBorders>
              <w:bottom w:val="single" w:sz="4" w:space="0" w:color="000000"/>
            </w:tcBorders>
            <w:shd w:val="clear" w:color="auto" w:fill="auto"/>
            <w:vAlign w:val="center"/>
          </w:tcPr>
          <w:p w14:paraId="20C5F429" w14:textId="77777777" w:rsidR="00EF0E12" w:rsidRPr="00AA47CF" w:rsidRDefault="002602AE" w:rsidP="00685FD6">
            <w:pPr>
              <w:spacing w:after="0" w:line="240" w:lineRule="auto"/>
              <w:ind w:left="90"/>
              <w:jc w:val="center"/>
              <w:rPr>
                <w:rFonts w:asciiTheme="majorHAnsi" w:hAnsiTheme="majorHAnsi" w:cstheme="majorHAnsi"/>
                <w:color w:val="000000" w:themeColor="text1"/>
                <w:sz w:val="20"/>
                <w:szCs w:val="20"/>
              </w:rPr>
            </w:pPr>
            <w:r w:rsidRPr="00AA47CF">
              <w:rPr>
                <w:rFonts w:asciiTheme="majorHAnsi" w:hAnsiTheme="majorHAnsi" w:cstheme="majorHAnsi"/>
                <w:color w:val="000000" w:themeColor="text1"/>
                <w:sz w:val="20"/>
                <w:szCs w:val="20"/>
              </w:rPr>
              <w:t>Erasmus +</w:t>
            </w:r>
          </w:p>
        </w:tc>
        <w:tc>
          <w:tcPr>
            <w:tcW w:w="1350" w:type="dxa"/>
            <w:tcBorders>
              <w:bottom w:val="single" w:sz="4" w:space="0" w:color="000000"/>
            </w:tcBorders>
            <w:shd w:val="clear" w:color="auto" w:fill="auto"/>
            <w:vAlign w:val="center"/>
          </w:tcPr>
          <w:p w14:paraId="653489DB" w14:textId="77777777" w:rsidR="00EF0E12" w:rsidRPr="00AA47CF" w:rsidRDefault="002602AE" w:rsidP="00685FD6">
            <w:pPr>
              <w:spacing w:after="0" w:line="240" w:lineRule="auto"/>
              <w:ind w:left="90"/>
              <w:jc w:val="center"/>
              <w:rPr>
                <w:rFonts w:asciiTheme="majorHAnsi" w:hAnsiTheme="majorHAnsi" w:cstheme="majorHAnsi"/>
                <w:color w:val="000000" w:themeColor="text1"/>
                <w:sz w:val="20"/>
                <w:szCs w:val="20"/>
              </w:rPr>
            </w:pPr>
            <w:r w:rsidRPr="00AA47CF">
              <w:rPr>
                <w:rFonts w:asciiTheme="majorHAnsi" w:hAnsiTheme="majorHAnsi" w:cstheme="majorHAnsi"/>
                <w:color w:val="000000" w:themeColor="text1"/>
                <w:sz w:val="20"/>
                <w:szCs w:val="20"/>
              </w:rPr>
              <w:t>KA1-Youth Exchange</w:t>
            </w:r>
          </w:p>
        </w:tc>
        <w:tc>
          <w:tcPr>
            <w:tcW w:w="2160" w:type="dxa"/>
            <w:tcBorders>
              <w:bottom w:val="single" w:sz="4" w:space="0" w:color="000000"/>
            </w:tcBorders>
            <w:shd w:val="clear" w:color="auto" w:fill="auto"/>
            <w:vAlign w:val="center"/>
          </w:tcPr>
          <w:p w14:paraId="2B9982E8" w14:textId="77777777" w:rsidR="00EF0E12" w:rsidRPr="00AA47CF" w:rsidRDefault="002602AE" w:rsidP="00685FD6">
            <w:pPr>
              <w:spacing w:line="240" w:lineRule="auto"/>
              <w:ind w:left="90"/>
              <w:jc w:val="center"/>
              <w:rPr>
                <w:rFonts w:asciiTheme="majorHAnsi" w:hAnsiTheme="majorHAnsi" w:cstheme="majorHAnsi"/>
                <w:color w:val="000000" w:themeColor="text1"/>
                <w:sz w:val="20"/>
                <w:szCs w:val="20"/>
              </w:rPr>
            </w:pPr>
            <w:r w:rsidRPr="00AA47CF">
              <w:rPr>
                <w:rFonts w:asciiTheme="majorHAnsi" w:hAnsiTheme="majorHAnsi" w:cstheme="majorHAnsi"/>
                <w:color w:val="000000" w:themeColor="text1"/>
                <w:sz w:val="20"/>
                <w:szCs w:val="20"/>
              </w:rPr>
              <w:t>2021-1-ES02-KA152-YOU-000003846</w:t>
            </w:r>
          </w:p>
        </w:tc>
        <w:tc>
          <w:tcPr>
            <w:tcW w:w="1350" w:type="dxa"/>
            <w:tcBorders>
              <w:bottom w:val="single" w:sz="4" w:space="0" w:color="000000"/>
            </w:tcBorders>
            <w:shd w:val="clear" w:color="auto" w:fill="auto"/>
            <w:vAlign w:val="center"/>
          </w:tcPr>
          <w:p w14:paraId="3B3FCAC9" w14:textId="77777777" w:rsidR="00EF0E12" w:rsidRPr="00AA47CF" w:rsidRDefault="002602AE" w:rsidP="00685FD6">
            <w:pPr>
              <w:spacing w:after="0" w:line="240" w:lineRule="auto"/>
              <w:ind w:left="90"/>
              <w:jc w:val="center"/>
              <w:rPr>
                <w:rFonts w:asciiTheme="majorHAnsi" w:hAnsiTheme="majorHAnsi" w:cstheme="majorHAnsi"/>
                <w:color w:val="000000" w:themeColor="text1"/>
                <w:sz w:val="20"/>
                <w:szCs w:val="20"/>
              </w:rPr>
            </w:pPr>
            <w:r w:rsidRPr="00AA47CF">
              <w:rPr>
                <w:rFonts w:asciiTheme="majorHAnsi" w:hAnsiTheme="majorHAnsi" w:cstheme="majorHAnsi"/>
                <w:color w:val="000000" w:themeColor="text1"/>
                <w:sz w:val="20"/>
                <w:szCs w:val="20"/>
              </w:rPr>
              <w:t>2022</w:t>
            </w:r>
          </w:p>
          <w:p w14:paraId="195345F5" w14:textId="77777777" w:rsidR="00EF0E12" w:rsidRPr="00AA47CF" w:rsidRDefault="002602AE" w:rsidP="00685FD6">
            <w:pPr>
              <w:spacing w:after="0" w:line="240" w:lineRule="auto"/>
              <w:ind w:left="90"/>
              <w:jc w:val="center"/>
              <w:rPr>
                <w:rFonts w:asciiTheme="majorHAnsi" w:hAnsiTheme="majorHAnsi" w:cstheme="majorHAnsi"/>
                <w:color w:val="000000" w:themeColor="text1"/>
                <w:sz w:val="20"/>
                <w:szCs w:val="20"/>
              </w:rPr>
            </w:pPr>
            <w:r w:rsidRPr="00AA47CF">
              <w:rPr>
                <w:rFonts w:asciiTheme="majorHAnsi" w:hAnsiTheme="majorHAnsi" w:cstheme="majorHAnsi"/>
                <w:color w:val="000000" w:themeColor="text1"/>
                <w:sz w:val="20"/>
                <w:szCs w:val="20"/>
              </w:rPr>
              <w:t>(Madrid from 17-23 May 2022)</w:t>
            </w:r>
          </w:p>
        </w:tc>
        <w:tc>
          <w:tcPr>
            <w:tcW w:w="2250" w:type="dxa"/>
            <w:tcBorders>
              <w:bottom w:val="single" w:sz="4" w:space="0" w:color="000000"/>
            </w:tcBorders>
            <w:shd w:val="clear" w:color="auto" w:fill="auto"/>
            <w:vAlign w:val="center"/>
          </w:tcPr>
          <w:p w14:paraId="2AAF7FAD" w14:textId="77777777" w:rsidR="00EF0E12" w:rsidRPr="00AA47CF" w:rsidRDefault="002602AE" w:rsidP="00685FD6">
            <w:pPr>
              <w:spacing w:after="0" w:line="240" w:lineRule="auto"/>
              <w:ind w:left="90"/>
              <w:jc w:val="center"/>
              <w:rPr>
                <w:rFonts w:asciiTheme="majorHAnsi" w:hAnsiTheme="majorHAnsi" w:cstheme="majorHAnsi"/>
                <w:color w:val="000000" w:themeColor="text1"/>
                <w:sz w:val="20"/>
                <w:szCs w:val="20"/>
              </w:rPr>
            </w:pPr>
            <w:r w:rsidRPr="00AA47CF">
              <w:rPr>
                <w:rFonts w:asciiTheme="majorHAnsi" w:hAnsiTheme="majorHAnsi" w:cstheme="majorHAnsi"/>
                <w:color w:val="000000" w:themeColor="text1"/>
                <w:sz w:val="20"/>
                <w:szCs w:val="20"/>
              </w:rPr>
              <w:t>Supportive and Inclusive Gastronomy</w:t>
            </w:r>
          </w:p>
        </w:tc>
        <w:tc>
          <w:tcPr>
            <w:tcW w:w="2350" w:type="dxa"/>
            <w:tcBorders>
              <w:bottom w:val="single" w:sz="4" w:space="0" w:color="000000"/>
            </w:tcBorders>
            <w:shd w:val="clear" w:color="auto" w:fill="auto"/>
            <w:vAlign w:val="center"/>
          </w:tcPr>
          <w:p w14:paraId="29C1E81D" w14:textId="77777777" w:rsidR="00EF0E12" w:rsidRPr="00AA47CF" w:rsidRDefault="002602AE" w:rsidP="00685FD6">
            <w:pPr>
              <w:spacing w:after="0" w:line="240" w:lineRule="auto"/>
              <w:ind w:left="90"/>
              <w:jc w:val="center"/>
              <w:rPr>
                <w:rFonts w:asciiTheme="majorHAnsi" w:hAnsiTheme="majorHAnsi" w:cstheme="majorHAnsi"/>
                <w:color w:val="000000" w:themeColor="text1"/>
                <w:sz w:val="20"/>
                <w:szCs w:val="20"/>
              </w:rPr>
            </w:pPr>
            <w:proofErr w:type="spellStart"/>
            <w:r w:rsidRPr="00AA47CF">
              <w:rPr>
                <w:rFonts w:asciiTheme="majorHAnsi" w:hAnsiTheme="majorHAnsi" w:cstheme="majorHAnsi"/>
                <w:color w:val="000000" w:themeColor="text1"/>
                <w:sz w:val="20"/>
                <w:szCs w:val="20"/>
              </w:rPr>
              <w:t>Adefis</w:t>
            </w:r>
            <w:proofErr w:type="spellEnd"/>
            <w:r w:rsidRPr="00AA47CF">
              <w:rPr>
                <w:rFonts w:asciiTheme="majorHAnsi" w:hAnsiTheme="majorHAnsi" w:cstheme="majorHAnsi"/>
                <w:color w:val="000000" w:themeColor="text1"/>
                <w:sz w:val="20"/>
                <w:szCs w:val="20"/>
              </w:rPr>
              <w:t xml:space="preserve"> Juventud </w:t>
            </w:r>
            <w:proofErr w:type="spellStart"/>
            <w:r w:rsidRPr="00AA47CF">
              <w:rPr>
                <w:rFonts w:asciiTheme="majorHAnsi" w:hAnsiTheme="majorHAnsi" w:cstheme="majorHAnsi"/>
                <w:color w:val="000000" w:themeColor="text1"/>
                <w:sz w:val="20"/>
                <w:szCs w:val="20"/>
              </w:rPr>
              <w:t>Internacional</w:t>
            </w:r>
            <w:proofErr w:type="spellEnd"/>
            <w:r w:rsidRPr="00AA47CF">
              <w:rPr>
                <w:rFonts w:asciiTheme="majorHAnsi" w:hAnsiTheme="majorHAnsi" w:cstheme="majorHAnsi"/>
                <w:color w:val="000000" w:themeColor="text1"/>
                <w:sz w:val="20"/>
                <w:szCs w:val="20"/>
              </w:rPr>
              <w:t>, Spain</w:t>
            </w:r>
          </w:p>
        </w:tc>
      </w:tr>
      <w:tr w:rsidR="00EF0E12" w:rsidRPr="00AA47CF" w14:paraId="38C64745" w14:textId="77777777" w:rsidTr="004F465D">
        <w:trPr>
          <w:trHeight w:val="661"/>
          <w:jc w:val="center"/>
        </w:trPr>
        <w:tc>
          <w:tcPr>
            <w:tcW w:w="1345" w:type="dxa"/>
            <w:tcBorders>
              <w:bottom w:val="single" w:sz="4" w:space="0" w:color="000000"/>
            </w:tcBorders>
            <w:shd w:val="clear" w:color="auto" w:fill="auto"/>
            <w:vAlign w:val="center"/>
          </w:tcPr>
          <w:p w14:paraId="0725485C" w14:textId="77777777" w:rsidR="00EF0E12" w:rsidRPr="00AA47CF" w:rsidRDefault="002602AE" w:rsidP="00685FD6">
            <w:pPr>
              <w:spacing w:after="0" w:line="240" w:lineRule="auto"/>
              <w:ind w:left="90"/>
              <w:jc w:val="center"/>
              <w:rPr>
                <w:rFonts w:asciiTheme="majorHAnsi" w:hAnsiTheme="majorHAnsi" w:cstheme="majorHAnsi"/>
                <w:color w:val="000000" w:themeColor="text1"/>
                <w:sz w:val="20"/>
                <w:szCs w:val="20"/>
              </w:rPr>
            </w:pPr>
            <w:r w:rsidRPr="00AA47CF">
              <w:rPr>
                <w:rFonts w:asciiTheme="majorHAnsi" w:hAnsiTheme="majorHAnsi" w:cstheme="majorHAnsi"/>
                <w:color w:val="000000" w:themeColor="text1"/>
                <w:sz w:val="20"/>
                <w:szCs w:val="20"/>
              </w:rPr>
              <w:t>Erasmus +</w:t>
            </w:r>
          </w:p>
          <w:p w14:paraId="3C55B7C8" w14:textId="77777777" w:rsidR="00EF0E12" w:rsidRPr="00AA47CF" w:rsidRDefault="00EF0E12" w:rsidP="00685FD6">
            <w:pPr>
              <w:spacing w:after="0" w:line="240" w:lineRule="auto"/>
              <w:ind w:left="90"/>
              <w:jc w:val="center"/>
              <w:rPr>
                <w:rFonts w:asciiTheme="majorHAnsi" w:hAnsiTheme="majorHAnsi" w:cstheme="majorHAnsi"/>
                <w:color w:val="000000" w:themeColor="text1"/>
                <w:sz w:val="20"/>
                <w:szCs w:val="20"/>
              </w:rPr>
            </w:pPr>
          </w:p>
        </w:tc>
        <w:tc>
          <w:tcPr>
            <w:tcW w:w="1350" w:type="dxa"/>
            <w:tcBorders>
              <w:bottom w:val="single" w:sz="4" w:space="0" w:color="000000"/>
            </w:tcBorders>
            <w:shd w:val="clear" w:color="auto" w:fill="auto"/>
            <w:vAlign w:val="center"/>
          </w:tcPr>
          <w:p w14:paraId="3F783CA3" w14:textId="77777777" w:rsidR="00EF0E12" w:rsidRPr="00AA47CF" w:rsidRDefault="002602AE" w:rsidP="00685FD6">
            <w:pPr>
              <w:spacing w:after="0" w:line="240" w:lineRule="auto"/>
              <w:ind w:left="90"/>
              <w:jc w:val="center"/>
              <w:rPr>
                <w:rFonts w:asciiTheme="majorHAnsi" w:hAnsiTheme="majorHAnsi" w:cstheme="majorHAnsi"/>
                <w:color w:val="000000" w:themeColor="text1"/>
                <w:sz w:val="20"/>
                <w:szCs w:val="20"/>
              </w:rPr>
            </w:pPr>
            <w:r w:rsidRPr="00AA47CF">
              <w:rPr>
                <w:rFonts w:asciiTheme="majorHAnsi" w:hAnsiTheme="majorHAnsi" w:cstheme="majorHAnsi"/>
                <w:color w:val="000000" w:themeColor="text1"/>
                <w:sz w:val="20"/>
                <w:szCs w:val="20"/>
              </w:rPr>
              <w:t>KA2- Capacity Building in the field of youth</w:t>
            </w:r>
          </w:p>
        </w:tc>
        <w:tc>
          <w:tcPr>
            <w:tcW w:w="2160" w:type="dxa"/>
            <w:tcBorders>
              <w:bottom w:val="single" w:sz="4" w:space="0" w:color="000000"/>
            </w:tcBorders>
            <w:shd w:val="clear" w:color="auto" w:fill="auto"/>
            <w:vAlign w:val="center"/>
          </w:tcPr>
          <w:p w14:paraId="02BB0FE9" w14:textId="77777777" w:rsidR="00EF0E12" w:rsidRPr="00AA47CF" w:rsidRDefault="002602AE" w:rsidP="00685FD6">
            <w:pPr>
              <w:spacing w:line="240" w:lineRule="auto"/>
              <w:ind w:left="90"/>
              <w:jc w:val="center"/>
              <w:rPr>
                <w:rFonts w:asciiTheme="majorHAnsi" w:hAnsiTheme="majorHAnsi" w:cstheme="majorHAnsi"/>
                <w:color w:val="000000" w:themeColor="text1"/>
                <w:sz w:val="20"/>
                <w:szCs w:val="20"/>
              </w:rPr>
            </w:pPr>
            <w:r w:rsidRPr="00AA47CF">
              <w:rPr>
                <w:rFonts w:asciiTheme="majorHAnsi" w:hAnsiTheme="majorHAnsi" w:cstheme="majorHAnsi"/>
                <w:color w:val="000000" w:themeColor="text1"/>
                <w:sz w:val="20"/>
                <w:szCs w:val="20"/>
              </w:rPr>
              <w:t>101051323 ERASMUS-YOUTH-2021-CB</w:t>
            </w:r>
          </w:p>
          <w:p w14:paraId="5D5E1730" w14:textId="77777777" w:rsidR="00EF0E12" w:rsidRPr="00AA47CF" w:rsidRDefault="00EF0E12" w:rsidP="00685FD6">
            <w:pPr>
              <w:spacing w:line="240" w:lineRule="auto"/>
              <w:ind w:left="90"/>
              <w:jc w:val="center"/>
              <w:rPr>
                <w:rFonts w:asciiTheme="majorHAnsi" w:hAnsiTheme="majorHAnsi" w:cstheme="majorHAnsi"/>
                <w:color w:val="000000" w:themeColor="text1"/>
                <w:sz w:val="20"/>
                <w:szCs w:val="20"/>
              </w:rPr>
            </w:pPr>
          </w:p>
        </w:tc>
        <w:tc>
          <w:tcPr>
            <w:tcW w:w="1350" w:type="dxa"/>
            <w:tcBorders>
              <w:bottom w:val="single" w:sz="4" w:space="0" w:color="000000"/>
            </w:tcBorders>
            <w:shd w:val="clear" w:color="auto" w:fill="auto"/>
            <w:vAlign w:val="center"/>
          </w:tcPr>
          <w:p w14:paraId="7DAC7975" w14:textId="77777777" w:rsidR="00EF0E12" w:rsidRPr="00AA47CF" w:rsidRDefault="002602AE" w:rsidP="00685FD6">
            <w:pPr>
              <w:spacing w:after="0" w:line="240" w:lineRule="auto"/>
              <w:ind w:left="90"/>
              <w:jc w:val="center"/>
              <w:rPr>
                <w:rFonts w:asciiTheme="majorHAnsi" w:hAnsiTheme="majorHAnsi" w:cstheme="majorHAnsi"/>
                <w:color w:val="000000" w:themeColor="text1"/>
                <w:sz w:val="20"/>
                <w:szCs w:val="20"/>
              </w:rPr>
            </w:pPr>
            <w:r w:rsidRPr="00AA47CF">
              <w:rPr>
                <w:rFonts w:asciiTheme="majorHAnsi" w:hAnsiTheme="majorHAnsi" w:cstheme="majorHAnsi"/>
                <w:color w:val="000000" w:themeColor="text1"/>
                <w:sz w:val="20"/>
                <w:szCs w:val="20"/>
              </w:rPr>
              <w:t>2022/2023</w:t>
            </w:r>
          </w:p>
        </w:tc>
        <w:tc>
          <w:tcPr>
            <w:tcW w:w="2250" w:type="dxa"/>
            <w:tcBorders>
              <w:bottom w:val="single" w:sz="4" w:space="0" w:color="000000"/>
            </w:tcBorders>
            <w:shd w:val="clear" w:color="auto" w:fill="auto"/>
            <w:vAlign w:val="center"/>
          </w:tcPr>
          <w:p w14:paraId="5CBC795C" w14:textId="77777777" w:rsidR="00EF0E12" w:rsidRPr="00AA47CF" w:rsidRDefault="002602AE" w:rsidP="00685FD6">
            <w:pPr>
              <w:spacing w:after="0" w:line="240" w:lineRule="auto"/>
              <w:ind w:left="90"/>
              <w:jc w:val="center"/>
              <w:rPr>
                <w:rFonts w:asciiTheme="majorHAnsi" w:hAnsiTheme="majorHAnsi" w:cstheme="majorHAnsi"/>
                <w:color w:val="000000" w:themeColor="text1"/>
                <w:sz w:val="20"/>
                <w:szCs w:val="20"/>
              </w:rPr>
            </w:pPr>
            <w:r w:rsidRPr="00AA47CF">
              <w:rPr>
                <w:rFonts w:asciiTheme="majorHAnsi" w:hAnsiTheme="majorHAnsi" w:cstheme="majorHAnsi"/>
                <w:color w:val="000000" w:themeColor="text1"/>
                <w:sz w:val="20"/>
                <w:szCs w:val="20"/>
              </w:rPr>
              <w:t>PEACE</w:t>
            </w:r>
          </w:p>
          <w:p w14:paraId="4588A200" w14:textId="77777777" w:rsidR="00EF0E12" w:rsidRPr="00AA47CF" w:rsidRDefault="002602AE" w:rsidP="00685FD6">
            <w:pPr>
              <w:spacing w:after="0" w:line="240" w:lineRule="auto"/>
              <w:ind w:left="90"/>
              <w:jc w:val="center"/>
              <w:rPr>
                <w:rFonts w:asciiTheme="majorHAnsi" w:hAnsiTheme="majorHAnsi" w:cstheme="majorHAnsi"/>
                <w:color w:val="000000" w:themeColor="text1"/>
                <w:sz w:val="20"/>
                <w:szCs w:val="20"/>
              </w:rPr>
            </w:pPr>
            <w:r w:rsidRPr="00AA47CF">
              <w:rPr>
                <w:rFonts w:asciiTheme="majorHAnsi" w:hAnsiTheme="majorHAnsi" w:cstheme="majorHAnsi"/>
                <w:color w:val="000000" w:themeColor="text1"/>
                <w:sz w:val="20"/>
                <w:szCs w:val="20"/>
              </w:rPr>
              <w:t xml:space="preserve">Psychological &amp; Eco-social Aspects of Climate </w:t>
            </w:r>
            <w:proofErr w:type="spellStart"/>
            <w:r w:rsidRPr="00AA47CF">
              <w:rPr>
                <w:rFonts w:asciiTheme="majorHAnsi" w:hAnsiTheme="majorHAnsi" w:cstheme="majorHAnsi"/>
                <w:color w:val="000000" w:themeColor="text1"/>
                <w:sz w:val="20"/>
                <w:szCs w:val="20"/>
              </w:rPr>
              <w:t>ChangE</w:t>
            </w:r>
            <w:proofErr w:type="spellEnd"/>
          </w:p>
        </w:tc>
        <w:tc>
          <w:tcPr>
            <w:tcW w:w="2350" w:type="dxa"/>
            <w:tcBorders>
              <w:bottom w:val="single" w:sz="4" w:space="0" w:color="000000"/>
            </w:tcBorders>
            <w:shd w:val="clear" w:color="auto" w:fill="auto"/>
            <w:vAlign w:val="center"/>
          </w:tcPr>
          <w:p w14:paraId="25BBC334" w14:textId="77777777" w:rsidR="00EF0E12" w:rsidRPr="00AA47CF" w:rsidRDefault="002602AE" w:rsidP="00685FD6">
            <w:pPr>
              <w:spacing w:after="0" w:line="240" w:lineRule="auto"/>
              <w:ind w:left="90"/>
              <w:jc w:val="center"/>
              <w:rPr>
                <w:rFonts w:asciiTheme="majorHAnsi" w:hAnsiTheme="majorHAnsi" w:cstheme="majorHAnsi"/>
                <w:color w:val="000000" w:themeColor="text1"/>
                <w:sz w:val="20"/>
                <w:szCs w:val="20"/>
              </w:rPr>
            </w:pPr>
            <w:proofErr w:type="spellStart"/>
            <w:r w:rsidRPr="00AA47CF">
              <w:rPr>
                <w:rFonts w:asciiTheme="majorHAnsi" w:hAnsiTheme="majorHAnsi" w:cstheme="majorHAnsi"/>
                <w:color w:val="000000" w:themeColor="text1"/>
                <w:sz w:val="20"/>
                <w:szCs w:val="20"/>
              </w:rPr>
              <w:t>Permacultura</w:t>
            </w:r>
            <w:proofErr w:type="spellEnd"/>
            <w:r w:rsidRPr="00AA47CF">
              <w:rPr>
                <w:rFonts w:asciiTheme="majorHAnsi" w:hAnsiTheme="majorHAnsi" w:cstheme="majorHAnsi"/>
                <w:color w:val="000000" w:themeColor="text1"/>
                <w:sz w:val="20"/>
                <w:szCs w:val="20"/>
              </w:rPr>
              <w:t xml:space="preserve"> Cantabria</w:t>
            </w:r>
          </w:p>
          <w:p w14:paraId="2F3C5644" w14:textId="28E2A1F5" w:rsidR="00EF0E12" w:rsidRPr="00AA47CF" w:rsidRDefault="00685FD6" w:rsidP="00685FD6">
            <w:pPr>
              <w:spacing w:after="0" w:line="240" w:lineRule="auto"/>
              <w:ind w:left="90"/>
              <w:jc w:val="center"/>
              <w:rPr>
                <w:rFonts w:asciiTheme="majorHAnsi" w:hAnsiTheme="majorHAnsi" w:cstheme="majorHAnsi"/>
                <w:color w:val="000000" w:themeColor="text1"/>
                <w:sz w:val="20"/>
                <w:szCs w:val="20"/>
              </w:rPr>
            </w:pPr>
            <w:r w:rsidRPr="00AA47CF">
              <w:rPr>
                <w:rFonts w:asciiTheme="majorHAnsi" w:hAnsiTheme="majorHAnsi" w:cstheme="majorHAnsi"/>
                <w:color w:val="000000" w:themeColor="text1"/>
                <w:sz w:val="20"/>
                <w:szCs w:val="20"/>
              </w:rPr>
              <w:t>(ASOCIACION CULTURAL Y MEDIOAMBIENTAL PERMACULTURA CANTABRIA), Spain</w:t>
            </w:r>
          </w:p>
        </w:tc>
      </w:tr>
      <w:tr w:rsidR="00EF0E12" w:rsidRPr="00AA47CF" w14:paraId="65B409AF" w14:textId="77777777" w:rsidTr="004F465D">
        <w:trPr>
          <w:trHeight w:val="661"/>
          <w:jc w:val="center"/>
        </w:trPr>
        <w:tc>
          <w:tcPr>
            <w:tcW w:w="1345" w:type="dxa"/>
            <w:tcBorders>
              <w:bottom w:val="single" w:sz="4" w:space="0" w:color="000000"/>
            </w:tcBorders>
            <w:shd w:val="clear" w:color="auto" w:fill="auto"/>
            <w:vAlign w:val="center"/>
          </w:tcPr>
          <w:p w14:paraId="29A8F05E" w14:textId="77777777" w:rsidR="00EF0E12" w:rsidRPr="00AA47CF" w:rsidRDefault="002602AE" w:rsidP="00685FD6">
            <w:pPr>
              <w:spacing w:after="0" w:line="240" w:lineRule="auto"/>
              <w:ind w:left="90"/>
              <w:jc w:val="center"/>
              <w:rPr>
                <w:rFonts w:asciiTheme="majorHAnsi" w:hAnsiTheme="majorHAnsi" w:cstheme="majorHAnsi"/>
                <w:color w:val="000000" w:themeColor="text1"/>
                <w:sz w:val="20"/>
                <w:szCs w:val="20"/>
              </w:rPr>
            </w:pPr>
            <w:r w:rsidRPr="00AA47CF">
              <w:rPr>
                <w:rFonts w:asciiTheme="majorHAnsi" w:hAnsiTheme="majorHAnsi" w:cstheme="majorHAnsi"/>
                <w:color w:val="000000" w:themeColor="text1"/>
                <w:sz w:val="20"/>
                <w:szCs w:val="20"/>
              </w:rPr>
              <w:lastRenderedPageBreak/>
              <w:t>Erasmus +</w:t>
            </w:r>
          </w:p>
        </w:tc>
        <w:tc>
          <w:tcPr>
            <w:tcW w:w="1350" w:type="dxa"/>
            <w:tcBorders>
              <w:bottom w:val="single" w:sz="4" w:space="0" w:color="000000"/>
            </w:tcBorders>
            <w:shd w:val="clear" w:color="auto" w:fill="auto"/>
            <w:vAlign w:val="center"/>
          </w:tcPr>
          <w:p w14:paraId="511A18DE" w14:textId="77777777" w:rsidR="00EF0E12" w:rsidRPr="00AA47CF" w:rsidRDefault="002602AE" w:rsidP="00685FD6">
            <w:pPr>
              <w:spacing w:after="0" w:line="240" w:lineRule="auto"/>
              <w:ind w:left="90"/>
              <w:jc w:val="center"/>
              <w:rPr>
                <w:rFonts w:asciiTheme="majorHAnsi" w:hAnsiTheme="majorHAnsi" w:cstheme="majorHAnsi"/>
                <w:color w:val="000000" w:themeColor="text1"/>
                <w:sz w:val="20"/>
                <w:szCs w:val="20"/>
              </w:rPr>
            </w:pPr>
            <w:r w:rsidRPr="00AA47CF">
              <w:rPr>
                <w:rFonts w:asciiTheme="majorHAnsi" w:hAnsiTheme="majorHAnsi" w:cstheme="majorHAnsi"/>
                <w:color w:val="000000" w:themeColor="text1"/>
                <w:sz w:val="20"/>
                <w:szCs w:val="20"/>
              </w:rPr>
              <w:t>KA1- Mobility of Youth Workers Project- Contact Making Seminar</w:t>
            </w:r>
          </w:p>
        </w:tc>
        <w:tc>
          <w:tcPr>
            <w:tcW w:w="2160" w:type="dxa"/>
            <w:tcBorders>
              <w:bottom w:val="single" w:sz="4" w:space="0" w:color="000000"/>
            </w:tcBorders>
            <w:shd w:val="clear" w:color="auto" w:fill="auto"/>
            <w:vAlign w:val="center"/>
          </w:tcPr>
          <w:p w14:paraId="7138EADE" w14:textId="77777777" w:rsidR="00EF0E12" w:rsidRPr="00AA47CF" w:rsidRDefault="002602AE" w:rsidP="00685FD6">
            <w:pPr>
              <w:spacing w:after="0" w:line="240" w:lineRule="auto"/>
              <w:ind w:left="90"/>
              <w:jc w:val="center"/>
              <w:rPr>
                <w:rFonts w:asciiTheme="majorHAnsi" w:hAnsiTheme="majorHAnsi" w:cstheme="majorHAnsi"/>
                <w:color w:val="000000" w:themeColor="text1"/>
                <w:sz w:val="20"/>
                <w:szCs w:val="20"/>
              </w:rPr>
            </w:pPr>
            <w:r w:rsidRPr="00AA47CF">
              <w:rPr>
                <w:rFonts w:asciiTheme="majorHAnsi" w:hAnsiTheme="majorHAnsi" w:cstheme="majorHAnsi"/>
                <w:color w:val="000000" w:themeColor="text1"/>
                <w:sz w:val="20"/>
                <w:szCs w:val="20"/>
              </w:rPr>
              <w:t>2020-1-BE04-KA105-002661</w:t>
            </w:r>
          </w:p>
        </w:tc>
        <w:tc>
          <w:tcPr>
            <w:tcW w:w="1350" w:type="dxa"/>
            <w:tcBorders>
              <w:bottom w:val="single" w:sz="4" w:space="0" w:color="000000"/>
            </w:tcBorders>
            <w:shd w:val="clear" w:color="auto" w:fill="auto"/>
            <w:vAlign w:val="center"/>
          </w:tcPr>
          <w:p w14:paraId="2F9727E8" w14:textId="77777777" w:rsidR="00EF0E12" w:rsidRPr="00AA47CF" w:rsidRDefault="002602AE" w:rsidP="00685FD6">
            <w:pPr>
              <w:spacing w:after="0" w:line="240" w:lineRule="auto"/>
              <w:ind w:left="90"/>
              <w:jc w:val="center"/>
              <w:rPr>
                <w:rFonts w:asciiTheme="majorHAnsi" w:hAnsiTheme="majorHAnsi" w:cstheme="majorHAnsi"/>
                <w:color w:val="000000" w:themeColor="text1"/>
                <w:sz w:val="20"/>
                <w:szCs w:val="20"/>
              </w:rPr>
            </w:pPr>
            <w:r w:rsidRPr="00AA47CF">
              <w:rPr>
                <w:rFonts w:asciiTheme="majorHAnsi" w:hAnsiTheme="majorHAnsi" w:cstheme="majorHAnsi"/>
                <w:color w:val="000000" w:themeColor="text1"/>
                <w:sz w:val="20"/>
                <w:szCs w:val="20"/>
              </w:rPr>
              <w:t>2021/2022</w:t>
            </w:r>
          </w:p>
          <w:p w14:paraId="54E2C06D" w14:textId="77777777" w:rsidR="00EF0E12" w:rsidRPr="00AA47CF" w:rsidRDefault="002602AE" w:rsidP="00685FD6">
            <w:pPr>
              <w:spacing w:after="0" w:line="240" w:lineRule="auto"/>
              <w:ind w:left="90"/>
              <w:jc w:val="center"/>
              <w:rPr>
                <w:rFonts w:asciiTheme="majorHAnsi" w:hAnsiTheme="majorHAnsi" w:cstheme="majorHAnsi"/>
                <w:color w:val="000000" w:themeColor="text1"/>
                <w:sz w:val="20"/>
                <w:szCs w:val="20"/>
              </w:rPr>
            </w:pPr>
            <w:r w:rsidRPr="00AA47CF">
              <w:rPr>
                <w:rFonts w:asciiTheme="majorHAnsi" w:hAnsiTheme="majorHAnsi" w:cstheme="majorHAnsi"/>
                <w:color w:val="000000" w:themeColor="text1"/>
                <w:sz w:val="20"/>
                <w:szCs w:val="20"/>
              </w:rPr>
              <w:t>12 – 16 Feb. 2022</w:t>
            </w:r>
          </w:p>
        </w:tc>
        <w:tc>
          <w:tcPr>
            <w:tcW w:w="2250" w:type="dxa"/>
            <w:tcBorders>
              <w:bottom w:val="single" w:sz="4" w:space="0" w:color="000000"/>
            </w:tcBorders>
            <w:shd w:val="clear" w:color="auto" w:fill="auto"/>
            <w:vAlign w:val="center"/>
          </w:tcPr>
          <w:p w14:paraId="19FD0AF0" w14:textId="77777777" w:rsidR="00EF0E12" w:rsidRPr="00AA47CF" w:rsidRDefault="002602AE" w:rsidP="00685FD6">
            <w:pPr>
              <w:spacing w:after="0" w:line="240" w:lineRule="auto"/>
              <w:ind w:left="90"/>
              <w:jc w:val="center"/>
              <w:rPr>
                <w:rFonts w:asciiTheme="majorHAnsi" w:hAnsiTheme="majorHAnsi" w:cstheme="majorHAnsi"/>
                <w:color w:val="000000" w:themeColor="text1"/>
                <w:sz w:val="20"/>
                <w:szCs w:val="20"/>
              </w:rPr>
            </w:pPr>
            <w:r w:rsidRPr="00AA47CF">
              <w:rPr>
                <w:rFonts w:asciiTheme="majorHAnsi" w:hAnsiTheme="majorHAnsi" w:cstheme="majorHAnsi"/>
                <w:color w:val="000000" w:themeColor="text1"/>
                <w:sz w:val="20"/>
                <w:szCs w:val="20"/>
              </w:rPr>
              <w:t>International Cooperation Evolution+</w:t>
            </w:r>
          </w:p>
        </w:tc>
        <w:tc>
          <w:tcPr>
            <w:tcW w:w="2350" w:type="dxa"/>
            <w:tcBorders>
              <w:bottom w:val="single" w:sz="4" w:space="0" w:color="000000"/>
            </w:tcBorders>
            <w:shd w:val="clear" w:color="auto" w:fill="auto"/>
            <w:vAlign w:val="center"/>
          </w:tcPr>
          <w:p w14:paraId="1B995DE6" w14:textId="77777777" w:rsidR="00EF0E12" w:rsidRPr="00AA47CF" w:rsidRDefault="002602AE" w:rsidP="00685FD6">
            <w:pPr>
              <w:spacing w:after="0" w:line="240" w:lineRule="auto"/>
              <w:ind w:left="90"/>
              <w:jc w:val="center"/>
              <w:rPr>
                <w:rFonts w:asciiTheme="majorHAnsi" w:hAnsiTheme="majorHAnsi" w:cstheme="majorHAnsi"/>
                <w:color w:val="000000" w:themeColor="text1"/>
                <w:sz w:val="20"/>
                <w:szCs w:val="20"/>
              </w:rPr>
            </w:pPr>
            <w:r w:rsidRPr="00AA47CF">
              <w:rPr>
                <w:rFonts w:asciiTheme="majorHAnsi" w:hAnsiTheme="majorHAnsi" w:cstheme="majorHAnsi"/>
                <w:color w:val="000000" w:themeColor="text1"/>
                <w:sz w:val="20"/>
                <w:szCs w:val="20"/>
              </w:rPr>
              <w:t>EUROMED EVE Belgium, Belgium</w:t>
            </w:r>
          </w:p>
        </w:tc>
      </w:tr>
      <w:tr w:rsidR="00EF0E12" w:rsidRPr="00AA47CF" w14:paraId="755DF1D8" w14:textId="77777777" w:rsidTr="004F465D">
        <w:trPr>
          <w:trHeight w:val="661"/>
          <w:jc w:val="center"/>
        </w:trPr>
        <w:tc>
          <w:tcPr>
            <w:tcW w:w="1345" w:type="dxa"/>
            <w:tcBorders>
              <w:bottom w:val="single" w:sz="4" w:space="0" w:color="000000"/>
            </w:tcBorders>
            <w:shd w:val="clear" w:color="auto" w:fill="auto"/>
            <w:vAlign w:val="center"/>
          </w:tcPr>
          <w:p w14:paraId="46E46334" w14:textId="77777777" w:rsidR="00EF0E12" w:rsidRPr="00AA47CF" w:rsidRDefault="002602AE" w:rsidP="00685FD6">
            <w:pPr>
              <w:spacing w:after="0" w:line="240" w:lineRule="auto"/>
              <w:ind w:left="90"/>
              <w:jc w:val="center"/>
              <w:rPr>
                <w:rFonts w:asciiTheme="majorHAnsi" w:hAnsiTheme="majorHAnsi" w:cstheme="majorHAnsi"/>
                <w:color w:val="000000" w:themeColor="text1"/>
                <w:sz w:val="20"/>
                <w:szCs w:val="20"/>
              </w:rPr>
            </w:pPr>
            <w:r w:rsidRPr="00AA47CF">
              <w:rPr>
                <w:rFonts w:asciiTheme="majorHAnsi" w:hAnsiTheme="majorHAnsi" w:cstheme="majorHAnsi"/>
                <w:color w:val="000000" w:themeColor="text1"/>
                <w:sz w:val="20"/>
                <w:szCs w:val="20"/>
              </w:rPr>
              <w:t>Erasmus +</w:t>
            </w:r>
          </w:p>
        </w:tc>
        <w:tc>
          <w:tcPr>
            <w:tcW w:w="1350" w:type="dxa"/>
            <w:tcBorders>
              <w:bottom w:val="single" w:sz="4" w:space="0" w:color="000000"/>
            </w:tcBorders>
            <w:shd w:val="clear" w:color="auto" w:fill="auto"/>
            <w:vAlign w:val="center"/>
          </w:tcPr>
          <w:p w14:paraId="42BE998F" w14:textId="77777777" w:rsidR="00EF0E12" w:rsidRPr="00AA47CF" w:rsidRDefault="002602AE" w:rsidP="00685FD6">
            <w:pPr>
              <w:spacing w:after="0" w:line="240" w:lineRule="auto"/>
              <w:ind w:left="90"/>
              <w:jc w:val="center"/>
              <w:rPr>
                <w:rFonts w:asciiTheme="majorHAnsi" w:hAnsiTheme="majorHAnsi" w:cstheme="majorHAnsi"/>
                <w:color w:val="000000" w:themeColor="text1"/>
                <w:sz w:val="20"/>
                <w:szCs w:val="20"/>
              </w:rPr>
            </w:pPr>
            <w:r w:rsidRPr="00AA47CF">
              <w:rPr>
                <w:rFonts w:asciiTheme="majorHAnsi" w:hAnsiTheme="majorHAnsi" w:cstheme="majorHAnsi"/>
                <w:color w:val="000000" w:themeColor="text1"/>
                <w:sz w:val="20"/>
                <w:szCs w:val="20"/>
              </w:rPr>
              <w:t>KA1- Youth Exchange</w:t>
            </w:r>
          </w:p>
        </w:tc>
        <w:tc>
          <w:tcPr>
            <w:tcW w:w="2160" w:type="dxa"/>
            <w:tcBorders>
              <w:bottom w:val="single" w:sz="4" w:space="0" w:color="000000"/>
            </w:tcBorders>
            <w:shd w:val="clear" w:color="auto" w:fill="auto"/>
            <w:vAlign w:val="center"/>
          </w:tcPr>
          <w:p w14:paraId="2515CA5C" w14:textId="77777777" w:rsidR="00EF0E12" w:rsidRPr="00AA47CF" w:rsidRDefault="002602AE" w:rsidP="00685FD6">
            <w:pPr>
              <w:spacing w:after="0" w:line="240" w:lineRule="auto"/>
              <w:ind w:left="90"/>
              <w:jc w:val="center"/>
              <w:rPr>
                <w:rFonts w:asciiTheme="majorHAnsi" w:hAnsiTheme="majorHAnsi" w:cstheme="majorHAnsi"/>
                <w:color w:val="000000" w:themeColor="text1"/>
                <w:sz w:val="20"/>
                <w:szCs w:val="20"/>
              </w:rPr>
            </w:pPr>
            <w:r w:rsidRPr="00AA47CF">
              <w:rPr>
                <w:rFonts w:asciiTheme="majorHAnsi" w:hAnsiTheme="majorHAnsi" w:cstheme="majorHAnsi"/>
                <w:color w:val="000000" w:themeColor="text1"/>
                <w:sz w:val="20"/>
                <w:szCs w:val="20"/>
              </w:rPr>
              <w:t>2021-1-PL01-KA152-YOU-000019612</w:t>
            </w:r>
          </w:p>
        </w:tc>
        <w:tc>
          <w:tcPr>
            <w:tcW w:w="1350" w:type="dxa"/>
            <w:tcBorders>
              <w:bottom w:val="single" w:sz="4" w:space="0" w:color="000000"/>
            </w:tcBorders>
            <w:shd w:val="clear" w:color="auto" w:fill="auto"/>
            <w:vAlign w:val="center"/>
          </w:tcPr>
          <w:p w14:paraId="5000E2DE" w14:textId="77777777" w:rsidR="00EF0E12" w:rsidRPr="00AA47CF" w:rsidRDefault="002602AE" w:rsidP="00685FD6">
            <w:pPr>
              <w:spacing w:after="0" w:line="240" w:lineRule="auto"/>
              <w:ind w:left="90"/>
              <w:jc w:val="center"/>
              <w:rPr>
                <w:rFonts w:asciiTheme="majorHAnsi" w:hAnsiTheme="majorHAnsi" w:cstheme="majorHAnsi"/>
                <w:color w:val="000000" w:themeColor="text1"/>
                <w:sz w:val="20"/>
                <w:szCs w:val="20"/>
              </w:rPr>
            </w:pPr>
            <w:r w:rsidRPr="00AA47CF">
              <w:rPr>
                <w:rFonts w:asciiTheme="majorHAnsi" w:hAnsiTheme="majorHAnsi" w:cstheme="majorHAnsi"/>
                <w:color w:val="000000" w:themeColor="text1"/>
                <w:sz w:val="20"/>
                <w:szCs w:val="20"/>
              </w:rPr>
              <w:t>2022</w:t>
            </w:r>
          </w:p>
          <w:p w14:paraId="4D0C485F" w14:textId="77777777" w:rsidR="00EF0E12" w:rsidRPr="00AA47CF" w:rsidRDefault="002602AE" w:rsidP="00685FD6">
            <w:pPr>
              <w:spacing w:after="0" w:line="240" w:lineRule="auto"/>
              <w:ind w:left="90"/>
              <w:jc w:val="center"/>
              <w:rPr>
                <w:rFonts w:asciiTheme="majorHAnsi" w:hAnsiTheme="majorHAnsi" w:cstheme="majorHAnsi"/>
                <w:color w:val="000000" w:themeColor="text1"/>
                <w:sz w:val="20"/>
                <w:szCs w:val="20"/>
              </w:rPr>
            </w:pPr>
            <w:r w:rsidRPr="00AA47CF">
              <w:rPr>
                <w:rFonts w:asciiTheme="majorHAnsi" w:hAnsiTheme="majorHAnsi" w:cstheme="majorHAnsi"/>
                <w:color w:val="000000" w:themeColor="text1"/>
                <w:sz w:val="20"/>
                <w:szCs w:val="20"/>
              </w:rPr>
              <w:t>Aswan-Egypt</w:t>
            </w:r>
          </w:p>
          <w:p w14:paraId="6B4149AA" w14:textId="77777777" w:rsidR="00EF0E12" w:rsidRPr="00AA47CF" w:rsidRDefault="002602AE" w:rsidP="00685FD6">
            <w:pPr>
              <w:spacing w:after="0" w:line="240" w:lineRule="auto"/>
              <w:ind w:left="90"/>
              <w:jc w:val="center"/>
              <w:rPr>
                <w:rFonts w:asciiTheme="majorHAnsi" w:hAnsiTheme="majorHAnsi" w:cstheme="majorHAnsi"/>
                <w:color w:val="000000" w:themeColor="text1"/>
                <w:sz w:val="20"/>
                <w:szCs w:val="20"/>
              </w:rPr>
            </w:pPr>
            <w:r w:rsidRPr="00AA47CF">
              <w:rPr>
                <w:rFonts w:asciiTheme="majorHAnsi" w:hAnsiTheme="majorHAnsi" w:cstheme="majorHAnsi"/>
                <w:color w:val="000000" w:themeColor="text1"/>
                <w:sz w:val="20"/>
                <w:szCs w:val="20"/>
              </w:rPr>
              <w:t>5 -12.03.2022</w:t>
            </w:r>
          </w:p>
        </w:tc>
        <w:tc>
          <w:tcPr>
            <w:tcW w:w="2250" w:type="dxa"/>
            <w:tcBorders>
              <w:bottom w:val="single" w:sz="4" w:space="0" w:color="000000"/>
            </w:tcBorders>
            <w:shd w:val="clear" w:color="auto" w:fill="auto"/>
            <w:vAlign w:val="center"/>
          </w:tcPr>
          <w:p w14:paraId="42B3E0D7" w14:textId="77777777" w:rsidR="00EF0E12" w:rsidRPr="00AA47CF" w:rsidRDefault="002602AE" w:rsidP="00685FD6">
            <w:pPr>
              <w:spacing w:after="0" w:line="240" w:lineRule="auto"/>
              <w:ind w:left="90"/>
              <w:jc w:val="center"/>
              <w:rPr>
                <w:rFonts w:asciiTheme="majorHAnsi" w:hAnsiTheme="majorHAnsi" w:cstheme="majorHAnsi"/>
                <w:color w:val="000000" w:themeColor="text1"/>
                <w:sz w:val="20"/>
                <w:szCs w:val="20"/>
              </w:rPr>
            </w:pPr>
            <w:r w:rsidRPr="00AA47CF">
              <w:rPr>
                <w:rFonts w:asciiTheme="majorHAnsi" w:hAnsiTheme="majorHAnsi" w:cstheme="majorHAnsi"/>
                <w:color w:val="000000" w:themeColor="text1"/>
                <w:sz w:val="20"/>
                <w:szCs w:val="20"/>
              </w:rPr>
              <w:t>Back to 7000 BC</w:t>
            </w:r>
          </w:p>
        </w:tc>
        <w:tc>
          <w:tcPr>
            <w:tcW w:w="2350" w:type="dxa"/>
            <w:tcBorders>
              <w:bottom w:val="single" w:sz="4" w:space="0" w:color="000000"/>
            </w:tcBorders>
            <w:shd w:val="clear" w:color="auto" w:fill="auto"/>
            <w:vAlign w:val="center"/>
          </w:tcPr>
          <w:p w14:paraId="09C5691B" w14:textId="77777777" w:rsidR="00EF0E12" w:rsidRPr="00AA47CF" w:rsidRDefault="002602AE" w:rsidP="00685FD6">
            <w:pPr>
              <w:spacing w:after="0" w:line="240" w:lineRule="auto"/>
              <w:ind w:left="90"/>
              <w:jc w:val="center"/>
              <w:rPr>
                <w:rFonts w:asciiTheme="majorHAnsi" w:hAnsiTheme="majorHAnsi" w:cstheme="majorHAnsi"/>
                <w:color w:val="000000" w:themeColor="text1"/>
                <w:sz w:val="20"/>
                <w:szCs w:val="20"/>
              </w:rPr>
            </w:pPr>
            <w:r w:rsidRPr="00AA47CF">
              <w:rPr>
                <w:rFonts w:asciiTheme="majorHAnsi" w:hAnsiTheme="majorHAnsi" w:cstheme="majorHAnsi"/>
                <w:color w:val="000000" w:themeColor="text1"/>
                <w:sz w:val="20"/>
                <w:szCs w:val="20"/>
              </w:rPr>
              <w:t xml:space="preserve">LEVEL UP, </w:t>
            </w:r>
            <w:proofErr w:type="spellStart"/>
            <w:r w:rsidRPr="00AA47CF">
              <w:rPr>
                <w:rFonts w:asciiTheme="majorHAnsi" w:hAnsiTheme="majorHAnsi" w:cstheme="majorHAnsi"/>
                <w:color w:val="000000" w:themeColor="text1"/>
                <w:sz w:val="20"/>
                <w:szCs w:val="20"/>
              </w:rPr>
              <w:t>Łódź</w:t>
            </w:r>
            <w:proofErr w:type="spellEnd"/>
            <w:r w:rsidRPr="00AA47CF">
              <w:rPr>
                <w:rFonts w:asciiTheme="majorHAnsi" w:hAnsiTheme="majorHAnsi" w:cstheme="majorHAnsi"/>
                <w:color w:val="000000" w:themeColor="text1"/>
                <w:sz w:val="20"/>
                <w:szCs w:val="20"/>
              </w:rPr>
              <w:t>, Poland</w:t>
            </w:r>
          </w:p>
        </w:tc>
      </w:tr>
      <w:tr w:rsidR="00EF0E12" w:rsidRPr="00AA47CF" w14:paraId="5FD927E5" w14:textId="77777777" w:rsidTr="004F465D">
        <w:trPr>
          <w:trHeight w:val="661"/>
          <w:jc w:val="center"/>
        </w:trPr>
        <w:tc>
          <w:tcPr>
            <w:tcW w:w="1345" w:type="dxa"/>
            <w:tcBorders>
              <w:bottom w:val="single" w:sz="4" w:space="0" w:color="000000"/>
            </w:tcBorders>
            <w:shd w:val="clear" w:color="auto" w:fill="auto"/>
            <w:vAlign w:val="center"/>
          </w:tcPr>
          <w:p w14:paraId="3013DEC9" w14:textId="77777777" w:rsidR="00EF0E12" w:rsidRPr="00AA47CF" w:rsidRDefault="002602AE" w:rsidP="00685FD6">
            <w:pPr>
              <w:spacing w:after="0" w:line="240" w:lineRule="auto"/>
              <w:ind w:left="90"/>
              <w:jc w:val="center"/>
              <w:rPr>
                <w:rFonts w:asciiTheme="majorHAnsi" w:hAnsiTheme="majorHAnsi" w:cstheme="majorHAnsi"/>
                <w:color w:val="000000" w:themeColor="text1"/>
                <w:sz w:val="20"/>
                <w:szCs w:val="20"/>
              </w:rPr>
            </w:pPr>
            <w:r w:rsidRPr="00AA47CF">
              <w:rPr>
                <w:rFonts w:asciiTheme="majorHAnsi" w:hAnsiTheme="majorHAnsi" w:cstheme="majorHAnsi"/>
                <w:color w:val="000000" w:themeColor="text1"/>
                <w:sz w:val="20"/>
                <w:szCs w:val="20"/>
              </w:rPr>
              <w:t>European Solidarity Corps</w:t>
            </w:r>
          </w:p>
        </w:tc>
        <w:tc>
          <w:tcPr>
            <w:tcW w:w="1350" w:type="dxa"/>
            <w:tcBorders>
              <w:bottom w:val="single" w:sz="4" w:space="0" w:color="000000"/>
            </w:tcBorders>
            <w:shd w:val="clear" w:color="auto" w:fill="auto"/>
          </w:tcPr>
          <w:p w14:paraId="05568D7B" w14:textId="77777777" w:rsidR="00EF0E12" w:rsidRPr="00AA47CF" w:rsidRDefault="002602AE" w:rsidP="00685FD6">
            <w:pPr>
              <w:spacing w:after="0" w:line="240" w:lineRule="auto"/>
              <w:ind w:left="90"/>
              <w:jc w:val="center"/>
              <w:rPr>
                <w:rFonts w:asciiTheme="majorHAnsi" w:hAnsiTheme="majorHAnsi" w:cstheme="majorHAnsi"/>
                <w:color w:val="000000" w:themeColor="text1"/>
                <w:sz w:val="20"/>
                <w:szCs w:val="20"/>
              </w:rPr>
            </w:pPr>
            <w:r w:rsidRPr="00AA47CF">
              <w:rPr>
                <w:rFonts w:asciiTheme="majorHAnsi" w:hAnsiTheme="majorHAnsi" w:cstheme="majorHAnsi"/>
                <w:color w:val="000000" w:themeColor="text1"/>
                <w:sz w:val="20"/>
                <w:szCs w:val="20"/>
              </w:rPr>
              <w:t>Individual volunteer</w:t>
            </w:r>
          </w:p>
        </w:tc>
        <w:tc>
          <w:tcPr>
            <w:tcW w:w="2160" w:type="dxa"/>
            <w:tcBorders>
              <w:bottom w:val="single" w:sz="4" w:space="0" w:color="000000"/>
            </w:tcBorders>
            <w:shd w:val="clear" w:color="auto" w:fill="auto"/>
          </w:tcPr>
          <w:p w14:paraId="647E4D98" w14:textId="77777777" w:rsidR="00EF0E12" w:rsidRPr="00AA47CF" w:rsidRDefault="002602AE" w:rsidP="00685FD6">
            <w:pPr>
              <w:spacing w:after="0" w:line="240" w:lineRule="auto"/>
              <w:ind w:left="90"/>
              <w:jc w:val="center"/>
              <w:rPr>
                <w:rFonts w:asciiTheme="majorHAnsi" w:hAnsiTheme="majorHAnsi" w:cstheme="majorHAnsi"/>
                <w:color w:val="000000" w:themeColor="text1"/>
                <w:sz w:val="20"/>
                <w:szCs w:val="20"/>
              </w:rPr>
            </w:pPr>
            <w:r w:rsidRPr="00AA47CF">
              <w:rPr>
                <w:rFonts w:asciiTheme="majorHAnsi" w:hAnsiTheme="majorHAnsi" w:cstheme="majorHAnsi"/>
                <w:color w:val="000000" w:themeColor="text1"/>
                <w:sz w:val="20"/>
                <w:szCs w:val="20"/>
              </w:rPr>
              <w:t>2021-1-HU01-ESC51-VTJ-000037571</w:t>
            </w:r>
          </w:p>
        </w:tc>
        <w:tc>
          <w:tcPr>
            <w:tcW w:w="1350" w:type="dxa"/>
            <w:tcBorders>
              <w:bottom w:val="single" w:sz="4" w:space="0" w:color="000000"/>
            </w:tcBorders>
            <w:shd w:val="clear" w:color="auto" w:fill="auto"/>
            <w:vAlign w:val="center"/>
          </w:tcPr>
          <w:p w14:paraId="5C73BCF9" w14:textId="77777777" w:rsidR="00EF0E12" w:rsidRPr="00AA47CF" w:rsidRDefault="002602AE" w:rsidP="00685FD6">
            <w:pPr>
              <w:spacing w:after="0" w:line="240" w:lineRule="auto"/>
              <w:ind w:left="90"/>
              <w:jc w:val="center"/>
              <w:rPr>
                <w:rFonts w:asciiTheme="majorHAnsi" w:hAnsiTheme="majorHAnsi" w:cstheme="majorHAnsi"/>
                <w:color w:val="000000" w:themeColor="text1"/>
                <w:sz w:val="20"/>
                <w:szCs w:val="20"/>
              </w:rPr>
            </w:pPr>
            <w:r w:rsidRPr="00AA47CF">
              <w:rPr>
                <w:rFonts w:asciiTheme="majorHAnsi" w:hAnsiTheme="majorHAnsi" w:cstheme="majorHAnsi"/>
                <w:color w:val="000000" w:themeColor="text1"/>
                <w:sz w:val="20"/>
                <w:szCs w:val="20"/>
              </w:rPr>
              <w:t>2021/ 2022</w:t>
            </w:r>
          </w:p>
          <w:p w14:paraId="5F2586DB" w14:textId="77777777" w:rsidR="00EF0E12" w:rsidRPr="00AA47CF" w:rsidRDefault="002602AE" w:rsidP="00685FD6">
            <w:pPr>
              <w:spacing w:after="0" w:line="240" w:lineRule="auto"/>
              <w:ind w:left="90"/>
              <w:jc w:val="center"/>
              <w:rPr>
                <w:rFonts w:asciiTheme="majorHAnsi" w:hAnsiTheme="majorHAnsi" w:cstheme="majorHAnsi"/>
                <w:color w:val="000000" w:themeColor="text1"/>
                <w:sz w:val="20"/>
                <w:szCs w:val="20"/>
              </w:rPr>
            </w:pPr>
            <w:r w:rsidRPr="00AA47CF">
              <w:rPr>
                <w:rFonts w:asciiTheme="majorHAnsi" w:hAnsiTheme="majorHAnsi" w:cstheme="majorHAnsi"/>
                <w:color w:val="000000" w:themeColor="text1"/>
                <w:sz w:val="20"/>
                <w:szCs w:val="20"/>
              </w:rPr>
              <w:t>Oct. 2021 to Sept 2022</w:t>
            </w:r>
          </w:p>
        </w:tc>
        <w:tc>
          <w:tcPr>
            <w:tcW w:w="2250" w:type="dxa"/>
            <w:tcBorders>
              <w:bottom w:val="single" w:sz="4" w:space="0" w:color="000000"/>
            </w:tcBorders>
            <w:shd w:val="clear" w:color="auto" w:fill="auto"/>
            <w:vAlign w:val="center"/>
          </w:tcPr>
          <w:p w14:paraId="3DB356B3" w14:textId="77777777" w:rsidR="00EF0E12" w:rsidRPr="00AA47CF" w:rsidRDefault="002602AE" w:rsidP="00685FD6">
            <w:pPr>
              <w:spacing w:after="0" w:line="240" w:lineRule="auto"/>
              <w:ind w:left="90"/>
              <w:jc w:val="center"/>
              <w:rPr>
                <w:rFonts w:asciiTheme="majorHAnsi" w:hAnsiTheme="majorHAnsi" w:cstheme="majorHAnsi"/>
                <w:color w:val="000000" w:themeColor="text1"/>
                <w:sz w:val="20"/>
                <w:szCs w:val="20"/>
              </w:rPr>
            </w:pPr>
            <w:r w:rsidRPr="00AA47CF">
              <w:rPr>
                <w:rFonts w:asciiTheme="majorHAnsi" w:hAnsiTheme="majorHAnsi" w:cstheme="majorHAnsi"/>
                <w:color w:val="000000" w:themeColor="text1"/>
                <w:sz w:val="20"/>
                <w:szCs w:val="20"/>
              </w:rPr>
              <w:t xml:space="preserve">East West Solidarity project in </w:t>
            </w:r>
            <w:proofErr w:type="spellStart"/>
            <w:r w:rsidRPr="00AA47CF">
              <w:rPr>
                <w:rFonts w:asciiTheme="majorHAnsi" w:hAnsiTheme="majorHAnsi" w:cstheme="majorHAnsi"/>
                <w:color w:val="000000" w:themeColor="text1"/>
                <w:sz w:val="20"/>
                <w:szCs w:val="20"/>
              </w:rPr>
              <w:t>Kecskemét</w:t>
            </w:r>
            <w:proofErr w:type="spellEnd"/>
            <w:r w:rsidRPr="00AA47CF">
              <w:rPr>
                <w:rFonts w:asciiTheme="majorHAnsi" w:hAnsiTheme="majorHAnsi" w:cstheme="majorHAnsi"/>
                <w:color w:val="000000" w:themeColor="text1"/>
                <w:sz w:val="20"/>
                <w:szCs w:val="20"/>
              </w:rPr>
              <w:t xml:space="preserve"> 2</w:t>
            </w:r>
          </w:p>
        </w:tc>
        <w:tc>
          <w:tcPr>
            <w:tcW w:w="2350" w:type="dxa"/>
            <w:tcBorders>
              <w:bottom w:val="single" w:sz="4" w:space="0" w:color="000000"/>
            </w:tcBorders>
            <w:shd w:val="clear" w:color="auto" w:fill="auto"/>
            <w:vAlign w:val="center"/>
          </w:tcPr>
          <w:p w14:paraId="2411F462" w14:textId="77777777" w:rsidR="00EF0E12" w:rsidRPr="00AA47CF" w:rsidRDefault="002602AE" w:rsidP="00685FD6">
            <w:pPr>
              <w:spacing w:after="0" w:line="240" w:lineRule="auto"/>
              <w:ind w:left="90"/>
              <w:jc w:val="center"/>
              <w:rPr>
                <w:rFonts w:asciiTheme="majorHAnsi" w:hAnsiTheme="majorHAnsi" w:cstheme="majorHAnsi"/>
                <w:color w:val="000000" w:themeColor="text1"/>
                <w:sz w:val="20"/>
                <w:szCs w:val="20"/>
              </w:rPr>
            </w:pPr>
            <w:proofErr w:type="spellStart"/>
            <w:r w:rsidRPr="00AA47CF">
              <w:rPr>
                <w:rFonts w:asciiTheme="majorHAnsi" w:hAnsiTheme="majorHAnsi" w:cstheme="majorHAnsi"/>
                <w:color w:val="000000" w:themeColor="text1"/>
                <w:sz w:val="20"/>
                <w:szCs w:val="20"/>
              </w:rPr>
              <w:t>Hírös</w:t>
            </w:r>
            <w:proofErr w:type="spellEnd"/>
            <w:r w:rsidRPr="00AA47CF">
              <w:rPr>
                <w:rFonts w:asciiTheme="majorHAnsi" w:hAnsiTheme="majorHAnsi" w:cstheme="majorHAnsi"/>
                <w:color w:val="000000" w:themeColor="text1"/>
                <w:sz w:val="20"/>
                <w:szCs w:val="20"/>
              </w:rPr>
              <w:t xml:space="preserve"> </w:t>
            </w:r>
            <w:proofErr w:type="spellStart"/>
            <w:r w:rsidRPr="00AA47CF">
              <w:rPr>
                <w:rFonts w:asciiTheme="majorHAnsi" w:hAnsiTheme="majorHAnsi" w:cstheme="majorHAnsi"/>
                <w:color w:val="000000" w:themeColor="text1"/>
                <w:sz w:val="20"/>
                <w:szCs w:val="20"/>
              </w:rPr>
              <w:t>Agóra</w:t>
            </w:r>
            <w:proofErr w:type="spellEnd"/>
            <w:r w:rsidRPr="00AA47CF">
              <w:rPr>
                <w:rFonts w:asciiTheme="majorHAnsi" w:hAnsiTheme="majorHAnsi" w:cstheme="majorHAnsi"/>
                <w:color w:val="000000" w:themeColor="text1"/>
                <w:sz w:val="20"/>
                <w:szCs w:val="20"/>
              </w:rPr>
              <w:t xml:space="preserve"> </w:t>
            </w:r>
            <w:proofErr w:type="spellStart"/>
            <w:r w:rsidRPr="00AA47CF">
              <w:rPr>
                <w:rFonts w:asciiTheme="majorHAnsi" w:hAnsiTheme="majorHAnsi" w:cstheme="majorHAnsi"/>
                <w:color w:val="000000" w:themeColor="text1"/>
                <w:sz w:val="20"/>
                <w:szCs w:val="20"/>
              </w:rPr>
              <w:t>Kulturális</w:t>
            </w:r>
            <w:proofErr w:type="spellEnd"/>
            <w:r w:rsidRPr="00AA47CF">
              <w:rPr>
                <w:rFonts w:asciiTheme="majorHAnsi" w:hAnsiTheme="majorHAnsi" w:cstheme="majorHAnsi"/>
                <w:color w:val="000000" w:themeColor="text1"/>
                <w:sz w:val="20"/>
                <w:szCs w:val="20"/>
              </w:rPr>
              <w:t xml:space="preserve"> </w:t>
            </w:r>
            <w:proofErr w:type="spellStart"/>
            <w:r w:rsidRPr="00AA47CF">
              <w:rPr>
                <w:rFonts w:asciiTheme="majorHAnsi" w:hAnsiTheme="majorHAnsi" w:cstheme="majorHAnsi"/>
                <w:color w:val="000000" w:themeColor="text1"/>
                <w:sz w:val="20"/>
                <w:szCs w:val="20"/>
              </w:rPr>
              <w:t>és</w:t>
            </w:r>
            <w:proofErr w:type="spellEnd"/>
            <w:r w:rsidRPr="00AA47CF">
              <w:rPr>
                <w:rFonts w:asciiTheme="majorHAnsi" w:hAnsiTheme="majorHAnsi" w:cstheme="majorHAnsi"/>
                <w:color w:val="000000" w:themeColor="text1"/>
                <w:sz w:val="20"/>
                <w:szCs w:val="20"/>
              </w:rPr>
              <w:t xml:space="preserve"> </w:t>
            </w:r>
            <w:proofErr w:type="spellStart"/>
            <w:r w:rsidRPr="00AA47CF">
              <w:rPr>
                <w:rFonts w:asciiTheme="majorHAnsi" w:hAnsiTheme="majorHAnsi" w:cstheme="majorHAnsi"/>
                <w:color w:val="000000" w:themeColor="text1"/>
                <w:sz w:val="20"/>
                <w:szCs w:val="20"/>
              </w:rPr>
              <w:t>Ifjúsági</w:t>
            </w:r>
            <w:proofErr w:type="spellEnd"/>
            <w:r w:rsidRPr="00AA47CF">
              <w:rPr>
                <w:rFonts w:asciiTheme="majorHAnsi" w:hAnsiTheme="majorHAnsi" w:cstheme="majorHAnsi"/>
                <w:color w:val="000000" w:themeColor="text1"/>
                <w:sz w:val="20"/>
                <w:szCs w:val="20"/>
              </w:rPr>
              <w:t xml:space="preserve"> </w:t>
            </w:r>
            <w:proofErr w:type="spellStart"/>
            <w:r w:rsidRPr="00AA47CF">
              <w:rPr>
                <w:rFonts w:asciiTheme="majorHAnsi" w:hAnsiTheme="majorHAnsi" w:cstheme="majorHAnsi"/>
                <w:color w:val="000000" w:themeColor="text1"/>
                <w:sz w:val="20"/>
                <w:szCs w:val="20"/>
              </w:rPr>
              <w:t>Központ</w:t>
            </w:r>
            <w:proofErr w:type="spellEnd"/>
            <w:r w:rsidRPr="00AA47CF">
              <w:rPr>
                <w:rFonts w:asciiTheme="majorHAnsi" w:hAnsiTheme="majorHAnsi" w:cstheme="majorHAnsi"/>
                <w:color w:val="000000" w:themeColor="text1"/>
                <w:sz w:val="20"/>
                <w:szCs w:val="20"/>
              </w:rPr>
              <w:t>, Hungary</w:t>
            </w:r>
          </w:p>
        </w:tc>
      </w:tr>
      <w:tr w:rsidR="00EF0E12" w:rsidRPr="00AA47CF" w14:paraId="3316D3AA" w14:textId="77777777" w:rsidTr="004F465D">
        <w:trPr>
          <w:trHeight w:val="661"/>
          <w:jc w:val="center"/>
        </w:trPr>
        <w:tc>
          <w:tcPr>
            <w:tcW w:w="1345" w:type="dxa"/>
            <w:tcBorders>
              <w:bottom w:val="single" w:sz="4" w:space="0" w:color="000000"/>
            </w:tcBorders>
            <w:shd w:val="clear" w:color="auto" w:fill="auto"/>
            <w:vAlign w:val="center"/>
          </w:tcPr>
          <w:p w14:paraId="28DC634B" w14:textId="77777777" w:rsidR="00EF0E12" w:rsidRPr="00AA47CF" w:rsidRDefault="002602AE" w:rsidP="00685FD6">
            <w:pPr>
              <w:spacing w:after="0" w:line="240" w:lineRule="auto"/>
              <w:ind w:left="90" w:right="-108"/>
              <w:jc w:val="center"/>
              <w:rPr>
                <w:rFonts w:asciiTheme="majorHAnsi" w:hAnsiTheme="majorHAnsi" w:cstheme="majorHAnsi"/>
                <w:color w:val="000000" w:themeColor="text1"/>
                <w:sz w:val="20"/>
                <w:szCs w:val="20"/>
              </w:rPr>
            </w:pPr>
            <w:r w:rsidRPr="00AA47CF">
              <w:rPr>
                <w:rFonts w:asciiTheme="majorHAnsi" w:hAnsiTheme="majorHAnsi" w:cstheme="majorHAnsi"/>
                <w:color w:val="000000" w:themeColor="text1"/>
                <w:sz w:val="20"/>
                <w:szCs w:val="20"/>
              </w:rPr>
              <w:t>Erasmus +</w:t>
            </w:r>
          </w:p>
        </w:tc>
        <w:tc>
          <w:tcPr>
            <w:tcW w:w="1350" w:type="dxa"/>
            <w:tcBorders>
              <w:bottom w:val="single" w:sz="4" w:space="0" w:color="000000"/>
            </w:tcBorders>
            <w:shd w:val="clear" w:color="auto" w:fill="auto"/>
          </w:tcPr>
          <w:p w14:paraId="29DA0BB0" w14:textId="77777777" w:rsidR="00EF0E12" w:rsidRPr="00AA47CF" w:rsidRDefault="002602AE" w:rsidP="00685FD6">
            <w:pPr>
              <w:spacing w:after="0" w:line="240" w:lineRule="auto"/>
              <w:ind w:left="90"/>
              <w:jc w:val="center"/>
              <w:rPr>
                <w:rFonts w:asciiTheme="majorHAnsi" w:hAnsiTheme="majorHAnsi" w:cstheme="majorHAnsi"/>
                <w:color w:val="000000" w:themeColor="text1"/>
                <w:sz w:val="20"/>
                <w:szCs w:val="20"/>
              </w:rPr>
            </w:pPr>
            <w:r w:rsidRPr="00AA47CF">
              <w:rPr>
                <w:rFonts w:asciiTheme="majorHAnsi" w:hAnsiTheme="majorHAnsi" w:cstheme="majorHAnsi"/>
                <w:color w:val="000000" w:themeColor="text1"/>
                <w:sz w:val="20"/>
                <w:szCs w:val="20"/>
              </w:rPr>
              <w:t>KA1-Mobility for Youth Workers</w:t>
            </w:r>
          </w:p>
          <w:p w14:paraId="2CFF37CE" w14:textId="77777777" w:rsidR="00EF0E12" w:rsidRPr="00AA47CF" w:rsidRDefault="002602AE" w:rsidP="00685FD6">
            <w:pPr>
              <w:spacing w:after="0" w:line="240" w:lineRule="auto"/>
              <w:ind w:left="90"/>
              <w:jc w:val="center"/>
              <w:rPr>
                <w:rFonts w:asciiTheme="majorHAnsi" w:hAnsiTheme="majorHAnsi" w:cstheme="majorHAnsi"/>
                <w:color w:val="000000" w:themeColor="text1"/>
                <w:sz w:val="20"/>
                <w:szCs w:val="20"/>
              </w:rPr>
            </w:pPr>
            <w:r w:rsidRPr="00AA47CF">
              <w:rPr>
                <w:rFonts w:asciiTheme="majorHAnsi" w:hAnsiTheme="majorHAnsi" w:cstheme="majorHAnsi"/>
                <w:color w:val="000000" w:themeColor="text1"/>
                <w:sz w:val="20"/>
                <w:szCs w:val="20"/>
              </w:rPr>
              <w:t>Study visits</w:t>
            </w:r>
          </w:p>
        </w:tc>
        <w:tc>
          <w:tcPr>
            <w:tcW w:w="2160" w:type="dxa"/>
            <w:tcBorders>
              <w:bottom w:val="single" w:sz="4" w:space="0" w:color="000000"/>
            </w:tcBorders>
            <w:shd w:val="clear" w:color="auto" w:fill="auto"/>
          </w:tcPr>
          <w:p w14:paraId="560C9DA5" w14:textId="77777777" w:rsidR="00EF0E12" w:rsidRPr="00AA47CF" w:rsidRDefault="002602AE" w:rsidP="00685FD6">
            <w:pPr>
              <w:spacing w:after="0" w:line="240" w:lineRule="auto"/>
              <w:ind w:left="90"/>
              <w:jc w:val="center"/>
              <w:rPr>
                <w:rFonts w:asciiTheme="majorHAnsi" w:hAnsiTheme="majorHAnsi" w:cstheme="majorHAnsi"/>
                <w:color w:val="000000" w:themeColor="text1"/>
                <w:sz w:val="20"/>
                <w:szCs w:val="20"/>
              </w:rPr>
            </w:pPr>
            <w:r w:rsidRPr="00AA47CF">
              <w:rPr>
                <w:rFonts w:asciiTheme="majorHAnsi" w:hAnsiTheme="majorHAnsi" w:cstheme="majorHAnsi"/>
                <w:color w:val="000000" w:themeColor="text1"/>
                <w:sz w:val="20"/>
                <w:szCs w:val="20"/>
              </w:rPr>
              <w:t>2021-1-AT01-KA153-YOU-000030969</w:t>
            </w:r>
          </w:p>
        </w:tc>
        <w:tc>
          <w:tcPr>
            <w:tcW w:w="1350" w:type="dxa"/>
            <w:tcBorders>
              <w:bottom w:val="single" w:sz="4" w:space="0" w:color="000000"/>
            </w:tcBorders>
            <w:shd w:val="clear" w:color="auto" w:fill="auto"/>
            <w:vAlign w:val="center"/>
          </w:tcPr>
          <w:p w14:paraId="3D08AB8B" w14:textId="77777777" w:rsidR="00EF0E12" w:rsidRPr="00AA47CF" w:rsidRDefault="002602AE" w:rsidP="00685FD6">
            <w:pPr>
              <w:spacing w:after="0" w:line="240" w:lineRule="auto"/>
              <w:ind w:left="90"/>
              <w:jc w:val="center"/>
              <w:rPr>
                <w:rFonts w:asciiTheme="majorHAnsi" w:hAnsiTheme="majorHAnsi" w:cstheme="majorHAnsi"/>
                <w:color w:val="000000" w:themeColor="text1"/>
                <w:sz w:val="20"/>
                <w:szCs w:val="20"/>
              </w:rPr>
            </w:pPr>
            <w:r w:rsidRPr="00AA47CF">
              <w:rPr>
                <w:rFonts w:asciiTheme="majorHAnsi" w:hAnsiTheme="majorHAnsi" w:cstheme="majorHAnsi"/>
                <w:color w:val="000000" w:themeColor="text1"/>
                <w:sz w:val="20"/>
                <w:szCs w:val="20"/>
              </w:rPr>
              <w:t>2021</w:t>
            </w:r>
          </w:p>
          <w:p w14:paraId="10A9BCDB" w14:textId="77777777" w:rsidR="00EF0E12" w:rsidRPr="00AA47CF" w:rsidRDefault="002602AE" w:rsidP="00685FD6">
            <w:pPr>
              <w:spacing w:after="0" w:line="240" w:lineRule="auto"/>
              <w:ind w:left="90"/>
              <w:jc w:val="center"/>
              <w:rPr>
                <w:rFonts w:asciiTheme="majorHAnsi" w:hAnsiTheme="majorHAnsi" w:cstheme="majorHAnsi"/>
                <w:color w:val="000000" w:themeColor="text1"/>
                <w:sz w:val="20"/>
                <w:szCs w:val="20"/>
              </w:rPr>
            </w:pPr>
            <w:r w:rsidRPr="00AA47CF">
              <w:rPr>
                <w:rFonts w:asciiTheme="majorHAnsi" w:hAnsiTheme="majorHAnsi" w:cstheme="majorHAnsi"/>
                <w:color w:val="000000" w:themeColor="text1"/>
                <w:sz w:val="20"/>
                <w:szCs w:val="20"/>
              </w:rPr>
              <w:t>(Implemented in Jordan, 11 -18 Dec, 2021)</w:t>
            </w:r>
          </w:p>
        </w:tc>
        <w:tc>
          <w:tcPr>
            <w:tcW w:w="2250" w:type="dxa"/>
            <w:tcBorders>
              <w:bottom w:val="single" w:sz="4" w:space="0" w:color="000000"/>
            </w:tcBorders>
            <w:shd w:val="clear" w:color="auto" w:fill="auto"/>
            <w:vAlign w:val="center"/>
          </w:tcPr>
          <w:p w14:paraId="5ABECA5D" w14:textId="77777777" w:rsidR="00EF0E12" w:rsidRPr="00AA47CF" w:rsidRDefault="002602AE" w:rsidP="00685FD6">
            <w:pPr>
              <w:spacing w:after="0" w:line="240" w:lineRule="auto"/>
              <w:ind w:left="90"/>
              <w:jc w:val="center"/>
              <w:rPr>
                <w:rFonts w:asciiTheme="majorHAnsi" w:hAnsiTheme="majorHAnsi" w:cstheme="majorHAnsi"/>
                <w:color w:val="000000" w:themeColor="text1"/>
                <w:sz w:val="20"/>
                <w:szCs w:val="20"/>
              </w:rPr>
            </w:pPr>
            <w:r w:rsidRPr="00AA47CF">
              <w:rPr>
                <w:rFonts w:asciiTheme="majorHAnsi" w:hAnsiTheme="majorHAnsi" w:cstheme="majorHAnsi"/>
                <w:color w:val="000000" w:themeColor="text1"/>
                <w:sz w:val="20"/>
                <w:szCs w:val="20"/>
              </w:rPr>
              <w:t>Study Visit - (Y) Wadi Rum</w:t>
            </w:r>
          </w:p>
          <w:p w14:paraId="64664373" w14:textId="77777777" w:rsidR="00EF0E12" w:rsidRPr="00AA47CF" w:rsidRDefault="002602AE" w:rsidP="00685FD6">
            <w:pPr>
              <w:spacing w:after="0" w:line="240" w:lineRule="auto"/>
              <w:ind w:left="90"/>
              <w:jc w:val="center"/>
              <w:rPr>
                <w:rFonts w:asciiTheme="majorHAnsi" w:hAnsiTheme="majorHAnsi" w:cstheme="majorHAnsi"/>
                <w:color w:val="000000" w:themeColor="text1"/>
                <w:sz w:val="20"/>
                <w:szCs w:val="20"/>
              </w:rPr>
            </w:pPr>
            <w:r w:rsidRPr="00AA47CF">
              <w:rPr>
                <w:rFonts w:asciiTheme="majorHAnsi" w:hAnsiTheme="majorHAnsi" w:cstheme="majorHAnsi"/>
                <w:color w:val="000000" w:themeColor="text1"/>
                <w:sz w:val="20"/>
                <w:szCs w:val="20"/>
              </w:rPr>
              <w:t>On Mental Heath</w:t>
            </w:r>
          </w:p>
        </w:tc>
        <w:tc>
          <w:tcPr>
            <w:tcW w:w="2350" w:type="dxa"/>
            <w:tcBorders>
              <w:bottom w:val="single" w:sz="4" w:space="0" w:color="000000"/>
            </w:tcBorders>
            <w:shd w:val="clear" w:color="auto" w:fill="auto"/>
            <w:vAlign w:val="center"/>
          </w:tcPr>
          <w:p w14:paraId="423681AC" w14:textId="77777777" w:rsidR="00EF0E12" w:rsidRPr="00AA47CF" w:rsidRDefault="002602AE" w:rsidP="00685FD6">
            <w:pPr>
              <w:spacing w:after="0" w:line="240" w:lineRule="auto"/>
              <w:ind w:left="90"/>
              <w:jc w:val="center"/>
              <w:rPr>
                <w:rFonts w:asciiTheme="majorHAnsi" w:hAnsiTheme="majorHAnsi" w:cstheme="majorHAnsi"/>
                <w:color w:val="000000" w:themeColor="text1"/>
                <w:sz w:val="20"/>
                <w:szCs w:val="20"/>
              </w:rPr>
            </w:pPr>
            <w:proofErr w:type="spellStart"/>
            <w:r w:rsidRPr="00AA47CF">
              <w:rPr>
                <w:rFonts w:asciiTheme="majorHAnsi" w:hAnsiTheme="majorHAnsi" w:cstheme="majorHAnsi"/>
                <w:color w:val="000000" w:themeColor="text1"/>
                <w:sz w:val="20"/>
                <w:szCs w:val="20"/>
              </w:rPr>
              <w:t>Jugendzentrum</w:t>
            </w:r>
            <w:proofErr w:type="spellEnd"/>
            <w:r w:rsidRPr="00AA47CF">
              <w:rPr>
                <w:rFonts w:asciiTheme="majorHAnsi" w:hAnsiTheme="majorHAnsi" w:cstheme="majorHAnsi"/>
                <w:color w:val="000000" w:themeColor="text1"/>
                <w:sz w:val="20"/>
                <w:szCs w:val="20"/>
              </w:rPr>
              <w:t xml:space="preserve"> </w:t>
            </w:r>
            <w:proofErr w:type="spellStart"/>
            <w:r w:rsidRPr="00AA47CF">
              <w:rPr>
                <w:rFonts w:asciiTheme="majorHAnsi" w:hAnsiTheme="majorHAnsi" w:cstheme="majorHAnsi"/>
                <w:color w:val="000000" w:themeColor="text1"/>
                <w:sz w:val="20"/>
                <w:szCs w:val="20"/>
              </w:rPr>
              <w:t>Perg</w:t>
            </w:r>
            <w:proofErr w:type="spellEnd"/>
            <w:r w:rsidRPr="00AA47CF">
              <w:rPr>
                <w:rFonts w:asciiTheme="majorHAnsi" w:hAnsiTheme="majorHAnsi" w:cstheme="majorHAnsi"/>
                <w:color w:val="000000" w:themeColor="text1"/>
                <w:sz w:val="20"/>
                <w:szCs w:val="20"/>
              </w:rPr>
              <w:t>,</w:t>
            </w:r>
          </w:p>
          <w:p w14:paraId="401976BB" w14:textId="77777777" w:rsidR="00EF0E12" w:rsidRPr="00AA47CF" w:rsidRDefault="002602AE" w:rsidP="00685FD6">
            <w:pPr>
              <w:spacing w:after="0" w:line="240" w:lineRule="auto"/>
              <w:ind w:left="90"/>
              <w:jc w:val="center"/>
              <w:rPr>
                <w:rFonts w:asciiTheme="majorHAnsi" w:hAnsiTheme="majorHAnsi" w:cstheme="majorHAnsi"/>
                <w:color w:val="000000" w:themeColor="text1"/>
                <w:sz w:val="20"/>
                <w:szCs w:val="20"/>
              </w:rPr>
            </w:pPr>
            <w:r w:rsidRPr="00AA47CF">
              <w:rPr>
                <w:rFonts w:asciiTheme="majorHAnsi" w:hAnsiTheme="majorHAnsi" w:cstheme="majorHAnsi"/>
                <w:color w:val="000000" w:themeColor="text1"/>
                <w:sz w:val="20"/>
                <w:szCs w:val="20"/>
              </w:rPr>
              <w:t>Austria</w:t>
            </w:r>
          </w:p>
          <w:p w14:paraId="2BECB635" w14:textId="77777777" w:rsidR="00EF0E12" w:rsidRPr="00AA47CF" w:rsidRDefault="00EF0E12" w:rsidP="00685FD6">
            <w:pPr>
              <w:spacing w:after="0" w:line="240" w:lineRule="auto"/>
              <w:ind w:left="90"/>
              <w:jc w:val="center"/>
              <w:rPr>
                <w:rFonts w:asciiTheme="majorHAnsi" w:hAnsiTheme="majorHAnsi" w:cstheme="majorHAnsi"/>
                <w:color w:val="000000" w:themeColor="text1"/>
                <w:sz w:val="20"/>
                <w:szCs w:val="20"/>
              </w:rPr>
            </w:pPr>
          </w:p>
        </w:tc>
      </w:tr>
      <w:tr w:rsidR="00EF0E12" w:rsidRPr="00AA47CF" w14:paraId="1DAEE27E" w14:textId="77777777" w:rsidTr="004F465D">
        <w:trPr>
          <w:trHeight w:val="661"/>
          <w:jc w:val="center"/>
        </w:trPr>
        <w:tc>
          <w:tcPr>
            <w:tcW w:w="1345" w:type="dxa"/>
            <w:tcBorders>
              <w:bottom w:val="single" w:sz="4" w:space="0" w:color="000000"/>
            </w:tcBorders>
            <w:shd w:val="clear" w:color="auto" w:fill="auto"/>
            <w:vAlign w:val="center"/>
          </w:tcPr>
          <w:p w14:paraId="0DC2F462" w14:textId="77777777" w:rsidR="00EF0E12" w:rsidRPr="00AA47CF" w:rsidRDefault="002602AE" w:rsidP="00685FD6">
            <w:pPr>
              <w:spacing w:after="0" w:line="240" w:lineRule="auto"/>
              <w:ind w:left="90" w:right="-108"/>
              <w:jc w:val="center"/>
              <w:rPr>
                <w:rFonts w:asciiTheme="majorHAnsi" w:hAnsiTheme="majorHAnsi" w:cstheme="majorHAnsi"/>
                <w:color w:val="000000" w:themeColor="text1"/>
                <w:sz w:val="20"/>
                <w:szCs w:val="20"/>
              </w:rPr>
            </w:pPr>
            <w:r w:rsidRPr="00AA47CF">
              <w:rPr>
                <w:rFonts w:asciiTheme="majorHAnsi" w:hAnsiTheme="majorHAnsi" w:cstheme="majorHAnsi"/>
                <w:color w:val="000000" w:themeColor="text1"/>
                <w:sz w:val="20"/>
                <w:szCs w:val="20"/>
              </w:rPr>
              <w:t>Erasmus +</w:t>
            </w:r>
          </w:p>
        </w:tc>
        <w:tc>
          <w:tcPr>
            <w:tcW w:w="1350" w:type="dxa"/>
            <w:tcBorders>
              <w:bottom w:val="single" w:sz="4" w:space="0" w:color="000000"/>
            </w:tcBorders>
            <w:shd w:val="clear" w:color="auto" w:fill="auto"/>
          </w:tcPr>
          <w:p w14:paraId="0B25FBFE" w14:textId="77777777" w:rsidR="00EF0E12" w:rsidRPr="00AA47CF" w:rsidRDefault="002602AE" w:rsidP="00685FD6">
            <w:pPr>
              <w:spacing w:after="0" w:line="240" w:lineRule="auto"/>
              <w:ind w:left="90"/>
              <w:jc w:val="center"/>
              <w:rPr>
                <w:rFonts w:asciiTheme="majorHAnsi" w:hAnsiTheme="majorHAnsi" w:cstheme="majorHAnsi"/>
                <w:color w:val="000000" w:themeColor="text1"/>
                <w:sz w:val="20"/>
                <w:szCs w:val="20"/>
              </w:rPr>
            </w:pPr>
            <w:r w:rsidRPr="00AA47CF">
              <w:rPr>
                <w:rFonts w:asciiTheme="majorHAnsi" w:hAnsiTheme="majorHAnsi" w:cstheme="majorHAnsi"/>
                <w:color w:val="000000" w:themeColor="text1"/>
                <w:sz w:val="20"/>
                <w:szCs w:val="20"/>
              </w:rPr>
              <w:t>KA1- Youth Exchange</w:t>
            </w:r>
          </w:p>
        </w:tc>
        <w:tc>
          <w:tcPr>
            <w:tcW w:w="2160" w:type="dxa"/>
            <w:tcBorders>
              <w:bottom w:val="single" w:sz="4" w:space="0" w:color="000000"/>
            </w:tcBorders>
            <w:shd w:val="clear" w:color="auto" w:fill="auto"/>
          </w:tcPr>
          <w:p w14:paraId="4B40EF14" w14:textId="77777777" w:rsidR="00EF0E12" w:rsidRPr="00AA47CF" w:rsidRDefault="002602AE" w:rsidP="00685FD6">
            <w:pPr>
              <w:spacing w:after="0" w:line="240" w:lineRule="auto"/>
              <w:ind w:left="90"/>
              <w:jc w:val="center"/>
              <w:rPr>
                <w:rFonts w:asciiTheme="majorHAnsi" w:hAnsiTheme="majorHAnsi" w:cstheme="majorHAnsi"/>
                <w:color w:val="000000" w:themeColor="text1"/>
                <w:sz w:val="20"/>
                <w:szCs w:val="20"/>
              </w:rPr>
            </w:pPr>
            <w:r w:rsidRPr="00AA47CF">
              <w:rPr>
                <w:rFonts w:asciiTheme="majorHAnsi" w:hAnsiTheme="majorHAnsi" w:cstheme="majorHAnsi"/>
                <w:color w:val="000000" w:themeColor="text1"/>
                <w:sz w:val="20"/>
                <w:szCs w:val="20"/>
              </w:rPr>
              <w:t>2020-1-RO01-KA105-078936</w:t>
            </w:r>
          </w:p>
        </w:tc>
        <w:tc>
          <w:tcPr>
            <w:tcW w:w="1350" w:type="dxa"/>
            <w:tcBorders>
              <w:bottom w:val="single" w:sz="4" w:space="0" w:color="000000"/>
            </w:tcBorders>
            <w:shd w:val="clear" w:color="auto" w:fill="auto"/>
            <w:vAlign w:val="center"/>
          </w:tcPr>
          <w:p w14:paraId="1520A7C3" w14:textId="77777777" w:rsidR="00EF0E12" w:rsidRPr="00AA47CF" w:rsidRDefault="002602AE" w:rsidP="00685FD6">
            <w:pPr>
              <w:spacing w:after="0" w:line="240" w:lineRule="auto"/>
              <w:ind w:left="90"/>
              <w:jc w:val="center"/>
              <w:rPr>
                <w:rFonts w:asciiTheme="majorHAnsi" w:hAnsiTheme="majorHAnsi" w:cstheme="majorHAnsi"/>
                <w:color w:val="000000" w:themeColor="text1"/>
                <w:sz w:val="20"/>
                <w:szCs w:val="20"/>
              </w:rPr>
            </w:pPr>
            <w:r w:rsidRPr="00AA47CF">
              <w:rPr>
                <w:rFonts w:asciiTheme="majorHAnsi" w:hAnsiTheme="majorHAnsi" w:cstheme="majorHAnsi"/>
                <w:color w:val="000000" w:themeColor="text1"/>
                <w:sz w:val="20"/>
                <w:szCs w:val="20"/>
              </w:rPr>
              <w:t>2021</w:t>
            </w:r>
          </w:p>
          <w:p w14:paraId="20D0A0FC" w14:textId="77777777" w:rsidR="00EF0E12" w:rsidRPr="00AA47CF" w:rsidRDefault="002602AE" w:rsidP="00685FD6">
            <w:pPr>
              <w:spacing w:after="0" w:line="240" w:lineRule="auto"/>
              <w:ind w:left="90"/>
              <w:jc w:val="center"/>
              <w:rPr>
                <w:rFonts w:asciiTheme="majorHAnsi" w:hAnsiTheme="majorHAnsi" w:cstheme="majorHAnsi"/>
                <w:color w:val="000000" w:themeColor="text1"/>
                <w:sz w:val="20"/>
                <w:szCs w:val="20"/>
              </w:rPr>
            </w:pPr>
            <w:r w:rsidRPr="00AA47CF">
              <w:rPr>
                <w:rFonts w:asciiTheme="majorHAnsi" w:hAnsiTheme="majorHAnsi" w:cstheme="majorHAnsi"/>
                <w:color w:val="000000" w:themeColor="text1"/>
                <w:sz w:val="20"/>
                <w:szCs w:val="20"/>
              </w:rPr>
              <w:t>(16-23 Oct. 2021)</w:t>
            </w:r>
          </w:p>
        </w:tc>
        <w:tc>
          <w:tcPr>
            <w:tcW w:w="2250" w:type="dxa"/>
            <w:tcBorders>
              <w:bottom w:val="single" w:sz="4" w:space="0" w:color="000000"/>
            </w:tcBorders>
            <w:shd w:val="clear" w:color="auto" w:fill="auto"/>
            <w:vAlign w:val="center"/>
          </w:tcPr>
          <w:p w14:paraId="7EBC9F69" w14:textId="77777777" w:rsidR="00EF0E12" w:rsidRPr="00AA47CF" w:rsidRDefault="002602AE" w:rsidP="00685FD6">
            <w:pPr>
              <w:spacing w:after="0" w:line="240" w:lineRule="auto"/>
              <w:ind w:left="90"/>
              <w:jc w:val="center"/>
              <w:rPr>
                <w:rFonts w:asciiTheme="majorHAnsi" w:hAnsiTheme="majorHAnsi" w:cstheme="majorHAnsi"/>
                <w:color w:val="000000" w:themeColor="text1"/>
                <w:sz w:val="20"/>
                <w:szCs w:val="20"/>
              </w:rPr>
            </w:pPr>
            <w:r w:rsidRPr="00AA47CF">
              <w:rPr>
                <w:rFonts w:asciiTheme="majorHAnsi" w:hAnsiTheme="majorHAnsi" w:cstheme="majorHAnsi"/>
                <w:color w:val="000000" w:themeColor="text1"/>
                <w:sz w:val="20"/>
                <w:szCs w:val="20"/>
              </w:rPr>
              <w:t>Creating the way!</w:t>
            </w:r>
          </w:p>
        </w:tc>
        <w:tc>
          <w:tcPr>
            <w:tcW w:w="2350" w:type="dxa"/>
            <w:tcBorders>
              <w:bottom w:val="single" w:sz="4" w:space="0" w:color="000000"/>
            </w:tcBorders>
            <w:shd w:val="clear" w:color="auto" w:fill="auto"/>
            <w:vAlign w:val="center"/>
          </w:tcPr>
          <w:p w14:paraId="253C845E" w14:textId="77777777" w:rsidR="00EF0E12" w:rsidRPr="00AA47CF" w:rsidRDefault="002602AE" w:rsidP="00685FD6">
            <w:pPr>
              <w:spacing w:after="0" w:line="240" w:lineRule="auto"/>
              <w:ind w:left="90"/>
              <w:jc w:val="center"/>
              <w:rPr>
                <w:rFonts w:asciiTheme="majorHAnsi" w:hAnsiTheme="majorHAnsi" w:cstheme="majorHAnsi"/>
                <w:color w:val="000000" w:themeColor="text1"/>
                <w:sz w:val="20"/>
                <w:szCs w:val="20"/>
              </w:rPr>
            </w:pPr>
            <w:proofErr w:type="spellStart"/>
            <w:r w:rsidRPr="00AA47CF">
              <w:rPr>
                <w:rFonts w:asciiTheme="majorHAnsi" w:hAnsiTheme="majorHAnsi" w:cstheme="majorHAnsi"/>
                <w:color w:val="000000" w:themeColor="text1"/>
                <w:sz w:val="20"/>
                <w:szCs w:val="20"/>
              </w:rPr>
              <w:t>Asociatia</w:t>
            </w:r>
            <w:proofErr w:type="spellEnd"/>
            <w:r w:rsidRPr="00AA47CF">
              <w:rPr>
                <w:rFonts w:asciiTheme="majorHAnsi" w:hAnsiTheme="majorHAnsi" w:cstheme="majorHAnsi"/>
                <w:color w:val="000000" w:themeColor="text1"/>
                <w:sz w:val="20"/>
                <w:szCs w:val="20"/>
              </w:rPr>
              <w:t xml:space="preserve"> Focus on Youth, Romania</w:t>
            </w:r>
          </w:p>
        </w:tc>
      </w:tr>
      <w:tr w:rsidR="00EF0E12" w:rsidRPr="00AA47CF" w14:paraId="423EAF39" w14:textId="77777777" w:rsidTr="004F465D">
        <w:trPr>
          <w:trHeight w:val="661"/>
          <w:jc w:val="center"/>
        </w:trPr>
        <w:tc>
          <w:tcPr>
            <w:tcW w:w="1345" w:type="dxa"/>
            <w:tcBorders>
              <w:bottom w:val="single" w:sz="4" w:space="0" w:color="000000"/>
            </w:tcBorders>
            <w:shd w:val="clear" w:color="auto" w:fill="auto"/>
            <w:vAlign w:val="center"/>
          </w:tcPr>
          <w:p w14:paraId="5933B52B" w14:textId="77777777" w:rsidR="00EF0E12" w:rsidRPr="00AA47CF" w:rsidRDefault="002602AE" w:rsidP="00685FD6">
            <w:pPr>
              <w:spacing w:after="0" w:line="240" w:lineRule="auto"/>
              <w:ind w:left="90" w:right="-108"/>
              <w:jc w:val="center"/>
              <w:rPr>
                <w:rFonts w:asciiTheme="majorHAnsi" w:hAnsiTheme="majorHAnsi" w:cstheme="majorHAnsi"/>
                <w:color w:val="000000" w:themeColor="text1"/>
                <w:sz w:val="20"/>
                <w:szCs w:val="20"/>
              </w:rPr>
            </w:pPr>
            <w:r w:rsidRPr="00AA47CF">
              <w:rPr>
                <w:rFonts w:asciiTheme="majorHAnsi" w:hAnsiTheme="majorHAnsi" w:cstheme="majorHAnsi"/>
                <w:color w:val="000000" w:themeColor="text1"/>
                <w:sz w:val="20"/>
                <w:szCs w:val="20"/>
              </w:rPr>
              <w:t>Erasmus +</w:t>
            </w:r>
          </w:p>
        </w:tc>
        <w:tc>
          <w:tcPr>
            <w:tcW w:w="1350" w:type="dxa"/>
            <w:tcBorders>
              <w:bottom w:val="single" w:sz="4" w:space="0" w:color="000000"/>
            </w:tcBorders>
            <w:shd w:val="clear" w:color="auto" w:fill="auto"/>
          </w:tcPr>
          <w:p w14:paraId="2FBA11B5" w14:textId="77777777" w:rsidR="00EF0E12" w:rsidRPr="00AA47CF" w:rsidRDefault="002602AE" w:rsidP="00685FD6">
            <w:pPr>
              <w:spacing w:after="0" w:line="240" w:lineRule="auto"/>
              <w:ind w:left="90"/>
              <w:jc w:val="center"/>
              <w:rPr>
                <w:rFonts w:asciiTheme="majorHAnsi" w:hAnsiTheme="majorHAnsi" w:cstheme="majorHAnsi"/>
                <w:color w:val="000000" w:themeColor="text1"/>
                <w:sz w:val="20"/>
                <w:szCs w:val="20"/>
              </w:rPr>
            </w:pPr>
            <w:r w:rsidRPr="00AA47CF">
              <w:rPr>
                <w:rFonts w:asciiTheme="majorHAnsi" w:hAnsiTheme="majorHAnsi" w:cstheme="majorHAnsi"/>
                <w:color w:val="000000" w:themeColor="text1"/>
                <w:sz w:val="20"/>
                <w:szCs w:val="20"/>
              </w:rPr>
              <w:t>KA1- Mobility for Youth Workers</w:t>
            </w:r>
          </w:p>
          <w:p w14:paraId="1046137D" w14:textId="77777777" w:rsidR="00EF0E12" w:rsidRPr="00AA47CF" w:rsidRDefault="002602AE" w:rsidP="00685FD6">
            <w:pPr>
              <w:spacing w:after="0" w:line="240" w:lineRule="auto"/>
              <w:ind w:left="90"/>
              <w:jc w:val="center"/>
              <w:rPr>
                <w:rFonts w:asciiTheme="majorHAnsi" w:hAnsiTheme="majorHAnsi" w:cstheme="majorHAnsi"/>
                <w:color w:val="000000" w:themeColor="text1"/>
                <w:sz w:val="20"/>
                <w:szCs w:val="20"/>
              </w:rPr>
            </w:pPr>
            <w:r w:rsidRPr="00AA47CF">
              <w:rPr>
                <w:rFonts w:asciiTheme="majorHAnsi" w:hAnsiTheme="majorHAnsi" w:cstheme="majorHAnsi"/>
                <w:color w:val="000000" w:themeColor="text1"/>
                <w:sz w:val="20"/>
                <w:szCs w:val="20"/>
              </w:rPr>
              <w:t>Training Course</w:t>
            </w:r>
          </w:p>
        </w:tc>
        <w:tc>
          <w:tcPr>
            <w:tcW w:w="2160" w:type="dxa"/>
            <w:tcBorders>
              <w:bottom w:val="single" w:sz="4" w:space="0" w:color="000000"/>
            </w:tcBorders>
            <w:shd w:val="clear" w:color="auto" w:fill="auto"/>
          </w:tcPr>
          <w:p w14:paraId="6B6667DE" w14:textId="77777777" w:rsidR="00EF0E12" w:rsidRPr="00AA47CF" w:rsidRDefault="002602AE" w:rsidP="00685FD6">
            <w:pPr>
              <w:spacing w:after="0" w:line="240" w:lineRule="auto"/>
              <w:ind w:left="90"/>
              <w:jc w:val="center"/>
              <w:rPr>
                <w:rFonts w:asciiTheme="majorHAnsi" w:hAnsiTheme="majorHAnsi" w:cstheme="majorHAnsi"/>
                <w:color w:val="000000" w:themeColor="text1"/>
                <w:sz w:val="20"/>
                <w:szCs w:val="20"/>
              </w:rPr>
            </w:pPr>
            <w:r w:rsidRPr="00AA47CF">
              <w:rPr>
                <w:rFonts w:asciiTheme="majorHAnsi" w:hAnsiTheme="majorHAnsi" w:cstheme="majorHAnsi"/>
                <w:color w:val="000000" w:themeColor="text1"/>
                <w:sz w:val="20"/>
                <w:szCs w:val="20"/>
              </w:rPr>
              <w:t>2019-3-RO01-KA105-077994</w:t>
            </w:r>
          </w:p>
          <w:p w14:paraId="52AB9819" w14:textId="77777777" w:rsidR="00EF0E12" w:rsidRPr="00AA47CF" w:rsidRDefault="00EF0E12" w:rsidP="00685FD6">
            <w:pPr>
              <w:spacing w:after="0" w:line="240" w:lineRule="auto"/>
              <w:ind w:left="90"/>
              <w:jc w:val="center"/>
              <w:rPr>
                <w:rFonts w:asciiTheme="majorHAnsi" w:hAnsiTheme="majorHAnsi" w:cstheme="majorHAnsi"/>
                <w:color w:val="000000" w:themeColor="text1"/>
                <w:sz w:val="20"/>
                <w:szCs w:val="20"/>
              </w:rPr>
            </w:pPr>
          </w:p>
        </w:tc>
        <w:tc>
          <w:tcPr>
            <w:tcW w:w="1350" w:type="dxa"/>
            <w:tcBorders>
              <w:bottom w:val="single" w:sz="4" w:space="0" w:color="000000"/>
            </w:tcBorders>
            <w:shd w:val="clear" w:color="auto" w:fill="auto"/>
            <w:vAlign w:val="center"/>
          </w:tcPr>
          <w:p w14:paraId="1BF6D904" w14:textId="77777777" w:rsidR="00EF0E12" w:rsidRPr="00AA47CF" w:rsidRDefault="002602AE" w:rsidP="00685FD6">
            <w:pPr>
              <w:spacing w:after="0" w:line="240" w:lineRule="auto"/>
              <w:ind w:left="90"/>
              <w:jc w:val="center"/>
              <w:rPr>
                <w:rFonts w:asciiTheme="majorHAnsi" w:hAnsiTheme="majorHAnsi" w:cstheme="majorHAnsi"/>
                <w:color w:val="000000" w:themeColor="text1"/>
                <w:sz w:val="20"/>
                <w:szCs w:val="20"/>
              </w:rPr>
            </w:pPr>
            <w:r w:rsidRPr="00AA47CF">
              <w:rPr>
                <w:rFonts w:asciiTheme="majorHAnsi" w:hAnsiTheme="majorHAnsi" w:cstheme="majorHAnsi"/>
                <w:color w:val="000000" w:themeColor="text1"/>
                <w:sz w:val="20"/>
                <w:szCs w:val="20"/>
              </w:rPr>
              <w:t>2021</w:t>
            </w:r>
          </w:p>
          <w:p w14:paraId="67F03170" w14:textId="77777777" w:rsidR="00EF0E12" w:rsidRPr="00AA47CF" w:rsidRDefault="002602AE" w:rsidP="00685FD6">
            <w:pPr>
              <w:spacing w:after="0" w:line="240" w:lineRule="auto"/>
              <w:ind w:left="90"/>
              <w:jc w:val="center"/>
              <w:rPr>
                <w:rFonts w:asciiTheme="majorHAnsi" w:hAnsiTheme="majorHAnsi" w:cstheme="majorHAnsi"/>
                <w:color w:val="000000" w:themeColor="text1"/>
                <w:sz w:val="20"/>
                <w:szCs w:val="20"/>
              </w:rPr>
            </w:pPr>
            <w:r w:rsidRPr="00AA47CF">
              <w:rPr>
                <w:rFonts w:asciiTheme="majorHAnsi" w:hAnsiTheme="majorHAnsi" w:cstheme="majorHAnsi"/>
                <w:color w:val="000000" w:themeColor="text1"/>
                <w:sz w:val="20"/>
                <w:szCs w:val="20"/>
              </w:rPr>
              <w:t>(2 - 8 Oct. 2021</w:t>
            </w:r>
          </w:p>
        </w:tc>
        <w:tc>
          <w:tcPr>
            <w:tcW w:w="2250" w:type="dxa"/>
            <w:tcBorders>
              <w:bottom w:val="single" w:sz="4" w:space="0" w:color="000000"/>
            </w:tcBorders>
            <w:shd w:val="clear" w:color="auto" w:fill="auto"/>
            <w:vAlign w:val="center"/>
          </w:tcPr>
          <w:p w14:paraId="04A57E5E" w14:textId="77777777" w:rsidR="00EF0E12" w:rsidRPr="00AA47CF" w:rsidRDefault="002602AE" w:rsidP="00685FD6">
            <w:pPr>
              <w:spacing w:after="0" w:line="240" w:lineRule="auto"/>
              <w:ind w:left="90"/>
              <w:jc w:val="center"/>
              <w:rPr>
                <w:rFonts w:asciiTheme="majorHAnsi" w:hAnsiTheme="majorHAnsi" w:cstheme="majorHAnsi"/>
                <w:color w:val="000000" w:themeColor="text1"/>
                <w:sz w:val="20"/>
                <w:szCs w:val="20"/>
              </w:rPr>
            </w:pPr>
            <w:r w:rsidRPr="00AA47CF">
              <w:rPr>
                <w:rFonts w:asciiTheme="majorHAnsi" w:hAnsiTheme="majorHAnsi" w:cstheme="majorHAnsi"/>
                <w:color w:val="000000" w:themeColor="text1"/>
                <w:sz w:val="20"/>
                <w:szCs w:val="20"/>
              </w:rPr>
              <w:t>“Quality for Change in Erasmus+”</w:t>
            </w:r>
          </w:p>
        </w:tc>
        <w:tc>
          <w:tcPr>
            <w:tcW w:w="2350" w:type="dxa"/>
            <w:tcBorders>
              <w:bottom w:val="single" w:sz="4" w:space="0" w:color="000000"/>
            </w:tcBorders>
            <w:shd w:val="clear" w:color="auto" w:fill="auto"/>
            <w:vAlign w:val="center"/>
          </w:tcPr>
          <w:p w14:paraId="5BED861B" w14:textId="77777777" w:rsidR="00EF0E12" w:rsidRPr="00AA47CF" w:rsidRDefault="002602AE" w:rsidP="00685FD6">
            <w:pPr>
              <w:spacing w:after="0" w:line="240" w:lineRule="auto"/>
              <w:ind w:left="90"/>
              <w:jc w:val="center"/>
              <w:rPr>
                <w:rFonts w:asciiTheme="majorHAnsi" w:hAnsiTheme="majorHAnsi" w:cstheme="majorHAnsi"/>
                <w:color w:val="000000" w:themeColor="text1"/>
                <w:sz w:val="20"/>
                <w:szCs w:val="20"/>
              </w:rPr>
            </w:pPr>
            <w:proofErr w:type="spellStart"/>
            <w:r w:rsidRPr="00AA47CF">
              <w:rPr>
                <w:rFonts w:asciiTheme="majorHAnsi" w:hAnsiTheme="majorHAnsi" w:cstheme="majorHAnsi"/>
                <w:color w:val="000000" w:themeColor="text1"/>
                <w:sz w:val="20"/>
                <w:szCs w:val="20"/>
              </w:rPr>
              <w:t>Asociatia</w:t>
            </w:r>
            <w:proofErr w:type="spellEnd"/>
            <w:r w:rsidRPr="00AA47CF">
              <w:rPr>
                <w:rFonts w:asciiTheme="majorHAnsi" w:hAnsiTheme="majorHAnsi" w:cstheme="majorHAnsi"/>
                <w:color w:val="000000" w:themeColor="text1"/>
                <w:sz w:val="20"/>
                <w:szCs w:val="20"/>
              </w:rPr>
              <w:t xml:space="preserve"> </w:t>
            </w:r>
            <w:proofErr w:type="spellStart"/>
            <w:r w:rsidRPr="00AA47CF">
              <w:rPr>
                <w:rFonts w:asciiTheme="majorHAnsi" w:hAnsiTheme="majorHAnsi" w:cstheme="majorHAnsi"/>
                <w:color w:val="000000" w:themeColor="text1"/>
                <w:sz w:val="20"/>
                <w:szCs w:val="20"/>
              </w:rPr>
              <w:t>Euvolume</w:t>
            </w:r>
            <w:proofErr w:type="spellEnd"/>
            <w:r w:rsidRPr="00AA47CF">
              <w:rPr>
                <w:rFonts w:asciiTheme="majorHAnsi" w:hAnsiTheme="majorHAnsi" w:cstheme="majorHAnsi"/>
                <w:color w:val="000000" w:themeColor="text1"/>
                <w:sz w:val="20"/>
                <w:szCs w:val="20"/>
              </w:rPr>
              <w:t xml:space="preserve"> Romania, Romania</w:t>
            </w:r>
          </w:p>
        </w:tc>
      </w:tr>
      <w:tr w:rsidR="00EF0E12" w:rsidRPr="00AA47CF" w14:paraId="27411FB3" w14:textId="77777777" w:rsidTr="004F465D">
        <w:trPr>
          <w:trHeight w:val="661"/>
          <w:jc w:val="center"/>
        </w:trPr>
        <w:tc>
          <w:tcPr>
            <w:tcW w:w="1345" w:type="dxa"/>
            <w:tcBorders>
              <w:bottom w:val="single" w:sz="4" w:space="0" w:color="000000"/>
            </w:tcBorders>
            <w:shd w:val="clear" w:color="auto" w:fill="auto"/>
            <w:vAlign w:val="center"/>
          </w:tcPr>
          <w:p w14:paraId="79D4E962" w14:textId="77777777" w:rsidR="00EF0E12" w:rsidRPr="00AA47CF" w:rsidRDefault="002602AE" w:rsidP="00685FD6">
            <w:pPr>
              <w:spacing w:after="0" w:line="240" w:lineRule="auto"/>
              <w:ind w:left="90" w:right="-108"/>
              <w:jc w:val="center"/>
              <w:rPr>
                <w:rFonts w:asciiTheme="majorHAnsi" w:hAnsiTheme="majorHAnsi" w:cstheme="majorHAnsi"/>
                <w:color w:val="000000" w:themeColor="text1"/>
                <w:sz w:val="20"/>
                <w:szCs w:val="20"/>
              </w:rPr>
            </w:pPr>
            <w:r w:rsidRPr="00AA47CF">
              <w:rPr>
                <w:rFonts w:asciiTheme="majorHAnsi" w:hAnsiTheme="majorHAnsi" w:cstheme="majorHAnsi"/>
                <w:color w:val="000000" w:themeColor="text1"/>
                <w:sz w:val="20"/>
                <w:szCs w:val="20"/>
              </w:rPr>
              <w:t>Erasmus +</w:t>
            </w:r>
          </w:p>
        </w:tc>
        <w:tc>
          <w:tcPr>
            <w:tcW w:w="1350" w:type="dxa"/>
            <w:tcBorders>
              <w:bottom w:val="single" w:sz="4" w:space="0" w:color="000000"/>
            </w:tcBorders>
            <w:shd w:val="clear" w:color="auto" w:fill="auto"/>
          </w:tcPr>
          <w:p w14:paraId="780A3FF9" w14:textId="77777777" w:rsidR="00EF0E12" w:rsidRPr="00AA47CF" w:rsidRDefault="002602AE" w:rsidP="00685FD6">
            <w:pPr>
              <w:spacing w:after="0" w:line="240" w:lineRule="auto"/>
              <w:ind w:left="90"/>
              <w:jc w:val="center"/>
              <w:rPr>
                <w:rFonts w:asciiTheme="majorHAnsi" w:hAnsiTheme="majorHAnsi" w:cstheme="majorHAnsi"/>
                <w:color w:val="000000" w:themeColor="text1"/>
                <w:sz w:val="20"/>
                <w:szCs w:val="20"/>
              </w:rPr>
            </w:pPr>
            <w:r w:rsidRPr="00AA47CF">
              <w:rPr>
                <w:rFonts w:asciiTheme="majorHAnsi" w:hAnsiTheme="majorHAnsi" w:cstheme="majorHAnsi"/>
                <w:color w:val="000000" w:themeColor="text1"/>
                <w:sz w:val="20"/>
                <w:szCs w:val="20"/>
              </w:rPr>
              <w:t>KA1- Youth Exchange</w:t>
            </w:r>
          </w:p>
        </w:tc>
        <w:tc>
          <w:tcPr>
            <w:tcW w:w="2160" w:type="dxa"/>
            <w:tcBorders>
              <w:bottom w:val="single" w:sz="4" w:space="0" w:color="000000"/>
            </w:tcBorders>
            <w:shd w:val="clear" w:color="auto" w:fill="auto"/>
          </w:tcPr>
          <w:p w14:paraId="3C451889" w14:textId="77777777" w:rsidR="00EF0E12" w:rsidRPr="00AA47CF" w:rsidRDefault="002602AE" w:rsidP="00685FD6">
            <w:pPr>
              <w:spacing w:after="0" w:line="240" w:lineRule="auto"/>
              <w:ind w:left="90"/>
              <w:jc w:val="center"/>
              <w:rPr>
                <w:rFonts w:asciiTheme="majorHAnsi" w:hAnsiTheme="majorHAnsi" w:cstheme="majorHAnsi"/>
                <w:color w:val="000000" w:themeColor="text1"/>
                <w:sz w:val="20"/>
                <w:szCs w:val="20"/>
              </w:rPr>
            </w:pPr>
            <w:r w:rsidRPr="00AA47CF">
              <w:rPr>
                <w:rFonts w:asciiTheme="majorHAnsi" w:hAnsiTheme="majorHAnsi" w:cstheme="majorHAnsi"/>
                <w:color w:val="000000" w:themeColor="text1"/>
                <w:sz w:val="20"/>
                <w:szCs w:val="20"/>
              </w:rPr>
              <w:t>2019-3-TR01-KA105-080296</w:t>
            </w:r>
          </w:p>
        </w:tc>
        <w:tc>
          <w:tcPr>
            <w:tcW w:w="1350" w:type="dxa"/>
            <w:tcBorders>
              <w:bottom w:val="single" w:sz="4" w:space="0" w:color="000000"/>
            </w:tcBorders>
            <w:shd w:val="clear" w:color="auto" w:fill="auto"/>
            <w:vAlign w:val="center"/>
          </w:tcPr>
          <w:p w14:paraId="41CB1AF5" w14:textId="77777777" w:rsidR="00EF0E12" w:rsidRPr="00AA47CF" w:rsidRDefault="002602AE" w:rsidP="00685FD6">
            <w:pPr>
              <w:spacing w:after="0" w:line="240" w:lineRule="auto"/>
              <w:ind w:left="90"/>
              <w:jc w:val="center"/>
              <w:rPr>
                <w:rFonts w:asciiTheme="majorHAnsi" w:hAnsiTheme="majorHAnsi" w:cstheme="majorHAnsi"/>
                <w:color w:val="000000" w:themeColor="text1"/>
                <w:sz w:val="20"/>
                <w:szCs w:val="20"/>
              </w:rPr>
            </w:pPr>
            <w:r w:rsidRPr="00AA47CF">
              <w:rPr>
                <w:rFonts w:asciiTheme="majorHAnsi" w:hAnsiTheme="majorHAnsi" w:cstheme="majorHAnsi"/>
                <w:color w:val="000000" w:themeColor="text1"/>
                <w:sz w:val="20"/>
                <w:szCs w:val="20"/>
              </w:rPr>
              <w:t>2021</w:t>
            </w:r>
          </w:p>
          <w:p w14:paraId="27D60505" w14:textId="77777777" w:rsidR="00EF0E12" w:rsidRPr="00AA47CF" w:rsidRDefault="002602AE" w:rsidP="00685FD6">
            <w:pPr>
              <w:spacing w:after="0" w:line="240" w:lineRule="auto"/>
              <w:ind w:left="90"/>
              <w:jc w:val="center"/>
              <w:rPr>
                <w:rFonts w:asciiTheme="majorHAnsi" w:hAnsiTheme="majorHAnsi" w:cstheme="majorHAnsi"/>
                <w:color w:val="000000" w:themeColor="text1"/>
                <w:sz w:val="20"/>
                <w:szCs w:val="20"/>
              </w:rPr>
            </w:pPr>
            <w:r w:rsidRPr="00AA47CF">
              <w:rPr>
                <w:rFonts w:asciiTheme="majorHAnsi" w:hAnsiTheme="majorHAnsi" w:cstheme="majorHAnsi"/>
                <w:color w:val="000000" w:themeColor="text1"/>
                <w:sz w:val="20"/>
                <w:szCs w:val="20"/>
              </w:rPr>
              <w:t>(1 Sept -6 Sept. 2021)</w:t>
            </w:r>
          </w:p>
        </w:tc>
        <w:tc>
          <w:tcPr>
            <w:tcW w:w="2250" w:type="dxa"/>
            <w:tcBorders>
              <w:bottom w:val="single" w:sz="4" w:space="0" w:color="000000"/>
            </w:tcBorders>
            <w:shd w:val="clear" w:color="auto" w:fill="auto"/>
            <w:vAlign w:val="center"/>
          </w:tcPr>
          <w:p w14:paraId="588B4664" w14:textId="77777777" w:rsidR="00EF0E12" w:rsidRPr="00AA47CF" w:rsidRDefault="002602AE" w:rsidP="00685FD6">
            <w:pPr>
              <w:spacing w:after="0" w:line="240" w:lineRule="auto"/>
              <w:ind w:left="90"/>
              <w:jc w:val="center"/>
              <w:rPr>
                <w:rFonts w:asciiTheme="majorHAnsi" w:hAnsiTheme="majorHAnsi" w:cstheme="majorHAnsi"/>
                <w:color w:val="000000" w:themeColor="text1"/>
                <w:sz w:val="20"/>
                <w:szCs w:val="20"/>
              </w:rPr>
            </w:pPr>
            <w:r w:rsidRPr="00AA47CF">
              <w:rPr>
                <w:rFonts w:asciiTheme="majorHAnsi" w:hAnsiTheme="majorHAnsi" w:cstheme="majorHAnsi"/>
                <w:color w:val="000000" w:themeColor="text1"/>
                <w:sz w:val="20"/>
                <w:szCs w:val="20"/>
              </w:rPr>
              <w:t>We Are All Migrants</w:t>
            </w:r>
          </w:p>
        </w:tc>
        <w:tc>
          <w:tcPr>
            <w:tcW w:w="2350" w:type="dxa"/>
            <w:tcBorders>
              <w:bottom w:val="single" w:sz="4" w:space="0" w:color="000000"/>
            </w:tcBorders>
            <w:shd w:val="clear" w:color="auto" w:fill="auto"/>
            <w:vAlign w:val="center"/>
          </w:tcPr>
          <w:p w14:paraId="72183F4B" w14:textId="77777777" w:rsidR="00EF0E12" w:rsidRPr="00AA47CF" w:rsidRDefault="002602AE" w:rsidP="00685FD6">
            <w:pPr>
              <w:spacing w:after="0" w:line="240" w:lineRule="auto"/>
              <w:ind w:left="90"/>
              <w:jc w:val="center"/>
              <w:rPr>
                <w:rFonts w:asciiTheme="majorHAnsi" w:hAnsiTheme="majorHAnsi" w:cstheme="majorHAnsi"/>
                <w:color w:val="000000" w:themeColor="text1"/>
                <w:sz w:val="20"/>
                <w:szCs w:val="20"/>
              </w:rPr>
            </w:pPr>
            <w:proofErr w:type="spellStart"/>
            <w:r w:rsidRPr="00AA47CF">
              <w:rPr>
                <w:rFonts w:asciiTheme="majorHAnsi" w:hAnsiTheme="majorHAnsi" w:cstheme="majorHAnsi"/>
                <w:color w:val="000000" w:themeColor="text1"/>
                <w:sz w:val="20"/>
                <w:szCs w:val="20"/>
              </w:rPr>
              <w:t>Grup</w:t>
            </w:r>
            <w:proofErr w:type="spellEnd"/>
            <w:r w:rsidRPr="00AA47CF">
              <w:rPr>
                <w:rFonts w:asciiTheme="majorHAnsi" w:hAnsiTheme="majorHAnsi" w:cstheme="majorHAnsi"/>
                <w:color w:val="000000" w:themeColor="text1"/>
                <w:sz w:val="20"/>
                <w:szCs w:val="20"/>
              </w:rPr>
              <w:t xml:space="preserve"> </w:t>
            </w:r>
            <w:proofErr w:type="spellStart"/>
            <w:r w:rsidRPr="00AA47CF">
              <w:rPr>
                <w:rFonts w:asciiTheme="majorHAnsi" w:hAnsiTheme="majorHAnsi" w:cstheme="majorHAnsi"/>
                <w:color w:val="000000" w:themeColor="text1"/>
                <w:sz w:val="20"/>
                <w:szCs w:val="20"/>
              </w:rPr>
              <w:t>Farkındalık</w:t>
            </w:r>
            <w:proofErr w:type="spellEnd"/>
            <w:r w:rsidRPr="00AA47CF">
              <w:rPr>
                <w:rFonts w:asciiTheme="majorHAnsi" w:hAnsiTheme="majorHAnsi" w:cstheme="majorHAnsi"/>
                <w:color w:val="000000" w:themeColor="text1"/>
                <w:sz w:val="20"/>
                <w:szCs w:val="20"/>
              </w:rPr>
              <w:t>, Turkey</w:t>
            </w:r>
          </w:p>
        </w:tc>
      </w:tr>
      <w:tr w:rsidR="00EF0E12" w:rsidRPr="00AA47CF" w14:paraId="43C405BB" w14:textId="77777777" w:rsidTr="004F465D">
        <w:trPr>
          <w:trHeight w:val="661"/>
          <w:jc w:val="center"/>
        </w:trPr>
        <w:tc>
          <w:tcPr>
            <w:tcW w:w="1345" w:type="dxa"/>
            <w:tcBorders>
              <w:bottom w:val="single" w:sz="4" w:space="0" w:color="000000"/>
            </w:tcBorders>
            <w:shd w:val="clear" w:color="auto" w:fill="auto"/>
            <w:vAlign w:val="center"/>
          </w:tcPr>
          <w:p w14:paraId="0869EED2" w14:textId="77777777" w:rsidR="00EF0E12" w:rsidRPr="00AA47CF" w:rsidRDefault="002602AE" w:rsidP="00685FD6">
            <w:pPr>
              <w:spacing w:after="0" w:line="240" w:lineRule="auto"/>
              <w:ind w:left="-25" w:right="-15"/>
              <w:jc w:val="center"/>
              <w:rPr>
                <w:rFonts w:asciiTheme="majorHAnsi" w:hAnsiTheme="majorHAnsi" w:cstheme="majorHAnsi"/>
                <w:color w:val="000000" w:themeColor="text1"/>
                <w:sz w:val="20"/>
                <w:szCs w:val="20"/>
              </w:rPr>
            </w:pPr>
            <w:r w:rsidRPr="00AA47CF">
              <w:rPr>
                <w:rFonts w:asciiTheme="majorHAnsi" w:hAnsiTheme="majorHAnsi" w:cstheme="majorHAnsi"/>
                <w:color w:val="000000" w:themeColor="text1"/>
                <w:sz w:val="20"/>
                <w:szCs w:val="20"/>
              </w:rPr>
              <w:t>European Solidarity Corps</w:t>
            </w:r>
          </w:p>
          <w:p w14:paraId="62FBAB21" w14:textId="77777777" w:rsidR="00EF0E12" w:rsidRPr="00AA47CF" w:rsidRDefault="00EF0E12" w:rsidP="00685FD6">
            <w:pPr>
              <w:spacing w:after="0" w:line="240" w:lineRule="auto"/>
              <w:ind w:left="90" w:right="75"/>
              <w:jc w:val="center"/>
              <w:rPr>
                <w:rFonts w:asciiTheme="majorHAnsi" w:hAnsiTheme="majorHAnsi" w:cstheme="majorHAnsi"/>
                <w:color w:val="000000" w:themeColor="text1"/>
                <w:sz w:val="20"/>
                <w:szCs w:val="20"/>
              </w:rPr>
            </w:pPr>
          </w:p>
        </w:tc>
        <w:tc>
          <w:tcPr>
            <w:tcW w:w="1350" w:type="dxa"/>
            <w:tcBorders>
              <w:bottom w:val="single" w:sz="4" w:space="0" w:color="000000"/>
            </w:tcBorders>
            <w:shd w:val="clear" w:color="auto" w:fill="auto"/>
          </w:tcPr>
          <w:p w14:paraId="6BE0FDB5" w14:textId="77777777" w:rsidR="00EF0E12" w:rsidRPr="00AA47CF" w:rsidRDefault="00EF0E12" w:rsidP="00685FD6">
            <w:pPr>
              <w:spacing w:after="0" w:line="240" w:lineRule="auto"/>
              <w:ind w:left="90"/>
              <w:jc w:val="center"/>
              <w:rPr>
                <w:rFonts w:asciiTheme="majorHAnsi" w:hAnsiTheme="majorHAnsi" w:cstheme="majorHAnsi"/>
                <w:color w:val="000000" w:themeColor="text1"/>
                <w:sz w:val="20"/>
                <w:szCs w:val="20"/>
              </w:rPr>
            </w:pPr>
          </w:p>
          <w:p w14:paraId="3171F819" w14:textId="77777777" w:rsidR="00EF0E12" w:rsidRPr="00AA47CF" w:rsidRDefault="002602AE" w:rsidP="00685FD6">
            <w:pPr>
              <w:spacing w:after="0" w:line="240" w:lineRule="auto"/>
              <w:ind w:left="90"/>
              <w:jc w:val="center"/>
              <w:rPr>
                <w:rFonts w:asciiTheme="majorHAnsi" w:hAnsiTheme="majorHAnsi" w:cstheme="majorHAnsi"/>
                <w:color w:val="000000" w:themeColor="text1"/>
                <w:sz w:val="20"/>
                <w:szCs w:val="20"/>
              </w:rPr>
            </w:pPr>
            <w:r w:rsidRPr="00AA47CF">
              <w:rPr>
                <w:rFonts w:asciiTheme="majorHAnsi" w:hAnsiTheme="majorHAnsi" w:cstheme="majorHAnsi"/>
                <w:color w:val="000000" w:themeColor="text1"/>
                <w:sz w:val="20"/>
                <w:szCs w:val="20"/>
              </w:rPr>
              <w:t>Group of volunteers</w:t>
            </w:r>
          </w:p>
        </w:tc>
        <w:tc>
          <w:tcPr>
            <w:tcW w:w="2160" w:type="dxa"/>
            <w:tcBorders>
              <w:bottom w:val="single" w:sz="4" w:space="0" w:color="000000"/>
            </w:tcBorders>
            <w:shd w:val="clear" w:color="auto" w:fill="auto"/>
          </w:tcPr>
          <w:p w14:paraId="7C47ADEC" w14:textId="77777777" w:rsidR="00EF0E12" w:rsidRPr="00AA47CF" w:rsidRDefault="00EF0E12" w:rsidP="00685FD6">
            <w:pPr>
              <w:spacing w:after="0" w:line="240" w:lineRule="auto"/>
              <w:ind w:left="90"/>
              <w:jc w:val="center"/>
              <w:rPr>
                <w:rFonts w:asciiTheme="majorHAnsi" w:hAnsiTheme="majorHAnsi" w:cstheme="majorHAnsi"/>
                <w:color w:val="000000" w:themeColor="text1"/>
                <w:sz w:val="20"/>
                <w:szCs w:val="20"/>
              </w:rPr>
            </w:pPr>
          </w:p>
          <w:p w14:paraId="64E82494" w14:textId="77777777" w:rsidR="00EF0E12" w:rsidRPr="00AA47CF" w:rsidRDefault="002602AE" w:rsidP="00685FD6">
            <w:pPr>
              <w:spacing w:after="0" w:line="240" w:lineRule="auto"/>
              <w:ind w:left="90"/>
              <w:jc w:val="center"/>
              <w:rPr>
                <w:rFonts w:asciiTheme="majorHAnsi" w:hAnsiTheme="majorHAnsi" w:cstheme="majorHAnsi"/>
                <w:color w:val="000000" w:themeColor="text1"/>
                <w:sz w:val="20"/>
                <w:szCs w:val="20"/>
              </w:rPr>
            </w:pPr>
            <w:r w:rsidRPr="00AA47CF">
              <w:rPr>
                <w:rFonts w:asciiTheme="majorHAnsi" w:hAnsiTheme="majorHAnsi" w:cstheme="majorHAnsi"/>
                <w:color w:val="000000" w:themeColor="text1"/>
                <w:sz w:val="20"/>
                <w:szCs w:val="20"/>
              </w:rPr>
              <w:t>2020-1-PT02-ESC11-006790</w:t>
            </w:r>
          </w:p>
        </w:tc>
        <w:tc>
          <w:tcPr>
            <w:tcW w:w="1350" w:type="dxa"/>
            <w:tcBorders>
              <w:bottom w:val="single" w:sz="4" w:space="0" w:color="000000"/>
            </w:tcBorders>
            <w:shd w:val="clear" w:color="auto" w:fill="auto"/>
            <w:vAlign w:val="center"/>
          </w:tcPr>
          <w:p w14:paraId="38D026B2" w14:textId="77777777" w:rsidR="00EF0E12" w:rsidRPr="00AA47CF" w:rsidRDefault="002602AE" w:rsidP="00685FD6">
            <w:pPr>
              <w:spacing w:after="0" w:line="240" w:lineRule="auto"/>
              <w:ind w:left="90"/>
              <w:jc w:val="center"/>
              <w:rPr>
                <w:rFonts w:asciiTheme="majorHAnsi" w:hAnsiTheme="majorHAnsi" w:cstheme="majorHAnsi"/>
                <w:color w:val="000000" w:themeColor="text1"/>
                <w:sz w:val="20"/>
                <w:szCs w:val="20"/>
              </w:rPr>
            </w:pPr>
            <w:r w:rsidRPr="00AA47CF">
              <w:rPr>
                <w:rFonts w:asciiTheme="majorHAnsi" w:hAnsiTheme="majorHAnsi" w:cstheme="majorHAnsi"/>
                <w:color w:val="000000" w:themeColor="text1"/>
                <w:sz w:val="20"/>
                <w:szCs w:val="20"/>
              </w:rPr>
              <w:t>2021</w:t>
            </w:r>
          </w:p>
          <w:p w14:paraId="246947D8" w14:textId="77777777" w:rsidR="00EF0E12" w:rsidRPr="00AA47CF" w:rsidRDefault="002602AE" w:rsidP="00685FD6">
            <w:pPr>
              <w:spacing w:after="0" w:line="240" w:lineRule="auto"/>
              <w:ind w:left="90"/>
              <w:jc w:val="center"/>
              <w:rPr>
                <w:rFonts w:asciiTheme="majorHAnsi" w:hAnsiTheme="majorHAnsi" w:cstheme="majorHAnsi"/>
                <w:color w:val="000000" w:themeColor="text1"/>
                <w:sz w:val="20"/>
                <w:szCs w:val="20"/>
              </w:rPr>
            </w:pPr>
            <w:r w:rsidRPr="00AA47CF">
              <w:rPr>
                <w:rFonts w:asciiTheme="majorHAnsi" w:hAnsiTheme="majorHAnsi" w:cstheme="majorHAnsi"/>
                <w:color w:val="000000" w:themeColor="text1"/>
                <w:sz w:val="20"/>
                <w:szCs w:val="20"/>
              </w:rPr>
              <w:t>(Implemented in Jordan, 10 Aug-10 Sep 2021)</w:t>
            </w:r>
          </w:p>
        </w:tc>
        <w:tc>
          <w:tcPr>
            <w:tcW w:w="2250" w:type="dxa"/>
            <w:tcBorders>
              <w:bottom w:val="single" w:sz="4" w:space="0" w:color="000000"/>
            </w:tcBorders>
            <w:shd w:val="clear" w:color="auto" w:fill="auto"/>
            <w:vAlign w:val="center"/>
          </w:tcPr>
          <w:p w14:paraId="75F5E063" w14:textId="77777777" w:rsidR="00EF0E12" w:rsidRPr="00AA47CF" w:rsidRDefault="002602AE" w:rsidP="00685FD6">
            <w:pPr>
              <w:spacing w:after="0" w:line="240" w:lineRule="auto"/>
              <w:ind w:left="90"/>
              <w:jc w:val="center"/>
              <w:rPr>
                <w:rFonts w:asciiTheme="majorHAnsi" w:hAnsiTheme="majorHAnsi" w:cstheme="majorHAnsi"/>
                <w:color w:val="000000" w:themeColor="text1"/>
                <w:sz w:val="20"/>
                <w:szCs w:val="20"/>
              </w:rPr>
            </w:pPr>
            <w:proofErr w:type="spellStart"/>
            <w:r w:rsidRPr="00AA47CF">
              <w:rPr>
                <w:rFonts w:asciiTheme="majorHAnsi" w:hAnsiTheme="majorHAnsi" w:cstheme="majorHAnsi"/>
                <w:color w:val="000000" w:themeColor="text1"/>
                <w:sz w:val="20"/>
                <w:szCs w:val="20"/>
              </w:rPr>
              <w:t>EuroMed</w:t>
            </w:r>
            <w:proofErr w:type="spellEnd"/>
            <w:r w:rsidRPr="00AA47CF">
              <w:rPr>
                <w:rFonts w:asciiTheme="majorHAnsi" w:hAnsiTheme="majorHAnsi" w:cstheme="majorHAnsi"/>
                <w:color w:val="000000" w:themeColor="text1"/>
                <w:sz w:val="20"/>
                <w:szCs w:val="20"/>
              </w:rPr>
              <w:t xml:space="preserve"> Without Borders in Jordan</w:t>
            </w:r>
          </w:p>
          <w:p w14:paraId="74AE3BA2" w14:textId="77777777" w:rsidR="00EF0E12" w:rsidRPr="00AA47CF" w:rsidRDefault="00EF0E12" w:rsidP="00685FD6">
            <w:pPr>
              <w:spacing w:after="0" w:line="240" w:lineRule="auto"/>
              <w:ind w:left="90"/>
              <w:jc w:val="center"/>
              <w:rPr>
                <w:rFonts w:asciiTheme="majorHAnsi" w:hAnsiTheme="majorHAnsi" w:cstheme="majorHAnsi"/>
                <w:color w:val="000000" w:themeColor="text1"/>
                <w:sz w:val="20"/>
                <w:szCs w:val="20"/>
              </w:rPr>
            </w:pPr>
          </w:p>
        </w:tc>
        <w:tc>
          <w:tcPr>
            <w:tcW w:w="2350" w:type="dxa"/>
            <w:tcBorders>
              <w:bottom w:val="single" w:sz="4" w:space="0" w:color="000000"/>
            </w:tcBorders>
            <w:shd w:val="clear" w:color="auto" w:fill="auto"/>
            <w:vAlign w:val="center"/>
          </w:tcPr>
          <w:p w14:paraId="5B32B7DA" w14:textId="77777777" w:rsidR="00EF0E12" w:rsidRPr="00AA47CF" w:rsidRDefault="002602AE" w:rsidP="00685FD6">
            <w:pPr>
              <w:spacing w:after="0" w:line="240" w:lineRule="auto"/>
              <w:ind w:left="90"/>
              <w:jc w:val="center"/>
              <w:rPr>
                <w:rFonts w:asciiTheme="majorHAnsi" w:hAnsiTheme="majorHAnsi" w:cstheme="majorHAnsi"/>
                <w:color w:val="000000" w:themeColor="text1"/>
                <w:sz w:val="20"/>
                <w:szCs w:val="20"/>
              </w:rPr>
            </w:pPr>
            <w:proofErr w:type="spellStart"/>
            <w:r w:rsidRPr="00AA47CF">
              <w:rPr>
                <w:rFonts w:asciiTheme="majorHAnsi" w:hAnsiTheme="majorHAnsi" w:cstheme="majorHAnsi"/>
                <w:color w:val="000000" w:themeColor="text1"/>
                <w:sz w:val="20"/>
                <w:szCs w:val="20"/>
              </w:rPr>
              <w:t>Associação</w:t>
            </w:r>
            <w:proofErr w:type="spellEnd"/>
            <w:r w:rsidRPr="00AA47CF">
              <w:rPr>
                <w:rFonts w:asciiTheme="majorHAnsi" w:hAnsiTheme="majorHAnsi" w:cstheme="majorHAnsi"/>
                <w:color w:val="000000" w:themeColor="text1"/>
                <w:sz w:val="20"/>
                <w:szCs w:val="20"/>
              </w:rPr>
              <w:t xml:space="preserve"> </w:t>
            </w:r>
            <w:proofErr w:type="spellStart"/>
            <w:r w:rsidRPr="00AA47CF">
              <w:rPr>
                <w:rFonts w:asciiTheme="majorHAnsi" w:hAnsiTheme="majorHAnsi" w:cstheme="majorHAnsi"/>
                <w:color w:val="000000" w:themeColor="text1"/>
                <w:sz w:val="20"/>
                <w:szCs w:val="20"/>
              </w:rPr>
              <w:t>MEDesTU</w:t>
            </w:r>
            <w:proofErr w:type="spellEnd"/>
            <w:r w:rsidRPr="00AA47CF">
              <w:rPr>
                <w:rFonts w:asciiTheme="majorHAnsi" w:hAnsiTheme="majorHAnsi" w:cstheme="majorHAnsi"/>
                <w:color w:val="000000" w:themeColor="text1"/>
                <w:sz w:val="20"/>
                <w:szCs w:val="20"/>
              </w:rPr>
              <w:t>, Portugal</w:t>
            </w:r>
          </w:p>
        </w:tc>
      </w:tr>
      <w:tr w:rsidR="00EF0E12" w:rsidRPr="00AA47CF" w14:paraId="420B9AB8" w14:textId="77777777" w:rsidTr="004F465D">
        <w:trPr>
          <w:trHeight w:val="661"/>
          <w:jc w:val="center"/>
        </w:trPr>
        <w:tc>
          <w:tcPr>
            <w:tcW w:w="1345" w:type="dxa"/>
            <w:tcBorders>
              <w:bottom w:val="single" w:sz="4" w:space="0" w:color="000000"/>
            </w:tcBorders>
            <w:shd w:val="clear" w:color="auto" w:fill="auto"/>
            <w:vAlign w:val="center"/>
          </w:tcPr>
          <w:p w14:paraId="521CA11D" w14:textId="77777777" w:rsidR="00EF0E12" w:rsidRPr="00AA47CF" w:rsidRDefault="002602AE" w:rsidP="00685FD6">
            <w:pPr>
              <w:spacing w:after="0" w:line="240" w:lineRule="auto"/>
              <w:ind w:left="90" w:right="-108"/>
              <w:jc w:val="center"/>
              <w:rPr>
                <w:rFonts w:asciiTheme="majorHAnsi" w:hAnsiTheme="majorHAnsi" w:cstheme="majorHAnsi"/>
                <w:color w:val="000000" w:themeColor="text1"/>
                <w:sz w:val="20"/>
                <w:szCs w:val="20"/>
              </w:rPr>
            </w:pPr>
            <w:r w:rsidRPr="00AA47CF">
              <w:rPr>
                <w:rFonts w:asciiTheme="majorHAnsi" w:hAnsiTheme="majorHAnsi" w:cstheme="majorHAnsi"/>
                <w:color w:val="000000" w:themeColor="text1"/>
                <w:sz w:val="20"/>
                <w:szCs w:val="20"/>
              </w:rPr>
              <w:t>Erasmus+</w:t>
            </w:r>
          </w:p>
        </w:tc>
        <w:tc>
          <w:tcPr>
            <w:tcW w:w="1350" w:type="dxa"/>
            <w:tcBorders>
              <w:bottom w:val="single" w:sz="4" w:space="0" w:color="000000"/>
            </w:tcBorders>
            <w:shd w:val="clear" w:color="auto" w:fill="auto"/>
          </w:tcPr>
          <w:p w14:paraId="2F5DA8A2" w14:textId="77777777" w:rsidR="00EF0E12" w:rsidRPr="00AA47CF" w:rsidRDefault="002602AE" w:rsidP="00685FD6">
            <w:pPr>
              <w:spacing w:after="0" w:line="240" w:lineRule="auto"/>
              <w:ind w:left="90"/>
              <w:jc w:val="center"/>
              <w:rPr>
                <w:rFonts w:asciiTheme="majorHAnsi" w:hAnsiTheme="majorHAnsi" w:cstheme="majorHAnsi"/>
                <w:color w:val="000000" w:themeColor="text1"/>
                <w:sz w:val="20"/>
                <w:szCs w:val="20"/>
              </w:rPr>
            </w:pPr>
            <w:r w:rsidRPr="00AA47CF">
              <w:rPr>
                <w:rFonts w:asciiTheme="majorHAnsi" w:hAnsiTheme="majorHAnsi" w:cstheme="majorHAnsi"/>
                <w:color w:val="000000" w:themeColor="text1"/>
                <w:sz w:val="20"/>
                <w:szCs w:val="20"/>
              </w:rPr>
              <w:t>KA1- Mobility for Youth Workers</w:t>
            </w:r>
          </w:p>
          <w:p w14:paraId="371B1330" w14:textId="77777777" w:rsidR="00EF0E12" w:rsidRPr="00AA47CF" w:rsidRDefault="002602AE" w:rsidP="00685FD6">
            <w:pPr>
              <w:spacing w:after="0" w:line="240" w:lineRule="auto"/>
              <w:ind w:left="90"/>
              <w:jc w:val="center"/>
              <w:rPr>
                <w:rFonts w:asciiTheme="majorHAnsi" w:hAnsiTheme="majorHAnsi" w:cstheme="majorHAnsi"/>
                <w:color w:val="000000" w:themeColor="text1"/>
                <w:sz w:val="20"/>
                <w:szCs w:val="20"/>
              </w:rPr>
            </w:pPr>
            <w:r w:rsidRPr="00AA47CF">
              <w:rPr>
                <w:rFonts w:asciiTheme="majorHAnsi" w:hAnsiTheme="majorHAnsi" w:cstheme="majorHAnsi"/>
                <w:color w:val="000000" w:themeColor="text1"/>
                <w:sz w:val="20"/>
                <w:szCs w:val="20"/>
              </w:rPr>
              <w:t>Training Course</w:t>
            </w:r>
          </w:p>
        </w:tc>
        <w:tc>
          <w:tcPr>
            <w:tcW w:w="2160" w:type="dxa"/>
            <w:tcBorders>
              <w:bottom w:val="single" w:sz="4" w:space="0" w:color="000000"/>
            </w:tcBorders>
            <w:shd w:val="clear" w:color="auto" w:fill="auto"/>
          </w:tcPr>
          <w:p w14:paraId="24BBE517" w14:textId="77777777" w:rsidR="00EF0E12" w:rsidRPr="00AA47CF" w:rsidRDefault="002602AE" w:rsidP="00685FD6">
            <w:pPr>
              <w:spacing w:after="0" w:line="240" w:lineRule="auto"/>
              <w:ind w:left="90"/>
              <w:jc w:val="center"/>
              <w:rPr>
                <w:rFonts w:asciiTheme="majorHAnsi" w:hAnsiTheme="majorHAnsi" w:cstheme="majorHAnsi"/>
                <w:color w:val="000000" w:themeColor="text1"/>
                <w:sz w:val="20"/>
                <w:szCs w:val="20"/>
              </w:rPr>
            </w:pPr>
            <w:r w:rsidRPr="00AA47CF">
              <w:rPr>
                <w:rFonts w:asciiTheme="majorHAnsi" w:hAnsiTheme="majorHAnsi" w:cstheme="majorHAnsi"/>
                <w:color w:val="000000" w:themeColor="text1"/>
                <w:sz w:val="20"/>
                <w:szCs w:val="20"/>
              </w:rPr>
              <w:t>2019-3-ES02-KA105-013983</w:t>
            </w:r>
          </w:p>
        </w:tc>
        <w:tc>
          <w:tcPr>
            <w:tcW w:w="1350" w:type="dxa"/>
            <w:tcBorders>
              <w:bottom w:val="single" w:sz="4" w:space="0" w:color="000000"/>
            </w:tcBorders>
            <w:shd w:val="clear" w:color="auto" w:fill="auto"/>
            <w:vAlign w:val="center"/>
          </w:tcPr>
          <w:p w14:paraId="5750763A" w14:textId="77777777" w:rsidR="00EF0E12" w:rsidRPr="00AA47CF" w:rsidRDefault="002602AE" w:rsidP="00685FD6">
            <w:pPr>
              <w:spacing w:after="0" w:line="240" w:lineRule="auto"/>
              <w:ind w:left="90"/>
              <w:jc w:val="center"/>
              <w:rPr>
                <w:rFonts w:asciiTheme="majorHAnsi" w:hAnsiTheme="majorHAnsi" w:cstheme="majorHAnsi"/>
                <w:color w:val="000000" w:themeColor="text1"/>
                <w:sz w:val="20"/>
                <w:szCs w:val="20"/>
              </w:rPr>
            </w:pPr>
            <w:r w:rsidRPr="00AA47CF">
              <w:rPr>
                <w:rFonts w:asciiTheme="majorHAnsi" w:hAnsiTheme="majorHAnsi" w:cstheme="majorHAnsi"/>
                <w:color w:val="000000" w:themeColor="text1"/>
                <w:sz w:val="20"/>
                <w:szCs w:val="20"/>
              </w:rPr>
              <w:t>2021</w:t>
            </w:r>
          </w:p>
        </w:tc>
        <w:tc>
          <w:tcPr>
            <w:tcW w:w="2250" w:type="dxa"/>
            <w:tcBorders>
              <w:bottom w:val="single" w:sz="4" w:space="0" w:color="000000"/>
            </w:tcBorders>
            <w:shd w:val="clear" w:color="auto" w:fill="auto"/>
            <w:vAlign w:val="center"/>
          </w:tcPr>
          <w:p w14:paraId="44D464DD" w14:textId="77777777" w:rsidR="00EF0E12" w:rsidRPr="00AA47CF" w:rsidRDefault="002602AE" w:rsidP="00685FD6">
            <w:pPr>
              <w:spacing w:after="0" w:line="240" w:lineRule="auto"/>
              <w:ind w:left="90"/>
              <w:jc w:val="center"/>
              <w:rPr>
                <w:rFonts w:asciiTheme="majorHAnsi" w:hAnsiTheme="majorHAnsi" w:cstheme="majorHAnsi"/>
                <w:color w:val="000000" w:themeColor="text1"/>
                <w:sz w:val="20"/>
                <w:szCs w:val="20"/>
              </w:rPr>
            </w:pPr>
            <w:r w:rsidRPr="00AA47CF">
              <w:rPr>
                <w:rFonts w:asciiTheme="majorHAnsi" w:hAnsiTheme="majorHAnsi" w:cstheme="majorHAnsi"/>
                <w:color w:val="000000" w:themeColor="text1"/>
                <w:sz w:val="20"/>
                <w:szCs w:val="20"/>
              </w:rPr>
              <w:t>Bridges, No Walls</w:t>
            </w:r>
          </w:p>
        </w:tc>
        <w:tc>
          <w:tcPr>
            <w:tcW w:w="2350" w:type="dxa"/>
            <w:tcBorders>
              <w:bottom w:val="single" w:sz="4" w:space="0" w:color="000000"/>
            </w:tcBorders>
            <w:shd w:val="clear" w:color="auto" w:fill="auto"/>
            <w:vAlign w:val="center"/>
          </w:tcPr>
          <w:p w14:paraId="232E4B4D" w14:textId="77777777" w:rsidR="00EF0E12" w:rsidRPr="00AA47CF" w:rsidRDefault="002602AE" w:rsidP="00685FD6">
            <w:pPr>
              <w:spacing w:after="0" w:line="240" w:lineRule="auto"/>
              <w:ind w:left="90"/>
              <w:jc w:val="center"/>
              <w:rPr>
                <w:rFonts w:asciiTheme="majorHAnsi" w:hAnsiTheme="majorHAnsi" w:cstheme="majorHAnsi"/>
                <w:color w:val="000000" w:themeColor="text1"/>
                <w:sz w:val="20"/>
                <w:szCs w:val="20"/>
              </w:rPr>
            </w:pPr>
            <w:proofErr w:type="spellStart"/>
            <w:r w:rsidRPr="00AA47CF">
              <w:rPr>
                <w:rFonts w:asciiTheme="majorHAnsi" w:hAnsiTheme="majorHAnsi" w:cstheme="majorHAnsi"/>
                <w:color w:val="000000" w:themeColor="text1"/>
                <w:sz w:val="20"/>
                <w:szCs w:val="20"/>
              </w:rPr>
              <w:t>Jovesolides</w:t>
            </w:r>
            <w:proofErr w:type="spellEnd"/>
            <w:r w:rsidRPr="00AA47CF">
              <w:rPr>
                <w:rFonts w:asciiTheme="majorHAnsi" w:hAnsiTheme="majorHAnsi" w:cstheme="majorHAnsi"/>
                <w:color w:val="000000" w:themeColor="text1"/>
                <w:sz w:val="20"/>
                <w:szCs w:val="20"/>
              </w:rPr>
              <w:t>- Spain</w:t>
            </w:r>
          </w:p>
        </w:tc>
      </w:tr>
      <w:tr w:rsidR="00EF0E12" w:rsidRPr="00AA47CF" w14:paraId="022D0C87" w14:textId="77777777" w:rsidTr="004F465D">
        <w:trPr>
          <w:trHeight w:val="690"/>
          <w:jc w:val="center"/>
        </w:trPr>
        <w:tc>
          <w:tcPr>
            <w:tcW w:w="1345" w:type="dxa"/>
            <w:shd w:val="clear" w:color="auto" w:fill="FFFFFF"/>
          </w:tcPr>
          <w:p w14:paraId="523B6533" w14:textId="77777777" w:rsidR="00EF0E12" w:rsidRPr="00AA47CF" w:rsidRDefault="002602AE" w:rsidP="00685FD6">
            <w:pPr>
              <w:spacing w:after="0" w:line="240" w:lineRule="auto"/>
              <w:ind w:left="90" w:right="-108"/>
              <w:jc w:val="center"/>
              <w:rPr>
                <w:rFonts w:asciiTheme="majorHAnsi" w:hAnsiTheme="majorHAnsi" w:cstheme="majorHAnsi"/>
                <w:color w:val="000000" w:themeColor="text1"/>
                <w:sz w:val="20"/>
                <w:szCs w:val="20"/>
              </w:rPr>
            </w:pPr>
            <w:r w:rsidRPr="00AA47CF">
              <w:rPr>
                <w:rFonts w:asciiTheme="majorHAnsi" w:hAnsiTheme="majorHAnsi" w:cstheme="majorHAnsi"/>
                <w:color w:val="000000" w:themeColor="text1"/>
                <w:sz w:val="20"/>
                <w:szCs w:val="20"/>
              </w:rPr>
              <w:lastRenderedPageBreak/>
              <w:t>Erasmus+</w:t>
            </w:r>
          </w:p>
        </w:tc>
        <w:tc>
          <w:tcPr>
            <w:tcW w:w="1350" w:type="dxa"/>
            <w:shd w:val="clear" w:color="auto" w:fill="FFFFFF"/>
          </w:tcPr>
          <w:p w14:paraId="4BA645FF" w14:textId="77777777" w:rsidR="00EF0E12" w:rsidRPr="00AA47CF" w:rsidRDefault="002602AE" w:rsidP="00685FD6">
            <w:pPr>
              <w:spacing w:after="0" w:line="240" w:lineRule="auto"/>
              <w:ind w:left="90"/>
              <w:jc w:val="center"/>
              <w:rPr>
                <w:rFonts w:asciiTheme="majorHAnsi" w:hAnsiTheme="majorHAnsi" w:cstheme="majorHAnsi"/>
                <w:color w:val="000000" w:themeColor="text1"/>
                <w:sz w:val="20"/>
                <w:szCs w:val="20"/>
              </w:rPr>
            </w:pPr>
            <w:r w:rsidRPr="00AA47CF">
              <w:rPr>
                <w:rFonts w:asciiTheme="majorHAnsi" w:hAnsiTheme="majorHAnsi" w:cstheme="majorHAnsi"/>
                <w:color w:val="000000" w:themeColor="text1"/>
                <w:sz w:val="20"/>
                <w:szCs w:val="20"/>
              </w:rPr>
              <w:t>Mobility of Youth Workers</w:t>
            </w:r>
          </w:p>
          <w:p w14:paraId="44D813C4" w14:textId="77777777" w:rsidR="00EF0E12" w:rsidRPr="00AA47CF" w:rsidRDefault="002602AE" w:rsidP="00685FD6">
            <w:pPr>
              <w:spacing w:after="0" w:line="240" w:lineRule="auto"/>
              <w:ind w:left="90"/>
              <w:jc w:val="center"/>
              <w:rPr>
                <w:rFonts w:asciiTheme="majorHAnsi" w:hAnsiTheme="majorHAnsi" w:cstheme="majorHAnsi"/>
                <w:color w:val="000000" w:themeColor="text1"/>
                <w:sz w:val="20"/>
                <w:szCs w:val="20"/>
              </w:rPr>
            </w:pPr>
            <w:r w:rsidRPr="00AA47CF">
              <w:rPr>
                <w:rFonts w:asciiTheme="majorHAnsi" w:hAnsiTheme="majorHAnsi" w:cstheme="majorHAnsi"/>
                <w:color w:val="000000" w:themeColor="text1"/>
                <w:sz w:val="20"/>
                <w:szCs w:val="20"/>
              </w:rPr>
              <w:t>Training Course</w:t>
            </w:r>
          </w:p>
        </w:tc>
        <w:tc>
          <w:tcPr>
            <w:tcW w:w="2160" w:type="dxa"/>
            <w:shd w:val="clear" w:color="auto" w:fill="FFFFFF"/>
          </w:tcPr>
          <w:p w14:paraId="307B0EA9" w14:textId="77777777" w:rsidR="00EF0E12" w:rsidRPr="00AA47CF" w:rsidRDefault="002602AE" w:rsidP="00685FD6">
            <w:pPr>
              <w:spacing w:after="0" w:line="240" w:lineRule="auto"/>
              <w:ind w:left="90"/>
              <w:jc w:val="center"/>
              <w:rPr>
                <w:rFonts w:asciiTheme="majorHAnsi" w:hAnsiTheme="majorHAnsi" w:cstheme="majorHAnsi"/>
                <w:color w:val="000000" w:themeColor="text1"/>
                <w:sz w:val="20"/>
                <w:szCs w:val="20"/>
              </w:rPr>
            </w:pPr>
            <w:r w:rsidRPr="00AA47CF">
              <w:rPr>
                <w:rFonts w:asciiTheme="majorHAnsi" w:hAnsiTheme="majorHAnsi" w:cstheme="majorHAnsi"/>
                <w:color w:val="000000" w:themeColor="text1"/>
                <w:sz w:val="20"/>
                <w:szCs w:val="20"/>
              </w:rPr>
              <w:t>2020-2-PL01-KA105-082850</w:t>
            </w:r>
          </w:p>
        </w:tc>
        <w:tc>
          <w:tcPr>
            <w:tcW w:w="1350" w:type="dxa"/>
            <w:shd w:val="clear" w:color="auto" w:fill="FFFFFF"/>
          </w:tcPr>
          <w:p w14:paraId="7BEE35AB" w14:textId="77777777" w:rsidR="00EF0E12" w:rsidRPr="00AA47CF" w:rsidRDefault="002602AE" w:rsidP="00685FD6">
            <w:pPr>
              <w:spacing w:after="0" w:line="240" w:lineRule="auto"/>
              <w:ind w:left="90"/>
              <w:jc w:val="center"/>
              <w:rPr>
                <w:rFonts w:asciiTheme="majorHAnsi" w:hAnsiTheme="majorHAnsi" w:cstheme="majorHAnsi"/>
                <w:color w:val="000000" w:themeColor="text1"/>
                <w:sz w:val="20"/>
                <w:szCs w:val="20"/>
              </w:rPr>
            </w:pPr>
            <w:r w:rsidRPr="00AA47CF">
              <w:rPr>
                <w:rFonts w:asciiTheme="majorHAnsi" w:hAnsiTheme="majorHAnsi" w:cstheme="majorHAnsi"/>
                <w:color w:val="000000" w:themeColor="text1"/>
                <w:sz w:val="20"/>
                <w:szCs w:val="20"/>
              </w:rPr>
              <w:t>2020</w:t>
            </w:r>
          </w:p>
          <w:p w14:paraId="7C8DDDE0" w14:textId="77777777" w:rsidR="00EF0E12" w:rsidRPr="00AA47CF" w:rsidRDefault="00EF0E12" w:rsidP="00685FD6">
            <w:pPr>
              <w:spacing w:after="0" w:line="240" w:lineRule="auto"/>
              <w:ind w:left="90"/>
              <w:jc w:val="center"/>
              <w:rPr>
                <w:rFonts w:asciiTheme="majorHAnsi" w:hAnsiTheme="majorHAnsi" w:cstheme="majorHAnsi"/>
                <w:color w:val="000000" w:themeColor="text1"/>
                <w:sz w:val="20"/>
                <w:szCs w:val="20"/>
              </w:rPr>
            </w:pPr>
          </w:p>
          <w:p w14:paraId="6985C4D9" w14:textId="77777777" w:rsidR="00EF0E12" w:rsidRPr="00AA47CF" w:rsidRDefault="002602AE" w:rsidP="00685FD6">
            <w:pPr>
              <w:spacing w:after="0" w:line="240" w:lineRule="auto"/>
              <w:ind w:left="90"/>
              <w:jc w:val="center"/>
              <w:rPr>
                <w:rFonts w:asciiTheme="majorHAnsi" w:hAnsiTheme="majorHAnsi" w:cstheme="majorHAnsi"/>
                <w:color w:val="000000" w:themeColor="text1"/>
                <w:sz w:val="20"/>
                <w:szCs w:val="20"/>
              </w:rPr>
            </w:pPr>
            <w:r w:rsidRPr="00AA47CF">
              <w:rPr>
                <w:rFonts w:asciiTheme="majorHAnsi" w:hAnsiTheme="majorHAnsi" w:cstheme="majorHAnsi"/>
                <w:color w:val="000000" w:themeColor="text1"/>
                <w:sz w:val="20"/>
                <w:szCs w:val="20"/>
              </w:rPr>
              <w:t>(Implemented Jordan, 12-16 Feb. 2022)</w:t>
            </w:r>
          </w:p>
        </w:tc>
        <w:tc>
          <w:tcPr>
            <w:tcW w:w="2250" w:type="dxa"/>
            <w:shd w:val="clear" w:color="auto" w:fill="FFFFFF"/>
          </w:tcPr>
          <w:p w14:paraId="4BDD9704" w14:textId="77777777" w:rsidR="00EF0E12" w:rsidRPr="00AA47CF" w:rsidRDefault="002602AE" w:rsidP="00685FD6">
            <w:pPr>
              <w:spacing w:after="0" w:line="240" w:lineRule="auto"/>
              <w:ind w:left="90"/>
              <w:jc w:val="center"/>
              <w:rPr>
                <w:rFonts w:asciiTheme="majorHAnsi" w:hAnsiTheme="majorHAnsi" w:cstheme="majorHAnsi"/>
                <w:color w:val="000000" w:themeColor="text1"/>
                <w:sz w:val="20"/>
                <w:szCs w:val="20"/>
              </w:rPr>
            </w:pPr>
            <w:r w:rsidRPr="00AA47CF">
              <w:rPr>
                <w:rFonts w:asciiTheme="majorHAnsi" w:hAnsiTheme="majorHAnsi" w:cstheme="majorHAnsi"/>
                <w:color w:val="000000" w:themeColor="text1"/>
                <w:sz w:val="20"/>
                <w:szCs w:val="20"/>
              </w:rPr>
              <w:t xml:space="preserve">Stand Up </w:t>
            </w:r>
            <w:proofErr w:type="gramStart"/>
            <w:r w:rsidRPr="00AA47CF">
              <w:rPr>
                <w:rFonts w:asciiTheme="majorHAnsi" w:hAnsiTheme="majorHAnsi" w:cstheme="majorHAnsi"/>
                <w:color w:val="000000" w:themeColor="text1"/>
                <w:sz w:val="20"/>
                <w:szCs w:val="20"/>
              </w:rPr>
              <w:t>To</w:t>
            </w:r>
            <w:proofErr w:type="gramEnd"/>
            <w:r w:rsidRPr="00AA47CF">
              <w:rPr>
                <w:rFonts w:asciiTheme="majorHAnsi" w:hAnsiTheme="majorHAnsi" w:cstheme="majorHAnsi"/>
                <w:color w:val="000000" w:themeColor="text1"/>
                <w:sz w:val="20"/>
                <w:szCs w:val="20"/>
              </w:rPr>
              <w:t xml:space="preserve"> Violence</w:t>
            </w:r>
          </w:p>
          <w:p w14:paraId="0EF75AA9" w14:textId="77777777" w:rsidR="00EF0E12" w:rsidRPr="00AA47CF" w:rsidRDefault="002602AE" w:rsidP="00685FD6">
            <w:pPr>
              <w:spacing w:after="0" w:line="240" w:lineRule="auto"/>
              <w:ind w:left="90"/>
              <w:jc w:val="center"/>
              <w:rPr>
                <w:rFonts w:asciiTheme="majorHAnsi" w:hAnsiTheme="majorHAnsi" w:cstheme="majorHAnsi"/>
                <w:color w:val="000000" w:themeColor="text1"/>
                <w:sz w:val="20"/>
                <w:szCs w:val="20"/>
              </w:rPr>
            </w:pPr>
            <w:r w:rsidRPr="00AA47CF">
              <w:rPr>
                <w:rFonts w:asciiTheme="majorHAnsi" w:hAnsiTheme="majorHAnsi" w:cstheme="majorHAnsi"/>
                <w:color w:val="000000" w:themeColor="text1"/>
                <w:sz w:val="20"/>
                <w:szCs w:val="20"/>
              </w:rPr>
              <w:t>Preventing Violent Extremism through Youth Empowerment &amp; Engagement</w:t>
            </w:r>
          </w:p>
          <w:p w14:paraId="425DAF94" w14:textId="77777777" w:rsidR="00EF0E12" w:rsidRPr="00AA47CF" w:rsidRDefault="00EF0E12" w:rsidP="00685FD6">
            <w:pPr>
              <w:spacing w:after="0" w:line="240" w:lineRule="auto"/>
              <w:ind w:left="90"/>
              <w:jc w:val="center"/>
              <w:rPr>
                <w:rFonts w:asciiTheme="majorHAnsi" w:hAnsiTheme="majorHAnsi" w:cstheme="majorHAnsi"/>
                <w:color w:val="000000" w:themeColor="text1"/>
                <w:sz w:val="20"/>
                <w:szCs w:val="20"/>
              </w:rPr>
            </w:pPr>
          </w:p>
        </w:tc>
        <w:tc>
          <w:tcPr>
            <w:tcW w:w="2350" w:type="dxa"/>
            <w:shd w:val="clear" w:color="auto" w:fill="FFFFFF"/>
          </w:tcPr>
          <w:p w14:paraId="1F25A4B9" w14:textId="77777777" w:rsidR="00EF0E12" w:rsidRPr="00AA47CF" w:rsidRDefault="002602AE" w:rsidP="00685FD6">
            <w:pPr>
              <w:spacing w:after="0" w:line="240" w:lineRule="auto"/>
              <w:ind w:left="90"/>
              <w:jc w:val="center"/>
              <w:rPr>
                <w:rFonts w:asciiTheme="majorHAnsi" w:hAnsiTheme="majorHAnsi" w:cstheme="majorHAnsi"/>
                <w:color w:val="000000" w:themeColor="text1"/>
                <w:sz w:val="20"/>
                <w:szCs w:val="20"/>
              </w:rPr>
            </w:pPr>
            <w:r w:rsidRPr="00AA47CF">
              <w:rPr>
                <w:rFonts w:asciiTheme="majorHAnsi" w:hAnsiTheme="majorHAnsi" w:cstheme="majorHAnsi"/>
                <w:color w:val="000000" w:themeColor="text1"/>
                <w:sz w:val="20"/>
                <w:szCs w:val="20"/>
              </w:rPr>
              <w:t>Euro-Med EVE POLSKA, Poland</w:t>
            </w:r>
          </w:p>
        </w:tc>
      </w:tr>
      <w:tr w:rsidR="00EF0E12" w:rsidRPr="00AA47CF" w14:paraId="371B84DD" w14:textId="77777777" w:rsidTr="004F465D">
        <w:trPr>
          <w:trHeight w:val="690"/>
          <w:jc w:val="center"/>
        </w:trPr>
        <w:tc>
          <w:tcPr>
            <w:tcW w:w="1345" w:type="dxa"/>
            <w:shd w:val="clear" w:color="auto" w:fill="FFFFFF"/>
          </w:tcPr>
          <w:p w14:paraId="154636D1" w14:textId="77777777" w:rsidR="00EF0E12" w:rsidRPr="00AA47CF" w:rsidRDefault="00EF0E12" w:rsidP="00685FD6">
            <w:pPr>
              <w:spacing w:after="0" w:line="240" w:lineRule="auto"/>
              <w:ind w:left="90" w:right="-108"/>
              <w:jc w:val="center"/>
              <w:rPr>
                <w:rFonts w:asciiTheme="majorHAnsi" w:hAnsiTheme="majorHAnsi" w:cstheme="majorHAnsi"/>
                <w:color w:val="000000" w:themeColor="text1"/>
                <w:sz w:val="20"/>
                <w:szCs w:val="20"/>
              </w:rPr>
            </w:pPr>
          </w:p>
          <w:p w14:paraId="41B1A401" w14:textId="77777777" w:rsidR="00EF0E12" w:rsidRPr="00AA47CF" w:rsidRDefault="002602AE" w:rsidP="00685FD6">
            <w:pPr>
              <w:spacing w:after="0" w:line="240" w:lineRule="auto"/>
              <w:ind w:left="90" w:right="-108"/>
              <w:jc w:val="center"/>
              <w:rPr>
                <w:rFonts w:asciiTheme="majorHAnsi" w:hAnsiTheme="majorHAnsi" w:cstheme="majorHAnsi"/>
                <w:color w:val="000000" w:themeColor="text1"/>
                <w:sz w:val="20"/>
                <w:szCs w:val="20"/>
              </w:rPr>
            </w:pPr>
            <w:r w:rsidRPr="00AA47CF">
              <w:rPr>
                <w:rFonts w:asciiTheme="majorHAnsi" w:hAnsiTheme="majorHAnsi" w:cstheme="majorHAnsi"/>
                <w:color w:val="000000" w:themeColor="text1"/>
                <w:sz w:val="20"/>
                <w:szCs w:val="20"/>
              </w:rPr>
              <w:t>Erasmus+</w:t>
            </w:r>
          </w:p>
        </w:tc>
        <w:tc>
          <w:tcPr>
            <w:tcW w:w="1350" w:type="dxa"/>
            <w:shd w:val="clear" w:color="auto" w:fill="FFFFFF"/>
          </w:tcPr>
          <w:p w14:paraId="56ED8E0F" w14:textId="77777777" w:rsidR="00EF0E12" w:rsidRPr="00AA47CF" w:rsidRDefault="002602AE" w:rsidP="00685FD6">
            <w:pPr>
              <w:spacing w:after="0" w:line="240" w:lineRule="auto"/>
              <w:ind w:left="90"/>
              <w:jc w:val="center"/>
              <w:rPr>
                <w:rFonts w:asciiTheme="majorHAnsi" w:hAnsiTheme="majorHAnsi" w:cstheme="majorHAnsi"/>
                <w:color w:val="000000" w:themeColor="text1"/>
                <w:sz w:val="20"/>
                <w:szCs w:val="20"/>
              </w:rPr>
            </w:pPr>
            <w:r w:rsidRPr="00AA47CF">
              <w:rPr>
                <w:rFonts w:asciiTheme="majorHAnsi" w:hAnsiTheme="majorHAnsi" w:cstheme="majorHAnsi"/>
                <w:color w:val="000000" w:themeColor="text1"/>
                <w:sz w:val="20"/>
                <w:szCs w:val="20"/>
              </w:rPr>
              <w:t>KA1- Mobility for Youth Workers</w:t>
            </w:r>
          </w:p>
          <w:p w14:paraId="726FAB2A" w14:textId="77777777" w:rsidR="00EF0E12" w:rsidRPr="00AA47CF" w:rsidRDefault="002602AE" w:rsidP="00685FD6">
            <w:pPr>
              <w:spacing w:after="0" w:line="240" w:lineRule="auto"/>
              <w:ind w:left="90"/>
              <w:jc w:val="center"/>
              <w:rPr>
                <w:rFonts w:asciiTheme="majorHAnsi" w:hAnsiTheme="majorHAnsi" w:cstheme="majorHAnsi"/>
                <w:color w:val="000000" w:themeColor="text1"/>
                <w:sz w:val="20"/>
                <w:szCs w:val="20"/>
              </w:rPr>
            </w:pPr>
            <w:r w:rsidRPr="00AA47CF">
              <w:rPr>
                <w:rFonts w:asciiTheme="majorHAnsi" w:hAnsiTheme="majorHAnsi" w:cstheme="majorHAnsi"/>
                <w:color w:val="000000" w:themeColor="text1"/>
                <w:sz w:val="20"/>
                <w:szCs w:val="20"/>
              </w:rPr>
              <w:t>Training Course</w:t>
            </w:r>
          </w:p>
        </w:tc>
        <w:tc>
          <w:tcPr>
            <w:tcW w:w="2160" w:type="dxa"/>
            <w:shd w:val="clear" w:color="auto" w:fill="FFFFFF"/>
          </w:tcPr>
          <w:p w14:paraId="410662AB" w14:textId="77777777" w:rsidR="00EF0E12" w:rsidRPr="00AA47CF" w:rsidRDefault="002602AE" w:rsidP="00685FD6">
            <w:pPr>
              <w:spacing w:after="0" w:line="240" w:lineRule="auto"/>
              <w:ind w:left="90"/>
              <w:jc w:val="center"/>
              <w:rPr>
                <w:rFonts w:asciiTheme="majorHAnsi" w:hAnsiTheme="majorHAnsi" w:cstheme="majorHAnsi"/>
                <w:color w:val="000000" w:themeColor="text1"/>
                <w:sz w:val="20"/>
                <w:szCs w:val="20"/>
              </w:rPr>
            </w:pPr>
            <w:r w:rsidRPr="00AA47CF">
              <w:rPr>
                <w:rFonts w:asciiTheme="majorHAnsi" w:hAnsiTheme="majorHAnsi" w:cstheme="majorHAnsi"/>
                <w:color w:val="000000" w:themeColor="text1"/>
                <w:sz w:val="20"/>
                <w:szCs w:val="20"/>
              </w:rPr>
              <w:t>2020-1-ES02-KA105-014827</w:t>
            </w:r>
          </w:p>
        </w:tc>
        <w:tc>
          <w:tcPr>
            <w:tcW w:w="1350" w:type="dxa"/>
            <w:shd w:val="clear" w:color="auto" w:fill="FFFFFF"/>
          </w:tcPr>
          <w:p w14:paraId="2D041011" w14:textId="77777777" w:rsidR="00EF0E12" w:rsidRPr="00AA47CF" w:rsidRDefault="002602AE" w:rsidP="00685FD6">
            <w:pPr>
              <w:spacing w:after="0" w:line="240" w:lineRule="auto"/>
              <w:ind w:left="90"/>
              <w:jc w:val="center"/>
              <w:rPr>
                <w:rFonts w:asciiTheme="majorHAnsi" w:hAnsiTheme="majorHAnsi" w:cstheme="majorHAnsi"/>
                <w:color w:val="000000" w:themeColor="text1"/>
                <w:sz w:val="20"/>
                <w:szCs w:val="20"/>
              </w:rPr>
            </w:pPr>
            <w:r w:rsidRPr="00AA47CF">
              <w:rPr>
                <w:rFonts w:asciiTheme="majorHAnsi" w:hAnsiTheme="majorHAnsi" w:cstheme="majorHAnsi"/>
                <w:color w:val="000000" w:themeColor="text1"/>
                <w:sz w:val="20"/>
                <w:szCs w:val="20"/>
              </w:rPr>
              <w:t>2020</w:t>
            </w:r>
          </w:p>
        </w:tc>
        <w:tc>
          <w:tcPr>
            <w:tcW w:w="2250" w:type="dxa"/>
            <w:shd w:val="clear" w:color="auto" w:fill="FFFFFF"/>
          </w:tcPr>
          <w:p w14:paraId="0FE91CC4" w14:textId="77777777" w:rsidR="00EF0E12" w:rsidRPr="00AA47CF" w:rsidRDefault="002602AE" w:rsidP="00685FD6">
            <w:pPr>
              <w:spacing w:after="0" w:line="240" w:lineRule="auto"/>
              <w:ind w:left="90"/>
              <w:jc w:val="center"/>
              <w:rPr>
                <w:rFonts w:asciiTheme="majorHAnsi" w:hAnsiTheme="majorHAnsi" w:cstheme="majorHAnsi"/>
                <w:color w:val="000000" w:themeColor="text1"/>
                <w:sz w:val="20"/>
                <w:szCs w:val="20"/>
              </w:rPr>
            </w:pPr>
            <w:r w:rsidRPr="00AA47CF">
              <w:rPr>
                <w:rFonts w:asciiTheme="majorHAnsi" w:hAnsiTheme="majorHAnsi" w:cstheme="majorHAnsi"/>
                <w:color w:val="000000" w:themeColor="text1"/>
                <w:sz w:val="20"/>
                <w:szCs w:val="20"/>
              </w:rPr>
              <w:t>We Act -Resources for improving Gender Equality based on applied Entrepreneurial competencies Into Action</w:t>
            </w:r>
          </w:p>
        </w:tc>
        <w:tc>
          <w:tcPr>
            <w:tcW w:w="2350" w:type="dxa"/>
            <w:shd w:val="clear" w:color="auto" w:fill="FFFFFF"/>
          </w:tcPr>
          <w:p w14:paraId="7D0154B4" w14:textId="77777777" w:rsidR="00EF0E12" w:rsidRPr="00AA47CF" w:rsidRDefault="002602AE" w:rsidP="00685FD6">
            <w:pPr>
              <w:spacing w:after="0" w:line="240" w:lineRule="auto"/>
              <w:ind w:left="90"/>
              <w:jc w:val="center"/>
              <w:rPr>
                <w:rFonts w:asciiTheme="majorHAnsi" w:hAnsiTheme="majorHAnsi" w:cstheme="majorHAnsi"/>
                <w:color w:val="000000" w:themeColor="text1"/>
                <w:sz w:val="20"/>
                <w:szCs w:val="20"/>
              </w:rPr>
            </w:pPr>
            <w:r w:rsidRPr="00AA47CF">
              <w:rPr>
                <w:rFonts w:asciiTheme="majorHAnsi" w:hAnsiTheme="majorHAnsi" w:cstheme="majorHAnsi"/>
                <w:color w:val="000000" w:themeColor="text1"/>
                <w:sz w:val="20"/>
                <w:szCs w:val="20"/>
              </w:rPr>
              <w:t>EMPRENDE EMPLEO EUROPEAN NETWORK- SPAIN</w:t>
            </w:r>
          </w:p>
        </w:tc>
      </w:tr>
      <w:tr w:rsidR="00EF0E12" w:rsidRPr="00AA47CF" w14:paraId="2DC8B717" w14:textId="77777777" w:rsidTr="004F465D">
        <w:trPr>
          <w:trHeight w:val="690"/>
          <w:jc w:val="center"/>
        </w:trPr>
        <w:tc>
          <w:tcPr>
            <w:tcW w:w="1345" w:type="dxa"/>
            <w:shd w:val="clear" w:color="auto" w:fill="FFFFFF"/>
          </w:tcPr>
          <w:p w14:paraId="35C4D559" w14:textId="77777777" w:rsidR="00EF0E12" w:rsidRPr="00AA47CF" w:rsidRDefault="002602AE" w:rsidP="00685FD6">
            <w:pPr>
              <w:spacing w:after="0" w:line="240" w:lineRule="auto"/>
              <w:ind w:left="90" w:right="25"/>
              <w:jc w:val="center"/>
              <w:rPr>
                <w:rFonts w:asciiTheme="majorHAnsi" w:hAnsiTheme="majorHAnsi" w:cstheme="majorHAnsi"/>
                <w:color w:val="000000" w:themeColor="text1"/>
                <w:sz w:val="20"/>
                <w:szCs w:val="20"/>
              </w:rPr>
            </w:pPr>
            <w:r w:rsidRPr="00AA47CF">
              <w:rPr>
                <w:rFonts w:asciiTheme="majorHAnsi" w:hAnsiTheme="majorHAnsi" w:cstheme="majorHAnsi"/>
                <w:color w:val="000000" w:themeColor="text1"/>
                <w:sz w:val="20"/>
                <w:szCs w:val="20"/>
              </w:rPr>
              <w:t>European Solidarity Corps</w:t>
            </w:r>
          </w:p>
          <w:p w14:paraId="5B39809C" w14:textId="77777777" w:rsidR="00EF0E12" w:rsidRPr="00AA47CF" w:rsidRDefault="00EF0E12" w:rsidP="00685FD6">
            <w:pPr>
              <w:spacing w:after="0" w:line="240" w:lineRule="auto"/>
              <w:ind w:left="90" w:right="-108"/>
              <w:jc w:val="center"/>
              <w:rPr>
                <w:rFonts w:asciiTheme="majorHAnsi" w:hAnsiTheme="majorHAnsi" w:cstheme="majorHAnsi"/>
                <w:color w:val="000000" w:themeColor="text1"/>
                <w:sz w:val="20"/>
                <w:szCs w:val="20"/>
              </w:rPr>
            </w:pPr>
          </w:p>
        </w:tc>
        <w:tc>
          <w:tcPr>
            <w:tcW w:w="1350" w:type="dxa"/>
            <w:shd w:val="clear" w:color="auto" w:fill="FFFFFF"/>
          </w:tcPr>
          <w:p w14:paraId="4807D33D" w14:textId="77777777" w:rsidR="00EF0E12" w:rsidRPr="00AA47CF" w:rsidRDefault="002602AE" w:rsidP="00685FD6">
            <w:pPr>
              <w:spacing w:after="0" w:line="240" w:lineRule="auto"/>
              <w:ind w:left="90"/>
              <w:jc w:val="center"/>
              <w:rPr>
                <w:rFonts w:asciiTheme="majorHAnsi" w:hAnsiTheme="majorHAnsi" w:cstheme="majorHAnsi"/>
                <w:color w:val="000000" w:themeColor="text1"/>
                <w:sz w:val="20"/>
                <w:szCs w:val="20"/>
              </w:rPr>
            </w:pPr>
            <w:r w:rsidRPr="00AA47CF">
              <w:rPr>
                <w:rFonts w:asciiTheme="majorHAnsi" w:hAnsiTheme="majorHAnsi" w:cstheme="majorHAnsi"/>
                <w:color w:val="000000" w:themeColor="text1"/>
                <w:sz w:val="20"/>
                <w:szCs w:val="20"/>
              </w:rPr>
              <w:t>Individual Volunteering</w:t>
            </w:r>
          </w:p>
          <w:p w14:paraId="6F3F9A95" w14:textId="77777777" w:rsidR="00EF0E12" w:rsidRPr="00AA47CF" w:rsidRDefault="002602AE" w:rsidP="00685FD6">
            <w:pPr>
              <w:spacing w:after="0" w:line="240" w:lineRule="auto"/>
              <w:ind w:left="90"/>
              <w:jc w:val="center"/>
              <w:rPr>
                <w:rFonts w:asciiTheme="majorHAnsi" w:hAnsiTheme="majorHAnsi" w:cstheme="majorHAnsi"/>
                <w:color w:val="000000" w:themeColor="text1"/>
                <w:sz w:val="20"/>
                <w:szCs w:val="20"/>
              </w:rPr>
            </w:pPr>
            <w:r w:rsidRPr="00AA47CF">
              <w:rPr>
                <w:rFonts w:asciiTheme="majorHAnsi" w:hAnsiTheme="majorHAnsi" w:cstheme="majorHAnsi"/>
                <w:color w:val="000000" w:themeColor="text1"/>
                <w:sz w:val="20"/>
                <w:szCs w:val="20"/>
              </w:rPr>
              <w:t>6 volunteers (6 months each)</w:t>
            </w:r>
          </w:p>
        </w:tc>
        <w:tc>
          <w:tcPr>
            <w:tcW w:w="2160" w:type="dxa"/>
            <w:shd w:val="clear" w:color="auto" w:fill="FFFFFF"/>
          </w:tcPr>
          <w:p w14:paraId="761A34A5" w14:textId="77777777" w:rsidR="00EF0E12" w:rsidRPr="00AA47CF" w:rsidRDefault="002602AE" w:rsidP="00685FD6">
            <w:pPr>
              <w:spacing w:after="0" w:line="240" w:lineRule="auto"/>
              <w:ind w:left="90"/>
              <w:jc w:val="center"/>
              <w:rPr>
                <w:rFonts w:asciiTheme="majorHAnsi" w:hAnsiTheme="majorHAnsi" w:cstheme="majorHAnsi"/>
                <w:color w:val="000000" w:themeColor="text1"/>
                <w:sz w:val="20"/>
                <w:szCs w:val="20"/>
              </w:rPr>
            </w:pPr>
            <w:r w:rsidRPr="00AA47CF">
              <w:rPr>
                <w:rFonts w:asciiTheme="majorHAnsi" w:hAnsiTheme="majorHAnsi" w:cstheme="majorHAnsi"/>
                <w:color w:val="000000" w:themeColor="text1"/>
                <w:sz w:val="20"/>
                <w:szCs w:val="20"/>
              </w:rPr>
              <w:t>2020-2-PL01-ESC11-082623</w:t>
            </w:r>
          </w:p>
        </w:tc>
        <w:tc>
          <w:tcPr>
            <w:tcW w:w="1350" w:type="dxa"/>
            <w:shd w:val="clear" w:color="auto" w:fill="FFFFFF"/>
          </w:tcPr>
          <w:p w14:paraId="66629B25" w14:textId="77777777" w:rsidR="00EF0E12" w:rsidRPr="00AA47CF" w:rsidRDefault="002602AE" w:rsidP="00685FD6">
            <w:pPr>
              <w:spacing w:after="0" w:line="240" w:lineRule="auto"/>
              <w:ind w:left="90"/>
              <w:jc w:val="center"/>
              <w:rPr>
                <w:rFonts w:asciiTheme="majorHAnsi" w:hAnsiTheme="majorHAnsi" w:cstheme="majorHAnsi"/>
                <w:color w:val="000000" w:themeColor="text1"/>
                <w:sz w:val="20"/>
                <w:szCs w:val="20"/>
              </w:rPr>
            </w:pPr>
            <w:r w:rsidRPr="00AA47CF">
              <w:rPr>
                <w:rFonts w:asciiTheme="majorHAnsi" w:hAnsiTheme="majorHAnsi" w:cstheme="majorHAnsi"/>
                <w:color w:val="000000" w:themeColor="text1"/>
                <w:sz w:val="20"/>
                <w:szCs w:val="20"/>
              </w:rPr>
              <w:t>2020/2021</w:t>
            </w:r>
          </w:p>
          <w:p w14:paraId="6FE6C85C" w14:textId="77777777" w:rsidR="00EF0E12" w:rsidRPr="00AA47CF" w:rsidRDefault="002602AE" w:rsidP="00685FD6">
            <w:pPr>
              <w:spacing w:after="0" w:line="240" w:lineRule="auto"/>
              <w:ind w:left="90"/>
              <w:jc w:val="center"/>
              <w:rPr>
                <w:rFonts w:asciiTheme="majorHAnsi" w:hAnsiTheme="majorHAnsi" w:cstheme="majorHAnsi"/>
                <w:color w:val="000000" w:themeColor="text1"/>
                <w:sz w:val="20"/>
                <w:szCs w:val="20"/>
              </w:rPr>
            </w:pPr>
            <w:r w:rsidRPr="00AA47CF">
              <w:rPr>
                <w:rFonts w:asciiTheme="majorHAnsi" w:hAnsiTheme="majorHAnsi" w:cstheme="majorHAnsi"/>
                <w:color w:val="000000" w:themeColor="text1"/>
                <w:sz w:val="20"/>
                <w:szCs w:val="20"/>
              </w:rPr>
              <w:t>(Apr 2021 Dec 2021)- Jordan</w:t>
            </w:r>
          </w:p>
        </w:tc>
        <w:tc>
          <w:tcPr>
            <w:tcW w:w="2250" w:type="dxa"/>
            <w:shd w:val="clear" w:color="auto" w:fill="FFFFFF"/>
          </w:tcPr>
          <w:p w14:paraId="03A15D2C" w14:textId="77777777" w:rsidR="00EF0E12" w:rsidRPr="00AA47CF" w:rsidRDefault="002602AE" w:rsidP="00685FD6">
            <w:pPr>
              <w:spacing w:after="0" w:line="240" w:lineRule="auto"/>
              <w:ind w:left="90"/>
              <w:jc w:val="center"/>
              <w:rPr>
                <w:rFonts w:asciiTheme="majorHAnsi" w:hAnsiTheme="majorHAnsi" w:cstheme="majorHAnsi"/>
                <w:color w:val="000000" w:themeColor="text1"/>
                <w:sz w:val="20"/>
                <w:szCs w:val="20"/>
              </w:rPr>
            </w:pPr>
            <w:r w:rsidRPr="00AA47CF">
              <w:rPr>
                <w:rFonts w:asciiTheme="majorHAnsi" w:hAnsiTheme="majorHAnsi" w:cstheme="majorHAnsi"/>
                <w:color w:val="000000" w:themeColor="text1"/>
                <w:sz w:val="20"/>
                <w:szCs w:val="20"/>
              </w:rPr>
              <w:t>Feel the flow</w:t>
            </w:r>
          </w:p>
        </w:tc>
        <w:tc>
          <w:tcPr>
            <w:tcW w:w="2350" w:type="dxa"/>
            <w:shd w:val="clear" w:color="auto" w:fill="FFFFFF"/>
          </w:tcPr>
          <w:p w14:paraId="60801C40" w14:textId="77777777" w:rsidR="00EF0E12" w:rsidRPr="00AA47CF" w:rsidRDefault="002602AE" w:rsidP="00685FD6">
            <w:pPr>
              <w:spacing w:after="0" w:line="240" w:lineRule="auto"/>
              <w:ind w:left="90"/>
              <w:jc w:val="center"/>
              <w:rPr>
                <w:rFonts w:asciiTheme="majorHAnsi" w:hAnsiTheme="majorHAnsi" w:cstheme="majorHAnsi"/>
                <w:color w:val="000000" w:themeColor="text1"/>
                <w:sz w:val="20"/>
                <w:szCs w:val="20"/>
              </w:rPr>
            </w:pPr>
            <w:proofErr w:type="spellStart"/>
            <w:r w:rsidRPr="00AA47CF">
              <w:rPr>
                <w:rFonts w:asciiTheme="majorHAnsi" w:hAnsiTheme="majorHAnsi" w:cstheme="majorHAnsi"/>
                <w:color w:val="000000" w:themeColor="text1"/>
                <w:sz w:val="20"/>
                <w:szCs w:val="20"/>
              </w:rPr>
              <w:t>Fundacja</w:t>
            </w:r>
            <w:proofErr w:type="spellEnd"/>
            <w:r w:rsidRPr="00AA47CF">
              <w:rPr>
                <w:rFonts w:asciiTheme="majorHAnsi" w:hAnsiTheme="majorHAnsi" w:cstheme="majorHAnsi"/>
                <w:color w:val="000000" w:themeColor="text1"/>
                <w:sz w:val="20"/>
                <w:szCs w:val="20"/>
              </w:rPr>
              <w:t xml:space="preserve"> </w:t>
            </w:r>
            <w:proofErr w:type="spellStart"/>
            <w:r w:rsidRPr="00AA47CF">
              <w:rPr>
                <w:rFonts w:asciiTheme="majorHAnsi" w:hAnsiTheme="majorHAnsi" w:cstheme="majorHAnsi"/>
                <w:color w:val="000000" w:themeColor="text1"/>
                <w:sz w:val="20"/>
                <w:szCs w:val="20"/>
              </w:rPr>
              <w:t>Rozwoju</w:t>
            </w:r>
            <w:proofErr w:type="spellEnd"/>
            <w:r w:rsidRPr="00AA47CF">
              <w:rPr>
                <w:rFonts w:asciiTheme="majorHAnsi" w:hAnsiTheme="majorHAnsi" w:cstheme="majorHAnsi"/>
                <w:color w:val="000000" w:themeColor="text1"/>
                <w:sz w:val="20"/>
                <w:szCs w:val="20"/>
              </w:rPr>
              <w:t xml:space="preserve"> </w:t>
            </w:r>
            <w:proofErr w:type="spellStart"/>
            <w:r w:rsidRPr="00AA47CF">
              <w:rPr>
                <w:rFonts w:asciiTheme="majorHAnsi" w:hAnsiTheme="majorHAnsi" w:cstheme="majorHAnsi"/>
                <w:color w:val="000000" w:themeColor="text1"/>
                <w:sz w:val="20"/>
                <w:szCs w:val="20"/>
              </w:rPr>
              <w:t>Społeczeństwa</w:t>
            </w:r>
            <w:proofErr w:type="spellEnd"/>
            <w:r w:rsidRPr="00AA47CF">
              <w:rPr>
                <w:rFonts w:asciiTheme="majorHAnsi" w:hAnsiTheme="majorHAnsi" w:cstheme="majorHAnsi"/>
                <w:color w:val="000000" w:themeColor="text1"/>
                <w:sz w:val="20"/>
                <w:szCs w:val="20"/>
              </w:rPr>
              <w:t xml:space="preserve"> </w:t>
            </w:r>
            <w:proofErr w:type="spellStart"/>
            <w:r w:rsidRPr="00AA47CF">
              <w:rPr>
                <w:rFonts w:asciiTheme="majorHAnsi" w:hAnsiTheme="majorHAnsi" w:cstheme="majorHAnsi"/>
                <w:color w:val="000000" w:themeColor="text1"/>
                <w:sz w:val="20"/>
                <w:szCs w:val="20"/>
              </w:rPr>
              <w:t>Przedsiębiorczego</w:t>
            </w:r>
            <w:proofErr w:type="spellEnd"/>
            <w:r w:rsidRPr="00AA47CF">
              <w:rPr>
                <w:rFonts w:asciiTheme="majorHAnsi" w:hAnsiTheme="majorHAnsi" w:cstheme="majorHAnsi"/>
                <w:color w:val="000000" w:themeColor="text1"/>
                <w:sz w:val="20"/>
                <w:szCs w:val="20"/>
              </w:rPr>
              <w:t>, Poland</w:t>
            </w:r>
          </w:p>
        </w:tc>
      </w:tr>
      <w:tr w:rsidR="00EF0E12" w:rsidRPr="00AA47CF" w14:paraId="70441423" w14:textId="77777777" w:rsidTr="004F465D">
        <w:trPr>
          <w:trHeight w:val="690"/>
          <w:jc w:val="center"/>
        </w:trPr>
        <w:tc>
          <w:tcPr>
            <w:tcW w:w="1345" w:type="dxa"/>
            <w:shd w:val="clear" w:color="auto" w:fill="FFFFFF"/>
          </w:tcPr>
          <w:p w14:paraId="0824C028" w14:textId="77777777" w:rsidR="00EF0E12" w:rsidRPr="00AA47CF" w:rsidRDefault="002602AE" w:rsidP="00685FD6">
            <w:pPr>
              <w:spacing w:after="0" w:line="240" w:lineRule="auto"/>
              <w:ind w:left="90" w:right="-108"/>
              <w:jc w:val="center"/>
              <w:rPr>
                <w:rFonts w:asciiTheme="majorHAnsi" w:hAnsiTheme="majorHAnsi" w:cstheme="majorHAnsi"/>
                <w:color w:val="000000" w:themeColor="text1"/>
                <w:sz w:val="20"/>
                <w:szCs w:val="20"/>
              </w:rPr>
            </w:pPr>
            <w:r w:rsidRPr="00AA47CF">
              <w:rPr>
                <w:rFonts w:asciiTheme="majorHAnsi" w:hAnsiTheme="majorHAnsi" w:cstheme="majorHAnsi"/>
                <w:color w:val="000000" w:themeColor="text1"/>
                <w:sz w:val="20"/>
                <w:szCs w:val="20"/>
              </w:rPr>
              <w:t>Erasmus+</w:t>
            </w:r>
          </w:p>
        </w:tc>
        <w:tc>
          <w:tcPr>
            <w:tcW w:w="1350" w:type="dxa"/>
            <w:shd w:val="clear" w:color="auto" w:fill="FFFFFF"/>
          </w:tcPr>
          <w:p w14:paraId="04EC66FF" w14:textId="77777777" w:rsidR="00EF0E12" w:rsidRPr="00AA47CF" w:rsidRDefault="002602AE" w:rsidP="00685FD6">
            <w:pPr>
              <w:spacing w:after="0" w:line="240" w:lineRule="auto"/>
              <w:ind w:left="90"/>
              <w:jc w:val="center"/>
              <w:rPr>
                <w:rFonts w:asciiTheme="majorHAnsi" w:hAnsiTheme="majorHAnsi" w:cstheme="majorHAnsi"/>
                <w:color w:val="000000" w:themeColor="text1"/>
                <w:sz w:val="20"/>
                <w:szCs w:val="20"/>
              </w:rPr>
            </w:pPr>
            <w:r w:rsidRPr="00AA47CF">
              <w:rPr>
                <w:rFonts w:asciiTheme="majorHAnsi" w:hAnsiTheme="majorHAnsi" w:cstheme="majorHAnsi"/>
                <w:color w:val="000000" w:themeColor="text1"/>
                <w:sz w:val="20"/>
                <w:szCs w:val="20"/>
              </w:rPr>
              <w:t>KA 1- Learning Mobility of</w:t>
            </w:r>
          </w:p>
          <w:p w14:paraId="7C37FB68" w14:textId="77777777" w:rsidR="00EF0E12" w:rsidRPr="00AA47CF" w:rsidRDefault="002602AE" w:rsidP="00685FD6">
            <w:pPr>
              <w:spacing w:after="0" w:line="240" w:lineRule="auto"/>
              <w:ind w:left="90"/>
              <w:jc w:val="center"/>
              <w:rPr>
                <w:rFonts w:asciiTheme="majorHAnsi" w:hAnsiTheme="majorHAnsi" w:cstheme="majorHAnsi"/>
                <w:color w:val="000000" w:themeColor="text1"/>
                <w:sz w:val="20"/>
                <w:szCs w:val="20"/>
              </w:rPr>
            </w:pPr>
            <w:r w:rsidRPr="00AA47CF">
              <w:rPr>
                <w:rFonts w:asciiTheme="majorHAnsi" w:hAnsiTheme="majorHAnsi" w:cstheme="majorHAnsi"/>
                <w:color w:val="000000" w:themeColor="text1"/>
                <w:sz w:val="20"/>
                <w:szCs w:val="20"/>
              </w:rPr>
              <w:t>Individuals</w:t>
            </w:r>
          </w:p>
        </w:tc>
        <w:tc>
          <w:tcPr>
            <w:tcW w:w="2160" w:type="dxa"/>
            <w:shd w:val="clear" w:color="auto" w:fill="FFFFFF"/>
          </w:tcPr>
          <w:p w14:paraId="0AB4BC85" w14:textId="77777777" w:rsidR="00EF0E12" w:rsidRPr="00AA47CF" w:rsidRDefault="002602AE" w:rsidP="00685FD6">
            <w:pPr>
              <w:spacing w:after="0" w:line="240" w:lineRule="auto"/>
              <w:ind w:left="90"/>
              <w:jc w:val="center"/>
              <w:rPr>
                <w:rFonts w:asciiTheme="majorHAnsi" w:hAnsiTheme="majorHAnsi" w:cstheme="majorHAnsi"/>
                <w:color w:val="000000" w:themeColor="text1"/>
                <w:sz w:val="20"/>
                <w:szCs w:val="20"/>
              </w:rPr>
            </w:pPr>
            <w:r w:rsidRPr="00AA47CF">
              <w:rPr>
                <w:rFonts w:asciiTheme="majorHAnsi" w:hAnsiTheme="majorHAnsi" w:cstheme="majorHAnsi"/>
                <w:color w:val="000000" w:themeColor="text1"/>
                <w:sz w:val="20"/>
                <w:szCs w:val="20"/>
              </w:rPr>
              <w:t>2020-2-UK01-KA105-079643</w:t>
            </w:r>
          </w:p>
        </w:tc>
        <w:tc>
          <w:tcPr>
            <w:tcW w:w="1350" w:type="dxa"/>
            <w:shd w:val="clear" w:color="auto" w:fill="FFFFFF"/>
          </w:tcPr>
          <w:p w14:paraId="52B0F7FB" w14:textId="77777777" w:rsidR="00EF0E12" w:rsidRPr="00AA47CF" w:rsidRDefault="002602AE" w:rsidP="00685FD6">
            <w:pPr>
              <w:spacing w:after="0" w:line="240" w:lineRule="auto"/>
              <w:ind w:left="90"/>
              <w:jc w:val="center"/>
              <w:rPr>
                <w:rFonts w:asciiTheme="majorHAnsi" w:hAnsiTheme="majorHAnsi" w:cstheme="majorHAnsi"/>
                <w:color w:val="000000" w:themeColor="text1"/>
                <w:sz w:val="20"/>
                <w:szCs w:val="20"/>
              </w:rPr>
            </w:pPr>
            <w:r w:rsidRPr="00AA47CF">
              <w:rPr>
                <w:rFonts w:asciiTheme="majorHAnsi" w:hAnsiTheme="majorHAnsi" w:cstheme="majorHAnsi"/>
                <w:color w:val="000000" w:themeColor="text1"/>
                <w:sz w:val="20"/>
                <w:szCs w:val="20"/>
              </w:rPr>
              <w:t>2020/2022</w:t>
            </w:r>
          </w:p>
        </w:tc>
        <w:tc>
          <w:tcPr>
            <w:tcW w:w="2250" w:type="dxa"/>
            <w:shd w:val="clear" w:color="auto" w:fill="FFFFFF"/>
          </w:tcPr>
          <w:p w14:paraId="6A2644D4" w14:textId="77777777" w:rsidR="00EF0E12" w:rsidRPr="00AA47CF" w:rsidRDefault="002602AE" w:rsidP="00685FD6">
            <w:pPr>
              <w:spacing w:after="0" w:line="240" w:lineRule="auto"/>
              <w:ind w:left="90"/>
              <w:jc w:val="center"/>
              <w:rPr>
                <w:rFonts w:asciiTheme="majorHAnsi" w:hAnsiTheme="majorHAnsi" w:cstheme="majorHAnsi"/>
                <w:color w:val="000000" w:themeColor="text1"/>
                <w:sz w:val="20"/>
                <w:szCs w:val="20"/>
              </w:rPr>
            </w:pPr>
            <w:r w:rsidRPr="00AA47CF">
              <w:rPr>
                <w:rFonts w:asciiTheme="majorHAnsi" w:hAnsiTheme="majorHAnsi" w:cstheme="majorHAnsi"/>
                <w:color w:val="000000" w:themeColor="text1"/>
                <w:sz w:val="20"/>
                <w:szCs w:val="20"/>
              </w:rPr>
              <w:t>Trauma Healing and Community Resilience Development</w:t>
            </w:r>
          </w:p>
        </w:tc>
        <w:tc>
          <w:tcPr>
            <w:tcW w:w="2350" w:type="dxa"/>
            <w:shd w:val="clear" w:color="auto" w:fill="FFFFFF"/>
          </w:tcPr>
          <w:p w14:paraId="592B6164" w14:textId="77777777" w:rsidR="00EF0E12" w:rsidRPr="00AA47CF" w:rsidRDefault="002602AE" w:rsidP="00685FD6">
            <w:pPr>
              <w:spacing w:after="0" w:line="240" w:lineRule="auto"/>
              <w:ind w:left="90"/>
              <w:jc w:val="center"/>
              <w:rPr>
                <w:rFonts w:asciiTheme="majorHAnsi" w:hAnsiTheme="majorHAnsi" w:cstheme="majorHAnsi"/>
                <w:color w:val="000000" w:themeColor="text1"/>
                <w:sz w:val="20"/>
                <w:szCs w:val="20"/>
              </w:rPr>
            </w:pPr>
            <w:proofErr w:type="spellStart"/>
            <w:r w:rsidRPr="00AA47CF">
              <w:rPr>
                <w:rFonts w:asciiTheme="majorHAnsi" w:hAnsiTheme="majorHAnsi" w:cstheme="majorHAnsi"/>
                <w:color w:val="000000" w:themeColor="text1"/>
                <w:sz w:val="20"/>
                <w:szCs w:val="20"/>
              </w:rPr>
              <w:t>Feminenza</w:t>
            </w:r>
            <w:proofErr w:type="spellEnd"/>
            <w:r w:rsidRPr="00AA47CF">
              <w:rPr>
                <w:rFonts w:asciiTheme="majorHAnsi" w:hAnsiTheme="majorHAnsi" w:cstheme="majorHAnsi"/>
                <w:color w:val="000000" w:themeColor="text1"/>
                <w:sz w:val="20"/>
                <w:szCs w:val="20"/>
              </w:rPr>
              <w:t xml:space="preserve"> International- UK</w:t>
            </w:r>
          </w:p>
        </w:tc>
      </w:tr>
      <w:tr w:rsidR="00EF0E12" w:rsidRPr="00AA47CF" w14:paraId="0EA77F2B" w14:textId="77777777" w:rsidTr="004F465D">
        <w:trPr>
          <w:trHeight w:val="690"/>
          <w:jc w:val="center"/>
        </w:trPr>
        <w:tc>
          <w:tcPr>
            <w:tcW w:w="1345" w:type="dxa"/>
            <w:shd w:val="clear" w:color="auto" w:fill="FFFFFF"/>
          </w:tcPr>
          <w:p w14:paraId="7EC5889C" w14:textId="77777777" w:rsidR="00EF0E12" w:rsidRPr="00AA47CF" w:rsidRDefault="002602AE" w:rsidP="00685FD6">
            <w:pPr>
              <w:spacing w:after="0" w:line="240" w:lineRule="auto"/>
              <w:ind w:left="90" w:right="25"/>
              <w:jc w:val="center"/>
              <w:rPr>
                <w:rFonts w:asciiTheme="majorHAnsi" w:hAnsiTheme="majorHAnsi" w:cstheme="majorHAnsi"/>
                <w:color w:val="000000" w:themeColor="text1"/>
                <w:sz w:val="20"/>
                <w:szCs w:val="20"/>
              </w:rPr>
            </w:pPr>
            <w:r w:rsidRPr="00AA47CF">
              <w:rPr>
                <w:rFonts w:asciiTheme="majorHAnsi" w:hAnsiTheme="majorHAnsi" w:cstheme="majorHAnsi"/>
                <w:color w:val="000000" w:themeColor="text1"/>
                <w:sz w:val="20"/>
                <w:szCs w:val="20"/>
              </w:rPr>
              <w:t>European Solidarity Corps</w:t>
            </w:r>
          </w:p>
          <w:p w14:paraId="7B16B949" w14:textId="77777777" w:rsidR="00EF0E12" w:rsidRPr="00AA47CF" w:rsidRDefault="00EF0E12" w:rsidP="00685FD6">
            <w:pPr>
              <w:spacing w:after="0" w:line="240" w:lineRule="auto"/>
              <w:ind w:left="90" w:right="-108"/>
              <w:jc w:val="center"/>
              <w:rPr>
                <w:rFonts w:asciiTheme="majorHAnsi" w:hAnsiTheme="majorHAnsi" w:cstheme="majorHAnsi"/>
                <w:color w:val="000000" w:themeColor="text1"/>
                <w:sz w:val="20"/>
                <w:szCs w:val="20"/>
              </w:rPr>
            </w:pPr>
          </w:p>
        </w:tc>
        <w:tc>
          <w:tcPr>
            <w:tcW w:w="1350" w:type="dxa"/>
            <w:shd w:val="clear" w:color="auto" w:fill="FFFFFF"/>
          </w:tcPr>
          <w:p w14:paraId="31CF2606" w14:textId="77777777" w:rsidR="00EF0E12" w:rsidRPr="00AA47CF" w:rsidRDefault="002602AE" w:rsidP="00685FD6">
            <w:pPr>
              <w:spacing w:after="0" w:line="240" w:lineRule="auto"/>
              <w:ind w:left="90"/>
              <w:jc w:val="center"/>
              <w:rPr>
                <w:rFonts w:asciiTheme="majorHAnsi" w:hAnsiTheme="majorHAnsi" w:cstheme="majorHAnsi"/>
                <w:color w:val="000000" w:themeColor="text1"/>
                <w:sz w:val="20"/>
                <w:szCs w:val="20"/>
              </w:rPr>
            </w:pPr>
            <w:r w:rsidRPr="00AA47CF">
              <w:rPr>
                <w:rFonts w:asciiTheme="majorHAnsi" w:hAnsiTheme="majorHAnsi" w:cstheme="majorHAnsi"/>
                <w:color w:val="000000" w:themeColor="text1"/>
                <w:sz w:val="20"/>
                <w:szCs w:val="20"/>
              </w:rPr>
              <w:t>Individual Volunteering</w:t>
            </w:r>
          </w:p>
        </w:tc>
        <w:tc>
          <w:tcPr>
            <w:tcW w:w="2160" w:type="dxa"/>
            <w:shd w:val="clear" w:color="auto" w:fill="FFFFFF"/>
          </w:tcPr>
          <w:p w14:paraId="72F27B6F" w14:textId="77777777" w:rsidR="00EF0E12" w:rsidRPr="00AA47CF" w:rsidRDefault="002602AE" w:rsidP="00685FD6">
            <w:pPr>
              <w:spacing w:after="0" w:line="240" w:lineRule="auto"/>
              <w:ind w:left="90"/>
              <w:jc w:val="center"/>
              <w:rPr>
                <w:rFonts w:asciiTheme="majorHAnsi" w:hAnsiTheme="majorHAnsi" w:cstheme="majorHAnsi"/>
                <w:color w:val="000000" w:themeColor="text1"/>
                <w:sz w:val="20"/>
                <w:szCs w:val="20"/>
              </w:rPr>
            </w:pPr>
            <w:r w:rsidRPr="00AA47CF">
              <w:rPr>
                <w:rFonts w:asciiTheme="majorHAnsi" w:hAnsiTheme="majorHAnsi" w:cstheme="majorHAnsi"/>
                <w:color w:val="000000" w:themeColor="text1"/>
                <w:sz w:val="20"/>
                <w:szCs w:val="20"/>
              </w:rPr>
              <w:t>2020-2-ES02-ESC13-015664</w:t>
            </w:r>
          </w:p>
          <w:p w14:paraId="5B76478F" w14:textId="77777777" w:rsidR="00EF0E12" w:rsidRPr="00AA47CF" w:rsidRDefault="00EF0E12" w:rsidP="00685FD6">
            <w:pPr>
              <w:spacing w:after="0" w:line="240" w:lineRule="auto"/>
              <w:ind w:left="90"/>
              <w:jc w:val="center"/>
              <w:rPr>
                <w:rFonts w:asciiTheme="majorHAnsi" w:hAnsiTheme="majorHAnsi" w:cstheme="majorHAnsi"/>
                <w:color w:val="000000" w:themeColor="text1"/>
                <w:sz w:val="20"/>
                <w:szCs w:val="20"/>
              </w:rPr>
            </w:pPr>
          </w:p>
        </w:tc>
        <w:tc>
          <w:tcPr>
            <w:tcW w:w="1350" w:type="dxa"/>
            <w:shd w:val="clear" w:color="auto" w:fill="FFFFFF"/>
          </w:tcPr>
          <w:p w14:paraId="63A42B10" w14:textId="77777777" w:rsidR="00EF0E12" w:rsidRPr="00AA47CF" w:rsidRDefault="002602AE" w:rsidP="00685FD6">
            <w:pPr>
              <w:spacing w:after="0" w:line="240" w:lineRule="auto"/>
              <w:ind w:left="90"/>
              <w:jc w:val="center"/>
              <w:rPr>
                <w:rFonts w:asciiTheme="majorHAnsi" w:hAnsiTheme="majorHAnsi" w:cstheme="majorHAnsi"/>
                <w:color w:val="000000" w:themeColor="text1"/>
                <w:sz w:val="20"/>
                <w:szCs w:val="20"/>
              </w:rPr>
            </w:pPr>
            <w:r w:rsidRPr="00AA47CF">
              <w:rPr>
                <w:rFonts w:asciiTheme="majorHAnsi" w:hAnsiTheme="majorHAnsi" w:cstheme="majorHAnsi"/>
                <w:color w:val="000000" w:themeColor="text1"/>
                <w:sz w:val="20"/>
                <w:szCs w:val="20"/>
              </w:rPr>
              <w:t>2020/2021</w:t>
            </w:r>
          </w:p>
          <w:p w14:paraId="2C14F728" w14:textId="77777777" w:rsidR="00EF0E12" w:rsidRPr="00AA47CF" w:rsidRDefault="002602AE" w:rsidP="00685FD6">
            <w:pPr>
              <w:spacing w:after="0" w:line="240" w:lineRule="auto"/>
              <w:ind w:left="90"/>
              <w:jc w:val="center"/>
              <w:rPr>
                <w:rFonts w:asciiTheme="majorHAnsi" w:hAnsiTheme="majorHAnsi" w:cstheme="majorHAnsi"/>
                <w:color w:val="000000" w:themeColor="text1"/>
                <w:sz w:val="20"/>
                <w:szCs w:val="20"/>
              </w:rPr>
            </w:pPr>
            <w:r w:rsidRPr="00AA47CF">
              <w:rPr>
                <w:rFonts w:asciiTheme="majorHAnsi" w:hAnsiTheme="majorHAnsi" w:cstheme="majorHAnsi"/>
                <w:color w:val="000000" w:themeColor="text1"/>
                <w:sz w:val="20"/>
                <w:szCs w:val="20"/>
              </w:rPr>
              <w:t>Spain</w:t>
            </w:r>
          </w:p>
        </w:tc>
        <w:tc>
          <w:tcPr>
            <w:tcW w:w="2250" w:type="dxa"/>
            <w:shd w:val="clear" w:color="auto" w:fill="FFFFFF"/>
          </w:tcPr>
          <w:p w14:paraId="3B5A740D" w14:textId="77777777" w:rsidR="00EF0E12" w:rsidRPr="00AA47CF" w:rsidRDefault="002602AE" w:rsidP="00685FD6">
            <w:pPr>
              <w:spacing w:after="0" w:line="240" w:lineRule="auto"/>
              <w:ind w:left="90"/>
              <w:jc w:val="center"/>
              <w:rPr>
                <w:rFonts w:asciiTheme="majorHAnsi" w:hAnsiTheme="majorHAnsi" w:cstheme="majorHAnsi"/>
                <w:color w:val="000000" w:themeColor="text1"/>
                <w:sz w:val="20"/>
                <w:szCs w:val="20"/>
              </w:rPr>
            </w:pPr>
            <w:proofErr w:type="spellStart"/>
            <w:r w:rsidRPr="00AA47CF">
              <w:rPr>
                <w:rFonts w:asciiTheme="majorHAnsi" w:hAnsiTheme="majorHAnsi" w:cstheme="majorHAnsi"/>
                <w:color w:val="000000" w:themeColor="text1"/>
                <w:sz w:val="20"/>
                <w:szCs w:val="20"/>
              </w:rPr>
              <w:t>Voluntariado</w:t>
            </w:r>
            <w:proofErr w:type="spellEnd"/>
            <w:r w:rsidRPr="00AA47CF">
              <w:rPr>
                <w:rFonts w:asciiTheme="majorHAnsi" w:hAnsiTheme="majorHAnsi" w:cstheme="majorHAnsi"/>
                <w:color w:val="000000" w:themeColor="text1"/>
                <w:sz w:val="20"/>
                <w:szCs w:val="20"/>
              </w:rPr>
              <w:t xml:space="preserve"> </w:t>
            </w:r>
            <w:proofErr w:type="spellStart"/>
            <w:r w:rsidRPr="00AA47CF">
              <w:rPr>
                <w:rFonts w:asciiTheme="majorHAnsi" w:hAnsiTheme="majorHAnsi" w:cstheme="majorHAnsi"/>
                <w:color w:val="000000" w:themeColor="text1"/>
                <w:sz w:val="20"/>
                <w:szCs w:val="20"/>
              </w:rPr>
              <w:t>Internacional</w:t>
            </w:r>
            <w:proofErr w:type="spellEnd"/>
            <w:r w:rsidRPr="00AA47CF">
              <w:rPr>
                <w:rFonts w:asciiTheme="majorHAnsi" w:hAnsiTheme="majorHAnsi" w:cstheme="majorHAnsi"/>
                <w:color w:val="000000" w:themeColor="text1"/>
                <w:sz w:val="20"/>
                <w:szCs w:val="20"/>
              </w:rPr>
              <w:t xml:space="preserve">: </w:t>
            </w:r>
            <w:proofErr w:type="spellStart"/>
            <w:r w:rsidRPr="00AA47CF">
              <w:rPr>
                <w:rFonts w:asciiTheme="majorHAnsi" w:hAnsiTheme="majorHAnsi" w:cstheme="majorHAnsi"/>
                <w:color w:val="000000" w:themeColor="text1"/>
                <w:sz w:val="20"/>
                <w:szCs w:val="20"/>
              </w:rPr>
              <w:t>Sembrando</w:t>
            </w:r>
            <w:proofErr w:type="spellEnd"/>
            <w:r w:rsidRPr="00AA47CF">
              <w:rPr>
                <w:rFonts w:asciiTheme="majorHAnsi" w:hAnsiTheme="majorHAnsi" w:cstheme="majorHAnsi"/>
                <w:color w:val="000000" w:themeColor="text1"/>
                <w:sz w:val="20"/>
                <w:szCs w:val="20"/>
              </w:rPr>
              <w:t xml:space="preserve"> </w:t>
            </w:r>
            <w:proofErr w:type="spellStart"/>
            <w:r w:rsidRPr="00AA47CF">
              <w:rPr>
                <w:rFonts w:asciiTheme="majorHAnsi" w:hAnsiTheme="majorHAnsi" w:cstheme="majorHAnsi"/>
                <w:color w:val="000000" w:themeColor="text1"/>
                <w:sz w:val="20"/>
                <w:szCs w:val="20"/>
              </w:rPr>
              <w:t>solidaridad</w:t>
            </w:r>
            <w:proofErr w:type="spellEnd"/>
            <w:r w:rsidRPr="00AA47CF">
              <w:rPr>
                <w:rFonts w:asciiTheme="majorHAnsi" w:hAnsiTheme="majorHAnsi" w:cstheme="majorHAnsi"/>
                <w:color w:val="000000" w:themeColor="text1"/>
                <w:sz w:val="20"/>
                <w:szCs w:val="20"/>
              </w:rPr>
              <w:t xml:space="preserve"> </w:t>
            </w:r>
            <w:proofErr w:type="spellStart"/>
            <w:r w:rsidRPr="00AA47CF">
              <w:rPr>
                <w:rFonts w:asciiTheme="majorHAnsi" w:hAnsiTheme="majorHAnsi" w:cstheme="majorHAnsi"/>
                <w:color w:val="000000" w:themeColor="text1"/>
                <w:sz w:val="20"/>
                <w:szCs w:val="20"/>
              </w:rPr>
              <w:t>en</w:t>
            </w:r>
            <w:proofErr w:type="spellEnd"/>
            <w:r w:rsidRPr="00AA47CF">
              <w:rPr>
                <w:rFonts w:asciiTheme="majorHAnsi" w:hAnsiTheme="majorHAnsi" w:cstheme="majorHAnsi"/>
                <w:color w:val="000000" w:themeColor="text1"/>
                <w:sz w:val="20"/>
                <w:szCs w:val="20"/>
              </w:rPr>
              <w:t xml:space="preserve"> la </w:t>
            </w:r>
            <w:proofErr w:type="spellStart"/>
            <w:r w:rsidRPr="00AA47CF">
              <w:rPr>
                <w:rFonts w:asciiTheme="majorHAnsi" w:hAnsiTheme="majorHAnsi" w:cstheme="majorHAnsi"/>
                <w:color w:val="000000" w:themeColor="text1"/>
                <w:sz w:val="20"/>
                <w:szCs w:val="20"/>
              </w:rPr>
              <w:t>ciudadanía</w:t>
            </w:r>
            <w:proofErr w:type="spellEnd"/>
          </w:p>
        </w:tc>
        <w:tc>
          <w:tcPr>
            <w:tcW w:w="2350" w:type="dxa"/>
            <w:shd w:val="clear" w:color="auto" w:fill="FFFFFF"/>
          </w:tcPr>
          <w:p w14:paraId="1822EB3F" w14:textId="77777777" w:rsidR="00EF0E12" w:rsidRPr="00AA47CF" w:rsidRDefault="002602AE" w:rsidP="00685FD6">
            <w:pPr>
              <w:spacing w:after="0" w:line="240" w:lineRule="auto"/>
              <w:ind w:left="90"/>
              <w:jc w:val="center"/>
              <w:rPr>
                <w:rFonts w:asciiTheme="majorHAnsi" w:hAnsiTheme="majorHAnsi" w:cstheme="majorHAnsi"/>
                <w:color w:val="000000" w:themeColor="text1"/>
                <w:sz w:val="20"/>
                <w:szCs w:val="20"/>
              </w:rPr>
            </w:pPr>
            <w:proofErr w:type="spellStart"/>
            <w:r w:rsidRPr="00AA47CF">
              <w:rPr>
                <w:rFonts w:asciiTheme="majorHAnsi" w:hAnsiTheme="majorHAnsi" w:cstheme="majorHAnsi"/>
                <w:color w:val="000000" w:themeColor="text1"/>
                <w:sz w:val="20"/>
                <w:szCs w:val="20"/>
              </w:rPr>
              <w:t>Asociación</w:t>
            </w:r>
            <w:proofErr w:type="spellEnd"/>
            <w:r w:rsidRPr="00AA47CF">
              <w:rPr>
                <w:rFonts w:asciiTheme="majorHAnsi" w:hAnsiTheme="majorHAnsi" w:cstheme="majorHAnsi"/>
                <w:color w:val="000000" w:themeColor="text1"/>
                <w:sz w:val="20"/>
                <w:szCs w:val="20"/>
              </w:rPr>
              <w:t xml:space="preserve"> </w:t>
            </w:r>
            <w:proofErr w:type="spellStart"/>
            <w:r w:rsidRPr="00AA47CF">
              <w:rPr>
                <w:rFonts w:asciiTheme="majorHAnsi" w:hAnsiTheme="majorHAnsi" w:cstheme="majorHAnsi"/>
                <w:color w:val="000000" w:themeColor="text1"/>
                <w:sz w:val="20"/>
                <w:szCs w:val="20"/>
              </w:rPr>
              <w:t>Arrabal</w:t>
            </w:r>
            <w:proofErr w:type="spellEnd"/>
            <w:r w:rsidRPr="00AA47CF">
              <w:rPr>
                <w:rFonts w:asciiTheme="majorHAnsi" w:hAnsiTheme="majorHAnsi" w:cstheme="majorHAnsi"/>
                <w:color w:val="000000" w:themeColor="text1"/>
                <w:sz w:val="20"/>
                <w:szCs w:val="20"/>
              </w:rPr>
              <w:t>-AID (Málaga)- Spain</w:t>
            </w:r>
          </w:p>
        </w:tc>
      </w:tr>
      <w:tr w:rsidR="00EF0E12" w:rsidRPr="00AA47CF" w14:paraId="1CF14B47" w14:textId="77777777" w:rsidTr="004F465D">
        <w:trPr>
          <w:trHeight w:val="690"/>
          <w:jc w:val="center"/>
        </w:trPr>
        <w:tc>
          <w:tcPr>
            <w:tcW w:w="1345" w:type="dxa"/>
            <w:shd w:val="clear" w:color="auto" w:fill="FFFFFF"/>
          </w:tcPr>
          <w:p w14:paraId="4AC65FB3" w14:textId="77777777" w:rsidR="00EF0E12" w:rsidRPr="00AA47CF" w:rsidRDefault="002602AE" w:rsidP="00685FD6">
            <w:pPr>
              <w:spacing w:after="0" w:line="240" w:lineRule="auto"/>
              <w:ind w:left="90"/>
              <w:jc w:val="center"/>
              <w:rPr>
                <w:rFonts w:asciiTheme="majorHAnsi" w:hAnsiTheme="majorHAnsi" w:cstheme="majorHAnsi"/>
                <w:color w:val="000000" w:themeColor="text1"/>
                <w:sz w:val="20"/>
                <w:szCs w:val="20"/>
              </w:rPr>
            </w:pPr>
            <w:r w:rsidRPr="00AA47CF">
              <w:rPr>
                <w:rFonts w:asciiTheme="majorHAnsi" w:hAnsiTheme="majorHAnsi" w:cstheme="majorHAnsi"/>
                <w:color w:val="000000" w:themeColor="text1"/>
                <w:sz w:val="20"/>
                <w:szCs w:val="20"/>
              </w:rPr>
              <w:t>European Solidarity Corps</w:t>
            </w:r>
          </w:p>
          <w:p w14:paraId="37523004" w14:textId="77777777" w:rsidR="00EF0E12" w:rsidRPr="00AA47CF" w:rsidRDefault="00EF0E12" w:rsidP="00685FD6">
            <w:pPr>
              <w:spacing w:after="0" w:line="240" w:lineRule="auto"/>
              <w:ind w:left="90"/>
              <w:jc w:val="center"/>
              <w:rPr>
                <w:rFonts w:asciiTheme="majorHAnsi" w:hAnsiTheme="majorHAnsi" w:cstheme="majorHAnsi"/>
                <w:color w:val="000000" w:themeColor="text1"/>
                <w:sz w:val="20"/>
                <w:szCs w:val="20"/>
              </w:rPr>
            </w:pPr>
          </w:p>
        </w:tc>
        <w:tc>
          <w:tcPr>
            <w:tcW w:w="1350" w:type="dxa"/>
            <w:shd w:val="clear" w:color="auto" w:fill="FFFFFF"/>
          </w:tcPr>
          <w:p w14:paraId="6708E90F" w14:textId="77777777" w:rsidR="00EF0E12" w:rsidRPr="00AA47CF" w:rsidRDefault="002602AE" w:rsidP="00685FD6">
            <w:pPr>
              <w:spacing w:after="0" w:line="240" w:lineRule="auto"/>
              <w:ind w:left="90"/>
              <w:jc w:val="center"/>
              <w:rPr>
                <w:rFonts w:asciiTheme="majorHAnsi" w:hAnsiTheme="majorHAnsi" w:cstheme="majorHAnsi"/>
                <w:color w:val="000000" w:themeColor="text1"/>
                <w:sz w:val="20"/>
                <w:szCs w:val="20"/>
              </w:rPr>
            </w:pPr>
            <w:r w:rsidRPr="00AA47CF">
              <w:rPr>
                <w:rFonts w:asciiTheme="majorHAnsi" w:hAnsiTheme="majorHAnsi" w:cstheme="majorHAnsi"/>
                <w:color w:val="000000" w:themeColor="text1"/>
                <w:sz w:val="20"/>
                <w:szCs w:val="20"/>
              </w:rPr>
              <w:t>Individual Volunteering</w:t>
            </w:r>
          </w:p>
        </w:tc>
        <w:tc>
          <w:tcPr>
            <w:tcW w:w="2160" w:type="dxa"/>
            <w:shd w:val="clear" w:color="auto" w:fill="FFFFFF"/>
          </w:tcPr>
          <w:p w14:paraId="5BE1DBF5" w14:textId="77777777" w:rsidR="00EF0E12" w:rsidRPr="00AA47CF" w:rsidRDefault="002602AE" w:rsidP="00685FD6">
            <w:pPr>
              <w:spacing w:after="0" w:line="240" w:lineRule="auto"/>
              <w:ind w:left="90"/>
              <w:jc w:val="center"/>
              <w:rPr>
                <w:rFonts w:asciiTheme="majorHAnsi" w:hAnsiTheme="majorHAnsi" w:cstheme="majorHAnsi"/>
                <w:color w:val="000000" w:themeColor="text1"/>
                <w:sz w:val="20"/>
                <w:szCs w:val="20"/>
              </w:rPr>
            </w:pPr>
            <w:r w:rsidRPr="00AA47CF">
              <w:rPr>
                <w:rFonts w:asciiTheme="majorHAnsi" w:hAnsiTheme="majorHAnsi" w:cstheme="majorHAnsi"/>
                <w:color w:val="000000" w:themeColor="text1"/>
                <w:sz w:val="20"/>
                <w:szCs w:val="20"/>
              </w:rPr>
              <w:t>2019-3-ES02-ESC11-014206</w:t>
            </w:r>
          </w:p>
        </w:tc>
        <w:tc>
          <w:tcPr>
            <w:tcW w:w="1350" w:type="dxa"/>
            <w:shd w:val="clear" w:color="auto" w:fill="FFFFFF"/>
          </w:tcPr>
          <w:p w14:paraId="02C03B58" w14:textId="77777777" w:rsidR="00EF0E12" w:rsidRPr="00AA47CF" w:rsidRDefault="002602AE" w:rsidP="00685FD6">
            <w:pPr>
              <w:spacing w:after="0" w:line="240" w:lineRule="auto"/>
              <w:ind w:left="90"/>
              <w:jc w:val="center"/>
              <w:rPr>
                <w:rFonts w:asciiTheme="majorHAnsi" w:hAnsiTheme="majorHAnsi" w:cstheme="majorHAnsi"/>
                <w:color w:val="000000" w:themeColor="text1"/>
                <w:sz w:val="20"/>
                <w:szCs w:val="20"/>
              </w:rPr>
            </w:pPr>
            <w:r w:rsidRPr="00AA47CF">
              <w:rPr>
                <w:rFonts w:asciiTheme="majorHAnsi" w:hAnsiTheme="majorHAnsi" w:cstheme="majorHAnsi"/>
                <w:color w:val="000000" w:themeColor="text1"/>
                <w:sz w:val="20"/>
                <w:szCs w:val="20"/>
              </w:rPr>
              <w:t>2020/</w:t>
            </w:r>
          </w:p>
          <w:p w14:paraId="23B163AE" w14:textId="77777777" w:rsidR="00EF0E12" w:rsidRPr="00AA47CF" w:rsidRDefault="002602AE" w:rsidP="00685FD6">
            <w:pPr>
              <w:spacing w:after="0" w:line="240" w:lineRule="auto"/>
              <w:ind w:left="90"/>
              <w:jc w:val="center"/>
              <w:rPr>
                <w:rFonts w:asciiTheme="majorHAnsi" w:hAnsiTheme="majorHAnsi" w:cstheme="majorHAnsi"/>
                <w:color w:val="000000" w:themeColor="text1"/>
                <w:sz w:val="20"/>
                <w:szCs w:val="20"/>
              </w:rPr>
            </w:pPr>
            <w:r w:rsidRPr="00AA47CF">
              <w:rPr>
                <w:rFonts w:asciiTheme="majorHAnsi" w:hAnsiTheme="majorHAnsi" w:cstheme="majorHAnsi"/>
                <w:color w:val="000000" w:themeColor="text1"/>
                <w:sz w:val="20"/>
                <w:szCs w:val="20"/>
              </w:rPr>
              <w:t>2021</w:t>
            </w:r>
          </w:p>
          <w:p w14:paraId="6749D357" w14:textId="77777777" w:rsidR="00EF0E12" w:rsidRPr="00AA47CF" w:rsidRDefault="002602AE" w:rsidP="00685FD6">
            <w:pPr>
              <w:spacing w:after="0" w:line="240" w:lineRule="auto"/>
              <w:ind w:left="90"/>
              <w:jc w:val="center"/>
              <w:rPr>
                <w:rFonts w:asciiTheme="majorHAnsi" w:hAnsiTheme="majorHAnsi" w:cstheme="majorHAnsi"/>
                <w:color w:val="000000" w:themeColor="text1"/>
                <w:sz w:val="20"/>
                <w:szCs w:val="20"/>
              </w:rPr>
            </w:pPr>
            <w:r w:rsidRPr="00AA47CF">
              <w:rPr>
                <w:rFonts w:asciiTheme="majorHAnsi" w:hAnsiTheme="majorHAnsi" w:cstheme="majorHAnsi"/>
                <w:color w:val="000000" w:themeColor="text1"/>
                <w:sz w:val="20"/>
                <w:szCs w:val="20"/>
              </w:rPr>
              <w:t>Spain</w:t>
            </w:r>
          </w:p>
        </w:tc>
        <w:tc>
          <w:tcPr>
            <w:tcW w:w="2250" w:type="dxa"/>
            <w:shd w:val="clear" w:color="auto" w:fill="FFFFFF"/>
          </w:tcPr>
          <w:p w14:paraId="163DAC3D" w14:textId="77777777" w:rsidR="00EF0E12" w:rsidRPr="00AA47CF" w:rsidRDefault="002602AE" w:rsidP="00685FD6">
            <w:pPr>
              <w:spacing w:after="0" w:line="240" w:lineRule="auto"/>
              <w:ind w:left="90"/>
              <w:jc w:val="center"/>
              <w:rPr>
                <w:rFonts w:asciiTheme="majorHAnsi" w:hAnsiTheme="majorHAnsi" w:cstheme="majorHAnsi"/>
                <w:color w:val="000000" w:themeColor="text1"/>
                <w:sz w:val="20"/>
                <w:szCs w:val="20"/>
              </w:rPr>
            </w:pPr>
            <w:proofErr w:type="spellStart"/>
            <w:r w:rsidRPr="00AA47CF">
              <w:rPr>
                <w:rFonts w:asciiTheme="majorHAnsi" w:hAnsiTheme="majorHAnsi" w:cstheme="majorHAnsi"/>
                <w:color w:val="000000" w:themeColor="text1"/>
                <w:sz w:val="20"/>
                <w:szCs w:val="20"/>
              </w:rPr>
              <w:t>Voluntariado</w:t>
            </w:r>
            <w:proofErr w:type="spellEnd"/>
            <w:r w:rsidRPr="00AA47CF">
              <w:rPr>
                <w:rFonts w:asciiTheme="majorHAnsi" w:hAnsiTheme="majorHAnsi" w:cstheme="majorHAnsi"/>
                <w:color w:val="000000" w:themeColor="text1"/>
                <w:sz w:val="20"/>
                <w:szCs w:val="20"/>
              </w:rPr>
              <w:t xml:space="preserve"> por una</w:t>
            </w:r>
          </w:p>
          <w:p w14:paraId="57056EC2" w14:textId="77777777" w:rsidR="00EF0E12" w:rsidRPr="00AA47CF" w:rsidRDefault="002602AE" w:rsidP="00685FD6">
            <w:pPr>
              <w:spacing w:after="0" w:line="240" w:lineRule="auto"/>
              <w:ind w:left="90"/>
              <w:jc w:val="center"/>
              <w:rPr>
                <w:rFonts w:asciiTheme="majorHAnsi" w:hAnsiTheme="majorHAnsi" w:cstheme="majorHAnsi"/>
                <w:color w:val="000000" w:themeColor="text1"/>
                <w:sz w:val="20"/>
                <w:szCs w:val="20"/>
              </w:rPr>
            </w:pPr>
            <w:proofErr w:type="spellStart"/>
            <w:r w:rsidRPr="00AA47CF">
              <w:rPr>
                <w:rFonts w:asciiTheme="majorHAnsi" w:hAnsiTheme="majorHAnsi" w:cstheme="majorHAnsi"/>
                <w:color w:val="000000" w:themeColor="text1"/>
                <w:sz w:val="20"/>
                <w:szCs w:val="20"/>
              </w:rPr>
              <w:t>ciudadania</w:t>
            </w:r>
            <w:proofErr w:type="spellEnd"/>
            <w:r w:rsidRPr="00AA47CF">
              <w:rPr>
                <w:rFonts w:asciiTheme="majorHAnsi" w:hAnsiTheme="majorHAnsi" w:cstheme="majorHAnsi"/>
                <w:color w:val="000000" w:themeColor="text1"/>
                <w:sz w:val="20"/>
                <w:szCs w:val="20"/>
              </w:rPr>
              <w:t xml:space="preserve"> intercultural 2020 (Volunteering for and intercultural citizenship)</w:t>
            </w:r>
          </w:p>
        </w:tc>
        <w:tc>
          <w:tcPr>
            <w:tcW w:w="2350" w:type="dxa"/>
            <w:shd w:val="clear" w:color="auto" w:fill="FFFFFF"/>
          </w:tcPr>
          <w:p w14:paraId="0676F713" w14:textId="77777777" w:rsidR="00EF0E12" w:rsidRPr="00AA47CF" w:rsidRDefault="002602AE" w:rsidP="00685FD6">
            <w:pPr>
              <w:spacing w:after="0" w:line="240" w:lineRule="auto"/>
              <w:ind w:left="90"/>
              <w:jc w:val="center"/>
              <w:rPr>
                <w:rFonts w:asciiTheme="majorHAnsi" w:hAnsiTheme="majorHAnsi" w:cstheme="majorHAnsi"/>
                <w:color w:val="000000" w:themeColor="text1"/>
                <w:sz w:val="20"/>
                <w:szCs w:val="20"/>
              </w:rPr>
            </w:pPr>
            <w:proofErr w:type="spellStart"/>
            <w:r w:rsidRPr="00AA47CF">
              <w:rPr>
                <w:rFonts w:asciiTheme="majorHAnsi" w:hAnsiTheme="majorHAnsi" w:cstheme="majorHAnsi"/>
                <w:color w:val="000000" w:themeColor="text1"/>
                <w:sz w:val="20"/>
                <w:szCs w:val="20"/>
              </w:rPr>
              <w:t>Fundacion</w:t>
            </w:r>
            <w:proofErr w:type="spellEnd"/>
            <w:r w:rsidRPr="00AA47CF">
              <w:rPr>
                <w:rFonts w:asciiTheme="majorHAnsi" w:hAnsiTheme="majorHAnsi" w:cstheme="majorHAnsi"/>
                <w:color w:val="000000" w:themeColor="text1"/>
                <w:sz w:val="20"/>
                <w:szCs w:val="20"/>
              </w:rPr>
              <w:t xml:space="preserve"> Sevilla </w:t>
            </w:r>
            <w:proofErr w:type="spellStart"/>
            <w:r w:rsidRPr="00AA47CF">
              <w:rPr>
                <w:rFonts w:asciiTheme="majorHAnsi" w:hAnsiTheme="majorHAnsi" w:cstheme="majorHAnsi"/>
                <w:color w:val="000000" w:themeColor="text1"/>
                <w:sz w:val="20"/>
                <w:szCs w:val="20"/>
              </w:rPr>
              <w:t>Acoge</w:t>
            </w:r>
            <w:proofErr w:type="spellEnd"/>
            <w:r w:rsidRPr="00AA47CF">
              <w:rPr>
                <w:rFonts w:asciiTheme="majorHAnsi" w:hAnsiTheme="majorHAnsi" w:cstheme="majorHAnsi"/>
                <w:color w:val="000000" w:themeColor="text1"/>
                <w:sz w:val="20"/>
                <w:szCs w:val="20"/>
              </w:rPr>
              <w:t xml:space="preserve"> - Spain</w:t>
            </w:r>
          </w:p>
        </w:tc>
      </w:tr>
      <w:tr w:rsidR="00EF0E12" w:rsidRPr="00AA47CF" w14:paraId="010070E7" w14:textId="77777777" w:rsidTr="004F465D">
        <w:trPr>
          <w:trHeight w:val="690"/>
          <w:jc w:val="center"/>
        </w:trPr>
        <w:tc>
          <w:tcPr>
            <w:tcW w:w="1345" w:type="dxa"/>
            <w:shd w:val="clear" w:color="auto" w:fill="FFFFFF"/>
          </w:tcPr>
          <w:p w14:paraId="6FE19F2F" w14:textId="77777777" w:rsidR="00EF0E12" w:rsidRPr="00AA47CF" w:rsidRDefault="002602AE" w:rsidP="00685FD6">
            <w:pPr>
              <w:spacing w:after="0" w:line="240" w:lineRule="auto"/>
              <w:ind w:left="90"/>
              <w:jc w:val="center"/>
              <w:rPr>
                <w:rFonts w:asciiTheme="majorHAnsi" w:hAnsiTheme="majorHAnsi" w:cstheme="majorHAnsi"/>
                <w:color w:val="000000" w:themeColor="text1"/>
                <w:sz w:val="20"/>
                <w:szCs w:val="20"/>
              </w:rPr>
            </w:pPr>
            <w:r w:rsidRPr="00AA47CF">
              <w:rPr>
                <w:rFonts w:asciiTheme="majorHAnsi" w:hAnsiTheme="majorHAnsi" w:cstheme="majorHAnsi"/>
                <w:color w:val="000000" w:themeColor="text1"/>
                <w:sz w:val="20"/>
                <w:szCs w:val="20"/>
              </w:rPr>
              <w:t>Erasmus +</w:t>
            </w:r>
          </w:p>
        </w:tc>
        <w:tc>
          <w:tcPr>
            <w:tcW w:w="1350" w:type="dxa"/>
            <w:shd w:val="clear" w:color="auto" w:fill="FFFFFF"/>
          </w:tcPr>
          <w:p w14:paraId="3DA4B759" w14:textId="77777777" w:rsidR="00EF0E12" w:rsidRPr="00AA47CF" w:rsidRDefault="002602AE" w:rsidP="00685FD6">
            <w:pPr>
              <w:spacing w:after="0" w:line="240" w:lineRule="auto"/>
              <w:ind w:left="90"/>
              <w:jc w:val="center"/>
              <w:rPr>
                <w:rFonts w:asciiTheme="majorHAnsi" w:hAnsiTheme="majorHAnsi" w:cstheme="majorHAnsi"/>
                <w:color w:val="000000" w:themeColor="text1"/>
                <w:sz w:val="20"/>
                <w:szCs w:val="20"/>
              </w:rPr>
            </w:pPr>
            <w:r w:rsidRPr="00AA47CF">
              <w:rPr>
                <w:rFonts w:asciiTheme="majorHAnsi" w:hAnsiTheme="majorHAnsi" w:cstheme="majorHAnsi"/>
                <w:color w:val="000000" w:themeColor="text1"/>
                <w:sz w:val="20"/>
                <w:szCs w:val="20"/>
              </w:rPr>
              <w:t>KA1- Youth Exchange</w:t>
            </w:r>
          </w:p>
        </w:tc>
        <w:tc>
          <w:tcPr>
            <w:tcW w:w="2160" w:type="dxa"/>
            <w:shd w:val="clear" w:color="auto" w:fill="FFFFFF"/>
          </w:tcPr>
          <w:p w14:paraId="731AB31C" w14:textId="77777777" w:rsidR="00EF0E12" w:rsidRPr="00AA47CF" w:rsidRDefault="002602AE" w:rsidP="00685FD6">
            <w:pPr>
              <w:spacing w:after="0" w:line="240" w:lineRule="auto"/>
              <w:ind w:left="90"/>
              <w:jc w:val="center"/>
              <w:rPr>
                <w:rFonts w:asciiTheme="majorHAnsi" w:hAnsiTheme="majorHAnsi" w:cstheme="majorHAnsi"/>
                <w:color w:val="000000" w:themeColor="text1"/>
                <w:sz w:val="20"/>
                <w:szCs w:val="20"/>
              </w:rPr>
            </w:pPr>
            <w:r w:rsidRPr="00AA47CF">
              <w:rPr>
                <w:rFonts w:asciiTheme="majorHAnsi" w:hAnsiTheme="majorHAnsi" w:cstheme="majorHAnsi"/>
                <w:color w:val="000000" w:themeColor="text1"/>
                <w:sz w:val="20"/>
                <w:szCs w:val="20"/>
              </w:rPr>
              <w:t>2019-1-FR02-KA105-015984 (Implemented in Morocco)</w:t>
            </w:r>
          </w:p>
        </w:tc>
        <w:tc>
          <w:tcPr>
            <w:tcW w:w="1350" w:type="dxa"/>
            <w:shd w:val="clear" w:color="auto" w:fill="FFFFFF"/>
            <w:vAlign w:val="center"/>
          </w:tcPr>
          <w:p w14:paraId="62563AF2" w14:textId="77777777" w:rsidR="00EF0E12" w:rsidRPr="00AA47CF" w:rsidRDefault="002602AE" w:rsidP="00685FD6">
            <w:pPr>
              <w:spacing w:after="0" w:line="240" w:lineRule="auto"/>
              <w:ind w:left="90"/>
              <w:jc w:val="center"/>
              <w:rPr>
                <w:rFonts w:asciiTheme="majorHAnsi" w:hAnsiTheme="majorHAnsi" w:cstheme="majorHAnsi"/>
                <w:color w:val="000000" w:themeColor="text1"/>
                <w:sz w:val="20"/>
                <w:szCs w:val="20"/>
              </w:rPr>
            </w:pPr>
            <w:r w:rsidRPr="00AA47CF">
              <w:rPr>
                <w:rFonts w:asciiTheme="majorHAnsi" w:hAnsiTheme="majorHAnsi" w:cstheme="majorHAnsi"/>
                <w:color w:val="000000" w:themeColor="text1"/>
                <w:sz w:val="20"/>
                <w:szCs w:val="20"/>
              </w:rPr>
              <w:t>2019</w:t>
            </w:r>
          </w:p>
        </w:tc>
        <w:tc>
          <w:tcPr>
            <w:tcW w:w="2250" w:type="dxa"/>
            <w:shd w:val="clear" w:color="auto" w:fill="FFFFFF"/>
            <w:vAlign w:val="center"/>
          </w:tcPr>
          <w:p w14:paraId="212046D5" w14:textId="77777777" w:rsidR="00EF0E12" w:rsidRPr="00AA47CF" w:rsidRDefault="002602AE" w:rsidP="00685FD6">
            <w:pPr>
              <w:spacing w:after="0" w:line="240" w:lineRule="auto"/>
              <w:ind w:left="90"/>
              <w:jc w:val="center"/>
              <w:rPr>
                <w:rFonts w:asciiTheme="majorHAnsi" w:hAnsiTheme="majorHAnsi" w:cstheme="majorHAnsi"/>
                <w:color w:val="000000" w:themeColor="text1"/>
                <w:sz w:val="20"/>
                <w:szCs w:val="20"/>
              </w:rPr>
            </w:pPr>
            <w:proofErr w:type="spellStart"/>
            <w:r w:rsidRPr="00AA47CF">
              <w:rPr>
                <w:rFonts w:asciiTheme="majorHAnsi" w:hAnsiTheme="majorHAnsi" w:cstheme="majorHAnsi"/>
                <w:color w:val="000000" w:themeColor="text1"/>
                <w:sz w:val="20"/>
                <w:szCs w:val="20"/>
              </w:rPr>
              <w:t>Radicalous</w:t>
            </w:r>
            <w:proofErr w:type="spellEnd"/>
          </w:p>
        </w:tc>
        <w:tc>
          <w:tcPr>
            <w:tcW w:w="2350" w:type="dxa"/>
            <w:shd w:val="clear" w:color="auto" w:fill="FFFFFF"/>
            <w:vAlign w:val="center"/>
          </w:tcPr>
          <w:p w14:paraId="6E4A28F3" w14:textId="77777777" w:rsidR="00EF0E12" w:rsidRPr="00AA47CF" w:rsidRDefault="002602AE" w:rsidP="00685FD6">
            <w:pPr>
              <w:spacing w:after="0" w:line="240" w:lineRule="auto"/>
              <w:ind w:left="90"/>
              <w:jc w:val="center"/>
              <w:rPr>
                <w:rFonts w:asciiTheme="majorHAnsi" w:hAnsiTheme="majorHAnsi" w:cstheme="majorHAnsi"/>
                <w:color w:val="000000" w:themeColor="text1"/>
                <w:sz w:val="20"/>
                <w:szCs w:val="20"/>
              </w:rPr>
            </w:pPr>
            <w:r w:rsidRPr="00AA47CF">
              <w:rPr>
                <w:rFonts w:asciiTheme="majorHAnsi" w:hAnsiTheme="majorHAnsi" w:cstheme="majorHAnsi"/>
                <w:color w:val="000000" w:themeColor="text1"/>
                <w:sz w:val="20"/>
                <w:szCs w:val="20"/>
              </w:rPr>
              <w:t>Center of Intercultural Understanding, France</w:t>
            </w:r>
          </w:p>
          <w:p w14:paraId="2E11EEBC" w14:textId="77777777" w:rsidR="00EF0E12" w:rsidRPr="00AA47CF" w:rsidRDefault="00EF0E12" w:rsidP="00685FD6">
            <w:pPr>
              <w:spacing w:after="0" w:line="240" w:lineRule="auto"/>
              <w:ind w:left="90"/>
              <w:jc w:val="center"/>
              <w:rPr>
                <w:rFonts w:asciiTheme="majorHAnsi" w:hAnsiTheme="majorHAnsi" w:cstheme="majorHAnsi"/>
                <w:color w:val="000000" w:themeColor="text1"/>
                <w:sz w:val="20"/>
                <w:szCs w:val="20"/>
              </w:rPr>
            </w:pPr>
          </w:p>
        </w:tc>
      </w:tr>
      <w:tr w:rsidR="00EF0E12" w:rsidRPr="00AA47CF" w14:paraId="7D488DEB" w14:textId="77777777" w:rsidTr="004F465D">
        <w:trPr>
          <w:trHeight w:val="912"/>
          <w:jc w:val="center"/>
        </w:trPr>
        <w:tc>
          <w:tcPr>
            <w:tcW w:w="1345" w:type="dxa"/>
            <w:shd w:val="clear" w:color="auto" w:fill="FFFFFF"/>
          </w:tcPr>
          <w:p w14:paraId="08F7EFCA" w14:textId="77777777" w:rsidR="00EF0E12" w:rsidRPr="00AA47CF" w:rsidRDefault="002602AE" w:rsidP="00685FD6">
            <w:pPr>
              <w:spacing w:after="0" w:line="240" w:lineRule="auto"/>
              <w:ind w:left="90"/>
              <w:jc w:val="center"/>
              <w:rPr>
                <w:rFonts w:asciiTheme="majorHAnsi" w:hAnsiTheme="majorHAnsi" w:cstheme="majorHAnsi"/>
                <w:color w:val="000000" w:themeColor="text1"/>
                <w:sz w:val="20"/>
                <w:szCs w:val="20"/>
              </w:rPr>
            </w:pPr>
            <w:r w:rsidRPr="00AA47CF">
              <w:rPr>
                <w:rFonts w:asciiTheme="majorHAnsi" w:hAnsiTheme="majorHAnsi" w:cstheme="majorHAnsi"/>
                <w:color w:val="000000" w:themeColor="text1"/>
                <w:sz w:val="20"/>
                <w:szCs w:val="20"/>
              </w:rPr>
              <w:t>Erasmus +</w:t>
            </w:r>
          </w:p>
        </w:tc>
        <w:tc>
          <w:tcPr>
            <w:tcW w:w="1350" w:type="dxa"/>
            <w:shd w:val="clear" w:color="auto" w:fill="FFFFFF"/>
          </w:tcPr>
          <w:p w14:paraId="2AB6CFC2" w14:textId="77777777" w:rsidR="00EF0E12" w:rsidRPr="00AA47CF" w:rsidRDefault="002602AE" w:rsidP="00685FD6">
            <w:pPr>
              <w:spacing w:after="0" w:line="240" w:lineRule="auto"/>
              <w:ind w:left="90"/>
              <w:jc w:val="center"/>
              <w:rPr>
                <w:rFonts w:asciiTheme="majorHAnsi" w:hAnsiTheme="majorHAnsi" w:cstheme="majorHAnsi"/>
                <w:color w:val="000000" w:themeColor="text1"/>
                <w:sz w:val="20"/>
                <w:szCs w:val="20"/>
              </w:rPr>
            </w:pPr>
            <w:r w:rsidRPr="00AA47CF">
              <w:rPr>
                <w:rFonts w:asciiTheme="majorHAnsi" w:hAnsiTheme="majorHAnsi" w:cstheme="majorHAnsi"/>
                <w:color w:val="000000" w:themeColor="text1"/>
                <w:sz w:val="20"/>
                <w:szCs w:val="20"/>
              </w:rPr>
              <w:t xml:space="preserve">KA2- Cooperation Among </w:t>
            </w:r>
            <w:proofErr w:type="spellStart"/>
            <w:r w:rsidRPr="00AA47CF">
              <w:rPr>
                <w:rFonts w:asciiTheme="majorHAnsi" w:hAnsiTheme="majorHAnsi" w:cstheme="majorHAnsi"/>
                <w:color w:val="000000" w:themeColor="text1"/>
                <w:sz w:val="20"/>
                <w:szCs w:val="20"/>
              </w:rPr>
              <w:t>Organisations</w:t>
            </w:r>
            <w:proofErr w:type="spellEnd"/>
            <w:r w:rsidRPr="00AA47CF">
              <w:rPr>
                <w:rFonts w:asciiTheme="majorHAnsi" w:hAnsiTheme="majorHAnsi" w:cstheme="majorHAnsi"/>
                <w:color w:val="000000" w:themeColor="text1"/>
                <w:sz w:val="20"/>
                <w:szCs w:val="20"/>
              </w:rPr>
              <w:t xml:space="preserve"> &amp; institutions -</w:t>
            </w:r>
          </w:p>
          <w:p w14:paraId="424D0D5F" w14:textId="77777777" w:rsidR="00EF0E12" w:rsidRPr="00AA47CF" w:rsidRDefault="002602AE" w:rsidP="00685FD6">
            <w:pPr>
              <w:spacing w:after="0" w:line="240" w:lineRule="auto"/>
              <w:ind w:left="90"/>
              <w:jc w:val="center"/>
              <w:rPr>
                <w:rFonts w:asciiTheme="majorHAnsi" w:hAnsiTheme="majorHAnsi" w:cstheme="majorHAnsi"/>
                <w:color w:val="000000" w:themeColor="text1"/>
                <w:sz w:val="20"/>
                <w:szCs w:val="20"/>
              </w:rPr>
            </w:pPr>
            <w:r w:rsidRPr="00AA47CF">
              <w:rPr>
                <w:rFonts w:asciiTheme="majorHAnsi" w:hAnsiTheme="majorHAnsi" w:cstheme="majorHAnsi"/>
                <w:color w:val="000000" w:themeColor="text1"/>
                <w:sz w:val="20"/>
                <w:szCs w:val="20"/>
              </w:rPr>
              <w:t>Partnerships for Innovation</w:t>
            </w:r>
          </w:p>
        </w:tc>
        <w:tc>
          <w:tcPr>
            <w:tcW w:w="2160" w:type="dxa"/>
            <w:shd w:val="clear" w:color="auto" w:fill="FFFFFF"/>
          </w:tcPr>
          <w:p w14:paraId="2106C713" w14:textId="77777777" w:rsidR="00EF0E12" w:rsidRPr="00AA47CF" w:rsidRDefault="002602AE" w:rsidP="00685FD6">
            <w:pPr>
              <w:spacing w:after="0" w:line="240" w:lineRule="auto"/>
              <w:ind w:left="90"/>
              <w:jc w:val="center"/>
              <w:rPr>
                <w:rFonts w:asciiTheme="majorHAnsi" w:hAnsiTheme="majorHAnsi" w:cstheme="majorHAnsi"/>
                <w:color w:val="000000" w:themeColor="text1"/>
                <w:sz w:val="20"/>
                <w:szCs w:val="20"/>
              </w:rPr>
            </w:pPr>
            <w:r w:rsidRPr="00AA47CF">
              <w:rPr>
                <w:rFonts w:asciiTheme="majorHAnsi" w:hAnsiTheme="majorHAnsi" w:cstheme="majorHAnsi"/>
                <w:color w:val="000000" w:themeColor="text1"/>
                <w:sz w:val="20"/>
                <w:szCs w:val="20"/>
              </w:rPr>
              <w:t>2019-3-PL01-KA205-077684</w:t>
            </w:r>
          </w:p>
          <w:p w14:paraId="1C0FDFB3" w14:textId="77777777" w:rsidR="00EF0E12" w:rsidRPr="00AA47CF" w:rsidRDefault="00EF0E12" w:rsidP="00685FD6">
            <w:pPr>
              <w:spacing w:after="0" w:line="240" w:lineRule="auto"/>
              <w:ind w:left="90"/>
              <w:jc w:val="center"/>
              <w:rPr>
                <w:rFonts w:asciiTheme="majorHAnsi" w:hAnsiTheme="majorHAnsi" w:cstheme="majorHAnsi"/>
                <w:color w:val="000000" w:themeColor="text1"/>
                <w:sz w:val="20"/>
                <w:szCs w:val="20"/>
              </w:rPr>
            </w:pPr>
          </w:p>
        </w:tc>
        <w:tc>
          <w:tcPr>
            <w:tcW w:w="1350" w:type="dxa"/>
            <w:shd w:val="clear" w:color="auto" w:fill="FFFFFF"/>
            <w:vAlign w:val="center"/>
          </w:tcPr>
          <w:p w14:paraId="2805878F" w14:textId="77777777" w:rsidR="00EF0E12" w:rsidRPr="00AA47CF" w:rsidRDefault="002602AE" w:rsidP="00685FD6">
            <w:pPr>
              <w:spacing w:after="0" w:line="240" w:lineRule="auto"/>
              <w:ind w:left="90"/>
              <w:jc w:val="center"/>
              <w:rPr>
                <w:rFonts w:asciiTheme="majorHAnsi" w:hAnsiTheme="majorHAnsi" w:cstheme="majorHAnsi"/>
                <w:color w:val="000000" w:themeColor="text1"/>
                <w:sz w:val="20"/>
                <w:szCs w:val="20"/>
              </w:rPr>
            </w:pPr>
            <w:r w:rsidRPr="00AA47CF">
              <w:rPr>
                <w:rFonts w:asciiTheme="majorHAnsi" w:hAnsiTheme="majorHAnsi" w:cstheme="majorHAnsi"/>
                <w:color w:val="000000" w:themeColor="text1"/>
                <w:sz w:val="20"/>
                <w:szCs w:val="20"/>
              </w:rPr>
              <w:t>2019/2022</w:t>
            </w:r>
          </w:p>
        </w:tc>
        <w:tc>
          <w:tcPr>
            <w:tcW w:w="2250" w:type="dxa"/>
            <w:shd w:val="clear" w:color="auto" w:fill="FFFFFF"/>
            <w:vAlign w:val="center"/>
          </w:tcPr>
          <w:p w14:paraId="772E2EE5" w14:textId="77777777" w:rsidR="00EF0E12" w:rsidRPr="00AA47CF" w:rsidRDefault="002602AE" w:rsidP="00685FD6">
            <w:pPr>
              <w:spacing w:after="0" w:line="240" w:lineRule="auto"/>
              <w:ind w:left="90"/>
              <w:jc w:val="center"/>
              <w:rPr>
                <w:rFonts w:asciiTheme="majorHAnsi" w:hAnsiTheme="majorHAnsi" w:cstheme="majorHAnsi"/>
                <w:color w:val="000000" w:themeColor="text1"/>
                <w:sz w:val="20"/>
                <w:szCs w:val="20"/>
              </w:rPr>
            </w:pPr>
            <w:r w:rsidRPr="00AA47CF">
              <w:rPr>
                <w:rFonts w:asciiTheme="majorHAnsi" w:hAnsiTheme="majorHAnsi" w:cstheme="majorHAnsi"/>
                <w:color w:val="000000" w:themeColor="text1"/>
                <w:sz w:val="20"/>
                <w:szCs w:val="20"/>
              </w:rPr>
              <w:t>INN@SE – Innovative Social Entrepreneurship with Youth Engagement</w:t>
            </w:r>
          </w:p>
        </w:tc>
        <w:tc>
          <w:tcPr>
            <w:tcW w:w="2350" w:type="dxa"/>
            <w:shd w:val="clear" w:color="auto" w:fill="FFFFFF"/>
            <w:vAlign w:val="center"/>
          </w:tcPr>
          <w:p w14:paraId="30D6AA96" w14:textId="77777777" w:rsidR="00685FD6" w:rsidRPr="00AA47CF" w:rsidRDefault="00685FD6" w:rsidP="00685FD6">
            <w:pPr>
              <w:spacing w:after="0" w:line="240" w:lineRule="auto"/>
              <w:ind w:left="90"/>
              <w:jc w:val="center"/>
              <w:rPr>
                <w:rFonts w:asciiTheme="majorHAnsi" w:hAnsiTheme="majorHAnsi" w:cstheme="majorHAnsi"/>
                <w:color w:val="000000" w:themeColor="text1"/>
                <w:sz w:val="20"/>
                <w:szCs w:val="20"/>
              </w:rPr>
            </w:pPr>
            <w:r w:rsidRPr="00AA47CF">
              <w:rPr>
                <w:rFonts w:asciiTheme="majorHAnsi" w:hAnsiTheme="majorHAnsi" w:cstheme="majorHAnsi"/>
                <w:color w:val="000000" w:themeColor="text1"/>
                <w:sz w:val="20"/>
                <w:szCs w:val="20"/>
              </w:rPr>
              <w:t xml:space="preserve">Pedagogical University of Cracow- Poland </w:t>
            </w:r>
          </w:p>
          <w:p w14:paraId="5E80378B" w14:textId="77777777" w:rsidR="00685FD6" w:rsidRPr="00AA47CF" w:rsidRDefault="00685FD6" w:rsidP="00685FD6">
            <w:pPr>
              <w:spacing w:after="0" w:line="240" w:lineRule="auto"/>
              <w:ind w:left="90"/>
              <w:jc w:val="center"/>
              <w:rPr>
                <w:rFonts w:asciiTheme="majorHAnsi" w:hAnsiTheme="majorHAnsi" w:cstheme="majorHAnsi"/>
                <w:color w:val="000000" w:themeColor="text1"/>
                <w:sz w:val="20"/>
                <w:szCs w:val="20"/>
              </w:rPr>
            </w:pPr>
          </w:p>
          <w:p w14:paraId="41C9FF01" w14:textId="46863955" w:rsidR="00EF0E12" w:rsidRPr="00AA47CF" w:rsidRDefault="00685FD6" w:rsidP="00685FD6">
            <w:pPr>
              <w:spacing w:after="0" w:line="240" w:lineRule="auto"/>
              <w:ind w:left="90"/>
              <w:jc w:val="center"/>
              <w:rPr>
                <w:rFonts w:asciiTheme="majorHAnsi" w:hAnsiTheme="majorHAnsi" w:cstheme="majorHAnsi"/>
                <w:color w:val="000000" w:themeColor="text1"/>
                <w:sz w:val="20"/>
                <w:szCs w:val="20"/>
              </w:rPr>
            </w:pPr>
            <w:r w:rsidRPr="00AA47CF">
              <w:rPr>
                <w:rFonts w:asciiTheme="majorHAnsi" w:hAnsiTheme="majorHAnsi" w:cstheme="majorHAnsi"/>
                <w:color w:val="000000" w:themeColor="text1"/>
                <w:sz w:val="20"/>
                <w:szCs w:val="20"/>
              </w:rPr>
              <w:t>(UNIWERSYTET PEDAGOGICZNY IM KOMISJI EDUKACJI NARODOWEJ W KRAKOWIE)</w:t>
            </w:r>
          </w:p>
        </w:tc>
      </w:tr>
      <w:tr w:rsidR="00EF0E12" w:rsidRPr="00AA47CF" w14:paraId="7A9BD9DA" w14:textId="77777777" w:rsidTr="004F465D">
        <w:trPr>
          <w:trHeight w:val="690"/>
          <w:jc w:val="center"/>
        </w:trPr>
        <w:tc>
          <w:tcPr>
            <w:tcW w:w="1345" w:type="dxa"/>
            <w:shd w:val="clear" w:color="auto" w:fill="FFFFFF"/>
          </w:tcPr>
          <w:p w14:paraId="6379784A" w14:textId="77777777" w:rsidR="00EF0E12" w:rsidRPr="00AA47CF" w:rsidRDefault="002602AE" w:rsidP="00685FD6">
            <w:pPr>
              <w:spacing w:after="0" w:line="240" w:lineRule="auto"/>
              <w:ind w:left="90"/>
              <w:jc w:val="center"/>
              <w:rPr>
                <w:rFonts w:asciiTheme="majorHAnsi" w:hAnsiTheme="majorHAnsi" w:cstheme="majorHAnsi"/>
                <w:color w:val="000000" w:themeColor="text1"/>
                <w:sz w:val="20"/>
                <w:szCs w:val="20"/>
              </w:rPr>
            </w:pPr>
            <w:r w:rsidRPr="00AA47CF">
              <w:rPr>
                <w:rFonts w:asciiTheme="majorHAnsi" w:hAnsiTheme="majorHAnsi" w:cstheme="majorHAnsi"/>
                <w:color w:val="000000" w:themeColor="text1"/>
                <w:sz w:val="20"/>
                <w:szCs w:val="20"/>
              </w:rPr>
              <w:lastRenderedPageBreak/>
              <w:t>Erasmus +</w:t>
            </w:r>
          </w:p>
        </w:tc>
        <w:tc>
          <w:tcPr>
            <w:tcW w:w="1350" w:type="dxa"/>
            <w:shd w:val="clear" w:color="auto" w:fill="FFFFFF"/>
          </w:tcPr>
          <w:p w14:paraId="46089BE7" w14:textId="77777777" w:rsidR="00EF0E12" w:rsidRPr="00AA47CF" w:rsidRDefault="002602AE" w:rsidP="00685FD6">
            <w:pPr>
              <w:spacing w:after="0" w:line="240" w:lineRule="auto"/>
              <w:ind w:left="90"/>
              <w:jc w:val="center"/>
              <w:rPr>
                <w:rFonts w:asciiTheme="majorHAnsi" w:hAnsiTheme="majorHAnsi" w:cstheme="majorHAnsi"/>
                <w:color w:val="000000" w:themeColor="text1"/>
                <w:sz w:val="20"/>
                <w:szCs w:val="20"/>
              </w:rPr>
            </w:pPr>
            <w:r w:rsidRPr="00AA47CF">
              <w:rPr>
                <w:rFonts w:asciiTheme="majorHAnsi" w:hAnsiTheme="majorHAnsi" w:cstheme="majorHAnsi"/>
                <w:color w:val="000000" w:themeColor="text1"/>
                <w:sz w:val="20"/>
                <w:szCs w:val="20"/>
              </w:rPr>
              <w:t>KA1 - Youth mobility</w:t>
            </w:r>
          </w:p>
        </w:tc>
        <w:tc>
          <w:tcPr>
            <w:tcW w:w="2160" w:type="dxa"/>
            <w:shd w:val="clear" w:color="auto" w:fill="FFFFFF"/>
          </w:tcPr>
          <w:p w14:paraId="5351D1C5" w14:textId="77777777" w:rsidR="00EF0E12" w:rsidRPr="00AA47CF" w:rsidRDefault="002602AE" w:rsidP="00685FD6">
            <w:pPr>
              <w:spacing w:after="0" w:line="240" w:lineRule="auto"/>
              <w:ind w:left="90"/>
              <w:jc w:val="center"/>
              <w:rPr>
                <w:rFonts w:asciiTheme="majorHAnsi" w:hAnsiTheme="majorHAnsi" w:cstheme="majorHAnsi"/>
                <w:color w:val="000000" w:themeColor="text1"/>
                <w:sz w:val="20"/>
                <w:szCs w:val="20"/>
              </w:rPr>
            </w:pPr>
            <w:r w:rsidRPr="00AA47CF">
              <w:rPr>
                <w:rFonts w:asciiTheme="majorHAnsi" w:hAnsiTheme="majorHAnsi" w:cstheme="majorHAnsi"/>
                <w:color w:val="000000" w:themeColor="text1"/>
                <w:sz w:val="20"/>
                <w:szCs w:val="20"/>
              </w:rPr>
              <w:t>2019-2-ES02-KA105-013633</w:t>
            </w:r>
          </w:p>
          <w:p w14:paraId="04E95F24" w14:textId="77777777" w:rsidR="00EF0E12" w:rsidRPr="00AA47CF" w:rsidRDefault="00EF0E12" w:rsidP="00685FD6">
            <w:pPr>
              <w:spacing w:after="0" w:line="240" w:lineRule="auto"/>
              <w:ind w:left="90"/>
              <w:jc w:val="center"/>
              <w:rPr>
                <w:rFonts w:asciiTheme="majorHAnsi" w:hAnsiTheme="majorHAnsi" w:cstheme="majorHAnsi"/>
                <w:color w:val="000000" w:themeColor="text1"/>
                <w:sz w:val="20"/>
                <w:szCs w:val="20"/>
              </w:rPr>
            </w:pPr>
          </w:p>
        </w:tc>
        <w:tc>
          <w:tcPr>
            <w:tcW w:w="1350" w:type="dxa"/>
            <w:shd w:val="clear" w:color="auto" w:fill="FFFFFF"/>
            <w:vAlign w:val="center"/>
          </w:tcPr>
          <w:p w14:paraId="07F3A320" w14:textId="77777777" w:rsidR="00EF0E12" w:rsidRPr="00AA47CF" w:rsidRDefault="002602AE" w:rsidP="00685FD6">
            <w:pPr>
              <w:spacing w:after="0" w:line="240" w:lineRule="auto"/>
              <w:ind w:left="90"/>
              <w:jc w:val="center"/>
              <w:rPr>
                <w:rFonts w:asciiTheme="majorHAnsi" w:hAnsiTheme="majorHAnsi" w:cstheme="majorHAnsi"/>
                <w:color w:val="000000" w:themeColor="text1"/>
                <w:sz w:val="20"/>
                <w:szCs w:val="20"/>
              </w:rPr>
            </w:pPr>
            <w:r w:rsidRPr="00AA47CF">
              <w:rPr>
                <w:rFonts w:asciiTheme="majorHAnsi" w:hAnsiTheme="majorHAnsi" w:cstheme="majorHAnsi"/>
                <w:color w:val="000000" w:themeColor="text1"/>
                <w:sz w:val="20"/>
                <w:szCs w:val="20"/>
              </w:rPr>
              <w:t>2019</w:t>
            </w:r>
          </w:p>
        </w:tc>
        <w:tc>
          <w:tcPr>
            <w:tcW w:w="2250" w:type="dxa"/>
            <w:shd w:val="clear" w:color="auto" w:fill="FFFFFF"/>
            <w:vAlign w:val="center"/>
          </w:tcPr>
          <w:p w14:paraId="28C5BB33" w14:textId="77777777" w:rsidR="00EF0E12" w:rsidRPr="00AA47CF" w:rsidRDefault="002602AE" w:rsidP="00685FD6">
            <w:pPr>
              <w:spacing w:after="0" w:line="240" w:lineRule="auto"/>
              <w:ind w:left="90"/>
              <w:jc w:val="center"/>
              <w:rPr>
                <w:rFonts w:asciiTheme="majorHAnsi" w:hAnsiTheme="majorHAnsi" w:cstheme="majorHAnsi"/>
                <w:color w:val="000000" w:themeColor="text1"/>
                <w:sz w:val="20"/>
                <w:szCs w:val="20"/>
              </w:rPr>
            </w:pPr>
            <w:r w:rsidRPr="00AA47CF">
              <w:rPr>
                <w:rFonts w:asciiTheme="majorHAnsi" w:hAnsiTheme="majorHAnsi" w:cstheme="majorHAnsi"/>
                <w:color w:val="000000" w:themeColor="text1"/>
                <w:sz w:val="20"/>
                <w:szCs w:val="20"/>
              </w:rPr>
              <w:t xml:space="preserve">“Traditions </w:t>
            </w:r>
            <w:proofErr w:type="gramStart"/>
            <w:r w:rsidRPr="00AA47CF">
              <w:rPr>
                <w:rFonts w:asciiTheme="majorHAnsi" w:hAnsiTheme="majorHAnsi" w:cstheme="majorHAnsi"/>
                <w:color w:val="000000" w:themeColor="text1"/>
                <w:sz w:val="20"/>
                <w:szCs w:val="20"/>
              </w:rPr>
              <w:t>From</w:t>
            </w:r>
            <w:proofErr w:type="gramEnd"/>
            <w:r w:rsidRPr="00AA47CF">
              <w:rPr>
                <w:rFonts w:asciiTheme="majorHAnsi" w:hAnsiTheme="majorHAnsi" w:cstheme="majorHAnsi"/>
                <w:color w:val="000000" w:themeColor="text1"/>
                <w:sz w:val="20"/>
                <w:szCs w:val="20"/>
              </w:rPr>
              <w:t xml:space="preserve"> the Past, Path For the Future”</w:t>
            </w:r>
          </w:p>
        </w:tc>
        <w:tc>
          <w:tcPr>
            <w:tcW w:w="2350" w:type="dxa"/>
            <w:shd w:val="clear" w:color="auto" w:fill="FFFFFF"/>
            <w:vAlign w:val="center"/>
          </w:tcPr>
          <w:p w14:paraId="44AB4C53" w14:textId="77777777" w:rsidR="00EF0E12" w:rsidRPr="00AA47CF" w:rsidRDefault="002602AE" w:rsidP="00685FD6">
            <w:pPr>
              <w:spacing w:after="0" w:line="240" w:lineRule="auto"/>
              <w:ind w:left="90"/>
              <w:jc w:val="center"/>
              <w:rPr>
                <w:rFonts w:asciiTheme="majorHAnsi" w:hAnsiTheme="majorHAnsi" w:cstheme="majorHAnsi"/>
                <w:color w:val="000000" w:themeColor="text1"/>
                <w:sz w:val="20"/>
                <w:szCs w:val="20"/>
              </w:rPr>
            </w:pPr>
            <w:r w:rsidRPr="00AA47CF">
              <w:rPr>
                <w:rFonts w:asciiTheme="majorHAnsi" w:hAnsiTheme="majorHAnsi" w:cstheme="majorHAnsi"/>
                <w:color w:val="000000" w:themeColor="text1"/>
                <w:sz w:val="20"/>
                <w:szCs w:val="20"/>
              </w:rPr>
              <w:t>EURONATION, Spain</w:t>
            </w:r>
          </w:p>
        </w:tc>
      </w:tr>
      <w:tr w:rsidR="00EF0E12" w:rsidRPr="00AA47CF" w14:paraId="6DEAFCA7" w14:textId="77777777" w:rsidTr="004F465D">
        <w:trPr>
          <w:trHeight w:val="659"/>
          <w:jc w:val="center"/>
        </w:trPr>
        <w:tc>
          <w:tcPr>
            <w:tcW w:w="1345" w:type="dxa"/>
            <w:shd w:val="clear" w:color="auto" w:fill="FFFFFF"/>
          </w:tcPr>
          <w:p w14:paraId="480167E5" w14:textId="77777777" w:rsidR="00EF0E12" w:rsidRPr="00AA47CF" w:rsidRDefault="002602AE" w:rsidP="00685FD6">
            <w:pPr>
              <w:spacing w:after="0" w:line="240" w:lineRule="auto"/>
              <w:ind w:left="90"/>
              <w:jc w:val="center"/>
              <w:rPr>
                <w:rFonts w:asciiTheme="majorHAnsi" w:hAnsiTheme="majorHAnsi" w:cstheme="majorHAnsi"/>
                <w:color w:val="000000" w:themeColor="text1"/>
                <w:sz w:val="20"/>
                <w:szCs w:val="20"/>
              </w:rPr>
            </w:pPr>
            <w:r w:rsidRPr="00AA47CF">
              <w:rPr>
                <w:rFonts w:asciiTheme="majorHAnsi" w:hAnsiTheme="majorHAnsi" w:cstheme="majorHAnsi"/>
                <w:color w:val="000000" w:themeColor="text1"/>
                <w:sz w:val="20"/>
                <w:szCs w:val="20"/>
              </w:rPr>
              <w:t>Erasmus +</w:t>
            </w:r>
          </w:p>
        </w:tc>
        <w:tc>
          <w:tcPr>
            <w:tcW w:w="1350" w:type="dxa"/>
            <w:shd w:val="clear" w:color="auto" w:fill="FFFFFF"/>
          </w:tcPr>
          <w:p w14:paraId="78FBA503" w14:textId="77777777" w:rsidR="00EF0E12" w:rsidRPr="00AA47CF" w:rsidRDefault="002602AE" w:rsidP="00685FD6">
            <w:pPr>
              <w:spacing w:after="0" w:line="240" w:lineRule="auto"/>
              <w:ind w:left="90"/>
              <w:jc w:val="center"/>
              <w:rPr>
                <w:rFonts w:asciiTheme="majorHAnsi" w:hAnsiTheme="majorHAnsi" w:cstheme="majorHAnsi"/>
                <w:color w:val="000000" w:themeColor="text1"/>
                <w:sz w:val="20"/>
                <w:szCs w:val="20"/>
              </w:rPr>
            </w:pPr>
            <w:r w:rsidRPr="00AA47CF">
              <w:rPr>
                <w:rFonts w:asciiTheme="majorHAnsi" w:hAnsiTheme="majorHAnsi" w:cstheme="majorHAnsi"/>
                <w:color w:val="000000" w:themeColor="text1"/>
                <w:sz w:val="20"/>
                <w:szCs w:val="20"/>
              </w:rPr>
              <w:t>KA1- Mobility of Youth Workers- Training Course</w:t>
            </w:r>
          </w:p>
        </w:tc>
        <w:tc>
          <w:tcPr>
            <w:tcW w:w="2160" w:type="dxa"/>
            <w:shd w:val="clear" w:color="auto" w:fill="FFFFFF"/>
          </w:tcPr>
          <w:p w14:paraId="68F668B6" w14:textId="77777777" w:rsidR="00EF0E12" w:rsidRPr="00AA47CF" w:rsidRDefault="002602AE" w:rsidP="00685FD6">
            <w:pPr>
              <w:spacing w:after="0" w:line="240" w:lineRule="auto"/>
              <w:ind w:left="90"/>
              <w:jc w:val="center"/>
              <w:rPr>
                <w:rFonts w:asciiTheme="majorHAnsi" w:hAnsiTheme="majorHAnsi" w:cstheme="majorHAnsi"/>
                <w:color w:val="000000" w:themeColor="text1"/>
                <w:sz w:val="20"/>
                <w:szCs w:val="20"/>
              </w:rPr>
            </w:pPr>
            <w:r w:rsidRPr="00AA47CF">
              <w:rPr>
                <w:rFonts w:asciiTheme="majorHAnsi" w:hAnsiTheme="majorHAnsi" w:cstheme="majorHAnsi"/>
                <w:color w:val="000000" w:themeColor="text1"/>
                <w:sz w:val="20"/>
                <w:szCs w:val="20"/>
              </w:rPr>
              <w:t>2019-1-UK01-KA105-061049</w:t>
            </w:r>
          </w:p>
          <w:p w14:paraId="501BFB70" w14:textId="77777777" w:rsidR="00EF0E12" w:rsidRPr="00AA47CF" w:rsidRDefault="00EF0E12" w:rsidP="00685FD6">
            <w:pPr>
              <w:spacing w:after="0" w:line="240" w:lineRule="auto"/>
              <w:ind w:left="90"/>
              <w:jc w:val="center"/>
              <w:rPr>
                <w:rFonts w:asciiTheme="majorHAnsi" w:hAnsiTheme="majorHAnsi" w:cstheme="majorHAnsi"/>
                <w:color w:val="000000" w:themeColor="text1"/>
                <w:sz w:val="20"/>
                <w:szCs w:val="20"/>
              </w:rPr>
            </w:pPr>
          </w:p>
        </w:tc>
        <w:tc>
          <w:tcPr>
            <w:tcW w:w="1350" w:type="dxa"/>
            <w:shd w:val="clear" w:color="auto" w:fill="FFFFFF"/>
            <w:vAlign w:val="center"/>
          </w:tcPr>
          <w:p w14:paraId="5C89D20D" w14:textId="77777777" w:rsidR="00EF0E12" w:rsidRPr="00AA47CF" w:rsidRDefault="002602AE" w:rsidP="00685FD6">
            <w:pPr>
              <w:spacing w:after="0" w:line="240" w:lineRule="auto"/>
              <w:ind w:left="90"/>
              <w:jc w:val="center"/>
              <w:rPr>
                <w:rFonts w:asciiTheme="majorHAnsi" w:hAnsiTheme="majorHAnsi" w:cstheme="majorHAnsi"/>
                <w:color w:val="000000" w:themeColor="text1"/>
                <w:sz w:val="20"/>
                <w:szCs w:val="20"/>
              </w:rPr>
            </w:pPr>
            <w:r w:rsidRPr="00AA47CF">
              <w:rPr>
                <w:rFonts w:asciiTheme="majorHAnsi" w:hAnsiTheme="majorHAnsi" w:cstheme="majorHAnsi"/>
                <w:color w:val="000000" w:themeColor="text1"/>
                <w:sz w:val="20"/>
                <w:szCs w:val="20"/>
              </w:rPr>
              <w:t>2019</w:t>
            </w:r>
          </w:p>
        </w:tc>
        <w:tc>
          <w:tcPr>
            <w:tcW w:w="2250" w:type="dxa"/>
            <w:shd w:val="clear" w:color="auto" w:fill="FFFFFF"/>
            <w:vAlign w:val="center"/>
          </w:tcPr>
          <w:p w14:paraId="2E4C18D0" w14:textId="77777777" w:rsidR="00EF0E12" w:rsidRPr="00AA47CF" w:rsidRDefault="002602AE" w:rsidP="00685FD6">
            <w:pPr>
              <w:spacing w:after="0" w:line="240" w:lineRule="auto"/>
              <w:ind w:left="90"/>
              <w:jc w:val="center"/>
              <w:rPr>
                <w:rFonts w:asciiTheme="majorHAnsi" w:hAnsiTheme="majorHAnsi" w:cstheme="majorHAnsi"/>
                <w:color w:val="000000" w:themeColor="text1"/>
                <w:sz w:val="20"/>
                <w:szCs w:val="20"/>
              </w:rPr>
            </w:pPr>
            <w:r w:rsidRPr="00AA47CF">
              <w:rPr>
                <w:rFonts w:asciiTheme="majorHAnsi" w:hAnsiTheme="majorHAnsi" w:cstheme="majorHAnsi"/>
                <w:color w:val="000000" w:themeColor="text1"/>
                <w:sz w:val="20"/>
                <w:szCs w:val="20"/>
              </w:rPr>
              <w:t>Leadership for Social Action</w:t>
            </w:r>
          </w:p>
        </w:tc>
        <w:tc>
          <w:tcPr>
            <w:tcW w:w="2350" w:type="dxa"/>
            <w:shd w:val="clear" w:color="auto" w:fill="FFFFFF"/>
            <w:vAlign w:val="center"/>
          </w:tcPr>
          <w:p w14:paraId="3860A01B" w14:textId="77777777" w:rsidR="00EF0E12" w:rsidRPr="00AA47CF" w:rsidRDefault="002602AE" w:rsidP="00685FD6">
            <w:pPr>
              <w:spacing w:after="0" w:line="240" w:lineRule="auto"/>
              <w:ind w:left="90"/>
              <w:jc w:val="center"/>
              <w:rPr>
                <w:rFonts w:asciiTheme="majorHAnsi" w:hAnsiTheme="majorHAnsi" w:cstheme="majorHAnsi"/>
                <w:color w:val="000000" w:themeColor="text1"/>
                <w:sz w:val="20"/>
                <w:szCs w:val="20"/>
              </w:rPr>
            </w:pPr>
            <w:r w:rsidRPr="00AA47CF">
              <w:rPr>
                <w:rFonts w:asciiTheme="majorHAnsi" w:hAnsiTheme="majorHAnsi" w:cstheme="majorHAnsi"/>
                <w:color w:val="000000" w:themeColor="text1"/>
                <w:sz w:val="20"/>
                <w:szCs w:val="20"/>
              </w:rPr>
              <w:t>MOMENTUM WORLD CIC, UK</w:t>
            </w:r>
          </w:p>
        </w:tc>
      </w:tr>
      <w:tr w:rsidR="00EF0E12" w:rsidRPr="00AA47CF" w14:paraId="45F00DC7" w14:textId="77777777" w:rsidTr="004F465D">
        <w:trPr>
          <w:trHeight w:val="700"/>
          <w:jc w:val="center"/>
        </w:trPr>
        <w:tc>
          <w:tcPr>
            <w:tcW w:w="1345" w:type="dxa"/>
            <w:shd w:val="clear" w:color="auto" w:fill="FFFFFF"/>
          </w:tcPr>
          <w:p w14:paraId="6AEB927E" w14:textId="77777777" w:rsidR="00EF0E12" w:rsidRPr="00AA47CF" w:rsidRDefault="002602AE" w:rsidP="00685FD6">
            <w:pPr>
              <w:spacing w:after="0" w:line="240" w:lineRule="auto"/>
              <w:ind w:left="90"/>
              <w:jc w:val="center"/>
              <w:rPr>
                <w:rFonts w:asciiTheme="majorHAnsi" w:hAnsiTheme="majorHAnsi" w:cstheme="majorHAnsi"/>
                <w:color w:val="000000" w:themeColor="text1"/>
                <w:sz w:val="20"/>
                <w:szCs w:val="20"/>
              </w:rPr>
            </w:pPr>
            <w:r w:rsidRPr="00AA47CF">
              <w:rPr>
                <w:rFonts w:asciiTheme="majorHAnsi" w:hAnsiTheme="majorHAnsi" w:cstheme="majorHAnsi"/>
                <w:color w:val="000000" w:themeColor="text1"/>
                <w:sz w:val="20"/>
                <w:szCs w:val="20"/>
              </w:rPr>
              <w:t>Erasmus +</w:t>
            </w:r>
          </w:p>
        </w:tc>
        <w:tc>
          <w:tcPr>
            <w:tcW w:w="1350" w:type="dxa"/>
            <w:shd w:val="clear" w:color="auto" w:fill="FFFFFF"/>
          </w:tcPr>
          <w:p w14:paraId="6A5FE77A" w14:textId="77777777" w:rsidR="00EF0E12" w:rsidRPr="00AA47CF" w:rsidRDefault="002602AE" w:rsidP="00685FD6">
            <w:pPr>
              <w:spacing w:after="0" w:line="240" w:lineRule="auto"/>
              <w:ind w:left="90"/>
              <w:jc w:val="center"/>
              <w:rPr>
                <w:rFonts w:asciiTheme="majorHAnsi" w:hAnsiTheme="majorHAnsi" w:cstheme="majorHAnsi"/>
                <w:color w:val="000000" w:themeColor="text1"/>
                <w:sz w:val="20"/>
                <w:szCs w:val="20"/>
              </w:rPr>
            </w:pPr>
            <w:r w:rsidRPr="00AA47CF">
              <w:rPr>
                <w:rFonts w:asciiTheme="majorHAnsi" w:hAnsiTheme="majorHAnsi" w:cstheme="majorHAnsi"/>
                <w:color w:val="000000" w:themeColor="text1"/>
                <w:sz w:val="20"/>
                <w:szCs w:val="20"/>
              </w:rPr>
              <w:t>KA1- Mobility of Youth Workers- Training Course</w:t>
            </w:r>
          </w:p>
        </w:tc>
        <w:tc>
          <w:tcPr>
            <w:tcW w:w="2160" w:type="dxa"/>
            <w:shd w:val="clear" w:color="auto" w:fill="FFFFFF"/>
          </w:tcPr>
          <w:p w14:paraId="7C402F53" w14:textId="77777777" w:rsidR="00EF0E12" w:rsidRPr="00AA47CF" w:rsidRDefault="002602AE" w:rsidP="00685FD6">
            <w:pPr>
              <w:spacing w:after="0" w:line="240" w:lineRule="auto"/>
              <w:ind w:left="90"/>
              <w:jc w:val="center"/>
              <w:rPr>
                <w:rFonts w:asciiTheme="majorHAnsi" w:hAnsiTheme="majorHAnsi" w:cstheme="majorHAnsi"/>
                <w:color w:val="000000" w:themeColor="text1"/>
                <w:sz w:val="20"/>
                <w:szCs w:val="20"/>
              </w:rPr>
            </w:pPr>
            <w:r w:rsidRPr="00AA47CF">
              <w:rPr>
                <w:rFonts w:asciiTheme="majorHAnsi" w:hAnsiTheme="majorHAnsi" w:cstheme="majorHAnsi"/>
                <w:color w:val="000000" w:themeColor="text1"/>
                <w:sz w:val="20"/>
                <w:szCs w:val="20"/>
              </w:rPr>
              <w:t>2019-1-ES02-KA105- O12841</w:t>
            </w:r>
          </w:p>
        </w:tc>
        <w:tc>
          <w:tcPr>
            <w:tcW w:w="1350" w:type="dxa"/>
            <w:shd w:val="clear" w:color="auto" w:fill="FFFFFF"/>
            <w:vAlign w:val="center"/>
          </w:tcPr>
          <w:p w14:paraId="45647498" w14:textId="77777777" w:rsidR="00EF0E12" w:rsidRPr="00AA47CF" w:rsidRDefault="002602AE" w:rsidP="00685FD6">
            <w:pPr>
              <w:spacing w:after="0" w:line="240" w:lineRule="auto"/>
              <w:ind w:left="90"/>
              <w:jc w:val="center"/>
              <w:rPr>
                <w:rFonts w:asciiTheme="majorHAnsi" w:hAnsiTheme="majorHAnsi" w:cstheme="majorHAnsi"/>
                <w:color w:val="000000" w:themeColor="text1"/>
                <w:sz w:val="20"/>
                <w:szCs w:val="20"/>
              </w:rPr>
            </w:pPr>
            <w:r w:rsidRPr="00AA47CF">
              <w:rPr>
                <w:rFonts w:asciiTheme="majorHAnsi" w:hAnsiTheme="majorHAnsi" w:cstheme="majorHAnsi"/>
                <w:color w:val="000000" w:themeColor="text1"/>
                <w:sz w:val="20"/>
                <w:szCs w:val="20"/>
              </w:rPr>
              <w:t>2019</w:t>
            </w:r>
          </w:p>
        </w:tc>
        <w:tc>
          <w:tcPr>
            <w:tcW w:w="2250" w:type="dxa"/>
            <w:shd w:val="clear" w:color="auto" w:fill="FFFFFF"/>
            <w:vAlign w:val="center"/>
          </w:tcPr>
          <w:p w14:paraId="39D9C55C" w14:textId="77777777" w:rsidR="00EF0E12" w:rsidRPr="00AA47CF" w:rsidRDefault="002602AE" w:rsidP="00685FD6">
            <w:pPr>
              <w:spacing w:after="0" w:line="240" w:lineRule="auto"/>
              <w:ind w:left="90"/>
              <w:jc w:val="center"/>
              <w:rPr>
                <w:rFonts w:asciiTheme="majorHAnsi" w:hAnsiTheme="majorHAnsi" w:cstheme="majorHAnsi"/>
                <w:color w:val="000000" w:themeColor="text1"/>
                <w:sz w:val="20"/>
                <w:szCs w:val="20"/>
              </w:rPr>
            </w:pPr>
            <w:r w:rsidRPr="00AA47CF">
              <w:rPr>
                <w:rFonts w:asciiTheme="majorHAnsi" w:hAnsiTheme="majorHAnsi" w:cstheme="majorHAnsi"/>
                <w:color w:val="000000" w:themeColor="text1"/>
                <w:sz w:val="20"/>
                <w:szCs w:val="20"/>
              </w:rPr>
              <w:t>ADICCIÓN DE LOS JÓVENES A LAS NUEVAS TECNOLOGÍAS</w:t>
            </w:r>
          </w:p>
          <w:p w14:paraId="7275219A" w14:textId="77777777" w:rsidR="00EF0E12" w:rsidRPr="00AA47CF" w:rsidRDefault="002602AE" w:rsidP="00685FD6">
            <w:pPr>
              <w:spacing w:after="0" w:line="240" w:lineRule="auto"/>
              <w:ind w:left="90"/>
              <w:jc w:val="center"/>
              <w:rPr>
                <w:rFonts w:asciiTheme="majorHAnsi" w:hAnsiTheme="majorHAnsi" w:cstheme="majorHAnsi"/>
                <w:color w:val="000000" w:themeColor="text1"/>
                <w:sz w:val="20"/>
                <w:szCs w:val="20"/>
              </w:rPr>
            </w:pPr>
            <w:r w:rsidRPr="00AA47CF">
              <w:rPr>
                <w:rFonts w:asciiTheme="majorHAnsi" w:hAnsiTheme="majorHAnsi" w:cstheme="majorHAnsi"/>
                <w:color w:val="000000" w:themeColor="text1"/>
                <w:sz w:val="20"/>
                <w:szCs w:val="20"/>
              </w:rPr>
              <w:t>Youth addiction for the new technology</w:t>
            </w:r>
          </w:p>
        </w:tc>
        <w:tc>
          <w:tcPr>
            <w:tcW w:w="2350" w:type="dxa"/>
            <w:shd w:val="clear" w:color="auto" w:fill="FFFFFF"/>
            <w:vAlign w:val="center"/>
          </w:tcPr>
          <w:p w14:paraId="12970038" w14:textId="77777777" w:rsidR="00EF0E12" w:rsidRPr="00AA47CF" w:rsidRDefault="002602AE" w:rsidP="00685FD6">
            <w:pPr>
              <w:spacing w:after="0" w:line="240" w:lineRule="auto"/>
              <w:ind w:left="90"/>
              <w:jc w:val="center"/>
              <w:rPr>
                <w:rFonts w:asciiTheme="majorHAnsi" w:hAnsiTheme="majorHAnsi" w:cstheme="majorHAnsi"/>
                <w:color w:val="000000" w:themeColor="text1"/>
                <w:sz w:val="20"/>
                <w:szCs w:val="20"/>
              </w:rPr>
            </w:pPr>
            <w:r w:rsidRPr="00AA47CF">
              <w:rPr>
                <w:rFonts w:asciiTheme="majorHAnsi" w:hAnsiTheme="majorHAnsi" w:cstheme="majorHAnsi"/>
                <w:color w:val="000000" w:themeColor="text1"/>
                <w:sz w:val="20"/>
                <w:szCs w:val="20"/>
              </w:rPr>
              <w:t>ADEFIS JUVENTUD INTERNACIONAL, Spain</w:t>
            </w:r>
          </w:p>
        </w:tc>
      </w:tr>
      <w:tr w:rsidR="00EF0E12" w:rsidRPr="00AA47CF" w14:paraId="42F79E96" w14:textId="77777777" w:rsidTr="004F465D">
        <w:trPr>
          <w:trHeight w:val="1079"/>
          <w:jc w:val="center"/>
        </w:trPr>
        <w:tc>
          <w:tcPr>
            <w:tcW w:w="1345" w:type="dxa"/>
            <w:shd w:val="clear" w:color="auto" w:fill="FFFFFF"/>
          </w:tcPr>
          <w:p w14:paraId="254D764B" w14:textId="77777777" w:rsidR="00EF0E12" w:rsidRPr="00AA47CF" w:rsidRDefault="002602AE" w:rsidP="00685FD6">
            <w:pPr>
              <w:spacing w:after="0" w:line="240" w:lineRule="auto"/>
              <w:ind w:left="90"/>
              <w:jc w:val="center"/>
              <w:rPr>
                <w:rFonts w:asciiTheme="majorHAnsi" w:hAnsiTheme="majorHAnsi" w:cstheme="majorHAnsi"/>
                <w:color w:val="000000" w:themeColor="text1"/>
                <w:sz w:val="20"/>
                <w:szCs w:val="20"/>
              </w:rPr>
            </w:pPr>
            <w:r w:rsidRPr="00AA47CF">
              <w:rPr>
                <w:rFonts w:asciiTheme="majorHAnsi" w:hAnsiTheme="majorHAnsi" w:cstheme="majorHAnsi"/>
                <w:color w:val="000000" w:themeColor="text1"/>
                <w:sz w:val="20"/>
                <w:szCs w:val="20"/>
              </w:rPr>
              <w:t>Erasmus +</w:t>
            </w:r>
          </w:p>
        </w:tc>
        <w:tc>
          <w:tcPr>
            <w:tcW w:w="1350" w:type="dxa"/>
            <w:shd w:val="clear" w:color="auto" w:fill="FFFFFF"/>
          </w:tcPr>
          <w:p w14:paraId="27BFDD69" w14:textId="77777777" w:rsidR="00EF0E12" w:rsidRPr="00AA47CF" w:rsidRDefault="002602AE" w:rsidP="00685FD6">
            <w:pPr>
              <w:spacing w:after="0" w:line="240" w:lineRule="auto"/>
              <w:ind w:left="90"/>
              <w:jc w:val="center"/>
              <w:rPr>
                <w:rFonts w:asciiTheme="majorHAnsi" w:hAnsiTheme="majorHAnsi" w:cstheme="majorHAnsi"/>
                <w:color w:val="000000" w:themeColor="text1"/>
                <w:sz w:val="20"/>
                <w:szCs w:val="20"/>
              </w:rPr>
            </w:pPr>
            <w:r w:rsidRPr="00AA47CF">
              <w:rPr>
                <w:rFonts w:asciiTheme="majorHAnsi" w:hAnsiTheme="majorHAnsi" w:cstheme="majorHAnsi"/>
                <w:color w:val="000000" w:themeColor="text1"/>
                <w:sz w:val="20"/>
                <w:szCs w:val="20"/>
              </w:rPr>
              <w:t>KA1- Mobility of Youth Workers- Training Course</w:t>
            </w:r>
          </w:p>
        </w:tc>
        <w:tc>
          <w:tcPr>
            <w:tcW w:w="2160" w:type="dxa"/>
            <w:shd w:val="clear" w:color="auto" w:fill="FFFFFF"/>
          </w:tcPr>
          <w:p w14:paraId="069DC789" w14:textId="77777777" w:rsidR="00EF0E12" w:rsidRPr="00AA47CF" w:rsidRDefault="002602AE" w:rsidP="00685FD6">
            <w:pPr>
              <w:spacing w:after="0" w:line="240" w:lineRule="auto"/>
              <w:ind w:left="90"/>
              <w:jc w:val="center"/>
              <w:rPr>
                <w:rFonts w:asciiTheme="majorHAnsi" w:hAnsiTheme="majorHAnsi" w:cstheme="majorHAnsi"/>
                <w:color w:val="000000" w:themeColor="text1"/>
                <w:sz w:val="20"/>
                <w:szCs w:val="20"/>
              </w:rPr>
            </w:pPr>
            <w:r w:rsidRPr="00AA47CF">
              <w:rPr>
                <w:rFonts w:asciiTheme="majorHAnsi" w:hAnsiTheme="majorHAnsi" w:cstheme="majorHAnsi"/>
                <w:color w:val="000000" w:themeColor="text1"/>
                <w:sz w:val="20"/>
                <w:szCs w:val="20"/>
              </w:rPr>
              <w:t>2019-2-EL02-KA105-005021</w:t>
            </w:r>
          </w:p>
          <w:p w14:paraId="6DFC83B2" w14:textId="77777777" w:rsidR="00EF0E12" w:rsidRPr="00AA47CF" w:rsidRDefault="00EF0E12" w:rsidP="00685FD6">
            <w:pPr>
              <w:spacing w:after="0" w:line="240" w:lineRule="auto"/>
              <w:ind w:left="90"/>
              <w:jc w:val="center"/>
              <w:rPr>
                <w:rFonts w:asciiTheme="majorHAnsi" w:hAnsiTheme="majorHAnsi" w:cstheme="majorHAnsi"/>
                <w:color w:val="000000" w:themeColor="text1"/>
                <w:sz w:val="20"/>
                <w:szCs w:val="20"/>
              </w:rPr>
            </w:pPr>
          </w:p>
        </w:tc>
        <w:tc>
          <w:tcPr>
            <w:tcW w:w="1350" w:type="dxa"/>
            <w:shd w:val="clear" w:color="auto" w:fill="FFFFFF"/>
            <w:vAlign w:val="center"/>
          </w:tcPr>
          <w:p w14:paraId="0B5534F6" w14:textId="77777777" w:rsidR="00EF0E12" w:rsidRPr="00AA47CF" w:rsidRDefault="002602AE" w:rsidP="00685FD6">
            <w:pPr>
              <w:spacing w:after="0" w:line="240" w:lineRule="auto"/>
              <w:ind w:left="90"/>
              <w:jc w:val="center"/>
              <w:rPr>
                <w:rFonts w:asciiTheme="majorHAnsi" w:hAnsiTheme="majorHAnsi" w:cstheme="majorHAnsi"/>
                <w:color w:val="000000" w:themeColor="text1"/>
                <w:sz w:val="20"/>
                <w:szCs w:val="20"/>
              </w:rPr>
            </w:pPr>
            <w:r w:rsidRPr="00AA47CF">
              <w:rPr>
                <w:rFonts w:asciiTheme="majorHAnsi" w:hAnsiTheme="majorHAnsi" w:cstheme="majorHAnsi"/>
                <w:color w:val="000000" w:themeColor="text1"/>
                <w:sz w:val="20"/>
                <w:szCs w:val="20"/>
              </w:rPr>
              <w:t>2019</w:t>
            </w:r>
          </w:p>
        </w:tc>
        <w:tc>
          <w:tcPr>
            <w:tcW w:w="2250" w:type="dxa"/>
            <w:shd w:val="clear" w:color="auto" w:fill="FFFFFF"/>
            <w:vAlign w:val="center"/>
          </w:tcPr>
          <w:p w14:paraId="5EDD670E" w14:textId="77777777" w:rsidR="00EF0E12" w:rsidRPr="00AA47CF" w:rsidRDefault="002602AE" w:rsidP="00685FD6">
            <w:pPr>
              <w:spacing w:after="0" w:line="240" w:lineRule="auto"/>
              <w:ind w:left="90"/>
              <w:jc w:val="center"/>
              <w:rPr>
                <w:rFonts w:asciiTheme="majorHAnsi" w:hAnsiTheme="majorHAnsi" w:cstheme="majorHAnsi"/>
                <w:color w:val="000000" w:themeColor="text1"/>
                <w:sz w:val="20"/>
                <w:szCs w:val="20"/>
              </w:rPr>
            </w:pPr>
            <w:r w:rsidRPr="00AA47CF">
              <w:rPr>
                <w:rFonts w:asciiTheme="majorHAnsi" w:hAnsiTheme="majorHAnsi" w:cstheme="majorHAnsi"/>
                <w:color w:val="000000" w:themeColor="text1"/>
                <w:sz w:val="20"/>
                <w:szCs w:val="20"/>
              </w:rPr>
              <w:t>“What’s Your Story?”</w:t>
            </w:r>
          </w:p>
          <w:p w14:paraId="6EC76BEF" w14:textId="77777777" w:rsidR="00EF0E12" w:rsidRPr="00AA47CF" w:rsidRDefault="002602AE" w:rsidP="00685FD6">
            <w:pPr>
              <w:spacing w:after="0" w:line="240" w:lineRule="auto"/>
              <w:ind w:left="90"/>
              <w:jc w:val="center"/>
              <w:rPr>
                <w:rFonts w:asciiTheme="majorHAnsi" w:hAnsiTheme="majorHAnsi" w:cstheme="majorHAnsi"/>
                <w:color w:val="000000" w:themeColor="text1"/>
                <w:sz w:val="20"/>
                <w:szCs w:val="20"/>
              </w:rPr>
            </w:pPr>
            <w:r w:rsidRPr="00AA47CF">
              <w:rPr>
                <w:rFonts w:asciiTheme="majorHAnsi" w:hAnsiTheme="majorHAnsi" w:cstheme="majorHAnsi"/>
                <w:color w:val="000000" w:themeColor="text1"/>
                <w:sz w:val="20"/>
                <w:szCs w:val="20"/>
              </w:rPr>
              <w:t>Xenophobia, violent radicalization, extremism and racism through the usage of story-telling</w:t>
            </w:r>
          </w:p>
        </w:tc>
        <w:tc>
          <w:tcPr>
            <w:tcW w:w="2350" w:type="dxa"/>
            <w:shd w:val="clear" w:color="auto" w:fill="FFFFFF"/>
            <w:vAlign w:val="center"/>
          </w:tcPr>
          <w:p w14:paraId="7384A695" w14:textId="77777777" w:rsidR="00EF0E12" w:rsidRPr="00AA47CF" w:rsidRDefault="002602AE" w:rsidP="00685FD6">
            <w:pPr>
              <w:spacing w:after="0" w:line="240" w:lineRule="auto"/>
              <w:ind w:left="90"/>
              <w:jc w:val="center"/>
              <w:rPr>
                <w:rFonts w:asciiTheme="majorHAnsi" w:hAnsiTheme="majorHAnsi" w:cstheme="majorHAnsi"/>
                <w:color w:val="000000" w:themeColor="text1"/>
                <w:sz w:val="20"/>
                <w:szCs w:val="20"/>
              </w:rPr>
            </w:pPr>
            <w:proofErr w:type="gramStart"/>
            <w:r w:rsidRPr="00AA47CF">
              <w:rPr>
                <w:rFonts w:asciiTheme="majorHAnsi" w:hAnsiTheme="majorHAnsi" w:cstheme="majorHAnsi"/>
                <w:color w:val="000000" w:themeColor="text1"/>
                <w:sz w:val="20"/>
                <w:szCs w:val="20"/>
              </w:rPr>
              <w:t>EN.O</w:t>
            </w:r>
            <w:proofErr w:type="gramEnd"/>
            <w:r w:rsidRPr="00AA47CF">
              <w:rPr>
                <w:rFonts w:asciiTheme="majorHAnsi" w:hAnsiTheme="majorHAnsi" w:cstheme="majorHAnsi"/>
                <w:color w:val="000000" w:themeColor="text1"/>
                <w:sz w:val="20"/>
                <w:szCs w:val="20"/>
              </w:rPr>
              <w:t xml:space="preserve"> Greece (Environment Online Greece), Greece</w:t>
            </w:r>
          </w:p>
        </w:tc>
      </w:tr>
      <w:tr w:rsidR="00EF0E12" w:rsidRPr="00AA47CF" w14:paraId="602A0394" w14:textId="77777777" w:rsidTr="004F465D">
        <w:trPr>
          <w:trHeight w:val="1079"/>
          <w:jc w:val="center"/>
        </w:trPr>
        <w:tc>
          <w:tcPr>
            <w:tcW w:w="1345" w:type="dxa"/>
            <w:shd w:val="clear" w:color="auto" w:fill="FFFFFF"/>
          </w:tcPr>
          <w:p w14:paraId="308BAF18" w14:textId="77777777" w:rsidR="00EF0E12" w:rsidRPr="00AA47CF" w:rsidRDefault="002602AE" w:rsidP="00685FD6">
            <w:pPr>
              <w:spacing w:after="0" w:line="240" w:lineRule="auto"/>
              <w:ind w:left="90"/>
              <w:jc w:val="center"/>
              <w:rPr>
                <w:rFonts w:asciiTheme="majorHAnsi" w:hAnsiTheme="majorHAnsi" w:cstheme="majorHAnsi"/>
                <w:color w:val="000000" w:themeColor="text1"/>
                <w:sz w:val="20"/>
                <w:szCs w:val="20"/>
              </w:rPr>
            </w:pPr>
            <w:r w:rsidRPr="00AA47CF">
              <w:rPr>
                <w:rFonts w:asciiTheme="majorHAnsi" w:hAnsiTheme="majorHAnsi" w:cstheme="majorHAnsi"/>
                <w:color w:val="000000" w:themeColor="text1"/>
                <w:sz w:val="20"/>
                <w:szCs w:val="20"/>
              </w:rPr>
              <w:t>Erasmus +</w:t>
            </w:r>
          </w:p>
        </w:tc>
        <w:tc>
          <w:tcPr>
            <w:tcW w:w="1350" w:type="dxa"/>
            <w:shd w:val="clear" w:color="auto" w:fill="FFFFFF"/>
          </w:tcPr>
          <w:p w14:paraId="79C8F3F2" w14:textId="77777777" w:rsidR="00EF0E12" w:rsidRPr="00AA47CF" w:rsidRDefault="002602AE" w:rsidP="00685FD6">
            <w:pPr>
              <w:spacing w:after="0" w:line="240" w:lineRule="auto"/>
              <w:ind w:left="90"/>
              <w:jc w:val="center"/>
              <w:rPr>
                <w:rFonts w:asciiTheme="majorHAnsi" w:hAnsiTheme="majorHAnsi" w:cstheme="majorHAnsi"/>
                <w:color w:val="000000" w:themeColor="text1"/>
                <w:sz w:val="20"/>
                <w:szCs w:val="20"/>
              </w:rPr>
            </w:pPr>
            <w:r w:rsidRPr="00AA47CF">
              <w:rPr>
                <w:rFonts w:asciiTheme="majorHAnsi" w:hAnsiTheme="majorHAnsi" w:cstheme="majorHAnsi"/>
                <w:color w:val="000000" w:themeColor="text1"/>
                <w:sz w:val="20"/>
                <w:szCs w:val="20"/>
              </w:rPr>
              <w:t>KA1- Mobility of Youth Workers- Training Course</w:t>
            </w:r>
          </w:p>
        </w:tc>
        <w:tc>
          <w:tcPr>
            <w:tcW w:w="2160" w:type="dxa"/>
            <w:shd w:val="clear" w:color="auto" w:fill="FFFFFF"/>
          </w:tcPr>
          <w:p w14:paraId="2D438F04" w14:textId="77777777" w:rsidR="00EF0E12" w:rsidRPr="00AA47CF" w:rsidRDefault="002602AE" w:rsidP="00685FD6">
            <w:pPr>
              <w:spacing w:after="0" w:line="240" w:lineRule="auto"/>
              <w:ind w:left="90"/>
              <w:jc w:val="center"/>
              <w:rPr>
                <w:rFonts w:asciiTheme="majorHAnsi" w:hAnsiTheme="majorHAnsi" w:cstheme="majorHAnsi"/>
                <w:color w:val="000000" w:themeColor="text1"/>
                <w:sz w:val="20"/>
                <w:szCs w:val="20"/>
              </w:rPr>
            </w:pPr>
            <w:r w:rsidRPr="00AA47CF">
              <w:rPr>
                <w:rFonts w:asciiTheme="majorHAnsi" w:hAnsiTheme="majorHAnsi" w:cstheme="majorHAnsi"/>
                <w:color w:val="000000" w:themeColor="text1"/>
                <w:sz w:val="20"/>
                <w:szCs w:val="20"/>
              </w:rPr>
              <w:t>2019-3-ES02-KA105-014026</w:t>
            </w:r>
          </w:p>
        </w:tc>
        <w:tc>
          <w:tcPr>
            <w:tcW w:w="1350" w:type="dxa"/>
            <w:shd w:val="clear" w:color="auto" w:fill="FFFFFF"/>
            <w:vAlign w:val="center"/>
          </w:tcPr>
          <w:p w14:paraId="13D248EC" w14:textId="77777777" w:rsidR="00EF0E12" w:rsidRPr="00AA47CF" w:rsidRDefault="002602AE" w:rsidP="00685FD6">
            <w:pPr>
              <w:spacing w:after="0" w:line="240" w:lineRule="auto"/>
              <w:ind w:left="90"/>
              <w:jc w:val="center"/>
              <w:rPr>
                <w:rFonts w:asciiTheme="majorHAnsi" w:hAnsiTheme="majorHAnsi" w:cstheme="majorHAnsi"/>
                <w:color w:val="000000" w:themeColor="text1"/>
                <w:sz w:val="20"/>
                <w:szCs w:val="20"/>
              </w:rPr>
            </w:pPr>
            <w:r w:rsidRPr="00AA47CF">
              <w:rPr>
                <w:rFonts w:asciiTheme="majorHAnsi" w:hAnsiTheme="majorHAnsi" w:cstheme="majorHAnsi"/>
                <w:color w:val="000000" w:themeColor="text1"/>
                <w:sz w:val="20"/>
                <w:szCs w:val="20"/>
              </w:rPr>
              <w:t>2019</w:t>
            </w:r>
          </w:p>
        </w:tc>
        <w:tc>
          <w:tcPr>
            <w:tcW w:w="2250" w:type="dxa"/>
            <w:shd w:val="clear" w:color="auto" w:fill="FFFFFF"/>
            <w:vAlign w:val="center"/>
          </w:tcPr>
          <w:p w14:paraId="05444F9E" w14:textId="77777777" w:rsidR="00EF0E12" w:rsidRPr="00AA47CF" w:rsidRDefault="002602AE" w:rsidP="00685FD6">
            <w:pPr>
              <w:spacing w:after="0" w:line="240" w:lineRule="auto"/>
              <w:ind w:left="90"/>
              <w:jc w:val="center"/>
              <w:rPr>
                <w:rFonts w:asciiTheme="majorHAnsi" w:hAnsiTheme="majorHAnsi" w:cstheme="majorHAnsi"/>
                <w:color w:val="000000" w:themeColor="text1"/>
                <w:sz w:val="20"/>
                <w:szCs w:val="20"/>
              </w:rPr>
            </w:pPr>
            <w:r w:rsidRPr="00AA47CF">
              <w:rPr>
                <w:rFonts w:asciiTheme="majorHAnsi" w:hAnsiTheme="majorHAnsi" w:cstheme="majorHAnsi"/>
                <w:color w:val="000000" w:themeColor="text1"/>
                <w:sz w:val="20"/>
                <w:szCs w:val="20"/>
              </w:rPr>
              <w:t xml:space="preserve">Precocious Detection of New Guidelines </w:t>
            </w:r>
            <w:proofErr w:type="gramStart"/>
            <w:r w:rsidRPr="00AA47CF">
              <w:rPr>
                <w:rFonts w:asciiTheme="majorHAnsi" w:hAnsiTheme="majorHAnsi" w:cstheme="majorHAnsi"/>
                <w:color w:val="000000" w:themeColor="text1"/>
                <w:sz w:val="20"/>
                <w:szCs w:val="20"/>
              </w:rPr>
              <w:t>For</w:t>
            </w:r>
            <w:proofErr w:type="gramEnd"/>
            <w:r w:rsidRPr="00AA47CF">
              <w:rPr>
                <w:rFonts w:asciiTheme="majorHAnsi" w:hAnsiTheme="majorHAnsi" w:cstheme="majorHAnsi"/>
                <w:color w:val="000000" w:themeColor="text1"/>
                <w:sz w:val="20"/>
                <w:szCs w:val="20"/>
              </w:rPr>
              <w:t xml:space="preserve"> The Integration of Young People in Risk of Exclusion Social</w:t>
            </w:r>
          </w:p>
        </w:tc>
        <w:tc>
          <w:tcPr>
            <w:tcW w:w="2350" w:type="dxa"/>
            <w:shd w:val="clear" w:color="auto" w:fill="FFFFFF"/>
            <w:vAlign w:val="center"/>
          </w:tcPr>
          <w:p w14:paraId="28AF179F" w14:textId="77777777" w:rsidR="00EF0E12" w:rsidRPr="00AA47CF" w:rsidRDefault="002602AE" w:rsidP="00685FD6">
            <w:pPr>
              <w:spacing w:after="0" w:line="240" w:lineRule="auto"/>
              <w:ind w:left="90"/>
              <w:jc w:val="center"/>
              <w:rPr>
                <w:rFonts w:asciiTheme="majorHAnsi" w:hAnsiTheme="majorHAnsi" w:cstheme="majorHAnsi"/>
                <w:color w:val="000000" w:themeColor="text1"/>
                <w:sz w:val="20"/>
                <w:szCs w:val="20"/>
              </w:rPr>
            </w:pPr>
            <w:r w:rsidRPr="00AA47CF">
              <w:rPr>
                <w:rFonts w:asciiTheme="majorHAnsi" w:hAnsiTheme="majorHAnsi" w:cstheme="majorHAnsi"/>
                <w:color w:val="000000" w:themeColor="text1"/>
                <w:sz w:val="20"/>
                <w:szCs w:val="20"/>
              </w:rPr>
              <w:t>ADEFIS JUVENTUD INTERNACIONAL, Spain</w:t>
            </w:r>
          </w:p>
        </w:tc>
      </w:tr>
      <w:tr w:rsidR="00EF0E12" w:rsidRPr="00AA47CF" w14:paraId="7982E048" w14:textId="77777777" w:rsidTr="004F465D">
        <w:trPr>
          <w:trHeight w:val="366"/>
          <w:jc w:val="center"/>
        </w:trPr>
        <w:tc>
          <w:tcPr>
            <w:tcW w:w="1345" w:type="dxa"/>
          </w:tcPr>
          <w:p w14:paraId="46D83648" w14:textId="77777777" w:rsidR="00EF0E12" w:rsidRPr="00AA47CF" w:rsidRDefault="002602AE" w:rsidP="00685FD6">
            <w:pPr>
              <w:spacing w:after="0" w:line="240" w:lineRule="auto"/>
              <w:ind w:left="90"/>
              <w:jc w:val="center"/>
              <w:rPr>
                <w:rFonts w:asciiTheme="majorHAnsi" w:hAnsiTheme="majorHAnsi" w:cstheme="majorHAnsi"/>
                <w:color w:val="000000" w:themeColor="text1"/>
                <w:sz w:val="20"/>
                <w:szCs w:val="20"/>
              </w:rPr>
            </w:pPr>
            <w:r w:rsidRPr="00AA47CF">
              <w:rPr>
                <w:rFonts w:asciiTheme="majorHAnsi" w:hAnsiTheme="majorHAnsi" w:cstheme="majorHAnsi"/>
                <w:color w:val="000000" w:themeColor="text1"/>
                <w:sz w:val="20"/>
                <w:szCs w:val="20"/>
              </w:rPr>
              <w:t>Erasmus +</w:t>
            </w:r>
          </w:p>
        </w:tc>
        <w:tc>
          <w:tcPr>
            <w:tcW w:w="1350" w:type="dxa"/>
          </w:tcPr>
          <w:p w14:paraId="6FA7491C" w14:textId="77777777" w:rsidR="00EF0E12" w:rsidRPr="00AA47CF" w:rsidRDefault="002602AE" w:rsidP="00685FD6">
            <w:pPr>
              <w:spacing w:after="0" w:line="240" w:lineRule="auto"/>
              <w:ind w:left="90"/>
              <w:jc w:val="center"/>
              <w:rPr>
                <w:rFonts w:asciiTheme="majorHAnsi" w:hAnsiTheme="majorHAnsi" w:cstheme="majorHAnsi"/>
                <w:color w:val="000000" w:themeColor="text1"/>
                <w:sz w:val="20"/>
                <w:szCs w:val="20"/>
              </w:rPr>
            </w:pPr>
            <w:r w:rsidRPr="00AA47CF">
              <w:rPr>
                <w:rFonts w:asciiTheme="majorHAnsi" w:hAnsiTheme="majorHAnsi" w:cstheme="majorHAnsi"/>
                <w:color w:val="000000" w:themeColor="text1"/>
                <w:sz w:val="20"/>
                <w:szCs w:val="20"/>
              </w:rPr>
              <w:t>KA1- Mobility of Youth Workers- Training Course</w:t>
            </w:r>
          </w:p>
        </w:tc>
        <w:tc>
          <w:tcPr>
            <w:tcW w:w="2160" w:type="dxa"/>
          </w:tcPr>
          <w:p w14:paraId="7FACB905" w14:textId="77777777" w:rsidR="00EF0E12" w:rsidRPr="00AA47CF" w:rsidRDefault="002602AE" w:rsidP="00685FD6">
            <w:pPr>
              <w:spacing w:after="0" w:line="240" w:lineRule="auto"/>
              <w:ind w:left="90"/>
              <w:jc w:val="center"/>
              <w:rPr>
                <w:rFonts w:asciiTheme="majorHAnsi" w:hAnsiTheme="majorHAnsi" w:cstheme="majorHAnsi"/>
                <w:color w:val="000000" w:themeColor="text1"/>
                <w:sz w:val="20"/>
                <w:szCs w:val="20"/>
              </w:rPr>
            </w:pPr>
            <w:r w:rsidRPr="00AA47CF">
              <w:rPr>
                <w:rFonts w:asciiTheme="majorHAnsi" w:hAnsiTheme="majorHAnsi" w:cstheme="majorHAnsi"/>
                <w:color w:val="000000" w:themeColor="text1"/>
                <w:sz w:val="20"/>
                <w:szCs w:val="20"/>
              </w:rPr>
              <w:t>2019-1-CY02-KA105-001495</w:t>
            </w:r>
          </w:p>
        </w:tc>
        <w:tc>
          <w:tcPr>
            <w:tcW w:w="1350" w:type="dxa"/>
          </w:tcPr>
          <w:p w14:paraId="2042ECC7" w14:textId="77777777" w:rsidR="00EF0E12" w:rsidRPr="00AA47CF" w:rsidRDefault="002602AE" w:rsidP="00685FD6">
            <w:pPr>
              <w:spacing w:after="0" w:line="240" w:lineRule="auto"/>
              <w:ind w:left="90"/>
              <w:jc w:val="center"/>
              <w:rPr>
                <w:rFonts w:asciiTheme="majorHAnsi" w:hAnsiTheme="majorHAnsi" w:cstheme="majorHAnsi"/>
                <w:color w:val="000000" w:themeColor="text1"/>
                <w:sz w:val="20"/>
                <w:szCs w:val="20"/>
              </w:rPr>
            </w:pPr>
            <w:r w:rsidRPr="00AA47CF">
              <w:rPr>
                <w:rFonts w:asciiTheme="majorHAnsi" w:hAnsiTheme="majorHAnsi" w:cstheme="majorHAnsi"/>
                <w:color w:val="000000" w:themeColor="text1"/>
                <w:sz w:val="20"/>
                <w:szCs w:val="20"/>
              </w:rPr>
              <w:t>2019</w:t>
            </w:r>
          </w:p>
        </w:tc>
        <w:tc>
          <w:tcPr>
            <w:tcW w:w="2250" w:type="dxa"/>
          </w:tcPr>
          <w:p w14:paraId="428260CA" w14:textId="77777777" w:rsidR="00EF0E12" w:rsidRPr="00AA47CF" w:rsidRDefault="002602AE" w:rsidP="00685FD6">
            <w:pPr>
              <w:spacing w:after="0" w:line="240" w:lineRule="auto"/>
              <w:ind w:left="90"/>
              <w:jc w:val="center"/>
              <w:rPr>
                <w:rFonts w:asciiTheme="majorHAnsi" w:hAnsiTheme="majorHAnsi" w:cstheme="majorHAnsi"/>
                <w:color w:val="000000" w:themeColor="text1"/>
                <w:sz w:val="20"/>
                <w:szCs w:val="20"/>
              </w:rPr>
            </w:pPr>
            <w:r w:rsidRPr="00AA47CF">
              <w:rPr>
                <w:rFonts w:asciiTheme="majorHAnsi" w:hAnsiTheme="majorHAnsi" w:cstheme="majorHAnsi"/>
                <w:color w:val="000000" w:themeColor="text1"/>
                <w:sz w:val="20"/>
                <w:szCs w:val="20"/>
              </w:rPr>
              <w:t>Youth in Rural Development</w:t>
            </w:r>
          </w:p>
        </w:tc>
        <w:tc>
          <w:tcPr>
            <w:tcW w:w="2350" w:type="dxa"/>
          </w:tcPr>
          <w:p w14:paraId="1EC7FEB3" w14:textId="77777777" w:rsidR="00EF0E12" w:rsidRPr="00AA47CF" w:rsidRDefault="002602AE" w:rsidP="00685FD6">
            <w:pPr>
              <w:spacing w:after="0" w:line="240" w:lineRule="auto"/>
              <w:ind w:left="90"/>
              <w:jc w:val="center"/>
              <w:rPr>
                <w:rFonts w:asciiTheme="majorHAnsi" w:hAnsiTheme="majorHAnsi" w:cstheme="majorHAnsi"/>
                <w:color w:val="000000" w:themeColor="text1"/>
                <w:sz w:val="20"/>
                <w:szCs w:val="20"/>
              </w:rPr>
            </w:pPr>
            <w:r w:rsidRPr="00AA47CF">
              <w:rPr>
                <w:rFonts w:asciiTheme="majorHAnsi" w:hAnsiTheme="majorHAnsi" w:cstheme="majorHAnsi"/>
                <w:color w:val="000000" w:themeColor="text1"/>
                <w:sz w:val="20"/>
                <w:szCs w:val="20"/>
              </w:rPr>
              <w:t>Youth Dynamics, Cyprus</w:t>
            </w:r>
          </w:p>
        </w:tc>
      </w:tr>
      <w:tr w:rsidR="00EF0E12" w:rsidRPr="00AA47CF" w14:paraId="113D9C81" w14:textId="77777777" w:rsidTr="004F465D">
        <w:trPr>
          <w:trHeight w:val="366"/>
          <w:jc w:val="center"/>
        </w:trPr>
        <w:tc>
          <w:tcPr>
            <w:tcW w:w="1345" w:type="dxa"/>
          </w:tcPr>
          <w:p w14:paraId="2CE32065" w14:textId="77777777" w:rsidR="00EF0E12" w:rsidRPr="00AA47CF" w:rsidRDefault="002602AE" w:rsidP="00685FD6">
            <w:pPr>
              <w:spacing w:after="0" w:line="240" w:lineRule="auto"/>
              <w:ind w:left="90"/>
              <w:jc w:val="center"/>
              <w:rPr>
                <w:rFonts w:asciiTheme="majorHAnsi" w:hAnsiTheme="majorHAnsi" w:cstheme="majorHAnsi"/>
                <w:color w:val="000000" w:themeColor="text1"/>
                <w:sz w:val="20"/>
                <w:szCs w:val="20"/>
              </w:rPr>
            </w:pPr>
            <w:r w:rsidRPr="00AA47CF">
              <w:rPr>
                <w:rFonts w:asciiTheme="majorHAnsi" w:hAnsiTheme="majorHAnsi" w:cstheme="majorHAnsi"/>
                <w:color w:val="000000" w:themeColor="text1"/>
                <w:sz w:val="20"/>
                <w:szCs w:val="20"/>
              </w:rPr>
              <w:t>Erasmus +</w:t>
            </w:r>
          </w:p>
        </w:tc>
        <w:tc>
          <w:tcPr>
            <w:tcW w:w="1350" w:type="dxa"/>
          </w:tcPr>
          <w:p w14:paraId="205E8E72" w14:textId="77777777" w:rsidR="00EF0E12" w:rsidRPr="00AA47CF" w:rsidRDefault="002602AE" w:rsidP="00685FD6">
            <w:pPr>
              <w:spacing w:after="0" w:line="240" w:lineRule="auto"/>
              <w:ind w:left="90"/>
              <w:jc w:val="center"/>
              <w:rPr>
                <w:rFonts w:asciiTheme="majorHAnsi" w:hAnsiTheme="majorHAnsi" w:cstheme="majorHAnsi"/>
                <w:color w:val="000000" w:themeColor="text1"/>
                <w:sz w:val="20"/>
                <w:szCs w:val="20"/>
              </w:rPr>
            </w:pPr>
            <w:r w:rsidRPr="00AA47CF">
              <w:rPr>
                <w:rFonts w:asciiTheme="majorHAnsi" w:hAnsiTheme="majorHAnsi" w:cstheme="majorHAnsi"/>
                <w:color w:val="000000" w:themeColor="text1"/>
                <w:sz w:val="20"/>
                <w:szCs w:val="20"/>
              </w:rPr>
              <w:t>KA1- Youth mobility Youth Exchange</w:t>
            </w:r>
          </w:p>
        </w:tc>
        <w:tc>
          <w:tcPr>
            <w:tcW w:w="2160" w:type="dxa"/>
          </w:tcPr>
          <w:p w14:paraId="668B7764" w14:textId="77777777" w:rsidR="00EF0E12" w:rsidRPr="00AA47CF" w:rsidRDefault="002602AE" w:rsidP="00685FD6">
            <w:pPr>
              <w:spacing w:after="0" w:line="240" w:lineRule="auto"/>
              <w:ind w:left="90"/>
              <w:jc w:val="center"/>
              <w:rPr>
                <w:rFonts w:asciiTheme="majorHAnsi" w:hAnsiTheme="majorHAnsi" w:cstheme="majorHAnsi"/>
                <w:color w:val="000000" w:themeColor="text1"/>
                <w:sz w:val="20"/>
                <w:szCs w:val="20"/>
              </w:rPr>
            </w:pPr>
            <w:r w:rsidRPr="00AA47CF">
              <w:rPr>
                <w:rFonts w:asciiTheme="majorHAnsi" w:hAnsiTheme="majorHAnsi" w:cstheme="majorHAnsi"/>
                <w:color w:val="000000" w:themeColor="text1"/>
                <w:sz w:val="20"/>
                <w:szCs w:val="20"/>
              </w:rPr>
              <w:t>2019- KA105-D3134DBA</w:t>
            </w:r>
          </w:p>
        </w:tc>
        <w:tc>
          <w:tcPr>
            <w:tcW w:w="1350" w:type="dxa"/>
          </w:tcPr>
          <w:p w14:paraId="0F701837" w14:textId="77777777" w:rsidR="00EF0E12" w:rsidRPr="00AA47CF" w:rsidRDefault="002602AE" w:rsidP="00685FD6">
            <w:pPr>
              <w:spacing w:after="0" w:line="240" w:lineRule="auto"/>
              <w:ind w:left="90"/>
              <w:jc w:val="center"/>
              <w:rPr>
                <w:rFonts w:asciiTheme="majorHAnsi" w:hAnsiTheme="majorHAnsi" w:cstheme="majorHAnsi"/>
                <w:color w:val="000000" w:themeColor="text1"/>
                <w:sz w:val="20"/>
                <w:szCs w:val="20"/>
              </w:rPr>
            </w:pPr>
            <w:r w:rsidRPr="00AA47CF">
              <w:rPr>
                <w:rFonts w:asciiTheme="majorHAnsi" w:hAnsiTheme="majorHAnsi" w:cstheme="majorHAnsi"/>
                <w:color w:val="000000" w:themeColor="text1"/>
                <w:sz w:val="20"/>
                <w:szCs w:val="20"/>
              </w:rPr>
              <w:t>2019</w:t>
            </w:r>
          </w:p>
        </w:tc>
        <w:tc>
          <w:tcPr>
            <w:tcW w:w="2250" w:type="dxa"/>
          </w:tcPr>
          <w:p w14:paraId="5A5DA423" w14:textId="77777777" w:rsidR="00EF0E12" w:rsidRPr="00AA47CF" w:rsidRDefault="002602AE" w:rsidP="00685FD6">
            <w:pPr>
              <w:spacing w:after="0" w:line="240" w:lineRule="auto"/>
              <w:ind w:left="90"/>
              <w:jc w:val="center"/>
              <w:rPr>
                <w:rFonts w:asciiTheme="majorHAnsi" w:hAnsiTheme="majorHAnsi" w:cstheme="majorHAnsi"/>
                <w:color w:val="000000" w:themeColor="text1"/>
                <w:sz w:val="20"/>
                <w:szCs w:val="20"/>
              </w:rPr>
            </w:pPr>
            <w:r w:rsidRPr="00AA47CF">
              <w:rPr>
                <w:rFonts w:asciiTheme="majorHAnsi" w:hAnsiTheme="majorHAnsi" w:cstheme="majorHAnsi"/>
                <w:color w:val="000000" w:themeColor="text1"/>
                <w:sz w:val="20"/>
                <w:szCs w:val="20"/>
              </w:rPr>
              <w:t>“PROMOTING VISUAL FACILITATION IN YOUTH WORK AND ERASMUS+”</w:t>
            </w:r>
          </w:p>
        </w:tc>
        <w:tc>
          <w:tcPr>
            <w:tcW w:w="2350" w:type="dxa"/>
          </w:tcPr>
          <w:p w14:paraId="556EA85B" w14:textId="77777777" w:rsidR="00EF0E12" w:rsidRPr="00AA47CF" w:rsidRDefault="002602AE" w:rsidP="00685FD6">
            <w:pPr>
              <w:spacing w:after="0" w:line="240" w:lineRule="auto"/>
              <w:ind w:left="90"/>
              <w:jc w:val="center"/>
              <w:rPr>
                <w:rFonts w:asciiTheme="majorHAnsi" w:hAnsiTheme="majorHAnsi" w:cstheme="majorHAnsi"/>
                <w:color w:val="000000" w:themeColor="text1"/>
                <w:sz w:val="20"/>
                <w:szCs w:val="20"/>
              </w:rPr>
            </w:pPr>
            <w:proofErr w:type="spellStart"/>
            <w:r w:rsidRPr="00AA47CF">
              <w:rPr>
                <w:rFonts w:asciiTheme="majorHAnsi" w:hAnsiTheme="majorHAnsi" w:cstheme="majorHAnsi"/>
                <w:color w:val="000000" w:themeColor="text1"/>
                <w:sz w:val="20"/>
                <w:szCs w:val="20"/>
              </w:rPr>
              <w:t>Associazione</w:t>
            </w:r>
            <w:proofErr w:type="spellEnd"/>
            <w:r w:rsidRPr="00AA47CF">
              <w:rPr>
                <w:rFonts w:asciiTheme="majorHAnsi" w:hAnsiTheme="majorHAnsi" w:cstheme="majorHAnsi"/>
                <w:color w:val="000000" w:themeColor="text1"/>
                <w:sz w:val="20"/>
                <w:szCs w:val="20"/>
              </w:rPr>
              <w:t xml:space="preserve"> </w:t>
            </w:r>
            <w:proofErr w:type="spellStart"/>
            <w:r w:rsidRPr="00AA47CF">
              <w:rPr>
                <w:rFonts w:asciiTheme="majorHAnsi" w:hAnsiTheme="majorHAnsi" w:cstheme="majorHAnsi"/>
                <w:color w:val="000000" w:themeColor="text1"/>
                <w:sz w:val="20"/>
                <w:szCs w:val="20"/>
              </w:rPr>
              <w:t>Sikanie</w:t>
            </w:r>
            <w:proofErr w:type="spellEnd"/>
            <w:r w:rsidRPr="00AA47CF">
              <w:rPr>
                <w:rFonts w:asciiTheme="majorHAnsi" w:hAnsiTheme="majorHAnsi" w:cstheme="majorHAnsi"/>
                <w:color w:val="000000" w:themeColor="text1"/>
                <w:sz w:val="20"/>
                <w:szCs w:val="20"/>
              </w:rPr>
              <w:t>, ITALY</w:t>
            </w:r>
          </w:p>
        </w:tc>
      </w:tr>
      <w:tr w:rsidR="00EF0E12" w:rsidRPr="00AA47CF" w14:paraId="6548D50C" w14:textId="77777777" w:rsidTr="004F465D">
        <w:trPr>
          <w:trHeight w:val="366"/>
          <w:jc w:val="center"/>
        </w:trPr>
        <w:tc>
          <w:tcPr>
            <w:tcW w:w="1345" w:type="dxa"/>
          </w:tcPr>
          <w:p w14:paraId="03A9B47E" w14:textId="77777777" w:rsidR="00EF0E12" w:rsidRPr="00AA47CF" w:rsidRDefault="002602AE" w:rsidP="00685FD6">
            <w:pPr>
              <w:spacing w:after="0" w:line="240" w:lineRule="auto"/>
              <w:ind w:left="90"/>
              <w:jc w:val="center"/>
              <w:rPr>
                <w:rFonts w:asciiTheme="majorHAnsi" w:hAnsiTheme="majorHAnsi" w:cstheme="majorHAnsi"/>
                <w:color w:val="000000" w:themeColor="text1"/>
                <w:sz w:val="20"/>
                <w:szCs w:val="20"/>
              </w:rPr>
            </w:pPr>
            <w:r w:rsidRPr="00AA47CF">
              <w:rPr>
                <w:rFonts w:asciiTheme="majorHAnsi" w:hAnsiTheme="majorHAnsi" w:cstheme="majorHAnsi"/>
                <w:color w:val="000000" w:themeColor="text1"/>
                <w:sz w:val="20"/>
                <w:szCs w:val="20"/>
              </w:rPr>
              <w:t>Erasmus +</w:t>
            </w:r>
          </w:p>
        </w:tc>
        <w:tc>
          <w:tcPr>
            <w:tcW w:w="1350" w:type="dxa"/>
          </w:tcPr>
          <w:p w14:paraId="207DFF05" w14:textId="77777777" w:rsidR="00EF0E12" w:rsidRPr="00AA47CF" w:rsidRDefault="002602AE" w:rsidP="00685FD6">
            <w:pPr>
              <w:spacing w:after="0" w:line="240" w:lineRule="auto"/>
              <w:ind w:left="90"/>
              <w:jc w:val="center"/>
              <w:rPr>
                <w:rFonts w:asciiTheme="majorHAnsi" w:hAnsiTheme="majorHAnsi" w:cstheme="majorHAnsi"/>
                <w:color w:val="000000" w:themeColor="text1"/>
                <w:sz w:val="20"/>
                <w:szCs w:val="20"/>
              </w:rPr>
            </w:pPr>
            <w:r w:rsidRPr="00AA47CF">
              <w:rPr>
                <w:rFonts w:asciiTheme="majorHAnsi" w:hAnsiTheme="majorHAnsi" w:cstheme="majorHAnsi"/>
                <w:color w:val="000000" w:themeColor="text1"/>
                <w:sz w:val="20"/>
                <w:szCs w:val="20"/>
              </w:rPr>
              <w:t>KA1- Youth mobility Youth Exchange</w:t>
            </w:r>
          </w:p>
        </w:tc>
        <w:tc>
          <w:tcPr>
            <w:tcW w:w="2160" w:type="dxa"/>
          </w:tcPr>
          <w:p w14:paraId="1CAD33F7" w14:textId="77777777" w:rsidR="00EF0E12" w:rsidRPr="00AA47CF" w:rsidRDefault="002602AE" w:rsidP="00685FD6">
            <w:pPr>
              <w:spacing w:after="0" w:line="240" w:lineRule="auto"/>
              <w:ind w:left="90"/>
              <w:jc w:val="center"/>
              <w:rPr>
                <w:rFonts w:asciiTheme="majorHAnsi" w:hAnsiTheme="majorHAnsi" w:cstheme="majorHAnsi"/>
                <w:color w:val="000000" w:themeColor="text1"/>
                <w:sz w:val="20"/>
                <w:szCs w:val="20"/>
              </w:rPr>
            </w:pPr>
            <w:r w:rsidRPr="00AA47CF">
              <w:rPr>
                <w:rFonts w:asciiTheme="majorHAnsi" w:hAnsiTheme="majorHAnsi" w:cstheme="majorHAnsi"/>
                <w:color w:val="000000" w:themeColor="text1"/>
                <w:sz w:val="20"/>
                <w:szCs w:val="20"/>
              </w:rPr>
              <w:t>2018-3-IT03-KA105-014755</w:t>
            </w:r>
          </w:p>
        </w:tc>
        <w:tc>
          <w:tcPr>
            <w:tcW w:w="1350" w:type="dxa"/>
          </w:tcPr>
          <w:p w14:paraId="3BAF59B5" w14:textId="77777777" w:rsidR="00EF0E12" w:rsidRPr="00AA47CF" w:rsidRDefault="002602AE" w:rsidP="00685FD6">
            <w:pPr>
              <w:spacing w:after="0" w:line="240" w:lineRule="auto"/>
              <w:ind w:left="90"/>
              <w:jc w:val="center"/>
              <w:rPr>
                <w:rFonts w:asciiTheme="majorHAnsi" w:hAnsiTheme="majorHAnsi" w:cstheme="majorHAnsi"/>
                <w:color w:val="000000" w:themeColor="text1"/>
                <w:sz w:val="20"/>
                <w:szCs w:val="20"/>
              </w:rPr>
            </w:pPr>
            <w:r w:rsidRPr="00AA47CF">
              <w:rPr>
                <w:rFonts w:asciiTheme="majorHAnsi" w:hAnsiTheme="majorHAnsi" w:cstheme="majorHAnsi"/>
                <w:color w:val="000000" w:themeColor="text1"/>
                <w:sz w:val="20"/>
                <w:szCs w:val="20"/>
              </w:rPr>
              <w:t>2018</w:t>
            </w:r>
          </w:p>
        </w:tc>
        <w:tc>
          <w:tcPr>
            <w:tcW w:w="2250" w:type="dxa"/>
          </w:tcPr>
          <w:p w14:paraId="51113976" w14:textId="77777777" w:rsidR="00EF0E12" w:rsidRPr="00AA47CF" w:rsidRDefault="002602AE" w:rsidP="00685FD6">
            <w:pPr>
              <w:spacing w:after="0" w:line="240" w:lineRule="auto"/>
              <w:ind w:left="90"/>
              <w:jc w:val="center"/>
              <w:rPr>
                <w:rFonts w:asciiTheme="majorHAnsi" w:hAnsiTheme="majorHAnsi" w:cstheme="majorHAnsi"/>
                <w:color w:val="000000" w:themeColor="text1"/>
                <w:sz w:val="20"/>
                <w:szCs w:val="20"/>
              </w:rPr>
            </w:pPr>
            <w:r w:rsidRPr="00AA47CF">
              <w:rPr>
                <w:rFonts w:asciiTheme="majorHAnsi" w:hAnsiTheme="majorHAnsi" w:cstheme="majorHAnsi"/>
                <w:color w:val="000000" w:themeColor="text1"/>
                <w:sz w:val="20"/>
                <w:szCs w:val="20"/>
              </w:rPr>
              <w:t>Play with me: Refugees inclusion through sport and games</w:t>
            </w:r>
          </w:p>
        </w:tc>
        <w:tc>
          <w:tcPr>
            <w:tcW w:w="2350" w:type="dxa"/>
          </w:tcPr>
          <w:p w14:paraId="1CD6535D" w14:textId="77777777" w:rsidR="00EF0E12" w:rsidRPr="00AA47CF" w:rsidRDefault="002602AE" w:rsidP="00685FD6">
            <w:pPr>
              <w:spacing w:after="0" w:line="240" w:lineRule="auto"/>
              <w:ind w:left="90"/>
              <w:jc w:val="center"/>
              <w:rPr>
                <w:rFonts w:asciiTheme="majorHAnsi" w:hAnsiTheme="majorHAnsi" w:cstheme="majorHAnsi"/>
                <w:color w:val="000000" w:themeColor="text1"/>
                <w:sz w:val="20"/>
                <w:szCs w:val="20"/>
              </w:rPr>
            </w:pPr>
            <w:proofErr w:type="spellStart"/>
            <w:r w:rsidRPr="00AA47CF">
              <w:rPr>
                <w:rFonts w:asciiTheme="majorHAnsi" w:hAnsiTheme="majorHAnsi" w:cstheme="majorHAnsi"/>
                <w:color w:val="000000" w:themeColor="text1"/>
                <w:sz w:val="20"/>
                <w:szCs w:val="20"/>
              </w:rPr>
              <w:t>Associazione</w:t>
            </w:r>
            <w:proofErr w:type="spellEnd"/>
            <w:r w:rsidRPr="00AA47CF">
              <w:rPr>
                <w:rFonts w:asciiTheme="majorHAnsi" w:hAnsiTheme="majorHAnsi" w:cstheme="majorHAnsi"/>
                <w:color w:val="000000" w:themeColor="text1"/>
                <w:sz w:val="20"/>
                <w:szCs w:val="20"/>
              </w:rPr>
              <w:t xml:space="preserve"> "Via Firenze 21", Italy</w:t>
            </w:r>
          </w:p>
        </w:tc>
      </w:tr>
    </w:tbl>
    <w:p w14:paraId="36222B64" w14:textId="77777777" w:rsidR="00EF0E12" w:rsidRDefault="00EF0E12" w:rsidP="00685FD6">
      <w:pPr>
        <w:spacing w:line="240" w:lineRule="auto"/>
        <w:jc w:val="center"/>
        <w:rPr>
          <w:rFonts w:asciiTheme="majorHAnsi" w:hAnsiTheme="majorHAnsi" w:cstheme="majorHAnsi"/>
          <w:color w:val="000000" w:themeColor="text1"/>
          <w:sz w:val="20"/>
          <w:szCs w:val="20"/>
        </w:rPr>
      </w:pPr>
    </w:p>
    <w:p w14:paraId="43C95B1C" w14:textId="77777777" w:rsidR="000B1FFA" w:rsidRDefault="000B1FFA" w:rsidP="00685FD6">
      <w:pPr>
        <w:spacing w:line="240" w:lineRule="auto"/>
        <w:jc w:val="center"/>
        <w:rPr>
          <w:rFonts w:asciiTheme="majorHAnsi" w:hAnsiTheme="majorHAnsi" w:cstheme="majorHAnsi"/>
          <w:color w:val="000000" w:themeColor="text1"/>
          <w:sz w:val="20"/>
          <w:szCs w:val="20"/>
        </w:rPr>
      </w:pPr>
    </w:p>
    <w:p w14:paraId="3EBB4ED9" w14:textId="77777777" w:rsidR="000B1FFA" w:rsidRDefault="000B1FFA" w:rsidP="00685FD6">
      <w:pPr>
        <w:spacing w:line="240" w:lineRule="auto"/>
        <w:jc w:val="center"/>
        <w:rPr>
          <w:rFonts w:asciiTheme="majorHAnsi" w:hAnsiTheme="majorHAnsi" w:cstheme="majorHAnsi"/>
          <w:color w:val="000000" w:themeColor="text1"/>
          <w:sz w:val="20"/>
          <w:szCs w:val="20"/>
        </w:rPr>
      </w:pPr>
    </w:p>
    <w:sectPr w:rsidR="000B1FFA" w:rsidSect="004F7118">
      <w:headerReference w:type="default" r:id="rId11"/>
      <w:footerReference w:type="default" r:id="rId12"/>
      <w:pgSz w:w="12240" w:h="15840"/>
      <w:pgMar w:top="720" w:right="1526" w:bottom="446" w:left="1440" w:header="547"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A68C64" w14:textId="77777777" w:rsidR="00565F56" w:rsidRDefault="00565F56">
      <w:pPr>
        <w:spacing w:line="240" w:lineRule="auto"/>
      </w:pPr>
      <w:r>
        <w:separator/>
      </w:r>
    </w:p>
  </w:endnote>
  <w:endnote w:type="continuationSeparator" w:id="0">
    <w:p w14:paraId="4375FFEA" w14:textId="77777777" w:rsidR="00565F56" w:rsidRDefault="00565F5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00"/>
    <w:family w:val="swiss"/>
    <w:pitch w:val="variable"/>
    <w:sig w:usb0="E5002EFF" w:usb1="C000605B" w:usb2="00000029" w:usb3="00000000" w:csb0="000101FF" w:csb1="00000000"/>
  </w:font>
  <w:font w:name="Sakkal Majalla">
    <w:panose1 w:val="02000000000000000000"/>
    <w:charset w:val="00"/>
    <w:family w:val="auto"/>
    <w:pitch w:val="variable"/>
    <w:sig w:usb0="A0002027" w:usb1="80000000" w:usb2="00000108" w:usb3="00000000" w:csb0="000000D3"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Poppins">
    <w:charset w:val="00"/>
    <w:family w:val="auto"/>
    <w:pitch w:val="variable"/>
    <w:sig w:usb0="00008007" w:usb1="00000000"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Bodoni MT">
    <w:panose1 w:val="02070603080606020203"/>
    <w:charset w:val="00"/>
    <w:family w:val="roman"/>
    <w:pitch w:val="variable"/>
    <w:sig w:usb0="00000003" w:usb1="00000000" w:usb2="00000000" w:usb3="00000000" w:csb0="00000001" w:csb1="00000000"/>
  </w:font>
  <w:font w:name="Arabic Typesetting">
    <w:panose1 w:val="03020402040406030203"/>
    <w:charset w:val="00"/>
    <w:family w:val="script"/>
    <w:pitch w:val="variable"/>
    <w:sig w:usb0="80002007" w:usb1="80000000" w:usb2="00000008" w:usb3="00000000" w:csb0="000000D3"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C4E507" w14:textId="73BDC27E" w:rsidR="00532614" w:rsidRDefault="00532614">
    <w:r>
      <w:rPr>
        <w:noProof/>
      </w:rPr>
      <mc:AlternateContent>
        <mc:Choice Requires="wps">
          <w:drawing>
            <wp:anchor distT="0" distB="0" distL="114300" distR="114300" simplePos="0" relativeHeight="251658240" behindDoc="0" locked="0" layoutInCell="1" allowOverlap="1" wp14:anchorId="3B2C57FC" wp14:editId="51B3A15A">
              <wp:simplePos x="0" y="0"/>
              <wp:positionH relativeFrom="column">
                <wp:posOffset>-411149</wp:posOffset>
              </wp:positionH>
              <wp:positionV relativeFrom="paragraph">
                <wp:posOffset>238594</wp:posOffset>
              </wp:positionV>
              <wp:extent cx="6784119" cy="42076"/>
              <wp:effectExtent l="38100" t="38100" r="74295" b="91440"/>
              <wp:wrapNone/>
              <wp:docPr id="863669094"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784119" cy="42076"/>
                      </a:xfrm>
                      <a:prstGeom prst="line">
                        <a:avLst/>
                      </a:prstGeom>
                      <a:ln/>
                    </wps:spPr>
                    <wps:style>
                      <a:lnRef idx="2">
                        <a:schemeClr val="accent6"/>
                      </a:lnRef>
                      <a:fillRef idx="0">
                        <a:schemeClr val="accent6"/>
                      </a:fillRef>
                      <a:effectRef idx="1">
                        <a:schemeClr val="accent6"/>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751E777F" id="Straight Connector 1"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35pt,18.8pt" to="501.85pt,2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yJzLvAEAAMUDAAAOAAAAZHJzL2Uyb0RvYy54bWysU8GO0zAQvSPxD5bvNEm16i5R0z3sCi4r&#10;WLHA3euMGwvbY9mmSf+esZMGBAgkxMWqPfPevPcy3d9O1rAThKjRdbzZ1JyBk9hrd+z4p49vXt1w&#10;FpNwvTDooONniPz28PLFfvQtbHFA00NgROJiO/qODyn5tqqiHMCKuEEPjooKgxWJruFY9UGMxG5N&#10;ta3rXTVi6H1ACTHS6/1c5IfCrxTI9F6pCImZjpO2VM5Qzud8Voe9aI9B+EHLRYb4BxVWaEdDV6p7&#10;kQT7GvQvVFbLgBFV2ki0FSqlJRQP5Kapf3LzNAgPxQuFE/0aU/x/tPLd6c49hixdTu7JP6D8EimU&#10;avSxXYv5Ev3cNqlgmTLaf6bvXTyTCzaVSM9rpDAlJulxd31z1TSvOZNUu9rW17sceSXaTJOn+hDT&#10;W0DL8o+OG+2yY9GK00NMc+ulJT8bdxE36ynK0tnAXPwAiume5m4LSVkjuDOBnQQtgJASXLooMI66&#10;M0xpY1Zg/Xfg0p+hUFZsBc95/HHqiiiT0aUVbLXD8LvpaWqW0NTcv3yeOPvOETxjf34Ml2hoV0rG&#10;y17nZfzxXuDf/32HbwAAAP//AwBQSwMEFAAGAAgAAAAhABes5LfeAAAACgEAAA8AAABkcnMvZG93&#10;bnJldi54bWxMj0FOwzAQRfdI3MEaJHatTRuSKsSpoMCSIgoHcOJJHBGPI9ttw+1xV7Ccmac/71fb&#10;2Y7shD4MjiTcLQUwpNbpgXoJX5+viw2wEBVpNTpCCT8YYFtfX1Wq1O5MH3g6xJ6lEAqlkmBinErO&#10;Q2vQqrB0E1K6dc5bFdPoe669OqdwO/KVEDm3aqD0wagJdwbb78PRSujezPv9s9+/zE9F323yPd81&#10;xKW8vZkfH4BFnOMfDBf9pA51cmrckXRgo4RFnhUJlbAucmAXQIh12jQSsmwFvK74/wr1LwAAAP//&#10;AwBQSwECLQAUAAYACAAAACEAtoM4kv4AAADhAQAAEwAAAAAAAAAAAAAAAAAAAAAAW0NvbnRlbnRf&#10;VHlwZXNdLnhtbFBLAQItABQABgAIAAAAIQA4/SH/1gAAAJQBAAALAAAAAAAAAAAAAAAAAC8BAABf&#10;cmVscy8ucmVsc1BLAQItABQABgAIAAAAIQB2yJzLvAEAAMUDAAAOAAAAAAAAAAAAAAAAAC4CAABk&#10;cnMvZTJvRG9jLnhtbFBLAQItABQABgAIAAAAIQAXrOS33gAAAAoBAAAPAAAAAAAAAAAAAAAAABYE&#10;AABkcnMvZG93bnJldi54bWxQSwUGAAAAAAQABADzAAAAIQUAAAAA&#10;" strokecolor="#f79646 [3209]" strokeweight="2pt">
              <v:shadow on="t" color="black" opacity="24903f" origin=",.5" offset="0,.55556mm"/>
              <o:lock v:ext="edit" shapetype="f"/>
            </v:line>
          </w:pict>
        </mc:Fallback>
      </mc:AlternateContent>
    </w:r>
  </w:p>
  <w:tbl>
    <w:tblPr>
      <w:tblStyle w:val="Style13"/>
      <w:tblW w:w="10800" w:type="dxa"/>
      <w:tblInd w:w="-720"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ayout w:type="fixed"/>
      <w:tblLook w:val="04A0" w:firstRow="1" w:lastRow="0" w:firstColumn="1" w:lastColumn="0" w:noHBand="0" w:noVBand="1"/>
    </w:tblPr>
    <w:tblGrid>
      <w:gridCol w:w="4770"/>
      <w:gridCol w:w="360"/>
      <w:gridCol w:w="5670"/>
    </w:tblGrid>
    <w:tr w:rsidR="00532614" w14:paraId="65B7A151" w14:textId="77777777" w:rsidTr="00C77F75">
      <w:tc>
        <w:tcPr>
          <w:tcW w:w="4770" w:type="dxa"/>
        </w:tcPr>
        <w:p w14:paraId="7C931641" w14:textId="77777777" w:rsidR="00532614" w:rsidRDefault="00532614">
          <w:pPr>
            <w:tabs>
              <w:tab w:val="center" w:pos="4680"/>
              <w:tab w:val="right" w:pos="9360"/>
            </w:tabs>
            <w:spacing w:after="0" w:line="240" w:lineRule="auto"/>
            <w:jc w:val="center"/>
            <w:rPr>
              <w:color w:val="000000"/>
              <w:sz w:val="6"/>
              <w:szCs w:val="6"/>
            </w:rPr>
          </w:pPr>
        </w:p>
        <w:p w14:paraId="31C9BE37" w14:textId="77777777" w:rsidR="00532614" w:rsidRDefault="00532614">
          <w:pPr>
            <w:tabs>
              <w:tab w:val="center" w:pos="4680"/>
              <w:tab w:val="right" w:pos="9360"/>
            </w:tabs>
            <w:spacing w:after="0" w:line="240" w:lineRule="auto"/>
            <w:jc w:val="center"/>
            <w:rPr>
              <w:color w:val="000000"/>
              <w:sz w:val="6"/>
              <w:szCs w:val="6"/>
            </w:rPr>
          </w:pPr>
        </w:p>
        <w:p w14:paraId="23930E89" w14:textId="77777777" w:rsidR="00532614" w:rsidRDefault="00532614" w:rsidP="00C77F75">
          <w:pPr>
            <w:tabs>
              <w:tab w:val="center" w:pos="4680"/>
              <w:tab w:val="right" w:pos="9360"/>
            </w:tabs>
            <w:spacing w:after="0" w:line="240" w:lineRule="auto"/>
            <w:ind w:left="-15"/>
            <w:rPr>
              <w:rFonts w:ascii="Arabic Typesetting" w:eastAsia="Arabic Typesetting" w:hAnsi="Arabic Typesetting" w:cs="Arabic Typesetting"/>
              <w:color w:val="000000"/>
              <w:sz w:val="20"/>
              <w:szCs w:val="20"/>
            </w:rPr>
          </w:pPr>
          <w:r>
            <w:rPr>
              <w:rFonts w:ascii="Arabic Typesetting" w:eastAsia="Arabic Typesetting" w:hAnsi="Arabic Typesetting" w:cs="Arabic Typesetting"/>
              <w:color w:val="000000"/>
              <w:sz w:val="20"/>
              <w:szCs w:val="20"/>
            </w:rPr>
            <w:t xml:space="preserve">Desert Bloom for Training &amp; Sustainable Development | Zamzam Commercial Complex, Al Baraka, </w:t>
          </w:r>
          <w:proofErr w:type="spellStart"/>
          <w:r>
            <w:rPr>
              <w:rFonts w:ascii="Arabic Typesetting" w:eastAsia="Arabic Typesetting" w:hAnsi="Arabic Typesetting" w:cs="Arabic Typesetting"/>
              <w:color w:val="000000"/>
              <w:sz w:val="20"/>
              <w:szCs w:val="20"/>
            </w:rPr>
            <w:t>Tela</w:t>
          </w:r>
          <w:proofErr w:type="spellEnd"/>
          <w:r>
            <w:rPr>
              <w:rFonts w:ascii="Arabic Typesetting" w:eastAsia="Arabic Typesetting" w:hAnsi="Arabic Typesetting" w:cs="Arabic Typesetting"/>
              <w:color w:val="000000"/>
              <w:sz w:val="20"/>
              <w:szCs w:val="20"/>
            </w:rPr>
            <w:t xml:space="preserve"> Al-Ali, </w:t>
          </w:r>
          <w:proofErr w:type="spellStart"/>
          <w:r>
            <w:rPr>
              <w:rFonts w:ascii="Arabic Typesetting" w:eastAsia="Arabic Typesetting" w:hAnsi="Arabic Typesetting" w:cs="Arabic Typesetting"/>
              <w:color w:val="000000"/>
              <w:sz w:val="20"/>
              <w:szCs w:val="20"/>
            </w:rPr>
            <w:t>Ar-Raafah</w:t>
          </w:r>
          <w:proofErr w:type="spellEnd"/>
          <w:r>
            <w:rPr>
              <w:rFonts w:ascii="Arabic Typesetting" w:eastAsia="Arabic Typesetting" w:hAnsi="Arabic Typesetting" w:cs="Arabic Typesetting"/>
              <w:color w:val="000000"/>
              <w:sz w:val="20"/>
              <w:szCs w:val="20"/>
            </w:rPr>
            <w:t xml:space="preserve"> Street, P.O. Box: 942140, Amman 11194 </w:t>
          </w:r>
          <w:proofErr w:type="gramStart"/>
          <w:r>
            <w:rPr>
              <w:rFonts w:ascii="Arabic Typesetting" w:eastAsia="Arabic Typesetting" w:hAnsi="Arabic Typesetting" w:cs="Arabic Typesetting"/>
              <w:color w:val="000000"/>
              <w:sz w:val="20"/>
              <w:szCs w:val="20"/>
            </w:rPr>
            <w:t>Jordan  |</w:t>
          </w:r>
          <w:proofErr w:type="gramEnd"/>
          <w:r>
            <w:rPr>
              <w:rFonts w:ascii="Arabic Typesetting" w:eastAsia="Arabic Typesetting" w:hAnsi="Arabic Typesetting" w:cs="Arabic Typesetting"/>
              <w:color w:val="000000"/>
              <w:sz w:val="20"/>
              <w:szCs w:val="20"/>
            </w:rPr>
            <w:t xml:space="preserve">  info@dbjo.org | www.dbjo.org</w:t>
          </w:r>
        </w:p>
        <w:p w14:paraId="5BA16D58" w14:textId="77777777" w:rsidR="00532614" w:rsidRDefault="00532614">
          <w:pPr>
            <w:tabs>
              <w:tab w:val="center" w:pos="4680"/>
              <w:tab w:val="right" w:pos="9360"/>
            </w:tabs>
            <w:spacing w:after="0" w:line="240" w:lineRule="auto"/>
            <w:rPr>
              <w:color w:val="000000"/>
            </w:rPr>
          </w:pPr>
        </w:p>
      </w:tc>
      <w:tc>
        <w:tcPr>
          <w:tcW w:w="360" w:type="dxa"/>
        </w:tcPr>
        <w:p w14:paraId="5AEC9F0F" w14:textId="77777777" w:rsidR="00532614" w:rsidRDefault="00532614">
          <w:pPr>
            <w:tabs>
              <w:tab w:val="center" w:pos="4680"/>
              <w:tab w:val="right" w:pos="9360"/>
            </w:tabs>
            <w:bidi/>
            <w:spacing w:after="0" w:line="276" w:lineRule="auto"/>
            <w:jc w:val="center"/>
            <w:rPr>
              <w:color w:val="000000"/>
              <w:sz w:val="10"/>
              <w:szCs w:val="10"/>
            </w:rPr>
          </w:pPr>
        </w:p>
        <w:p w14:paraId="429EF756" w14:textId="77777777" w:rsidR="00532614" w:rsidRDefault="00532614">
          <w:pPr>
            <w:tabs>
              <w:tab w:val="center" w:pos="4680"/>
              <w:tab w:val="right" w:pos="9360"/>
            </w:tabs>
            <w:bidi/>
            <w:spacing w:after="0" w:line="276" w:lineRule="auto"/>
            <w:rPr>
              <w:color w:val="000000"/>
              <w:sz w:val="18"/>
              <w:szCs w:val="18"/>
            </w:rPr>
          </w:pPr>
        </w:p>
      </w:tc>
      <w:tc>
        <w:tcPr>
          <w:tcW w:w="5670" w:type="dxa"/>
        </w:tcPr>
        <w:p w14:paraId="678385DE" w14:textId="77777777" w:rsidR="00532614" w:rsidRDefault="00532614">
          <w:pPr>
            <w:tabs>
              <w:tab w:val="center" w:pos="4680"/>
              <w:tab w:val="right" w:pos="9360"/>
            </w:tabs>
            <w:bidi/>
            <w:spacing w:after="0" w:line="276" w:lineRule="auto"/>
            <w:ind w:left="67"/>
            <w:jc w:val="right"/>
            <w:rPr>
              <w:color w:val="000000"/>
              <w:sz w:val="10"/>
              <w:szCs w:val="10"/>
            </w:rPr>
          </w:pPr>
        </w:p>
        <w:p w14:paraId="3BB37781" w14:textId="77777777" w:rsidR="00532614" w:rsidRDefault="00532614" w:rsidP="00C77F75">
          <w:pPr>
            <w:tabs>
              <w:tab w:val="center" w:pos="4680"/>
              <w:tab w:val="right" w:pos="9360"/>
            </w:tabs>
            <w:bidi/>
            <w:spacing w:after="0" w:line="240" w:lineRule="auto"/>
            <w:rPr>
              <w:rFonts w:ascii="Arabic Typesetting" w:eastAsia="Arabic Typesetting" w:hAnsi="Arabic Typesetting" w:cs="Arabic Typesetting"/>
              <w:color w:val="000000"/>
              <w:sz w:val="20"/>
              <w:szCs w:val="20"/>
            </w:rPr>
          </w:pPr>
          <w:r>
            <w:rPr>
              <w:rFonts w:ascii="Arabic Typesetting" w:eastAsia="Arabic Typesetting" w:hAnsi="Arabic Typesetting" w:cs="Arabic Typesetting"/>
              <w:color w:val="000000"/>
              <w:sz w:val="20"/>
              <w:szCs w:val="20"/>
              <w:rtl/>
            </w:rPr>
            <w:t xml:space="preserve">زها الصحراء للتدريب والتنمية المستدامة | مجمع زمزم التجاري، الطابق الأول، شارع الرأفة، حي البركة، تلاع العلي ص. ب. 942140، عمان 11194 الأردن | البريد الالكتروني: </w:t>
          </w:r>
          <w:r>
            <w:rPr>
              <w:rFonts w:ascii="Arabic Typesetting" w:eastAsia="Arabic Typesetting" w:hAnsi="Arabic Typesetting" w:cs="Arabic Typesetting"/>
              <w:color w:val="000000"/>
              <w:sz w:val="20"/>
              <w:szCs w:val="20"/>
            </w:rPr>
            <w:t>info@dbjo.org</w:t>
          </w:r>
          <w:r>
            <w:rPr>
              <w:rFonts w:ascii="Arabic Typesetting" w:eastAsia="Arabic Typesetting" w:hAnsi="Arabic Typesetting" w:cs="Arabic Typesetting"/>
              <w:color w:val="000000"/>
              <w:sz w:val="20"/>
              <w:szCs w:val="20"/>
              <w:rtl/>
            </w:rPr>
            <w:t xml:space="preserve">   </w:t>
          </w:r>
        </w:p>
        <w:p w14:paraId="6EFC723E" w14:textId="77777777" w:rsidR="00532614" w:rsidRDefault="00532614" w:rsidP="00C77F75">
          <w:pPr>
            <w:tabs>
              <w:tab w:val="center" w:pos="4680"/>
              <w:tab w:val="right" w:pos="9360"/>
            </w:tabs>
            <w:bidi/>
            <w:spacing w:after="0" w:line="240" w:lineRule="auto"/>
            <w:rPr>
              <w:rFonts w:ascii="Arabic Typesetting" w:eastAsia="Arabic Typesetting" w:hAnsi="Arabic Typesetting" w:cs="Arabic Typesetting"/>
              <w:color w:val="000000"/>
              <w:sz w:val="20"/>
              <w:szCs w:val="20"/>
            </w:rPr>
          </w:pPr>
          <w:r>
            <w:rPr>
              <w:rFonts w:ascii="Arabic Typesetting" w:eastAsia="Arabic Typesetting" w:hAnsi="Arabic Typesetting" w:cs="Arabic Typesetting"/>
              <w:color w:val="000000"/>
              <w:sz w:val="20"/>
              <w:szCs w:val="20"/>
              <w:rtl/>
            </w:rPr>
            <w:t xml:space="preserve">الموقع الإلكتروني:  </w:t>
          </w:r>
          <w:r>
            <w:rPr>
              <w:rFonts w:ascii="Arabic Typesetting" w:eastAsia="Arabic Typesetting" w:hAnsi="Arabic Typesetting" w:cs="Arabic Typesetting"/>
              <w:color w:val="000000"/>
              <w:sz w:val="20"/>
              <w:szCs w:val="20"/>
            </w:rPr>
            <w:t>www.dbjo.org</w:t>
          </w:r>
        </w:p>
      </w:tc>
    </w:tr>
  </w:tbl>
  <w:p w14:paraId="50B496BD" w14:textId="77777777" w:rsidR="00532614" w:rsidRDefault="00532614">
    <w:pP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98EC92" w14:textId="77777777" w:rsidR="00565F56" w:rsidRDefault="00565F56">
      <w:pPr>
        <w:spacing w:after="0"/>
      </w:pPr>
      <w:r>
        <w:separator/>
      </w:r>
    </w:p>
  </w:footnote>
  <w:footnote w:type="continuationSeparator" w:id="0">
    <w:p w14:paraId="3F6D8AA5" w14:textId="77777777" w:rsidR="00565F56" w:rsidRDefault="00565F5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Style12"/>
      <w:tblW w:w="10260" w:type="dxa"/>
      <w:tblInd w:w="-6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47"/>
      <w:gridCol w:w="4056"/>
      <w:gridCol w:w="3257"/>
    </w:tblGrid>
    <w:tr w:rsidR="00532614" w14:paraId="7FC1DD72" w14:textId="77777777" w:rsidTr="008A0024">
      <w:tc>
        <w:tcPr>
          <w:tcW w:w="2947" w:type="dxa"/>
          <w:tcBorders>
            <w:top w:val="nil"/>
            <w:left w:val="nil"/>
            <w:bottom w:val="nil"/>
            <w:right w:val="nil"/>
          </w:tcBorders>
        </w:tcPr>
        <w:p w14:paraId="41FAA2F6" w14:textId="77777777" w:rsidR="00532614" w:rsidRPr="008A0024" w:rsidRDefault="00532614">
          <w:pPr>
            <w:tabs>
              <w:tab w:val="center" w:pos="4680"/>
              <w:tab w:val="right" w:pos="9360"/>
            </w:tabs>
            <w:spacing w:after="0" w:line="240" w:lineRule="auto"/>
            <w:rPr>
              <w:color w:val="000000"/>
              <w:sz w:val="16"/>
              <w:szCs w:val="16"/>
            </w:rPr>
          </w:pPr>
        </w:p>
      </w:tc>
      <w:tc>
        <w:tcPr>
          <w:tcW w:w="4056" w:type="dxa"/>
          <w:vMerge w:val="restart"/>
          <w:tcBorders>
            <w:top w:val="nil"/>
            <w:left w:val="nil"/>
            <w:bottom w:val="nil"/>
            <w:right w:val="nil"/>
          </w:tcBorders>
        </w:tcPr>
        <w:p w14:paraId="474A9F84" w14:textId="2FEBF0E7" w:rsidR="00532614" w:rsidRDefault="00532614">
          <w:pPr>
            <w:tabs>
              <w:tab w:val="center" w:pos="4680"/>
              <w:tab w:val="right" w:pos="9360"/>
            </w:tabs>
            <w:spacing w:after="0" w:line="240" w:lineRule="auto"/>
            <w:jc w:val="center"/>
            <w:rPr>
              <w:color w:val="000000"/>
              <w:sz w:val="8"/>
              <w:szCs w:val="8"/>
            </w:rPr>
          </w:pPr>
        </w:p>
        <w:p w14:paraId="4A8A87B8" w14:textId="241D9356" w:rsidR="00532614" w:rsidRPr="008A0024" w:rsidRDefault="00532614" w:rsidP="008A0024">
          <w:pPr>
            <w:tabs>
              <w:tab w:val="center" w:pos="4680"/>
              <w:tab w:val="right" w:pos="9360"/>
            </w:tabs>
            <w:spacing w:after="0" w:line="240" w:lineRule="auto"/>
            <w:ind w:left="720"/>
            <w:rPr>
              <w:color w:val="000000"/>
              <w:sz w:val="8"/>
              <w:szCs w:val="8"/>
            </w:rPr>
          </w:pPr>
          <w:r>
            <w:rPr>
              <w:noProof/>
            </w:rPr>
            <mc:AlternateContent>
              <mc:Choice Requires="wps">
                <w:drawing>
                  <wp:anchor distT="0" distB="0" distL="114300" distR="114300" simplePos="0" relativeHeight="251657216" behindDoc="0" locked="0" layoutInCell="1" allowOverlap="1" wp14:anchorId="3C983491" wp14:editId="0894455E">
                    <wp:simplePos x="0" y="0"/>
                    <wp:positionH relativeFrom="column">
                      <wp:posOffset>-1987550</wp:posOffset>
                    </wp:positionH>
                    <wp:positionV relativeFrom="paragraph">
                      <wp:posOffset>808990</wp:posOffset>
                    </wp:positionV>
                    <wp:extent cx="6704744" cy="10270"/>
                    <wp:effectExtent l="38100" t="38100" r="77470" b="85090"/>
                    <wp:wrapNone/>
                    <wp:docPr id="382874656"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704744" cy="10270"/>
                            </a:xfrm>
                            <a:prstGeom prst="line">
                              <a:avLst/>
                            </a:prstGeom>
                            <a:ln>
                              <a:solidFill>
                                <a:srgbClr val="5D5635"/>
                              </a:solidFill>
                            </a:ln>
                          </wps:spPr>
                          <wps:style>
                            <a:lnRef idx="2">
                              <a:schemeClr val="dk1"/>
                            </a:lnRef>
                            <a:fillRef idx="0">
                              <a:schemeClr val="dk1"/>
                            </a:fillRef>
                            <a:effectRef idx="1">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7B898EAA" id="Straight Connector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6.5pt,63.7pt" to="371.45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9Ah7QEAACAEAAAOAAAAZHJzL2Uyb0RvYy54bWysU8uO2zAMvBfoPwi6N3a8ecGIs4cE28ui&#10;DZr2AxRZioXVC5SaOH9fSk7c7QN7KHoRTJEz5Izo9WNvNDkLCMrZhk4nJSXCctcqe2rot69PH1aU&#10;hMhsy7SzoqFXEejj5v279cXXonKd060AgiQ21Bff0C5GXxdF4J0wLEycFxaT0oFhEUM4FS2wC7Ib&#10;XVRluSguDloPjosQ8HY3JOkm80spePwsZRCR6IbibDGfkM9jOovNmtUnYL5T/DYG+4cpDFMWm45U&#10;OxYZ+Q7qDyqjOLjgZJxwZwonpeIia0A10/I3NYeOeZG1oDnBjzaF/0fLP533QFTb0IdVtVrOFvMF&#10;JZYZfKpDBKZOXSRbZy0a6YBUya+LDzXCtnYPSTHv7cE/O/4SMFf8kkxB8ENZL8GkcpRM+uz/dfRf&#10;9JFwvFwsy9lyNqOEY25aVsv8PgWr72APIX4UzpD00VCtbLKH1ez8HGJqz+p7SbrWNp3BadU+Ka1z&#10;AKfjVgM5M1yI+W6+eJgnTQh8VYZRgmYxw/xZSbxqMdB+ERI9w4mr3D5vqxhp25fpjVNbrEwQie1H&#10;UPk26FabYCJv8Aicvg0cq3NHZ+MINMo6+Bs49vdR5VB/Vz1oTbKPrr3u4f62uIbZrdsvk/b8dZzh&#10;P3/szQ8AAAD//wMAUEsDBBQABgAIAAAAIQCiq8zG4wAAAAwBAAAPAAAAZHJzL2Rvd25yZXYueG1s&#10;TI/NTsMwEITvSLyDtUjcWqdp07QhToVACMQBidJDj26y+RHxOsRuEnh6tic47sxo9pt0N5lWDNi7&#10;xpKCxTwAgZTboqFKweHjabYB4bymQreWUME3Othl11epTgo70jsOe18JLiGXaAW1910ipctrNNrN&#10;bYfEXml7oz2ffSWLXo9cbloZBsFaGt0Qf6h1hw815p/7s1HgopfSP0avtnz+OcZvm+ErGvO1Urc3&#10;0/0dCI+T/wvDBZ/RIWOmkz1T4USrYLZcLHmMZyeMVyA4Eq/CLYjTRdkGILNU/h+R/QIAAP//AwBQ&#10;SwECLQAUAAYACAAAACEAtoM4kv4AAADhAQAAEwAAAAAAAAAAAAAAAAAAAAAAW0NvbnRlbnRfVHlw&#10;ZXNdLnhtbFBLAQItABQABgAIAAAAIQA4/SH/1gAAAJQBAAALAAAAAAAAAAAAAAAAAC8BAABfcmVs&#10;cy8ucmVsc1BLAQItABQABgAIAAAAIQDnG9Ah7QEAACAEAAAOAAAAAAAAAAAAAAAAAC4CAABkcnMv&#10;ZTJvRG9jLnhtbFBLAQItABQABgAIAAAAIQCiq8zG4wAAAAwBAAAPAAAAAAAAAAAAAAAAAEcEAABk&#10;cnMvZG93bnJldi54bWxQSwUGAAAAAAQABADzAAAAVwUAAAAA&#10;" strokecolor="#5d5635" strokeweight="2pt">
                    <v:shadow on="t" color="black" opacity="24903f" origin=",.5" offset="0,.55556mm"/>
                    <o:lock v:ext="edit" shapetype="f"/>
                  </v:line>
                </w:pict>
              </mc:Fallback>
            </mc:AlternateContent>
          </w:r>
          <w:r w:rsidRPr="008A0024">
            <w:rPr>
              <w:noProof/>
              <w:color w:val="000000"/>
              <w:sz w:val="8"/>
              <w:szCs w:val="8"/>
            </w:rPr>
            <w:drawing>
              <wp:inline distT="0" distB="0" distL="0" distR="0" wp14:anchorId="739F8A53" wp14:editId="22147AA3">
                <wp:extent cx="1615440" cy="724163"/>
                <wp:effectExtent l="0" t="0" r="3810" b="0"/>
                <wp:docPr id="1" name="Picture 1" descr="C:\Users\Admin\Desktop\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1144" cy="731203"/>
                        </a:xfrm>
                        <a:prstGeom prst="rect">
                          <a:avLst/>
                        </a:prstGeom>
                        <a:noFill/>
                        <a:ln>
                          <a:noFill/>
                        </a:ln>
                      </pic:spPr>
                    </pic:pic>
                  </a:graphicData>
                </a:graphic>
              </wp:inline>
            </w:drawing>
          </w:r>
        </w:p>
        <w:p w14:paraId="14D6773A" w14:textId="77777777" w:rsidR="00532614" w:rsidRDefault="00532614">
          <w:pPr>
            <w:tabs>
              <w:tab w:val="center" w:pos="4680"/>
              <w:tab w:val="right" w:pos="9360"/>
            </w:tabs>
            <w:spacing w:after="0" w:line="240" w:lineRule="auto"/>
            <w:ind w:left="720"/>
            <w:rPr>
              <w:color w:val="000000"/>
              <w:sz w:val="8"/>
              <w:szCs w:val="8"/>
            </w:rPr>
          </w:pPr>
        </w:p>
        <w:p w14:paraId="02A8B19C" w14:textId="77777777" w:rsidR="00532614" w:rsidRDefault="00532614">
          <w:pPr>
            <w:tabs>
              <w:tab w:val="center" w:pos="4680"/>
              <w:tab w:val="right" w:pos="9360"/>
            </w:tabs>
            <w:spacing w:after="0" w:line="240" w:lineRule="auto"/>
            <w:jc w:val="center"/>
            <w:rPr>
              <w:color w:val="000000"/>
              <w:sz w:val="4"/>
              <w:szCs w:val="4"/>
            </w:rPr>
          </w:pPr>
        </w:p>
      </w:tc>
      <w:tc>
        <w:tcPr>
          <w:tcW w:w="3257" w:type="dxa"/>
          <w:tcBorders>
            <w:top w:val="nil"/>
            <w:left w:val="nil"/>
            <w:bottom w:val="nil"/>
            <w:right w:val="nil"/>
          </w:tcBorders>
        </w:tcPr>
        <w:p w14:paraId="1CB2505E" w14:textId="77777777" w:rsidR="00532614" w:rsidRPr="00C77F75" w:rsidRDefault="00532614">
          <w:pPr>
            <w:tabs>
              <w:tab w:val="center" w:pos="4680"/>
              <w:tab w:val="right" w:pos="9360"/>
            </w:tabs>
            <w:spacing w:after="0" w:line="240" w:lineRule="auto"/>
            <w:rPr>
              <w:color w:val="000000"/>
              <w:sz w:val="2"/>
              <w:szCs w:val="2"/>
            </w:rPr>
          </w:pPr>
        </w:p>
      </w:tc>
    </w:tr>
    <w:tr w:rsidR="00532614" w14:paraId="06450CCD" w14:textId="77777777" w:rsidTr="008A0024">
      <w:trPr>
        <w:trHeight w:val="269"/>
      </w:trPr>
      <w:tc>
        <w:tcPr>
          <w:tcW w:w="2947" w:type="dxa"/>
          <w:vMerge w:val="restart"/>
          <w:tcBorders>
            <w:top w:val="nil"/>
            <w:left w:val="nil"/>
            <w:bottom w:val="nil"/>
            <w:right w:val="nil"/>
          </w:tcBorders>
        </w:tcPr>
        <w:p w14:paraId="6158DA32" w14:textId="77777777" w:rsidR="00532614" w:rsidRPr="008A0024" w:rsidRDefault="00532614" w:rsidP="008A0024">
          <w:pPr>
            <w:tabs>
              <w:tab w:val="center" w:pos="4680"/>
              <w:tab w:val="right" w:pos="9360"/>
            </w:tabs>
            <w:spacing w:after="0" w:line="240" w:lineRule="auto"/>
            <w:ind w:left="-102" w:right="-200"/>
            <w:jc w:val="center"/>
            <w:rPr>
              <w:rFonts w:ascii="Bodoni MT" w:hAnsi="Bodoni MT" w:cs="Arabic Typesetting"/>
              <w:b/>
              <w:bCs/>
              <w:sz w:val="18"/>
              <w:szCs w:val="18"/>
              <w:rtl/>
              <w:lang w:val="en-GB" w:bidi="ar-JO"/>
            </w:rPr>
          </w:pPr>
          <w:r w:rsidRPr="008A0024">
            <w:rPr>
              <w:rFonts w:ascii="Bodoni MT" w:hAnsi="Bodoni MT" w:cs="Arabic Typesetting"/>
              <w:b/>
              <w:bCs/>
              <w:sz w:val="18"/>
              <w:szCs w:val="18"/>
              <w:lang w:bidi="ar-JO"/>
            </w:rPr>
            <w:t xml:space="preserve">Desert Bloom for Training &amp; Sustainable Development </w:t>
          </w:r>
          <w:r w:rsidRPr="008A0024">
            <w:rPr>
              <w:rFonts w:ascii="Bodoni MT" w:hAnsi="Bodoni MT" w:cs="Arabic Typesetting"/>
              <w:b/>
              <w:bCs/>
              <w:sz w:val="18"/>
              <w:szCs w:val="18"/>
              <w:lang w:val="pl-PL" w:bidi="ar-JO"/>
            </w:rPr>
            <w:t>L.L.C.</w:t>
          </w:r>
        </w:p>
        <w:p w14:paraId="28B79A0A" w14:textId="77777777" w:rsidR="00532614" w:rsidRPr="008A0024" w:rsidRDefault="00532614" w:rsidP="008A0024">
          <w:pPr>
            <w:tabs>
              <w:tab w:val="center" w:pos="4680"/>
              <w:tab w:val="right" w:pos="9360"/>
            </w:tabs>
            <w:spacing w:after="0" w:line="240" w:lineRule="auto"/>
            <w:ind w:left="70" w:right="-200"/>
            <w:jc w:val="center"/>
            <w:rPr>
              <w:rFonts w:ascii="Calibri Light" w:hAnsi="Calibri Light" w:cs="Arabic Typesetting"/>
              <w:sz w:val="16"/>
              <w:szCs w:val="16"/>
              <w:rtl/>
            </w:rPr>
          </w:pPr>
          <w:r w:rsidRPr="008A0024">
            <w:rPr>
              <w:rFonts w:ascii="Calibri Light" w:hAnsi="Calibri Light" w:cs="Arabic Typesetting"/>
              <w:sz w:val="16"/>
              <w:szCs w:val="16"/>
            </w:rPr>
            <w:t>Registered as a nonprofit company in Jordan under No. 1143 on 8/7/2018</w:t>
          </w:r>
        </w:p>
        <w:p w14:paraId="269D3E5C" w14:textId="77777777" w:rsidR="00532614" w:rsidRPr="008A0024" w:rsidRDefault="00532614" w:rsidP="008A0024">
          <w:pPr>
            <w:tabs>
              <w:tab w:val="center" w:pos="4680"/>
              <w:tab w:val="right" w:pos="9360"/>
            </w:tabs>
            <w:spacing w:after="0" w:line="240" w:lineRule="auto"/>
            <w:ind w:right="-200"/>
            <w:jc w:val="center"/>
            <w:rPr>
              <w:rFonts w:ascii="Calibri Light" w:hAnsi="Calibri Light" w:cs="Arabic Typesetting"/>
              <w:b/>
              <w:bCs/>
              <w:sz w:val="16"/>
              <w:szCs w:val="16"/>
              <w:lang w:bidi="ar-JO"/>
            </w:rPr>
          </w:pPr>
          <w:r w:rsidRPr="008A0024">
            <w:rPr>
              <w:rFonts w:ascii="Calibri Light" w:hAnsi="Calibri Light" w:cs="Arabic Typesetting"/>
              <w:b/>
              <w:bCs/>
              <w:sz w:val="16"/>
              <w:szCs w:val="16"/>
              <w:lang w:bidi="ar-JO"/>
            </w:rPr>
            <w:t>Empower people to reach their full potential</w:t>
          </w:r>
        </w:p>
        <w:p w14:paraId="69A588A3" w14:textId="2C2C4C7E" w:rsidR="00532614" w:rsidRDefault="00532614" w:rsidP="008A0024">
          <w:pPr>
            <w:tabs>
              <w:tab w:val="center" w:pos="4680"/>
              <w:tab w:val="right" w:pos="9360"/>
            </w:tabs>
            <w:spacing w:after="0" w:line="240" w:lineRule="auto"/>
            <w:ind w:left="-108"/>
            <w:rPr>
              <w:color w:val="000000"/>
              <w:sz w:val="2"/>
              <w:szCs w:val="2"/>
            </w:rPr>
          </w:pPr>
        </w:p>
      </w:tc>
      <w:tc>
        <w:tcPr>
          <w:tcW w:w="4056" w:type="dxa"/>
          <w:vMerge/>
          <w:tcBorders>
            <w:top w:val="nil"/>
            <w:left w:val="nil"/>
            <w:bottom w:val="nil"/>
            <w:right w:val="nil"/>
          </w:tcBorders>
        </w:tcPr>
        <w:p w14:paraId="0E77CD07" w14:textId="77777777" w:rsidR="00532614" w:rsidRDefault="00532614">
          <w:pPr>
            <w:widowControl w:val="0"/>
            <w:spacing w:after="0" w:line="276" w:lineRule="auto"/>
            <w:rPr>
              <w:color w:val="000000"/>
              <w:sz w:val="2"/>
              <w:szCs w:val="2"/>
            </w:rPr>
          </w:pPr>
        </w:p>
      </w:tc>
      <w:tc>
        <w:tcPr>
          <w:tcW w:w="3257" w:type="dxa"/>
          <w:vMerge w:val="restart"/>
          <w:tcBorders>
            <w:top w:val="nil"/>
            <w:left w:val="nil"/>
            <w:bottom w:val="nil"/>
            <w:right w:val="nil"/>
          </w:tcBorders>
        </w:tcPr>
        <w:p w14:paraId="0814D93B" w14:textId="77777777" w:rsidR="00532614" w:rsidRPr="0019742D" w:rsidRDefault="00532614" w:rsidP="008A0024">
          <w:pPr>
            <w:pStyle w:val="Header"/>
            <w:spacing w:line="276" w:lineRule="auto"/>
            <w:ind w:left="-18" w:right="-130"/>
            <w:jc w:val="center"/>
            <w:rPr>
              <w:rFonts w:ascii="Calibri Light" w:hAnsi="Calibri Light" w:cs="Calibri Light"/>
              <w:b/>
              <w:bCs/>
              <w:sz w:val="18"/>
              <w:szCs w:val="18"/>
              <w:rtl/>
              <w:lang w:bidi="ar-JO"/>
            </w:rPr>
          </w:pPr>
          <w:r w:rsidRPr="00C95C6B">
            <w:rPr>
              <w:rFonts w:ascii="Calibri Light" w:hAnsi="Calibri Light" w:cs="Calibri Light" w:hint="cs"/>
              <w:b/>
              <w:bCs/>
              <w:sz w:val="18"/>
              <w:szCs w:val="18"/>
              <w:rtl/>
              <w:lang w:bidi="ar-JO"/>
            </w:rPr>
            <w:t>زه</w:t>
          </w:r>
          <w:r w:rsidRPr="0019742D">
            <w:rPr>
              <w:rFonts w:ascii="Calibri Light" w:hAnsi="Calibri Light" w:cs="Calibri Light" w:hint="cs"/>
              <w:b/>
              <w:bCs/>
              <w:sz w:val="18"/>
              <w:szCs w:val="18"/>
              <w:rtl/>
              <w:lang w:bidi="ar-JO"/>
            </w:rPr>
            <w:t xml:space="preserve">ا الصحراء للتدريب والتنمية المستدامة </w:t>
          </w:r>
          <w:r w:rsidRPr="0019742D">
            <w:rPr>
              <w:rFonts w:ascii="Calibri Light" w:hAnsi="Calibri Light" w:cs="Calibri Light"/>
              <w:b/>
              <w:bCs/>
              <w:sz w:val="18"/>
              <w:szCs w:val="18"/>
              <w:rtl/>
            </w:rPr>
            <w:t>ذ.م.م</w:t>
          </w:r>
        </w:p>
        <w:p w14:paraId="22DE580B" w14:textId="77777777" w:rsidR="00532614" w:rsidRDefault="00532614" w:rsidP="008A0024">
          <w:pPr>
            <w:pStyle w:val="Header"/>
            <w:spacing w:line="276" w:lineRule="auto"/>
            <w:ind w:left="-18"/>
            <w:jc w:val="center"/>
            <w:rPr>
              <w:rFonts w:ascii="Calibri Light" w:hAnsi="Calibri Light" w:cs="Calibri Light"/>
              <w:sz w:val="16"/>
              <w:szCs w:val="16"/>
              <w:rtl/>
              <w:lang w:bidi="ar-JO"/>
            </w:rPr>
          </w:pPr>
          <w:r>
            <w:rPr>
              <w:rFonts w:ascii="Calibri Light" w:hAnsi="Calibri Light" w:cs="Calibri Light" w:hint="cs"/>
              <w:sz w:val="16"/>
              <w:szCs w:val="16"/>
              <w:rtl/>
              <w:lang w:bidi="ar-JO"/>
            </w:rPr>
            <w:t>شركة</w:t>
          </w:r>
          <w:r w:rsidRPr="00530590">
            <w:rPr>
              <w:rFonts w:ascii="Calibri Light" w:hAnsi="Calibri Light" w:cs="Calibri Light"/>
              <w:sz w:val="16"/>
              <w:szCs w:val="16"/>
              <w:rtl/>
              <w:lang w:bidi="ar-JO"/>
            </w:rPr>
            <w:t xml:space="preserve"> غير ربحية مسجلة في الأردن تحت الرقم </w:t>
          </w:r>
          <w:r>
            <w:rPr>
              <w:rFonts w:ascii="Calibri Light" w:hAnsi="Calibri Light" w:cs="Calibri Light" w:hint="cs"/>
              <w:sz w:val="16"/>
              <w:szCs w:val="16"/>
              <w:rtl/>
              <w:lang w:bidi="ar-JO"/>
            </w:rPr>
            <w:t>1143</w:t>
          </w:r>
          <w:r w:rsidRPr="00530590">
            <w:rPr>
              <w:rFonts w:ascii="Calibri Light" w:hAnsi="Calibri Light" w:cs="Calibri Light"/>
              <w:sz w:val="16"/>
              <w:szCs w:val="16"/>
              <w:rtl/>
              <w:lang w:bidi="ar-JO"/>
            </w:rPr>
            <w:t xml:space="preserve"> بتاريخ </w:t>
          </w:r>
          <w:r>
            <w:rPr>
              <w:rFonts w:ascii="Calibri Light" w:hAnsi="Calibri Light" w:cs="Calibri Light" w:hint="cs"/>
              <w:sz w:val="16"/>
              <w:szCs w:val="16"/>
              <w:rtl/>
              <w:lang w:bidi="ar-JO"/>
            </w:rPr>
            <w:t>8</w:t>
          </w:r>
          <w:r>
            <w:rPr>
              <w:rFonts w:ascii="Calibri Light" w:hAnsi="Calibri Light" w:cs="Calibri Light"/>
              <w:sz w:val="16"/>
              <w:szCs w:val="16"/>
              <w:rtl/>
              <w:lang w:bidi="ar-JO"/>
            </w:rPr>
            <w:t>/</w:t>
          </w:r>
          <w:r>
            <w:rPr>
              <w:rFonts w:ascii="Calibri Light" w:hAnsi="Calibri Light" w:cs="Calibri Light" w:hint="cs"/>
              <w:sz w:val="16"/>
              <w:szCs w:val="16"/>
              <w:rtl/>
              <w:lang w:bidi="ar-JO"/>
            </w:rPr>
            <w:t>7</w:t>
          </w:r>
          <w:r w:rsidRPr="00530590">
            <w:rPr>
              <w:rFonts w:ascii="Calibri Light" w:hAnsi="Calibri Light" w:cs="Calibri Light"/>
              <w:sz w:val="16"/>
              <w:szCs w:val="16"/>
              <w:rtl/>
              <w:lang w:bidi="ar-JO"/>
            </w:rPr>
            <w:t>/20</w:t>
          </w:r>
          <w:r>
            <w:rPr>
              <w:rFonts w:ascii="Calibri Light" w:hAnsi="Calibri Light" w:cs="Calibri Light" w:hint="cs"/>
              <w:sz w:val="16"/>
              <w:szCs w:val="16"/>
              <w:rtl/>
              <w:lang w:bidi="ar-JO"/>
            </w:rPr>
            <w:t>18</w:t>
          </w:r>
        </w:p>
        <w:p w14:paraId="46E46CE5" w14:textId="77777777" w:rsidR="00532614" w:rsidRDefault="00532614" w:rsidP="008A0024">
          <w:pPr>
            <w:pStyle w:val="Header"/>
            <w:jc w:val="center"/>
            <w:rPr>
              <w:sz w:val="6"/>
              <w:szCs w:val="6"/>
              <w:rtl/>
              <w:lang w:bidi="ar-JO"/>
            </w:rPr>
          </w:pPr>
        </w:p>
        <w:p w14:paraId="3E70BE65" w14:textId="4432714C" w:rsidR="00532614" w:rsidRDefault="00532614" w:rsidP="008A0024">
          <w:pPr>
            <w:tabs>
              <w:tab w:val="center" w:pos="4680"/>
              <w:tab w:val="right" w:pos="9360"/>
            </w:tabs>
            <w:spacing w:after="0" w:line="240" w:lineRule="auto"/>
            <w:jc w:val="center"/>
            <w:rPr>
              <w:rFonts w:ascii="Arabic Typesetting" w:eastAsia="Arabic Typesetting" w:hAnsi="Arabic Typesetting" w:cs="Arabic Typesetting"/>
              <w:color w:val="000000"/>
              <w:sz w:val="20"/>
              <w:szCs w:val="20"/>
            </w:rPr>
          </w:pPr>
          <w:r w:rsidRPr="00C95C6B">
            <w:rPr>
              <w:b/>
              <w:bCs/>
              <w:sz w:val="16"/>
              <w:szCs w:val="16"/>
              <w:rtl/>
            </w:rPr>
            <w:t>تمكين الناس من الاستفادة من طاقاتهم بالكامل </w:t>
          </w:r>
        </w:p>
      </w:tc>
    </w:tr>
    <w:tr w:rsidR="00532614" w14:paraId="63C35948" w14:textId="77777777" w:rsidTr="008A0024">
      <w:trPr>
        <w:trHeight w:val="512"/>
      </w:trPr>
      <w:tc>
        <w:tcPr>
          <w:tcW w:w="2947" w:type="dxa"/>
          <w:vMerge/>
          <w:tcBorders>
            <w:top w:val="nil"/>
            <w:left w:val="nil"/>
            <w:bottom w:val="nil"/>
            <w:right w:val="nil"/>
          </w:tcBorders>
        </w:tcPr>
        <w:p w14:paraId="2208BB5D" w14:textId="77777777" w:rsidR="00532614" w:rsidRDefault="00532614">
          <w:pPr>
            <w:widowControl w:val="0"/>
            <w:spacing w:after="0" w:line="276" w:lineRule="auto"/>
            <w:rPr>
              <w:rFonts w:ascii="Arabic Typesetting" w:eastAsia="Arabic Typesetting" w:hAnsi="Arabic Typesetting" w:cs="Arabic Typesetting"/>
              <w:color w:val="000000"/>
              <w:sz w:val="20"/>
              <w:szCs w:val="20"/>
            </w:rPr>
          </w:pPr>
        </w:p>
      </w:tc>
      <w:tc>
        <w:tcPr>
          <w:tcW w:w="4056" w:type="dxa"/>
          <w:tcBorders>
            <w:top w:val="nil"/>
            <w:left w:val="nil"/>
            <w:bottom w:val="nil"/>
            <w:right w:val="nil"/>
          </w:tcBorders>
        </w:tcPr>
        <w:p w14:paraId="44089CAD" w14:textId="492ED13B" w:rsidR="00532614" w:rsidRDefault="00532614">
          <w:pPr>
            <w:tabs>
              <w:tab w:val="left" w:pos="3840"/>
              <w:tab w:val="center" w:pos="4680"/>
              <w:tab w:val="right" w:pos="9360"/>
            </w:tabs>
            <w:spacing w:after="0" w:line="240" w:lineRule="auto"/>
            <w:ind w:left="-85"/>
            <w:jc w:val="center"/>
            <w:rPr>
              <w:rFonts w:ascii="Arabic Typesetting" w:eastAsia="Arabic Typesetting" w:hAnsi="Arabic Typesetting" w:cs="Arabic Typesetting"/>
              <w:b/>
              <w:color w:val="000000"/>
              <w:sz w:val="16"/>
              <w:szCs w:val="16"/>
            </w:rPr>
          </w:pPr>
        </w:p>
      </w:tc>
      <w:tc>
        <w:tcPr>
          <w:tcW w:w="3257" w:type="dxa"/>
          <w:vMerge/>
          <w:tcBorders>
            <w:top w:val="nil"/>
            <w:left w:val="nil"/>
            <w:bottom w:val="nil"/>
            <w:right w:val="nil"/>
          </w:tcBorders>
        </w:tcPr>
        <w:p w14:paraId="196F740A" w14:textId="77777777" w:rsidR="00532614" w:rsidRDefault="00532614">
          <w:pPr>
            <w:widowControl w:val="0"/>
            <w:spacing w:after="0" w:line="276" w:lineRule="auto"/>
            <w:rPr>
              <w:rFonts w:ascii="Arabic Typesetting" w:eastAsia="Arabic Typesetting" w:hAnsi="Arabic Typesetting" w:cs="Arabic Typesetting"/>
              <w:b/>
              <w:color w:val="000000"/>
              <w:sz w:val="16"/>
              <w:szCs w:val="16"/>
            </w:rPr>
          </w:pPr>
        </w:p>
      </w:tc>
    </w:tr>
  </w:tbl>
  <w:p w14:paraId="5844FB18" w14:textId="77777777" w:rsidR="00532614" w:rsidRDefault="00532614">
    <w:pPr>
      <w:tabs>
        <w:tab w:val="center" w:pos="4680"/>
        <w:tab w:val="right" w:pos="9360"/>
      </w:tabs>
      <w:spacing w:after="0" w:line="240" w:lineRule="auto"/>
      <w:rPr>
        <w:color w:val="000000"/>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13A4B87"/>
    <w:multiLevelType w:val="multilevel"/>
    <w:tmpl w:val="813A4B87"/>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DCBA6B53"/>
    <w:multiLevelType w:val="multilevel"/>
    <w:tmpl w:val="DCBA6B53"/>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2C86F28"/>
    <w:multiLevelType w:val="hybridMultilevel"/>
    <w:tmpl w:val="5250287C"/>
    <w:lvl w:ilvl="0" w:tplc="2D163266">
      <w:numFmt w:val="bullet"/>
      <w:lvlText w:val="-"/>
      <w:lvlJc w:val="left"/>
      <w:pPr>
        <w:ind w:left="1080" w:hanging="360"/>
      </w:pPr>
      <w:rPr>
        <w:rFonts w:ascii="Calibri" w:eastAsia="Calibri" w:hAnsi="Calibri" w:cs="Calibri"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E5B7640"/>
    <w:multiLevelType w:val="hybridMultilevel"/>
    <w:tmpl w:val="6FC075D8"/>
    <w:lvl w:ilvl="0" w:tplc="2D163266">
      <w:numFmt w:val="bullet"/>
      <w:lvlText w:val="-"/>
      <w:lvlJc w:val="left"/>
      <w:pPr>
        <w:ind w:left="1080" w:hanging="360"/>
      </w:pPr>
      <w:rPr>
        <w:rFonts w:ascii="Calibri" w:eastAsia="Calibr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FCB0404"/>
    <w:multiLevelType w:val="multilevel"/>
    <w:tmpl w:val="74F07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1B869D1"/>
    <w:multiLevelType w:val="multilevel"/>
    <w:tmpl w:val="6DA26E6C"/>
    <w:lvl w:ilvl="0">
      <w:start w:val="1"/>
      <w:numFmt w:val="bullet"/>
      <w:lvlText w:val=""/>
      <w:lvlJc w:val="left"/>
      <w:pPr>
        <w:tabs>
          <w:tab w:val="num" w:pos="1056"/>
        </w:tabs>
        <w:ind w:left="1056" w:hanging="360"/>
      </w:pPr>
      <w:rPr>
        <w:rFonts w:ascii="Symbol" w:hAnsi="Symbol" w:hint="default"/>
        <w:sz w:val="20"/>
      </w:rPr>
    </w:lvl>
    <w:lvl w:ilvl="1" w:tentative="1">
      <w:start w:val="1"/>
      <w:numFmt w:val="bullet"/>
      <w:lvlText w:val=""/>
      <w:lvlJc w:val="left"/>
      <w:pPr>
        <w:tabs>
          <w:tab w:val="num" w:pos="1776"/>
        </w:tabs>
        <w:ind w:left="1776" w:hanging="360"/>
      </w:pPr>
      <w:rPr>
        <w:rFonts w:ascii="Symbol" w:hAnsi="Symbol" w:hint="default"/>
        <w:sz w:val="20"/>
      </w:rPr>
    </w:lvl>
    <w:lvl w:ilvl="2" w:tentative="1">
      <w:start w:val="1"/>
      <w:numFmt w:val="bullet"/>
      <w:lvlText w:val=""/>
      <w:lvlJc w:val="left"/>
      <w:pPr>
        <w:tabs>
          <w:tab w:val="num" w:pos="2496"/>
        </w:tabs>
        <w:ind w:left="2496" w:hanging="360"/>
      </w:pPr>
      <w:rPr>
        <w:rFonts w:ascii="Symbol" w:hAnsi="Symbol" w:hint="default"/>
        <w:sz w:val="20"/>
      </w:rPr>
    </w:lvl>
    <w:lvl w:ilvl="3" w:tentative="1">
      <w:start w:val="1"/>
      <w:numFmt w:val="bullet"/>
      <w:lvlText w:val=""/>
      <w:lvlJc w:val="left"/>
      <w:pPr>
        <w:tabs>
          <w:tab w:val="num" w:pos="3216"/>
        </w:tabs>
        <w:ind w:left="3216" w:hanging="360"/>
      </w:pPr>
      <w:rPr>
        <w:rFonts w:ascii="Symbol" w:hAnsi="Symbol" w:hint="default"/>
        <w:sz w:val="20"/>
      </w:rPr>
    </w:lvl>
    <w:lvl w:ilvl="4" w:tentative="1">
      <w:start w:val="1"/>
      <w:numFmt w:val="bullet"/>
      <w:lvlText w:val=""/>
      <w:lvlJc w:val="left"/>
      <w:pPr>
        <w:tabs>
          <w:tab w:val="num" w:pos="3936"/>
        </w:tabs>
        <w:ind w:left="3936" w:hanging="360"/>
      </w:pPr>
      <w:rPr>
        <w:rFonts w:ascii="Symbol" w:hAnsi="Symbol" w:hint="default"/>
        <w:sz w:val="20"/>
      </w:rPr>
    </w:lvl>
    <w:lvl w:ilvl="5" w:tentative="1">
      <w:start w:val="1"/>
      <w:numFmt w:val="bullet"/>
      <w:lvlText w:val=""/>
      <w:lvlJc w:val="left"/>
      <w:pPr>
        <w:tabs>
          <w:tab w:val="num" w:pos="4656"/>
        </w:tabs>
        <w:ind w:left="4656" w:hanging="360"/>
      </w:pPr>
      <w:rPr>
        <w:rFonts w:ascii="Symbol" w:hAnsi="Symbol" w:hint="default"/>
        <w:sz w:val="20"/>
      </w:rPr>
    </w:lvl>
    <w:lvl w:ilvl="6" w:tentative="1">
      <w:start w:val="1"/>
      <w:numFmt w:val="bullet"/>
      <w:lvlText w:val=""/>
      <w:lvlJc w:val="left"/>
      <w:pPr>
        <w:tabs>
          <w:tab w:val="num" w:pos="5376"/>
        </w:tabs>
        <w:ind w:left="5376" w:hanging="360"/>
      </w:pPr>
      <w:rPr>
        <w:rFonts w:ascii="Symbol" w:hAnsi="Symbol" w:hint="default"/>
        <w:sz w:val="20"/>
      </w:rPr>
    </w:lvl>
    <w:lvl w:ilvl="7" w:tentative="1">
      <w:start w:val="1"/>
      <w:numFmt w:val="bullet"/>
      <w:lvlText w:val=""/>
      <w:lvlJc w:val="left"/>
      <w:pPr>
        <w:tabs>
          <w:tab w:val="num" w:pos="6096"/>
        </w:tabs>
        <w:ind w:left="6096" w:hanging="360"/>
      </w:pPr>
      <w:rPr>
        <w:rFonts w:ascii="Symbol" w:hAnsi="Symbol" w:hint="default"/>
        <w:sz w:val="20"/>
      </w:rPr>
    </w:lvl>
    <w:lvl w:ilvl="8" w:tentative="1">
      <w:start w:val="1"/>
      <w:numFmt w:val="bullet"/>
      <w:lvlText w:val=""/>
      <w:lvlJc w:val="left"/>
      <w:pPr>
        <w:tabs>
          <w:tab w:val="num" w:pos="6816"/>
        </w:tabs>
        <w:ind w:left="6816" w:hanging="360"/>
      </w:pPr>
      <w:rPr>
        <w:rFonts w:ascii="Symbol" w:hAnsi="Symbol" w:hint="default"/>
        <w:sz w:val="20"/>
      </w:rPr>
    </w:lvl>
  </w:abstractNum>
  <w:abstractNum w:abstractNumId="6" w15:restartNumberingAfterBreak="0">
    <w:nsid w:val="1724767A"/>
    <w:multiLevelType w:val="hybridMultilevel"/>
    <w:tmpl w:val="09DA60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E50571"/>
    <w:multiLevelType w:val="hybridMultilevel"/>
    <w:tmpl w:val="94760706"/>
    <w:lvl w:ilvl="0" w:tplc="B8C6F68E">
      <w:numFmt w:val="bullet"/>
      <w:lvlText w:val="-"/>
      <w:lvlJc w:val="left"/>
      <w:pPr>
        <w:ind w:left="684" w:hanging="360"/>
      </w:pPr>
      <w:rPr>
        <w:rFonts w:ascii="Calibri" w:eastAsia="Times New Roman" w:hAnsi="Calibri" w:cs="Calibri" w:hint="default"/>
      </w:rPr>
    </w:lvl>
    <w:lvl w:ilvl="1" w:tplc="3BD6E480">
      <w:start w:val="1"/>
      <w:numFmt w:val="bullet"/>
      <w:lvlText w:val="−"/>
      <w:lvlJc w:val="left"/>
      <w:pPr>
        <w:ind w:left="1404" w:hanging="360"/>
      </w:pPr>
      <w:rPr>
        <w:rFonts w:ascii="Microsoft Sans Serif" w:hAnsi="Microsoft Sans Serif" w:hint="default"/>
      </w:rPr>
    </w:lvl>
    <w:lvl w:ilvl="2" w:tplc="04090005" w:tentative="1">
      <w:start w:val="1"/>
      <w:numFmt w:val="bullet"/>
      <w:lvlText w:val=""/>
      <w:lvlJc w:val="left"/>
      <w:pPr>
        <w:ind w:left="2124" w:hanging="360"/>
      </w:pPr>
      <w:rPr>
        <w:rFonts w:ascii="Wingdings" w:hAnsi="Wingdings" w:hint="default"/>
      </w:rPr>
    </w:lvl>
    <w:lvl w:ilvl="3" w:tplc="04090001" w:tentative="1">
      <w:start w:val="1"/>
      <w:numFmt w:val="bullet"/>
      <w:lvlText w:val=""/>
      <w:lvlJc w:val="left"/>
      <w:pPr>
        <w:ind w:left="2844" w:hanging="360"/>
      </w:pPr>
      <w:rPr>
        <w:rFonts w:ascii="Symbol" w:hAnsi="Symbol" w:hint="default"/>
      </w:rPr>
    </w:lvl>
    <w:lvl w:ilvl="4" w:tplc="04090003" w:tentative="1">
      <w:start w:val="1"/>
      <w:numFmt w:val="bullet"/>
      <w:lvlText w:val="o"/>
      <w:lvlJc w:val="left"/>
      <w:pPr>
        <w:ind w:left="3564" w:hanging="360"/>
      </w:pPr>
      <w:rPr>
        <w:rFonts w:ascii="Courier New" w:hAnsi="Courier New" w:cs="Courier New" w:hint="default"/>
      </w:rPr>
    </w:lvl>
    <w:lvl w:ilvl="5" w:tplc="04090005" w:tentative="1">
      <w:start w:val="1"/>
      <w:numFmt w:val="bullet"/>
      <w:lvlText w:val=""/>
      <w:lvlJc w:val="left"/>
      <w:pPr>
        <w:ind w:left="4284" w:hanging="360"/>
      </w:pPr>
      <w:rPr>
        <w:rFonts w:ascii="Wingdings" w:hAnsi="Wingdings" w:hint="default"/>
      </w:rPr>
    </w:lvl>
    <w:lvl w:ilvl="6" w:tplc="04090001" w:tentative="1">
      <w:start w:val="1"/>
      <w:numFmt w:val="bullet"/>
      <w:lvlText w:val=""/>
      <w:lvlJc w:val="left"/>
      <w:pPr>
        <w:ind w:left="5004" w:hanging="360"/>
      </w:pPr>
      <w:rPr>
        <w:rFonts w:ascii="Symbol" w:hAnsi="Symbol" w:hint="default"/>
      </w:rPr>
    </w:lvl>
    <w:lvl w:ilvl="7" w:tplc="04090003" w:tentative="1">
      <w:start w:val="1"/>
      <w:numFmt w:val="bullet"/>
      <w:lvlText w:val="o"/>
      <w:lvlJc w:val="left"/>
      <w:pPr>
        <w:ind w:left="5724" w:hanging="360"/>
      </w:pPr>
      <w:rPr>
        <w:rFonts w:ascii="Courier New" w:hAnsi="Courier New" w:cs="Courier New" w:hint="default"/>
      </w:rPr>
    </w:lvl>
    <w:lvl w:ilvl="8" w:tplc="04090005" w:tentative="1">
      <w:start w:val="1"/>
      <w:numFmt w:val="bullet"/>
      <w:lvlText w:val=""/>
      <w:lvlJc w:val="left"/>
      <w:pPr>
        <w:ind w:left="6444" w:hanging="360"/>
      </w:pPr>
      <w:rPr>
        <w:rFonts w:ascii="Wingdings" w:hAnsi="Wingdings" w:hint="default"/>
      </w:rPr>
    </w:lvl>
  </w:abstractNum>
  <w:abstractNum w:abstractNumId="8" w15:restartNumberingAfterBreak="0">
    <w:nsid w:val="238B4610"/>
    <w:multiLevelType w:val="hybridMultilevel"/>
    <w:tmpl w:val="0D7EE0D6"/>
    <w:lvl w:ilvl="0" w:tplc="2D163266">
      <w:numFmt w:val="bullet"/>
      <w:lvlText w:val="-"/>
      <w:lvlJc w:val="left"/>
      <w:pPr>
        <w:ind w:left="1080" w:hanging="360"/>
      </w:pPr>
      <w:rPr>
        <w:rFonts w:ascii="Calibri" w:eastAsia="Calibr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43FCF68"/>
    <w:multiLevelType w:val="multilevel"/>
    <w:tmpl w:val="243FCF6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266F2F31"/>
    <w:multiLevelType w:val="hybridMultilevel"/>
    <w:tmpl w:val="08AE4C5C"/>
    <w:lvl w:ilvl="0" w:tplc="1FDE114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FCA2481"/>
    <w:multiLevelType w:val="hybridMultilevel"/>
    <w:tmpl w:val="58A63BCA"/>
    <w:lvl w:ilvl="0" w:tplc="04090001">
      <w:start w:val="1"/>
      <w:numFmt w:val="bullet"/>
      <w:lvlText w:val=""/>
      <w:lvlJc w:val="left"/>
      <w:pPr>
        <w:ind w:left="720" w:hanging="360"/>
      </w:pPr>
      <w:rPr>
        <w:rFonts w:ascii="Symbol" w:hAnsi="Symbol" w:hint="default"/>
      </w:rPr>
    </w:lvl>
    <w:lvl w:ilvl="1" w:tplc="2D163266">
      <w:numFmt w:val="bullet"/>
      <w:lvlText w:val="-"/>
      <w:lvlJc w:val="left"/>
      <w:pPr>
        <w:ind w:left="1440" w:hanging="360"/>
      </w:pPr>
      <w:rPr>
        <w:rFonts w:ascii="Calibri" w:eastAsia="Calibr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FF50E87"/>
    <w:multiLevelType w:val="hybridMultilevel"/>
    <w:tmpl w:val="22B035B2"/>
    <w:lvl w:ilvl="0" w:tplc="04090001">
      <w:start w:val="1"/>
      <w:numFmt w:val="bullet"/>
      <w:lvlText w:val=""/>
      <w:lvlJc w:val="left"/>
      <w:pPr>
        <w:ind w:left="720" w:hanging="360"/>
      </w:pPr>
      <w:rPr>
        <w:rFonts w:ascii="Symbol" w:hAnsi="Symbol" w:hint="default"/>
      </w:rPr>
    </w:lvl>
    <w:lvl w:ilvl="1" w:tplc="2D163266">
      <w:numFmt w:val="bullet"/>
      <w:lvlText w:val="-"/>
      <w:lvlJc w:val="left"/>
      <w:pPr>
        <w:ind w:left="1440" w:hanging="360"/>
      </w:pPr>
      <w:rPr>
        <w:rFonts w:ascii="Calibri" w:eastAsia="Calibr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BC4267"/>
    <w:multiLevelType w:val="hybridMultilevel"/>
    <w:tmpl w:val="38860038"/>
    <w:lvl w:ilvl="0" w:tplc="2D163266">
      <w:numFmt w:val="bullet"/>
      <w:lvlText w:val="-"/>
      <w:lvlJc w:val="left"/>
      <w:pPr>
        <w:ind w:left="1080" w:hanging="360"/>
      </w:pPr>
      <w:rPr>
        <w:rFonts w:ascii="Calibri" w:eastAsia="Calibri" w:hAnsi="Calibri" w:cs="Calibri"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68675D2"/>
    <w:multiLevelType w:val="hybridMultilevel"/>
    <w:tmpl w:val="99DC26E4"/>
    <w:lvl w:ilvl="0" w:tplc="0409000F">
      <w:start w:val="1"/>
      <w:numFmt w:val="decimal"/>
      <w:lvlText w:val="%1."/>
      <w:lvlJc w:val="left"/>
      <w:pPr>
        <w:ind w:left="720" w:hanging="360"/>
      </w:pPr>
      <w:rPr>
        <w:rFonts w:hint="default"/>
      </w:rPr>
    </w:lvl>
    <w:lvl w:ilvl="1" w:tplc="2D163266">
      <w:numFmt w:val="bullet"/>
      <w:lvlText w:val="-"/>
      <w:lvlJc w:val="left"/>
      <w:pPr>
        <w:ind w:left="1440" w:hanging="360"/>
      </w:pPr>
      <w:rPr>
        <w:rFonts w:ascii="Calibri" w:eastAsia="Calibr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0F18F0"/>
    <w:multiLevelType w:val="hybridMultilevel"/>
    <w:tmpl w:val="BADAB2BA"/>
    <w:lvl w:ilvl="0" w:tplc="2D163266">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BE3879"/>
    <w:multiLevelType w:val="hybridMultilevel"/>
    <w:tmpl w:val="781E76A6"/>
    <w:lvl w:ilvl="0" w:tplc="2D163266">
      <w:numFmt w:val="bullet"/>
      <w:lvlText w:val="-"/>
      <w:lvlJc w:val="left"/>
      <w:pPr>
        <w:ind w:left="1080" w:hanging="360"/>
      </w:pPr>
      <w:rPr>
        <w:rFonts w:ascii="Calibri" w:eastAsia="Calibri" w:hAnsi="Calibri" w:cs="Calibri"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E446B2E"/>
    <w:multiLevelType w:val="hybridMultilevel"/>
    <w:tmpl w:val="BD0AD376"/>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F8879FB"/>
    <w:multiLevelType w:val="hybridMultilevel"/>
    <w:tmpl w:val="CDFCD300"/>
    <w:lvl w:ilvl="0" w:tplc="0409000F">
      <w:start w:val="1"/>
      <w:numFmt w:val="decimal"/>
      <w:lvlText w:val="%1."/>
      <w:lvlJc w:val="left"/>
      <w:pPr>
        <w:ind w:left="720" w:hanging="360"/>
      </w:pPr>
      <w:rPr>
        <w:rFonts w:hint="default"/>
      </w:rPr>
    </w:lvl>
    <w:lvl w:ilvl="1" w:tplc="2D163266">
      <w:numFmt w:val="bullet"/>
      <w:lvlText w:val="-"/>
      <w:lvlJc w:val="left"/>
      <w:pPr>
        <w:ind w:left="1440" w:hanging="360"/>
      </w:pPr>
      <w:rPr>
        <w:rFonts w:ascii="Calibri" w:eastAsia="Calibr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4AB1833"/>
    <w:multiLevelType w:val="hybridMultilevel"/>
    <w:tmpl w:val="2FF2B568"/>
    <w:lvl w:ilvl="0" w:tplc="2D163266">
      <w:numFmt w:val="bullet"/>
      <w:lvlText w:val="-"/>
      <w:lvlJc w:val="left"/>
      <w:pPr>
        <w:ind w:left="1800" w:hanging="360"/>
      </w:pPr>
      <w:rPr>
        <w:rFonts w:ascii="Calibri" w:eastAsia="Calibri" w:hAnsi="Calibri"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473A3353"/>
    <w:multiLevelType w:val="hybridMultilevel"/>
    <w:tmpl w:val="620029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AD4D2C"/>
    <w:multiLevelType w:val="multilevel"/>
    <w:tmpl w:val="B54CA0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D94DA66"/>
    <w:multiLevelType w:val="multilevel"/>
    <w:tmpl w:val="4D94DA66"/>
    <w:lvl w:ilvl="0">
      <w:start w:val="1"/>
      <w:numFmt w:val="bullet"/>
      <w:lvlText w:val="●"/>
      <w:lvlJc w:val="left"/>
      <w:pPr>
        <w:ind w:left="720" w:hanging="72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3" w15:restartNumberingAfterBreak="0">
    <w:nsid w:val="4FA5349C"/>
    <w:multiLevelType w:val="multilevel"/>
    <w:tmpl w:val="FAC0643A"/>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24" w15:restartNumberingAfterBreak="0">
    <w:nsid w:val="51043FCC"/>
    <w:multiLevelType w:val="hybridMultilevel"/>
    <w:tmpl w:val="61464158"/>
    <w:lvl w:ilvl="0" w:tplc="04090001">
      <w:start w:val="1"/>
      <w:numFmt w:val="bullet"/>
      <w:lvlText w:val=""/>
      <w:lvlJc w:val="left"/>
      <w:pPr>
        <w:tabs>
          <w:tab w:val="num" w:pos="1128"/>
        </w:tabs>
        <w:ind w:left="1128" w:hanging="360"/>
      </w:pPr>
      <w:rPr>
        <w:rFonts w:ascii="Symbol" w:hAnsi="Symbol" w:hint="default"/>
      </w:rPr>
    </w:lvl>
    <w:lvl w:ilvl="1" w:tplc="60A28A0E" w:tentative="1">
      <w:start w:val="1"/>
      <w:numFmt w:val="bullet"/>
      <w:lvlText w:val=""/>
      <w:lvlJc w:val="left"/>
      <w:pPr>
        <w:tabs>
          <w:tab w:val="num" w:pos="1848"/>
        </w:tabs>
        <w:ind w:left="1848" w:hanging="360"/>
      </w:pPr>
      <w:rPr>
        <w:rFonts w:ascii="Symbol" w:hAnsi="Symbol" w:hint="default"/>
      </w:rPr>
    </w:lvl>
    <w:lvl w:ilvl="2" w:tplc="C4C8C75A" w:tentative="1">
      <w:start w:val="1"/>
      <w:numFmt w:val="bullet"/>
      <w:lvlText w:val=""/>
      <w:lvlJc w:val="left"/>
      <w:pPr>
        <w:tabs>
          <w:tab w:val="num" w:pos="2568"/>
        </w:tabs>
        <w:ind w:left="2568" w:hanging="360"/>
      </w:pPr>
      <w:rPr>
        <w:rFonts w:ascii="Symbol" w:hAnsi="Symbol" w:hint="default"/>
      </w:rPr>
    </w:lvl>
    <w:lvl w:ilvl="3" w:tplc="76A032FA" w:tentative="1">
      <w:start w:val="1"/>
      <w:numFmt w:val="bullet"/>
      <w:lvlText w:val=""/>
      <w:lvlJc w:val="left"/>
      <w:pPr>
        <w:tabs>
          <w:tab w:val="num" w:pos="3288"/>
        </w:tabs>
        <w:ind w:left="3288" w:hanging="360"/>
      </w:pPr>
      <w:rPr>
        <w:rFonts w:ascii="Symbol" w:hAnsi="Symbol" w:hint="default"/>
      </w:rPr>
    </w:lvl>
    <w:lvl w:ilvl="4" w:tplc="0A2220B2" w:tentative="1">
      <w:start w:val="1"/>
      <w:numFmt w:val="bullet"/>
      <w:lvlText w:val=""/>
      <w:lvlJc w:val="left"/>
      <w:pPr>
        <w:tabs>
          <w:tab w:val="num" w:pos="4008"/>
        </w:tabs>
        <w:ind w:left="4008" w:hanging="360"/>
      </w:pPr>
      <w:rPr>
        <w:rFonts w:ascii="Symbol" w:hAnsi="Symbol" w:hint="default"/>
      </w:rPr>
    </w:lvl>
    <w:lvl w:ilvl="5" w:tplc="A9603574" w:tentative="1">
      <w:start w:val="1"/>
      <w:numFmt w:val="bullet"/>
      <w:lvlText w:val=""/>
      <w:lvlJc w:val="left"/>
      <w:pPr>
        <w:tabs>
          <w:tab w:val="num" w:pos="4728"/>
        </w:tabs>
        <w:ind w:left="4728" w:hanging="360"/>
      </w:pPr>
      <w:rPr>
        <w:rFonts w:ascii="Symbol" w:hAnsi="Symbol" w:hint="default"/>
      </w:rPr>
    </w:lvl>
    <w:lvl w:ilvl="6" w:tplc="2F3C9E04" w:tentative="1">
      <w:start w:val="1"/>
      <w:numFmt w:val="bullet"/>
      <w:lvlText w:val=""/>
      <w:lvlJc w:val="left"/>
      <w:pPr>
        <w:tabs>
          <w:tab w:val="num" w:pos="5448"/>
        </w:tabs>
        <w:ind w:left="5448" w:hanging="360"/>
      </w:pPr>
      <w:rPr>
        <w:rFonts w:ascii="Symbol" w:hAnsi="Symbol" w:hint="default"/>
      </w:rPr>
    </w:lvl>
    <w:lvl w:ilvl="7" w:tplc="8216FACC" w:tentative="1">
      <w:start w:val="1"/>
      <w:numFmt w:val="bullet"/>
      <w:lvlText w:val=""/>
      <w:lvlJc w:val="left"/>
      <w:pPr>
        <w:tabs>
          <w:tab w:val="num" w:pos="6168"/>
        </w:tabs>
        <w:ind w:left="6168" w:hanging="360"/>
      </w:pPr>
      <w:rPr>
        <w:rFonts w:ascii="Symbol" w:hAnsi="Symbol" w:hint="default"/>
      </w:rPr>
    </w:lvl>
    <w:lvl w:ilvl="8" w:tplc="0B88BAF6" w:tentative="1">
      <w:start w:val="1"/>
      <w:numFmt w:val="bullet"/>
      <w:lvlText w:val=""/>
      <w:lvlJc w:val="left"/>
      <w:pPr>
        <w:tabs>
          <w:tab w:val="num" w:pos="6888"/>
        </w:tabs>
        <w:ind w:left="6888" w:hanging="360"/>
      </w:pPr>
      <w:rPr>
        <w:rFonts w:ascii="Symbol" w:hAnsi="Symbol" w:hint="default"/>
      </w:rPr>
    </w:lvl>
  </w:abstractNum>
  <w:abstractNum w:abstractNumId="25" w15:restartNumberingAfterBreak="0">
    <w:nsid w:val="54A0509F"/>
    <w:multiLevelType w:val="multilevel"/>
    <w:tmpl w:val="44BC5B9A"/>
    <w:lvl w:ilvl="0">
      <w:start w:val="1"/>
      <w:numFmt w:val="bullet"/>
      <w:lvlText w:val="−"/>
      <w:lvlJc w:val="left"/>
      <w:pPr>
        <w:ind w:left="720" w:hanging="720"/>
      </w:pPr>
      <w:rPr>
        <w:rFonts w:ascii="Sakkal Majalla" w:hAnsi="Sakkal Majalla" w:hint="default"/>
        <w:b/>
        <w:strike w:val="0"/>
        <w:dstrike w:val="0"/>
        <w:color w:val="auto"/>
        <w:sz w:val="22"/>
        <w:u w:val="none"/>
        <w:effect w:val="none"/>
      </w:rPr>
    </w:lvl>
    <w:lvl w:ilvl="1">
      <w:numFmt w:val="bullet"/>
      <w:lvlText w:val="-"/>
      <w:lvlJc w:val="left"/>
      <w:pPr>
        <w:ind w:left="1080" w:hanging="360"/>
      </w:pPr>
      <w:rPr>
        <w:rFonts w:ascii="Calibri" w:eastAsia="Calibri" w:hAnsi="Calibri" w:cs="Calibri"/>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6" w15:restartNumberingAfterBreak="0">
    <w:nsid w:val="58765686"/>
    <w:multiLevelType w:val="multilevel"/>
    <w:tmpl w:val="58765686"/>
    <w:lvl w:ilvl="0">
      <w:start w:val="3"/>
      <w:numFmt w:val="bullet"/>
      <w:lvlText w:val="•"/>
      <w:lvlJc w:val="left"/>
      <w:pPr>
        <w:ind w:left="1080" w:hanging="72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60382F6E"/>
    <w:multiLevelType w:val="multilevel"/>
    <w:tmpl w:val="60382F6E"/>
    <w:lvl w:ilvl="0">
      <w:start w:val="1"/>
      <w:numFmt w:val="bullet"/>
      <w:lvlText w:val="•"/>
      <w:lvlJc w:val="left"/>
      <w:pPr>
        <w:ind w:left="720" w:hanging="360"/>
      </w:pPr>
      <w:rPr>
        <w:rFonts w:ascii="Arial MT" w:eastAsia="Arial MT" w:hAnsi="Arial MT" w:cs="Arial MT"/>
      </w:rPr>
    </w:lvl>
    <w:lvl w:ilvl="1">
      <w:start w:val="1"/>
      <w:numFmt w:val="bullet"/>
      <w:lvlText w:val="•"/>
      <w:lvlJc w:val="left"/>
      <w:pPr>
        <w:ind w:left="1440" w:hanging="360"/>
      </w:pPr>
      <w:rPr>
        <w:rFonts w:ascii="Arial MT" w:eastAsia="Arial MT" w:hAnsi="Arial MT" w:cs="Arial MT"/>
      </w:rPr>
    </w:lvl>
    <w:lvl w:ilvl="2">
      <w:start w:val="1"/>
      <w:numFmt w:val="bullet"/>
      <w:lvlText w:val="•"/>
      <w:lvlJc w:val="left"/>
      <w:pPr>
        <w:ind w:left="2160" w:hanging="360"/>
      </w:pPr>
      <w:rPr>
        <w:rFonts w:ascii="Arial MT" w:eastAsia="Arial MT" w:hAnsi="Arial MT" w:cs="Arial MT"/>
      </w:rPr>
    </w:lvl>
    <w:lvl w:ilvl="3">
      <w:start w:val="1"/>
      <w:numFmt w:val="bullet"/>
      <w:lvlText w:val="•"/>
      <w:lvlJc w:val="left"/>
      <w:pPr>
        <w:ind w:left="2880" w:hanging="360"/>
      </w:pPr>
      <w:rPr>
        <w:rFonts w:ascii="Arial MT" w:eastAsia="Arial MT" w:hAnsi="Arial MT" w:cs="Arial MT"/>
      </w:rPr>
    </w:lvl>
    <w:lvl w:ilvl="4">
      <w:start w:val="1"/>
      <w:numFmt w:val="bullet"/>
      <w:lvlText w:val="•"/>
      <w:lvlJc w:val="left"/>
      <w:pPr>
        <w:ind w:left="3600" w:hanging="360"/>
      </w:pPr>
      <w:rPr>
        <w:rFonts w:ascii="Arial MT" w:eastAsia="Arial MT" w:hAnsi="Arial MT" w:cs="Arial MT"/>
      </w:rPr>
    </w:lvl>
    <w:lvl w:ilvl="5">
      <w:start w:val="1"/>
      <w:numFmt w:val="bullet"/>
      <w:lvlText w:val="•"/>
      <w:lvlJc w:val="left"/>
      <w:pPr>
        <w:ind w:left="4320" w:hanging="360"/>
      </w:pPr>
      <w:rPr>
        <w:rFonts w:ascii="Arial MT" w:eastAsia="Arial MT" w:hAnsi="Arial MT" w:cs="Arial MT"/>
      </w:rPr>
    </w:lvl>
    <w:lvl w:ilvl="6">
      <w:start w:val="1"/>
      <w:numFmt w:val="bullet"/>
      <w:lvlText w:val="•"/>
      <w:lvlJc w:val="left"/>
      <w:pPr>
        <w:ind w:left="5040" w:hanging="360"/>
      </w:pPr>
      <w:rPr>
        <w:rFonts w:ascii="Arial MT" w:eastAsia="Arial MT" w:hAnsi="Arial MT" w:cs="Arial MT"/>
      </w:rPr>
    </w:lvl>
    <w:lvl w:ilvl="7">
      <w:start w:val="1"/>
      <w:numFmt w:val="bullet"/>
      <w:lvlText w:val="•"/>
      <w:lvlJc w:val="left"/>
      <w:pPr>
        <w:ind w:left="5760" w:hanging="360"/>
      </w:pPr>
      <w:rPr>
        <w:rFonts w:ascii="Arial MT" w:eastAsia="Arial MT" w:hAnsi="Arial MT" w:cs="Arial MT"/>
      </w:rPr>
    </w:lvl>
    <w:lvl w:ilvl="8">
      <w:start w:val="1"/>
      <w:numFmt w:val="bullet"/>
      <w:lvlText w:val="•"/>
      <w:lvlJc w:val="left"/>
      <w:pPr>
        <w:ind w:left="6480" w:hanging="360"/>
      </w:pPr>
      <w:rPr>
        <w:rFonts w:ascii="Arial MT" w:eastAsia="Arial MT" w:hAnsi="Arial MT" w:cs="Arial MT"/>
      </w:rPr>
    </w:lvl>
  </w:abstractNum>
  <w:abstractNum w:abstractNumId="28" w15:restartNumberingAfterBreak="0">
    <w:nsid w:val="625C3EE7"/>
    <w:multiLevelType w:val="multilevel"/>
    <w:tmpl w:val="B54CB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6BA3089"/>
    <w:multiLevelType w:val="hybridMultilevel"/>
    <w:tmpl w:val="33D6EA16"/>
    <w:lvl w:ilvl="0" w:tplc="E034F072">
      <w:start w:val="1"/>
      <w:numFmt w:val="decimal"/>
      <w:lvlText w:val="%1."/>
      <w:lvlJc w:val="left"/>
      <w:pPr>
        <w:ind w:left="360" w:hanging="360"/>
      </w:pPr>
      <w:rPr>
        <w:rFonts w:asciiTheme="majorHAnsi" w:eastAsia="Times New Roman" w:hAnsiTheme="majorHAnsi" w:cstheme="majorHAnsi"/>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7A003124"/>
    <w:multiLevelType w:val="hybridMultilevel"/>
    <w:tmpl w:val="FA1EE77A"/>
    <w:lvl w:ilvl="0" w:tplc="2D163266">
      <w:numFmt w:val="bullet"/>
      <w:lvlText w:val="-"/>
      <w:lvlJc w:val="left"/>
      <w:pPr>
        <w:ind w:left="1080" w:hanging="360"/>
      </w:pPr>
      <w:rPr>
        <w:rFonts w:ascii="Calibri" w:eastAsia="Calibri" w:hAnsi="Calibri" w:cs="Calibri"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7C215EDB"/>
    <w:multiLevelType w:val="multilevel"/>
    <w:tmpl w:val="71DA4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C56355D"/>
    <w:multiLevelType w:val="multilevel"/>
    <w:tmpl w:val="DA06D8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7"/>
  </w:num>
  <w:num w:numId="3">
    <w:abstractNumId w:val="26"/>
  </w:num>
  <w:num w:numId="4">
    <w:abstractNumId w:val="0"/>
  </w:num>
  <w:num w:numId="5">
    <w:abstractNumId w:val="9"/>
  </w:num>
  <w:num w:numId="6">
    <w:abstractNumId w:val="22"/>
  </w:num>
  <w:num w:numId="7">
    <w:abstractNumId w:val="31"/>
  </w:num>
  <w:num w:numId="8">
    <w:abstractNumId w:val="15"/>
  </w:num>
  <w:num w:numId="9">
    <w:abstractNumId w:val="28"/>
  </w:num>
  <w:num w:numId="10">
    <w:abstractNumId w:val="25"/>
  </w:num>
  <w:num w:numId="11">
    <w:abstractNumId w:val="8"/>
  </w:num>
  <w:num w:numId="12">
    <w:abstractNumId w:val="7"/>
  </w:num>
  <w:num w:numId="13">
    <w:abstractNumId w:val="4"/>
  </w:num>
  <w:num w:numId="14">
    <w:abstractNumId w:val="5"/>
  </w:num>
  <w:num w:numId="15">
    <w:abstractNumId w:val="23"/>
  </w:num>
  <w:num w:numId="16">
    <w:abstractNumId w:val="24"/>
  </w:num>
  <w:num w:numId="17">
    <w:abstractNumId w:val="2"/>
  </w:num>
  <w:num w:numId="18">
    <w:abstractNumId w:val="30"/>
  </w:num>
  <w:num w:numId="19">
    <w:abstractNumId w:val="16"/>
  </w:num>
  <w:num w:numId="20">
    <w:abstractNumId w:val="13"/>
  </w:num>
  <w:num w:numId="21">
    <w:abstractNumId w:val="12"/>
  </w:num>
  <w:num w:numId="22">
    <w:abstractNumId w:val="11"/>
  </w:num>
  <w:num w:numId="23">
    <w:abstractNumId w:val="19"/>
  </w:num>
  <w:num w:numId="24">
    <w:abstractNumId w:val="3"/>
  </w:num>
  <w:num w:numId="25">
    <w:abstractNumId w:val="29"/>
  </w:num>
  <w:num w:numId="26">
    <w:abstractNumId w:val="20"/>
  </w:num>
  <w:num w:numId="27">
    <w:abstractNumId w:val="18"/>
  </w:num>
  <w:num w:numId="28">
    <w:abstractNumId w:val="17"/>
  </w:num>
  <w:num w:numId="29">
    <w:abstractNumId w:val="14"/>
  </w:num>
  <w:num w:numId="30">
    <w:abstractNumId w:val="6"/>
  </w:num>
  <w:num w:numId="31">
    <w:abstractNumId w:val="32"/>
  </w:num>
  <w:num w:numId="32">
    <w:abstractNumId w:val="21"/>
  </w:num>
  <w:num w:numId="33">
    <w:abstractNumId w:val="10"/>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E12"/>
    <w:rsid w:val="00000FC9"/>
    <w:rsid w:val="0001775C"/>
    <w:rsid w:val="000258C2"/>
    <w:rsid w:val="00030700"/>
    <w:rsid w:val="00031884"/>
    <w:rsid w:val="000531C8"/>
    <w:rsid w:val="00064167"/>
    <w:rsid w:val="00064AD5"/>
    <w:rsid w:val="0006517B"/>
    <w:rsid w:val="0007268F"/>
    <w:rsid w:val="000844CE"/>
    <w:rsid w:val="000862CA"/>
    <w:rsid w:val="00086B52"/>
    <w:rsid w:val="00087D3C"/>
    <w:rsid w:val="0009218A"/>
    <w:rsid w:val="000A1D81"/>
    <w:rsid w:val="000A3EA5"/>
    <w:rsid w:val="000B1FFA"/>
    <w:rsid w:val="000C332A"/>
    <w:rsid w:val="000E1784"/>
    <w:rsid w:val="000E2E43"/>
    <w:rsid w:val="000E4A4E"/>
    <w:rsid w:val="000F65D4"/>
    <w:rsid w:val="00112CA5"/>
    <w:rsid w:val="00116423"/>
    <w:rsid w:val="00120AD5"/>
    <w:rsid w:val="00120E65"/>
    <w:rsid w:val="00134785"/>
    <w:rsid w:val="0013600C"/>
    <w:rsid w:val="00144162"/>
    <w:rsid w:val="00145CBB"/>
    <w:rsid w:val="00147001"/>
    <w:rsid w:val="001510AE"/>
    <w:rsid w:val="0015762A"/>
    <w:rsid w:val="001576DC"/>
    <w:rsid w:val="00163F05"/>
    <w:rsid w:val="00174EE2"/>
    <w:rsid w:val="00185A6B"/>
    <w:rsid w:val="00185AD4"/>
    <w:rsid w:val="00191E44"/>
    <w:rsid w:val="001935C4"/>
    <w:rsid w:val="001B303F"/>
    <w:rsid w:val="001C3EFB"/>
    <w:rsid w:val="001C5FB5"/>
    <w:rsid w:val="001F1DCE"/>
    <w:rsid w:val="00203A43"/>
    <w:rsid w:val="00205CE2"/>
    <w:rsid w:val="002065C7"/>
    <w:rsid w:val="00207204"/>
    <w:rsid w:val="00207D3F"/>
    <w:rsid w:val="00213102"/>
    <w:rsid w:val="0022312E"/>
    <w:rsid w:val="002250A1"/>
    <w:rsid w:val="0024741F"/>
    <w:rsid w:val="00254B0C"/>
    <w:rsid w:val="002602AE"/>
    <w:rsid w:val="00263CCB"/>
    <w:rsid w:val="00264366"/>
    <w:rsid w:val="0026706E"/>
    <w:rsid w:val="002701DC"/>
    <w:rsid w:val="00282DE9"/>
    <w:rsid w:val="00286565"/>
    <w:rsid w:val="002A0665"/>
    <w:rsid w:val="002A21F2"/>
    <w:rsid w:val="002A32F5"/>
    <w:rsid w:val="002A3358"/>
    <w:rsid w:val="002A5E3B"/>
    <w:rsid w:val="002F2394"/>
    <w:rsid w:val="002F3935"/>
    <w:rsid w:val="00311D6B"/>
    <w:rsid w:val="00322E16"/>
    <w:rsid w:val="0033427E"/>
    <w:rsid w:val="00341700"/>
    <w:rsid w:val="0036097D"/>
    <w:rsid w:val="00362FD4"/>
    <w:rsid w:val="00363639"/>
    <w:rsid w:val="00364117"/>
    <w:rsid w:val="003720B8"/>
    <w:rsid w:val="003736D0"/>
    <w:rsid w:val="00373882"/>
    <w:rsid w:val="00381BA9"/>
    <w:rsid w:val="00382885"/>
    <w:rsid w:val="00383036"/>
    <w:rsid w:val="0039081C"/>
    <w:rsid w:val="00390C09"/>
    <w:rsid w:val="00391F6B"/>
    <w:rsid w:val="00395556"/>
    <w:rsid w:val="003A2F64"/>
    <w:rsid w:val="003B535A"/>
    <w:rsid w:val="003B5735"/>
    <w:rsid w:val="003C063F"/>
    <w:rsid w:val="0040497E"/>
    <w:rsid w:val="0041184D"/>
    <w:rsid w:val="004142FF"/>
    <w:rsid w:val="004154DF"/>
    <w:rsid w:val="00415A20"/>
    <w:rsid w:val="0041755A"/>
    <w:rsid w:val="004222BA"/>
    <w:rsid w:val="00431D91"/>
    <w:rsid w:val="00432072"/>
    <w:rsid w:val="00433C26"/>
    <w:rsid w:val="0043566C"/>
    <w:rsid w:val="00443BA5"/>
    <w:rsid w:val="00457091"/>
    <w:rsid w:val="00460144"/>
    <w:rsid w:val="00463E01"/>
    <w:rsid w:val="0046525E"/>
    <w:rsid w:val="00471464"/>
    <w:rsid w:val="004736E8"/>
    <w:rsid w:val="004756A2"/>
    <w:rsid w:val="004764B9"/>
    <w:rsid w:val="00481AF9"/>
    <w:rsid w:val="004862E1"/>
    <w:rsid w:val="00490ACB"/>
    <w:rsid w:val="00492182"/>
    <w:rsid w:val="0049392F"/>
    <w:rsid w:val="004C1F5D"/>
    <w:rsid w:val="004C4CC7"/>
    <w:rsid w:val="004C4F37"/>
    <w:rsid w:val="004E2F5C"/>
    <w:rsid w:val="004F465D"/>
    <w:rsid w:val="004F6CFC"/>
    <w:rsid w:val="004F7118"/>
    <w:rsid w:val="00503EAA"/>
    <w:rsid w:val="00504CD6"/>
    <w:rsid w:val="00505686"/>
    <w:rsid w:val="005071AF"/>
    <w:rsid w:val="005165C4"/>
    <w:rsid w:val="005310F6"/>
    <w:rsid w:val="00532614"/>
    <w:rsid w:val="00533866"/>
    <w:rsid w:val="00540B21"/>
    <w:rsid w:val="005417BD"/>
    <w:rsid w:val="00547FC9"/>
    <w:rsid w:val="00563712"/>
    <w:rsid w:val="00565F56"/>
    <w:rsid w:val="00577A9A"/>
    <w:rsid w:val="0058338A"/>
    <w:rsid w:val="0058693A"/>
    <w:rsid w:val="00587D71"/>
    <w:rsid w:val="00591D93"/>
    <w:rsid w:val="00594A4B"/>
    <w:rsid w:val="005A29E9"/>
    <w:rsid w:val="005B176F"/>
    <w:rsid w:val="005B4278"/>
    <w:rsid w:val="005B7BA5"/>
    <w:rsid w:val="005D3979"/>
    <w:rsid w:val="005E2D94"/>
    <w:rsid w:val="005F3E6F"/>
    <w:rsid w:val="005F4B03"/>
    <w:rsid w:val="00605961"/>
    <w:rsid w:val="00606BC6"/>
    <w:rsid w:val="00611B62"/>
    <w:rsid w:val="00616F98"/>
    <w:rsid w:val="00625FAB"/>
    <w:rsid w:val="006261D5"/>
    <w:rsid w:val="006503F6"/>
    <w:rsid w:val="0065088F"/>
    <w:rsid w:val="00663488"/>
    <w:rsid w:val="00667002"/>
    <w:rsid w:val="00685FD6"/>
    <w:rsid w:val="00690739"/>
    <w:rsid w:val="00692F74"/>
    <w:rsid w:val="006A0C73"/>
    <w:rsid w:val="006A4324"/>
    <w:rsid w:val="006B549C"/>
    <w:rsid w:val="006C06C7"/>
    <w:rsid w:val="006C435F"/>
    <w:rsid w:val="006C6479"/>
    <w:rsid w:val="006F4F5A"/>
    <w:rsid w:val="006F6420"/>
    <w:rsid w:val="0070288D"/>
    <w:rsid w:val="0071189E"/>
    <w:rsid w:val="0071700F"/>
    <w:rsid w:val="007173CB"/>
    <w:rsid w:val="007177DD"/>
    <w:rsid w:val="00725E0C"/>
    <w:rsid w:val="0072727F"/>
    <w:rsid w:val="00736D41"/>
    <w:rsid w:val="007413F1"/>
    <w:rsid w:val="0074608A"/>
    <w:rsid w:val="00746582"/>
    <w:rsid w:val="0074764E"/>
    <w:rsid w:val="0077174B"/>
    <w:rsid w:val="00776025"/>
    <w:rsid w:val="0078233A"/>
    <w:rsid w:val="00791135"/>
    <w:rsid w:val="007A7D1F"/>
    <w:rsid w:val="007B009B"/>
    <w:rsid w:val="007B132B"/>
    <w:rsid w:val="007C009B"/>
    <w:rsid w:val="007F487D"/>
    <w:rsid w:val="00820C99"/>
    <w:rsid w:val="00830027"/>
    <w:rsid w:val="008324A3"/>
    <w:rsid w:val="008363C6"/>
    <w:rsid w:val="0085663B"/>
    <w:rsid w:val="00863F56"/>
    <w:rsid w:val="0086601B"/>
    <w:rsid w:val="00895561"/>
    <w:rsid w:val="008A0024"/>
    <w:rsid w:val="008A0978"/>
    <w:rsid w:val="008A0EF5"/>
    <w:rsid w:val="008A58FE"/>
    <w:rsid w:val="008B6B03"/>
    <w:rsid w:val="008C116B"/>
    <w:rsid w:val="008D1858"/>
    <w:rsid w:val="008D5DAB"/>
    <w:rsid w:val="008D65DF"/>
    <w:rsid w:val="008D78EA"/>
    <w:rsid w:val="008E0E99"/>
    <w:rsid w:val="008F4031"/>
    <w:rsid w:val="008F64A8"/>
    <w:rsid w:val="008F6FBA"/>
    <w:rsid w:val="0091269C"/>
    <w:rsid w:val="00914588"/>
    <w:rsid w:val="00914F90"/>
    <w:rsid w:val="00941500"/>
    <w:rsid w:val="00945365"/>
    <w:rsid w:val="009501DF"/>
    <w:rsid w:val="00954F62"/>
    <w:rsid w:val="00956402"/>
    <w:rsid w:val="00966D6A"/>
    <w:rsid w:val="00967CC8"/>
    <w:rsid w:val="00971876"/>
    <w:rsid w:val="00975A57"/>
    <w:rsid w:val="009A590C"/>
    <w:rsid w:val="009B0F6F"/>
    <w:rsid w:val="009B5DF6"/>
    <w:rsid w:val="009E477B"/>
    <w:rsid w:val="009F5C78"/>
    <w:rsid w:val="00A022EE"/>
    <w:rsid w:val="00A22B15"/>
    <w:rsid w:val="00A269D7"/>
    <w:rsid w:val="00A300A4"/>
    <w:rsid w:val="00A30672"/>
    <w:rsid w:val="00A33D9B"/>
    <w:rsid w:val="00A36DA0"/>
    <w:rsid w:val="00A50D4E"/>
    <w:rsid w:val="00A54671"/>
    <w:rsid w:val="00A60E6A"/>
    <w:rsid w:val="00A62E90"/>
    <w:rsid w:val="00A70A4A"/>
    <w:rsid w:val="00A77596"/>
    <w:rsid w:val="00A8194B"/>
    <w:rsid w:val="00A9448E"/>
    <w:rsid w:val="00A94853"/>
    <w:rsid w:val="00A97740"/>
    <w:rsid w:val="00A9788B"/>
    <w:rsid w:val="00AA47CF"/>
    <w:rsid w:val="00AC1E6B"/>
    <w:rsid w:val="00AD10AC"/>
    <w:rsid w:val="00AD24BA"/>
    <w:rsid w:val="00AD2B62"/>
    <w:rsid w:val="00AE12F8"/>
    <w:rsid w:val="00AE2700"/>
    <w:rsid w:val="00AE5CCD"/>
    <w:rsid w:val="00AF2097"/>
    <w:rsid w:val="00AF7213"/>
    <w:rsid w:val="00AF76C2"/>
    <w:rsid w:val="00B01D42"/>
    <w:rsid w:val="00B077F0"/>
    <w:rsid w:val="00B16D52"/>
    <w:rsid w:val="00B231A7"/>
    <w:rsid w:val="00B27F40"/>
    <w:rsid w:val="00B357D2"/>
    <w:rsid w:val="00B46388"/>
    <w:rsid w:val="00B52F20"/>
    <w:rsid w:val="00B54CC5"/>
    <w:rsid w:val="00B6005A"/>
    <w:rsid w:val="00B75A1E"/>
    <w:rsid w:val="00B8156E"/>
    <w:rsid w:val="00B828BA"/>
    <w:rsid w:val="00B93E3D"/>
    <w:rsid w:val="00B97578"/>
    <w:rsid w:val="00BA49EF"/>
    <w:rsid w:val="00BA5FB6"/>
    <w:rsid w:val="00BA7069"/>
    <w:rsid w:val="00BD5E9D"/>
    <w:rsid w:val="00BE1613"/>
    <w:rsid w:val="00BE1F47"/>
    <w:rsid w:val="00BF608C"/>
    <w:rsid w:val="00C04DA7"/>
    <w:rsid w:val="00C0550A"/>
    <w:rsid w:val="00C25FDD"/>
    <w:rsid w:val="00C36901"/>
    <w:rsid w:val="00C61A02"/>
    <w:rsid w:val="00C6311F"/>
    <w:rsid w:val="00C6623E"/>
    <w:rsid w:val="00C723BA"/>
    <w:rsid w:val="00C77F75"/>
    <w:rsid w:val="00C84973"/>
    <w:rsid w:val="00C903F9"/>
    <w:rsid w:val="00CA0691"/>
    <w:rsid w:val="00CA4AB1"/>
    <w:rsid w:val="00CB029A"/>
    <w:rsid w:val="00CB4DB1"/>
    <w:rsid w:val="00CB5144"/>
    <w:rsid w:val="00CB6A43"/>
    <w:rsid w:val="00CC3F0C"/>
    <w:rsid w:val="00CC583F"/>
    <w:rsid w:val="00CC78CF"/>
    <w:rsid w:val="00CD4998"/>
    <w:rsid w:val="00CE09DF"/>
    <w:rsid w:val="00CF4DDE"/>
    <w:rsid w:val="00CF630D"/>
    <w:rsid w:val="00CF6D22"/>
    <w:rsid w:val="00CF7561"/>
    <w:rsid w:val="00D0178D"/>
    <w:rsid w:val="00D11EB9"/>
    <w:rsid w:val="00D312F1"/>
    <w:rsid w:val="00D37C60"/>
    <w:rsid w:val="00D40007"/>
    <w:rsid w:val="00D46663"/>
    <w:rsid w:val="00D55CA9"/>
    <w:rsid w:val="00D61355"/>
    <w:rsid w:val="00D75D9F"/>
    <w:rsid w:val="00D801A5"/>
    <w:rsid w:val="00D9142E"/>
    <w:rsid w:val="00D95F50"/>
    <w:rsid w:val="00DA2E29"/>
    <w:rsid w:val="00DA7E7E"/>
    <w:rsid w:val="00DC5CEF"/>
    <w:rsid w:val="00DD19A3"/>
    <w:rsid w:val="00DD2BC5"/>
    <w:rsid w:val="00DD397F"/>
    <w:rsid w:val="00DE59FD"/>
    <w:rsid w:val="00DF5240"/>
    <w:rsid w:val="00E0279C"/>
    <w:rsid w:val="00E04350"/>
    <w:rsid w:val="00E1772C"/>
    <w:rsid w:val="00E2026D"/>
    <w:rsid w:val="00E22808"/>
    <w:rsid w:val="00E22B3A"/>
    <w:rsid w:val="00E244DC"/>
    <w:rsid w:val="00E45CC9"/>
    <w:rsid w:val="00E55A5D"/>
    <w:rsid w:val="00E62982"/>
    <w:rsid w:val="00E66619"/>
    <w:rsid w:val="00E7133F"/>
    <w:rsid w:val="00E71B52"/>
    <w:rsid w:val="00E75DED"/>
    <w:rsid w:val="00E811CE"/>
    <w:rsid w:val="00E85272"/>
    <w:rsid w:val="00E90BCF"/>
    <w:rsid w:val="00E95FF5"/>
    <w:rsid w:val="00EA43CE"/>
    <w:rsid w:val="00EC1D89"/>
    <w:rsid w:val="00EC3D5E"/>
    <w:rsid w:val="00ED55AA"/>
    <w:rsid w:val="00EE412F"/>
    <w:rsid w:val="00EE4A3F"/>
    <w:rsid w:val="00EF0E12"/>
    <w:rsid w:val="00EF5E79"/>
    <w:rsid w:val="00F01319"/>
    <w:rsid w:val="00F014D3"/>
    <w:rsid w:val="00F05EEA"/>
    <w:rsid w:val="00F07865"/>
    <w:rsid w:val="00F15652"/>
    <w:rsid w:val="00F21A1C"/>
    <w:rsid w:val="00F268C2"/>
    <w:rsid w:val="00F503FC"/>
    <w:rsid w:val="00F56479"/>
    <w:rsid w:val="00F571AA"/>
    <w:rsid w:val="00F57E60"/>
    <w:rsid w:val="00F63500"/>
    <w:rsid w:val="00F76266"/>
    <w:rsid w:val="00F80E19"/>
    <w:rsid w:val="00FA2DC0"/>
    <w:rsid w:val="00FB0F3F"/>
    <w:rsid w:val="00FB6AC8"/>
    <w:rsid w:val="00FC297F"/>
    <w:rsid w:val="00FC63E1"/>
    <w:rsid w:val="00FD3ACA"/>
    <w:rsid w:val="00FD586A"/>
    <w:rsid w:val="00FD6F14"/>
    <w:rsid w:val="00FE07F6"/>
    <w:rsid w:val="07C62E79"/>
    <w:rsid w:val="088C5193"/>
    <w:rsid w:val="0D4B47DC"/>
    <w:rsid w:val="12CF1943"/>
    <w:rsid w:val="1695001A"/>
    <w:rsid w:val="33741B4B"/>
    <w:rsid w:val="55357DC1"/>
    <w:rsid w:val="5DB56076"/>
    <w:rsid w:val="6B3862C2"/>
    <w:rsid w:val="7BE21DD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9C6B44"/>
  <w15:docId w15:val="{2E2871E9-DB2C-400A-8433-AA9F4A99D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Default Paragraph Font" w:semiHidden="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160" w:line="259" w:lineRule="auto"/>
    </w:pPr>
    <w:rPr>
      <w:rFonts w:ascii="Calibri" w:eastAsia="Calibri" w:hAnsi="Calibri" w:cs="Calibri"/>
      <w:sz w:val="22"/>
      <w:szCs w:val="22"/>
    </w:rPr>
  </w:style>
  <w:style w:type="paragraph" w:styleId="Heading1">
    <w:name w:val="heading 1"/>
    <w:basedOn w:val="Normal"/>
    <w:next w:val="Normal"/>
    <w:qFormat/>
    <w:pPr>
      <w:keepNext/>
      <w:keepLines/>
      <w:spacing w:before="240" w:after="0"/>
      <w:outlineLvl w:val="0"/>
    </w:pPr>
    <w:rPr>
      <w:color w:val="2E75B5"/>
      <w:sz w:val="32"/>
      <w:szCs w:val="32"/>
    </w:rPr>
  </w:style>
  <w:style w:type="paragraph" w:styleId="Heading2">
    <w:name w:val="heading 2"/>
    <w:basedOn w:val="Normal"/>
    <w:next w:val="Normal"/>
    <w:qFormat/>
    <w:pPr>
      <w:keepNext/>
      <w:keepLines/>
      <w:spacing w:before="40" w:after="0"/>
      <w:outlineLvl w:val="1"/>
    </w:pPr>
    <w:rPr>
      <w:color w:val="2E75B5"/>
      <w:sz w:val="26"/>
      <w:szCs w:val="26"/>
    </w:rPr>
  </w:style>
  <w:style w:type="paragraph" w:styleId="Heading3">
    <w:name w:val="heading 3"/>
    <w:basedOn w:val="Normal"/>
    <w:next w:val="Normal"/>
    <w:qFormat/>
    <w:pPr>
      <w:keepNext/>
      <w:keepLines/>
      <w:spacing w:before="280" w:after="80"/>
      <w:outlineLvl w:val="2"/>
    </w:pPr>
    <w:rPr>
      <w:b/>
      <w:sz w:val="28"/>
      <w:szCs w:val="28"/>
    </w:rPr>
  </w:style>
  <w:style w:type="paragraph" w:styleId="Heading4">
    <w:name w:val="heading 4"/>
    <w:basedOn w:val="Normal"/>
    <w:next w:val="Normal"/>
    <w:qFormat/>
    <w:pPr>
      <w:keepNext/>
      <w:keepLines/>
      <w:spacing w:before="40" w:after="0"/>
      <w:outlineLvl w:val="3"/>
    </w:pPr>
    <w:rPr>
      <w:i/>
      <w:color w:val="2E75B5"/>
    </w:rPr>
  </w:style>
  <w:style w:type="paragraph" w:styleId="Heading5">
    <w:name w:val="heading 5"/>
    <w:basedOn w:val="Normal"/>
    <w:next w:val="Normal"/>
    <w:qFormat/>
    <w:pPr>
      <w:keepNext/>
      <w:keepLines/>
      <w:spacing w:before="220" w:after="40"/>
      <w:outlineLvl w:val="4"/>
    </w:pPr>
    <w:rPr>
      <w:b/>
    </w:rPr>
  </w:style>
  <w:style w:type="paragraph" w:styleId="Heading6">
    <w:name w:val="heading 6"/>
    <w:basedOn w:val="Normal"/>
    <w:next w:val="Normal"/>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qFormat/>
    <w:pPr>
      <w:keepNext/>
      <w:keepLines/>
      <w:spacing w:before="360" w:after="80"/>
    </w:pPr>
    <w:rPr>
      <w:rFonts w:ascii="Georgia" w:eastAsia="Georgia" w:hAnsi="Georgia" w:cs="Georgia"/>
      <w:i/>
      <w:color w:val="666666"/>
      <w:sz w:val="48"/>
      <w:szCs w:val="48"/>
    </w:rPr>
  </w:style>
  <w:style w:type="paragraph" w:styleId="Title">
    <w:name w:val="Title"/>
    <w:basedOn w:val="Normal"/>
    <w:next w:val="Normal"/>
    <w:qFormat/>
    <w:pPr>
      <w:keepNext/>
      <w:keepLines/>
      <w:spacing w:before="480" w:after="120"/>
    </w:pPr>
    <w:rPr>
      <w:b/>
      <w:sz w:val="72"/>
      <w:szCs w:val="72"/>
    </w:rPr>
  </w:style>
  <w:style w:type="table" w:customStyle="1" w:styleId="TableNormal1">
    <w:name w:val="Table Normal1"/>
    <w:qFormat/>
    <w:tblPr>
      <w:tblCellMar>
        <w:top w:w="0" w:type="dxa"/>
        <w:left w:w="0" w:type="dxa"/>
        <w:bottom w:w="0" w:type="dxa"/>
        <w:right w:w="0" w:type="dxa"/>
      </w:tblCellMar>
    </w:tblPr>
  </w:style>
  <w:style w:type="table" w:customStyle="1" w:styleId="Style10">
    <w:name w:val="_Style 10"/>
    <w:basedOn w:val="TableNormal1"/>
    <w:qFormat/>
    <w:tblPr>
      <w:tblCellMar>
        <w:left w:w="115" w:type="dxa"/>
        <w:right w:w="115" w:type="dxa"/>
      </w:tblCellMar>
    </w:tblPr>
  </w:style>
  <w:style w:type="table" w:customStyle="1" w:styleId="Style11">
    <w:name w:val="_Style 11"/>
    <w:basedOn w:val="TableNormal1"/>
    <w:qFormat/>
    <w:tblPr>
      <w:tblCellMar>
        <w:left w:w="115" w:type="dxa"/>
        <w:right w:w="115" w:type="dxa"/>
      </w:tblCellMar>
    </w:tblPr>
  </w:style>
  <w:style w:type="table" w:customStyle="1" w:styleId="Style12">
    <w:name w:val="_Style 12"/>
    <w:basedOn w:val="TableNormal1"/>
    <w:qFormat/>
    <w:tblPr>
      <w:tblCellMar>
        <w:left w:w="108" w:type="dxa"/>
        <w:right w:w="108" w:type="dxa"/>
      </w:tblCellMar>
    </w:tblPr>
  </w:style>
  <w:style w:type="table" w:customStyle="1" w:styleId="Style13">
    <w:name w:val="_Style 13"/>
    <w:basedOn w:val="TableNormal1"/>
    <w:qFormat/>
    <w:tblPr>
      <w:tblCellMar>
        <w:left w:w="108" w:type="dxa"/>
        <w:right w:w="108" w:type="dxa"/>
      </w:tblCellMar>
    </w:tblPr>
  </w:style>
  <w:style w:type="table" w:customStyle="1" w:styleId="Style23">
    <w:name w:val="_Style 23"/>
    <w:basedOn w:val="TableNormal11"/>
    <w:qFormat/>
    <w:tblPr>
      <w:tblCellMar>
        <w:top w:w="100" w:type="dxa"/>
        <w:left w:w="100" w:type="dxa"/>
        <w:bottom w:w="100" w:type="dxa"/>
        <w:right w:w="100" w:type="dxa"/>
      </w:tblCellMar>
    </w:tblPr>
  </w:style>
  <w:style w:type="table" w:customStyle="1" w:styleId="TableNormal11">
    <w:name w:val="Table Normal11"/>
    <w:qFormat/>
    <w:tblPr>
      <w:tblCellMar>
        <w:top w:w="0" w:type="dxa"/>
        <w:left w:w="0" w:type="dxa"/>
        <w:bottom w:w="0" w:type="dxa"/>
        <w:right w:w="0" w:type="dxa"/>
      </w:tblCellMar>
    </w:tblPr>
  </w:style>
  <w:style w:type="paragraph" w:styleId="ListParagraph">
    <w:name w:val="List Paragraph"/>
    <w:basedOn w:val="Normal"/>
    <w:uiPriority w:val="99"/>
    <w:unhideWhenUsed/>
    <w:rsid w:val="00616F98"/>
    <w:pPr>
      <w:ind w:left="720"/>
      <w:contextualSpacing/>
    </w:pPr>
  </w:style>
  <w:style w:type="paragraph" w:styleId="Header">
    <w:name w:val="header"/>
    <w:basedOn w:val="Normal"/>
    <w:link w:val="HeaderChar"/>
    <w:uiPriority w:val="99"/>
    <w:rsid w:val="00685F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5FD6"/>
    <w:rPr>
      <w:rFonts w:ascii="Calibri" w:eastAsia="Calibri" w:hAnsi="Calibri" w:cs="Calibri"/>
      <w:sz w:val="22"/>
      <w:szCs w:val="22"/>
    </w:rPr>
  </w:style>
  <w:style w:type="paragraph" w:styleId="Footer">
    <w:name w:val="footer"/>
    <w:basedOn w:val="Normal"/>
    <w:link w:val="FooterChar"/>
    <w:rsid w:val="00685FD6"/>
    <w:pPr>
      <w:tabs>
        <w:tab w:val="center" w:pos="4680"/>
        <w:tab w:val="right" w:pos="9360"/>
      </w:tabs>
      <w:spacing w:after="0" w:line="240" w:lineRule="auto"/>
    </w:pPr>
  </w:style>
  <w:style w:type="character" w:customStyle="1" w:styleId="FooterChar">
    <w:name w:val="Footer Char"/>
    <w:basedOn w:val="DefaultParagraphFont"/>
    <w:link w:val="Footer"/>
    <w:rsid w:val="00685FD6"/>
    <w:rPr>
      <w:rFonts w:ascii="Calibri" w:eastAsia="Calibri" w:hAnsi="Calibri" w:cs="Calibri"/>
      <w:sz w:val="22"/>
      <w:szCs w:val="22"/>
    </w:rPr>
  </w:style>
  <w:style w:type="character" w:styleId="Strong">
    <w:name w:val="Strong"/>
    <w:basedOn w:val="DefaultParagraphFont"/>
    <w:uiPriority w:val="22"/>
    <w:qFormat/>
    <w:rsid w:val="00746582"/>
    <w:rPr>
      <w:b/>
      <w:bCs/>
    </w:rPr>
  </w:style>
  <w:style w:type="paragraph" w:customStyle="1" w:styleId="Default">
    <w:name w:val="Default"/>
    <w:rsid w:val="006261D5"/>
    <w:pPr>
      <w:autoSpaceDE w:val="0"/>
      <w:autoSpaceDN w:val="0"/>
      <w:adjustRightInd w:val="0"/>
    </w:pPr>
    <w:rPr>
      <w:rFonts w:ascii="Poppins" w:hAnsi="Poppins" w:cs="Poppins"/>
      <w:color w:val="000000"/>
      <w:sz w:val="24"/>
      <w:szCs w:val="24"/>
    </w:rPr>
  </w:style>
  <w:style w:type="paragraph" w:styleId="NormalWeb">
    <w:name w:val="Normal (Web)"/>
    <w:basedOn w:val="Normal"/>
    <w:rsid w:val="002A32F5"/>
    <w:rPr>
      <w:rFonts w:ascii="Times New Roman" w:hAnsi="Times New Roman" w:cs="Times New Roman"/>
      <w:sz w:val="24"/>
      <w:szCs w:val="24"/>
    </w:rPr>
  </w:style>
  <w:style w:type="character" w:styleId="Hyperlink">
    <w:name w:val="Hyperlink"/>
    <w:basedOn w:val="DefaultParagraphFont"/>
    <w:rsid w:val="00791135"/>
    <w:rPr>
      <w:color w:val="0000FF" w:themeColor="hyperlink"/>
      <w:u w:val="single"/>
    </w:rPr>
  </w:style>
  <w:style w:type="character" w:styleId="UnresolvedMention">
    <w:name w:val="Unresolved Mention"/>
    <w:basedOn w:val="DefaultParagraphFont"/>
    <w:uiPriority w:val="99"/>
    <w:semiHidden/>
    <w:unhideWhenUsed/>
    <w:rsid w:val="007911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135798">
      <w:bodyDiv w:val="1"/>
      <w:marLeft w:val="0"/>
      <w:marRight w:val="0"/>
      <w:marTop w:val="0"/>
      <w:marBottom w:val="0"/>
      <w:divBdr>
        <w:top w:val="none" w:sz="0" w:space="0" w:color="auto"/>
        <w:left w:val="none" w:sz="0" w:space="0" w:color="auto"/>
        <w:bottom w:val="none" w:sz="0" w:space="0" w:color="auto"/>
        <w:right w:val="none" w:sz="0" w:space="0" w:color="auto"/>
      </w:divBdr>
    </w:div>
    <w:div w:id="84621214">
      <w:bodyDiv w:val="1"/>
      <w:marLeft w:val="0"/>
      <w:marRight w:val="0"/>
      <w:marTop w:val="0"/>
      <w:marBottom w:val="0"/>
      <w:divBdr>
        <w:top w:val="none" w:sz="0" w:space="0" w:color="auto"/>
        <w:left w:val="none" w:sz="0" w:space="0" w:color="auto"/>
        <w:bottom w:val="none" w:sz="0" w:space="0" w:color="auto"/>
        <w:right w:val="none" w:sz="0" w:space="0" w:color="auto"/>
      </w:divBdr>
    </w:div>
    <w:div w:id="174729005">
      <w:bodyDiv w:val="1"/>
      <w:marLeft w:val="0"/>
      <w:marRight w:val="0"/>
      <w:marTop w:val="0"/>
      <w:marBottom w:val="0"/>
      <w:divBdr>
        <w:top w:val="none" w:sz="0" w:space="0" w:color="auto"/>
        <w:left w:val="none" w:sz="0" w:space="0" w:color="auto"/>
        <w:bottom w:val="none" w:sz="0" w:space="0" w:color="auto"/>
        <w:right w:val="none" w:sz="0" w:space="0" w:color="auto"/>
      </w:divBdr>
    </w:div>
    <w:div w:id="181014457">
      <w:bodyDiv w:val="1"/>
      <w:marLeft w:val="0"/>
      <w:marRight w:val="0"/>
      <w:marTop w:val="0"/>
      <w:marBottom w:val="0"/>
      <w:divBdr>
        <w:top w:val="none" w:sz="0" w:space="0" w:color="auto"/>
        <w:left w:val="none" w:sz="0" w:space="0" w:color="auto"/>
        <w:bottom w:val="none" w:sz="0" w:space="0" w:color="auto"/>
        <w:right w:val="none" w:sz="0" w:space="0" w:color="auto"/>
      </w:divBdr>
    </w:div>
    <w:div w:id="250699542">
      <w:bodyDiv w:val="1"/>
      <w:marLeft w:val="0"/>
      <w:marRight w:val="0"/>
      <w:marTop w:val="0"/>
      <w:marBottom w:val="0"/>
      <w:divBdr>
        <w:top w:val="none" w:sz="0" w:space="0" w:color="auto"/>
        <w:left w:val="none" w:sz="0" w:space="0" w:color="auto"/>
        <w:bottom w:val="none" w:sz="0" w:space="0" w:color="auto"/>
        <w:right w:val="none" w:sz="0" w:space="0" w:color="auto"/>
      </w:divBdr>
    </w:div>
    <w:div w:id="256863397">
      <w:bodyDiv w:val="1"/>
      <w:marLeft w:val="0"/>
      <w:marRight w:val="0"/>
      <w:marTop w:val="0"/>
      <w:marBottom w:val="0"/>
      <w:divBdr>
        <w:top w:val="none" w:sz="0" w:space="0" w:color="auto"/>
        <w:left w:val="none" w:sz="0" w:space="0" w:color="auto"/>
        <w:bottom w:val="none" w:sz="0" w:space="0" w:color="auto"/>
        <w:right w:val="none" w:sz="0" w:space="0" w:color="auto"/>
      </w:divBdr>
    </w:div>
    <w:div w:id="284503699">
      <w:bodyDiv w:val="1"/>
      <w:marLeft w:val="0"/>
      <w:marRight w:val="0"/>
      <w:marTop w:val="0"/>
      <w:marBottom w:val="0"/>
      <w:divBdr>
        <w:top w:val="none" w:sz="0" w:space="0" w:color="auto"/>
        <w:left w:val="none" w:sz="0" w:space="0" w:color="auto"/>
        <w:bottom w:val="none" w:sz="0" w:space="0" w:color="auto"/>
        <w:right w:val="none" w:sz="0" w:space="0" w:color="auto"/>
      </w:divBdr>
    </w:div>
    <w:div w:id="362942433">
      <w:bodyDiv w:val="1"/>
      <w:marLeft w:val="0"/>
      <w:marRight w:val="0"/>
      <w:marTop w:val="0"/>
      <w:marBottom w:val="0"/>
      <w:divBdr>
        <w:top w:val="none" w:sz="0" w:space="0" w:color="auto"/>
        <w:left w:val="none" w:sz="0" w:space="0" w:color="auto"/>
        <w:bottom w:val="none" w:sz="0" w:space="0" w:color="auto"/>
        <w:right w:val="none" w:sz="0" w:space="0" w:color="auto"/>
      </w:divBdr>
    </w:div>
    <w:div w:id="439879704">
      <w:bodyDiv w:val="1"/>
      <w:marLeft w:val="0"/>
      <w:marRight w:val="0"/>
      <w:marTop w:val="0"/>
      <w:marBottom w:val="0"/>
      <w:divBdr>
        <w:top w:val="none" w:sz="0" w:space="0" w:color="auto"/>
        <w:left w:val="none" w:sz="0" w:space="0" w:color="auto"/>
        <w:bottom w:val="none" w:sz="0" w:space="0" w:color="auto"/>
        <w:right w:val="none" w:sz="0" w:space="0" w:color="auto"/>
      </w:divBdr>
    </w:div>
    <w:div w:id="464935165">
      <w:bodyDiv w:val="1"/>
      <w:marLeft w:val="0"/>
      <w:marRight w:val="0"/>
      <w:marTop w:val="0"/>
      <w:marBottom w:val="0"/>
      <w:divBdr>
        <w:top w:val="none" w:sz="0" w:space="0" w:color="auto"/>
        <w:left w:val="none" w:sz="0" w:space="0" w:color="auto"/>
        <w:bottom w:val="none" w:sz="0" w:space="0" w:color="auto"/>
        <w:right w:val="none" w:sz="0" w:space="0" w:color="auto"/>
      </w:divBdr>
    </w:div>
    <w:div w:id="549730302">
      <w:bodyDiv w:val="1"/>
      <w:marLeft w:val="0"/>
      <w:marRight w:val="0"/>
      <w:marTop w:val="0"/>
      <w:marBottom w:val="0"/>
      <w:divBdr>
        <w:top w:val="none" w:sz="0" w:space="0" w:color="auto"/>
        <w:left w:val="none" w:sz="0" w:space="0" w:color="auto"/>
        <w:bottom w:val="none" w:sz="0" w:space="0" w:color="auto"/>
        <w:right w:val="none" w:sz="0" w:space="0" w:color="auto"/>
      </w:divBdr>
    </w:div>
    <w:div w:id="561062573">
      <w:bodyDiv w:val="1"/>
      <w:marLeft w:val="0"/>
      <w:marRight w:val="0"/>
      <w:marTop w:val="0"/>
      <w:marBottom w:val="0"/>
      <w:divBdr>
        <w:top w:val="none" w:sz="0" w:space="0" w:color="auto"/>
        <w:left w:val="none" w:sz="0" w:space="0" w:color="auto"/>
        <w:bottom w:val="none" w:sz="0" w:space="0" w:color="auto"/>
        <w:right w:val="none" w:sz="0" w:space="0" w:color="auto"/>
      </w:divBdr>
    </w:div>
    <w:div w:id="582497547">
      <w:bodyDiv w:val="1"/>
      <w:marLeft w:val="0"/>
      <w:marRight w:val="0"/>
      <w:marTop w:val="0"/>
      <w:marBottom w:val="0"/>
      <w:divBdr>
        <w:top w:val="none" w:sz="0" w:space="0" w:color="auto"/>
        <w:left w:val="none" w:sz="0" w:space="0" w:color="auto"/>
        <w:bottom w:val="none" w:sz="0" w:space="0" w:color="auto"/>
        <w:right w:val="none" w:sz="0" w:space="0" w:color="auto"/>
      </w:divBdr>
    </w:div>
    <w:div w:id="628899749">
      <w:bodyDiv w:val="1"/>
      <w:marLeft w:val="0"/>
      <w:marRight w:val="0"/>
      <w:marTop w:val="0"/>
      <w:marBottom w:val="0"/>
      <w:divBdr>
        <w:top w:val="none" w:sz="0" w:space="0" w:color="auto"/>
        <w:left w:val="none" w:sz="0" w:space="0" w:color="auto"/>
        <w:bottom w:val="none" w:sz="0" w:space="0" w:color="auto"/>
        <w:right w:val="none" w:sz="0" w:space="0" w:color="auto"/>
      </w:divBdr>
    </w:div>
    <w:div w:id="697975277">
      <w:bodyDiv w:val="1"/>
      <w:marLeft w:val="0"/>
      <w:marRight w:val="0"/>
      <w:marTop w:val="0"/>
      <w:marBottom w:val="0"/>
      <w:divBdr>
        <w:top w:val="none" w:sz="0" w:space="0" w:color="auto"/>
        <w:left w:val="none" w:sz="0" w:space="0" w:color="auto"/>
        <w:bottom w:val="none" w:sz="0" w:space="0" w:color="auto"/>
        <w:right w:val="none" w:sz="0" w:space="0" w:color="auto"/>
      </w:divBdr>
      <w:divsChild>
        <w:div w:id="319039455">
          <w:marLeft w:val="0"/>
          <w:marRight w:val="0"/>
          <w:marTop w:val="0"/>
          <w:marBottom w:val="0"/>
          <w:divBdr>
            <w:top w:val="none" w:sz="0" w:space="0" w:color="auto"/>
            <w:left w:val="none" w:sz="0" w:space="0" w:color="auto"/>
            <w:bottom w:val="none" w:sz="0" w:space="0" w:color="auto"/>
            <w:right w:val="none" w:sz="0" w:space="0" w:color="auto"/>
          </w:divBdr>
          <w:divsChild>
            <w:div w:id="1598975241">
              <w:marLeft w:val="0"/>
              <w:marRight w:val="0"/>
              <w:marTop w:val="0"/>
              <w:marBottom w:val="0"/>
              <w:divBdr>
                <w:top w:val="none" w:sz="0" w:space="0" w:color="auto"/>
                <w:left w:val="none" w:sz="0" w:space="0" w:color="auto"/>
                <w:bottom w:val="none" w:sz="0" w:space="0" w:color="auto"/>
                <w:right w:val="none" w:sz="0" w:space="0" w:color="auto"/>
              </w:divBdr>
              <w:divsChild>
                <w:div w:id="1766730857">
                  <w:marLeft w:val="0"/>
                  <w:marRight w:val="0"/>
                  <w:marTop w:val="0"/>
                  <w:marBottom w:val="0"/>
                  <w:divBdr>
                    <w:top w:val="none" w:sz="0" w:space="0" w:color="auto"/>
                    <w:left w:val="none" w:sz="0" w:space="0" w:color="auto"/>
                    <w:bottom w:val="none" w:sz="0" w:space="0" w:color="auto"/>
                    <w:right w:val="none" w:sz="0" w:space="0" w:color="auto"/>
                  </w:divBdr>
                  <w:divsChild>
                    <w:div w:id="1848058371">
                      <w:marLeft w:val="0"/>
                      <w:marRight w:val="0"/>
                      <w:marTop w:val="0"/>
                      <w:marBottom w:val="0"/>
                      <w:divBdr>
                        <w:top w:val="none" w:sz="0" w:space="0" w:color="auto"/>
                        <w:left w:val="none" w:sz="0" w:space="0" w:color="auto"/>
                        <w:bottom w:val="none" w:sz="0" w:space="0" w:color="auto"/>
                        <w:right w:val="none" w:sz="0" w:space="0" w:color="auto"/>
                      </w:divBdr>
                      <w:divsChild>
                        <w:div w:id="621888600">
                          <w:marLeft w:val="0"/>
                          <w:marRight w:val="0"/>
                          <w:marTop w:val="0"/>
                          <w:marBottom w:val="0"/>
                          <w:divBdr>
                            <w:top w:val="none" w:sz="0" w:space="0" w:color="auto"/>
                            <w:left w:val="none" w:sz="0" w:space="0" w:color="auto"/>
                            <w:bottom w:val="none" w:sz="0" w:space="0" w:color="auto"/>
                            <w:right w:val="none" w:sz="0" w:space="0" w:color="auto"/>
                          </w:divBdr>
                          <w:divsChild>
                            <w:div w:id="95980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8985890">
      <w:bodyDiv w:val="1"/>
      <w:marLeft w:val="0"/>
      <w:marRight w:val="0"/>
      <w:marTop w:val="0"/>
      <w:marBottom w:val="0"/>
      <w:divBdr>
        <w:top w:val="none" w:sz="0" w:space="0" w:color="auto"/>
        <w:left w:val="none" w:sz="0" w:space="0" w:color="auto"/>
        <w:bottom w:val="none" w:sz="0" w:space="0" w:color="auto"/>
        <w:right w:val="none" w:sz="0" w:space="0" w:color="auto"/>
      </w:divBdr>
    </w:div>
    <w:div w:id="863905238">
      <w:bodyDiv w:val="1"/>
      <w:marLeft w:val="0"/>
      <w:marRight w:val="0"/>
      <w:marTop w:val="0"/>
      <w:marBottom w:val="0"/>
      <w:divBdr>
        <w:top w:val="none" w:sz="0" w:space="0" w:color="auto"/>
        <w:left w:val="none" w:sz="0" w:space="0" w:color="auto"/>
        <w:bottom w:val="none" w:sz="0" w:space="0" w:color="auto"/>
        <w:right w:val="none" w:sz="0" w:space="0" w:color="auto"/>
      </w:divBdr>
    </w:div>
    <w:div w:id="892734573">
      <w:bodyDiv w:val="1"/>
      <w:marLeft w:val="0"/>
      <w:marRight w:val="0"/>
      <w:marTop w:val="0"/>
      <w:marBottom w:val="0"/>
      <w:divBdr>
        <w:top w:val="none" w:sz="0" w:space="0" w:color="auto"/>
        <w:left w:val="none" w:sz="0" w:space="0" w:color="auto"/>
        <w:bottom w:val="none" w:sz="0" w:space="0" w:color="auto"/>
        <w:right w:val="none" w:sz="0" w:space="0" w:color="auto"/>
      </w:divBdr>
    </w:div>
    <w:div w:id="937785406">
      <w:bodyDiv w:val="1"/>
      <w:marLeft w:val="0"/>
      <w:marRight w:val="0"/>
      <w:marTop w:val="0"/>
      <w:marBottom w:val="0"/>
      <w:divBdr>
        <w:top w:val="none" w:sz="0" w:space="0" w:color="auto"/>
        <w:left w:val="none" w:sz="0" w:space="0" w:color="auto"/>
        <w:bottom w:val="none" w:sz="0" w:space="0" w:color="auto"/>
        <w:right w:val="none" w:sz="0" w:space="0" w:color="auto"/>
      </w:divBdr>
      <w:divsChild>
        <w:div w:id="1552185440">
          <w:marLeft w:val="547"/>
          <w:marRight w:val="0"/>
          <w:marTop w:val="0"/>
          <w:marBottom w:val="0"/>
          <w:divBdr>
            <w:top w:val="none" w:sz="0" w:space="0" w:color="auto"/>
            <w:left w:val="none" w:sz="0" w:space="0" w:color="auto"/>
            <w:bottom w:val="none" w:sz="0" w:space="0" w:color="auto"/>
            <w:right w:val="none" w:sz="0" w:space="0" w:color="auto"/>
          </w:divBdr>
        </w:div>
      </w:divsChild>
    </w:div>
    <w:div w:id="980227195">
      <w:bodyDiv w:val="1"/>
      <w:marLeft w:val="0"/>
      <w:marRight w:val="0"/>
      <w:marTop w:val="0"/>
      <w:marBottom w:val="0"/>
      <w:divBdr>
        <w:top w:val="none" w:sz="0" w:space="0" w:color="auto"/>
        <w:left w:val="none" w:sz="0" w:space="0" w:color="auto"/>
        <w:bottom w:val="none" w:sz="0" w:space="0" w:color="auto"/>
        <w:right w:val="none" w:sz="0" w:space="0" w:color="auto"/>
      </w:divBdr>
    </w:div>
    <w:div w:id="1027024822">
      <w:bodyDiv w:val="1"/>
      <w:marLeft w:val="0"/>
      <w:marRight w:val="0"/>
      <w:marTop w:val="0"/>
      <w:marBottom w:val="0"/>
      <w:divBdr>
        <w:top w:val="none" w:sz="0" w:space="0" w:color="auto"/>
        <w:left w:val="none" w:sz="0" w:space="0" w:color="auto"/>
        <w:bottom w:val="none" w:sz="0" w:space="0" w:color="auto"/>
        <w:right w:val="none" w:sz="0" w:space="0" w:color="auto"/>
      </w:divBdr>
    </w:div>
    <w:div w:id="1028339406">
      <w:bodyDiv w:val="1"/>
      <w:marLeft w:val="0"/>
      <w:marRight w:val="0"/>
      <w:marTop w:val="0"/>
      <w:marBottom w:val="0"/>
      <w:divBdr>
        <w:top w:val="none" w:sz="0" w:space="0" w:color="auto"/>
        <w:left w:val="none" w:sz="0" w:space="0" w:color="auto"/>
        <w:bottom w:val="none" w:sz="0" w:space="0" w:color="auto"/>
        <w:right w:val="none" w:sz="0" w:space="0" w:color="auto"/>
      </w:divBdr>
    </w:div>
    <w:div w:id="1041058642">
      <w:bodyDiv w:val="1"/>
      <w:marLeft w:val="0"/>
      <w:marRight w:val="0"/>
      <w:marTop w:val="0"/>
      <w:marBottom w:val="0"/>
      <w:divBdr>
        <w:top w:val="none" w:sz="0" w:space="0" w:color="auto"/>
        <w:left w:val="none" w:sz="0" w:space="0" w:color="auto"/>
        <w:bottom w:val="none" w:sz="0" w:space="0" w:color="auto"/>
        <w:right w:val="none" w:sz="0" w:space="0" w:color="auto"/>
      </w:divBdr>
      <w:divsChild>
        <w:div w:id="1312170143">
          <w:marLeft w:val="0"/>
          <w:marRight w:val="0"/>
          <w:marTop w:val="0"/>
          <w:marBottom w:val="0"/>
          <w:divBdr>
            <w:top w:val="none" w:sz="0" w:space="0" w:color="auto"/>
            <w:left w:val="none" w:sz="0" w:space="0" w:color="auto"/>
            <w:bottom w:val="none" w:sz="0" w:space="0" w:color="auto"/>
            <w:right w:val="none" w:sz="0" w:space="0" w:color="auto"/>
          </w:divBdr>
          <w:divsChild>
            <w:div w:id="481308757">
              <w:marLeft w:val="0"/>
              <w:marRight w:val="0"/>
              <w:marTop w:val="0"/>
              <w:marBottom w:val="0"/>
              <w:divBdr>
                <w:top w:val="none" w:sz="0" w:space="0" w:color="auto"/>
                <w:left w:val="none" w:sz="0" w:space="0" w:color="auto"/>
                <w:bottom w:val="none" w:sz="0" w:space="0" w:color="auto"/>
                <w:right w:val="none" w:sz="0" w:space="0" w:color="auto"/>
              </w:divBdr>
              <w:divsChild>
                <w:div w:id="265505888">
                  <w:marLeft w:val="0"/>
                  <w:marRight w:val="0"/>
                  <w:marTop w:val="0"/>
                  <w:marBottom w:val="0"/>
                  <w:divBdr>
                    <w:top w:val="none" w:sz="0" w:space="0" w:color="auto"/>
                    <w:left w:val="none" w:sz="0" w:space="0" w:color="auto"/>
                    <w:bottom w:val="none" w:sz="0" w:space="0" w:color="auto"/>
                    <w:right w:val="none" w:sz="0" w:space="0" w:color="auto"/>
                  </w:divBdr>
                  <w:divsChild>
                    <w:div w:id="1923029127">
                      <w:marLeft w:val="0"/>
                      <w:marRight w:val="0"/>
                      <w:marTop w:val="0"/>
                      <w:marBottom w:val="0"/>
                      <w:divBdr>
                        <w:top w:val="none" w:sz="0" w:space="0" w:color="auto"/>
                        <w:left w:val="none" w:sz="0" w:space="0" w:color="auto"/>
                        <w:bottom w:val="none" w:sz="0" w:space="0" w:color="auto"/>
                        <w:right w:val="none" w:sz="0" w:space="0" w:color="auto"/>
                      </w:divBdr>
                      <w:divsChild>
                        <w:div w:id="273833817">
                          <w:marLeft w:val="0"/>
                          <w:marRight w:val="0"/>
                          <w:marTop w:val="0"/>
                          <w:marBottom w:val="0"/>
                          <w:divBdr>
                            <w:top w:val="none" w:sz="0" w:space="0" w:color="auto"/>
                            <w:left w:val="none" w:sz="0" w:space="0" w:color="auto"/>
                            <w:bottom w:val="none" w:sz="0" w:space="0" w:color="auto"/>
                            <w:right w:val="none" w:sz="0" w:space="0" w:color="auto"/>
                          </w:divBdr>
                          <w:divsChild>
                            <w:div w:id="1005206559">
                              <w:marLeft w:val="0"/>
                              <w:marRight w:val="0"/>
                              <w:marTop w:val="0"/>
                              <w:marBottom w:val="0"/>
                              <w:divBdr>
                                <w:top w:val="none" w:sz="0" w:space="0" w:color="auto"/>
                                <w:left w:val="none" w:sz="0" w:space="0" w:color="auto"/>
                                <w:bottom w:val="none" w:sz="0" w:space="0" w:color="auto"/>
                                <w:right w:val="none" w:sz="0" w:space="0" w:color="auto"/>
                              </w:divBdr>
                              <w:divsChild>
                                <w:div w:id="1730686454">
                                  <w:marLeft w:val="0"/>
                                  <w:marRight w:val="0"/>
                                  <w:marTop w:val="0"/>
                                  <w:marBottom w:val="0"/>
                                  <w:divBdr>
                                    <w:top w:val="none" w:sz="0" w:space="0" w:color="auto"/>
                                    <w:left w:val="none" w:sz="0" w:space="0" w:color="auto"/>
                                    <w:bottom w:val="none" w:sz="0" w:space="0" w:color="auto"/>
                                    <w:right w:val="single" w:sz="6" w:space="0" w:color="D2D2D2"/>
                                  </w:divBdr>
                                  <w:divsChild>
                                    <w:div w:id="449011948">
                                      <w:marLeft w:val="0"/>
                                      <w:marRight w:val="0"/>
                                      <w:marTop w:val="0"/>
                                      <w:marBottom w:val="0"/>
                                      <w:divBdr>
                                        <w:top w:val="none" w:sz="0" w:space="0" w:color="auto"/>
                                        <w:left w:val="none" w:sz="0" w:space="0" w:color="auto"/>
                                        <w:bottom w:val="none" w:sz="0" w:space="0" w:color="auto"/>
                                        <w:right w:val="none" w:sz="0" w:space="0" w:color="auto"/>
                                      </w:divBdr>
                                      <w:divsChild>
                                        <w:div w:id="1556115931">
                                          <w:marLeft w:val="0"/>
                                          <w:marRight w:val="0"/>
                                          <w:marTop w:val="0"/>
                                          <w:marBottom w:val="0"/>
                                          <w:divBdr>
                                            <w:top w:val="none" w:sz="0" w:space="0" w:color="auto"/>
                                            <w:left w:val="none" w:sz="0" w:space="0" w:color="auto"/>
                                            <w:bottom w:val="none" w:sz="0" w:space="0" w:color="auto"/>
                                            <w:right w:val="none" w:sz="0" w:space="0" w:color="auto"/>
                                          </w:divBdr>
                                          <w:divsChild>
                                            <w:div w:id="703483398">
                                              <w:marLeft w:val="0"/>
                                              <w:marRight w:val="0"/>
                                              <w:marTop w:val="0"/>
                                              <w:marBottom w:val="0"/>
                                              <w:divBdr>
                                                <w:top w:val="none" w:sz="0" w:space="0" w:color="auto"/>
                                                <w:left w:val="none" w:sz="0" w:space="0" w:color="auto"/>
                                                <w:bottom w:val="none" w:sz="0" w:space="0" w:color="auto"/>
                                                <w:right w:val="none" w:sz="0" w:space="0" w:color="auto"/>
                                              </w:divBdr>
                                              <w:divsChild>
                                                <w:div w:id="1886022251">
                                                  <w:marLeft w:val="0"/>
                                                  <w:marRight w:val="0"/>
                                                  <w:marTop w:val="0"/>
                                                  <w:marBottom w:val="0"/>
                                                  <w:divBdr>
                                                    <w:top w:val="none" w:sz="0" w:space="0" w:color="auto"/>
                                                    <w:left w:val="none" w:sz="0" w:space="0" w:color="auto"/>
                                                    <w:bottom w:val="none" w:sz="0" w:space="0" w:color="auto"/>
                                                    <w:right w:val="none" w:sz="0" w:space="0" w:color="auto"/>
                                                  </w:divBdr>
                                                  <w:divsChild>
                                                    <w:div w:id="898903353">
                                                      <w:marLeft w:val="0"/>
                                                      <w:marRight w:val="0"/>
                                                      <w:marTop w:val="0"/>
                                                      <w:marBottom w:val="0"/>
                                                      <w:divBdr>
                                                        <w:top w:val="none" w:sz="0" w:space="0" w:color="auto"/>
                                                        <w:left w:val="none" w:sz="0" w:space="0" w:color="auto"/>
                                                        <w:bottom w:val="none" w:sz="0" w:space="0" w:color="auto"/>
                                                        <w:right w:val="single" w:sz="6" w:space="0" w:color="D2D2D2"/>
                                                      </w:divBdr>
                                                      <w:divsChild>
                                                        <w:div w:id="871845948">
                                                          <w:marLeft w:val="0"/>
                                                          <w:marRight w:val="0"/>
                                                          <w:marTop w:val="0"/>
                                                          <w:marBottom w:val="0"/>
                                                          <w:divBdr>
                                                            <w:top w:val="none" w:sz="0" w:space="0" w:color="auto"/>
                                                            <w:left w:val="none" w:sz="0" w:space="0" w:color="auto"/>
                                                            <w:bottom w:val="none" w:sz="0" w:space="0" w:color="auto"/>
                                                            <w:right w:val="none" w:sz="0" w:space="0" w:color="auto"/>
                                                          </w:divBdr>
                                                          <w:divsChild>
                                                            <w:div w:id="768038639">
                                                              <w:marLeft w:val="0"/>
                                                              <w:marRight w:val="0"/>
                                                              <w:marTop w:val="0"/>
                                                              <w:marBottom w:val="0"/>
                                                              <w:divBdr>
                                                                <w:top w:val="none" w:sz="0" w:space="0" w:color="auto"/>
                                                                <w:left w:val="none" w:sz="0" w:space="0" w:color="auto"/>
                                                                <w:bottom w:val="none" w:sz="0" w:space="0" w:color="auto"/>
                                                                <w:right w:val="none" w:sz="0" w:space="0" w:color="auto"/>
                                                              </w:divBdr>
                                                              <w:divsChild>
                                                                <w:div w:id="1135172152">
                                                                  <w:marLeft w:val="0"/>
                                                                  <w:marRight w:val="0"/>
                                                                  <w:marTop w:val="0"/>
                                                                  <w:marBottom w:val="0"/>
                                                                  <w:divBdr>
                                                                    <w:top w:val="none" w:sz="0" w:space="0" w:color="auto"/>
                                                                    <w:left w:val="none" w:sz="0" w:space="0" w:color="auto"/>
                                                                    <w:bottom w:val="none" w:sz="0" w:space="0" w:color="auto"/>
                                                                    <w:right w:val="none" w:sz="0" w:space="0" w:color="auto"/>
                                                                  </w:divBdr>
                                                                  <w:divsChild>
                                                                    <w:div w:id="608392266">
                                                                      <w:marLeft w:val="0"/>
                                                                      <w:marRight w:val="0"/>
                                                                      <w:marTop w:val="0"/>
                                                                      <w:marBottom w:val="0"/>
                                                                      <w:divBdr>
                                                                        <w:top w:val="single" w:sz="6" w:space="0" w:color="DDDDDD"/>
                                                                        <w:left w:val="none" w:sz="0" w:space="0" w:color="auto"/>
                                                                        <w:bottom w:val="none" w:sz="0" w:space="0" w:color="auto"/>
                                                                        <w:right w:val="none" w:sz="0" w:space="0" w:color="auto"/>
                                                                      </w:divBdr>
                                                                      <w:divsChild>
                                                                        <w:div w:id="378212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01757320">
      <w:bodyDiv w:val="1"/>
      <w:marLeft w:val="0"/>
      <w:marRight w:val="0"/>
      <w:marTop w:val="0"/>
      <w:marBottom w:val="0"/>
      <w:divBdr>
        <w:top w:val="none" w:sz="0" w:space="0" w:color="auto"/>
        <w:left w:val="none" w:sz="0" w:space="0" w:color="auto"/>
        <w:bottom w:val="none" w:sz="0" w:space="0" w:color="auto"/>
        <w:right w:val="none" w:sz="0" w:space="0" w:color="auto"/>
      </w:divBdr>
    </w:div>
    <w:div w:id="1116407646">
      <w:bodyDiv w:val="1"/>
      <w:marLeft w:val="0"/>
      <w:marRight w:val="0"/>
      <w:marTop w:val="0"/>
      <w:marBottom w:val="0"/>
      <w:divBdr>
        <w:top w:val="none" w:sz="0" w:space="0" w:color="auto"/>
        <w:left w:val="none" w:sz="0" w:space="0" w:color="auto"/>
        <w:bottom w:val="none" w:sz="0" w:space="0" w:color="auto"/>
        <w:right w:val="none" w:sz="0" w:space="0" w:color="auto"/>
      </w:divBdr>
    </w:div>
    <w:div w:id="1126314253">
      <w:bodyDiv w:val="1"/>
      <w:marLeft w:val="0"/>
      <w:marRight w:val="0"/>
      <w:marTop w:val="0"/>
      <w:marBottom w:val="0"/>
      <w:divBdr>
        <w:top w:val="none" w:sz="0" w:space="0" w:color="auto"/>
        <w:left w:val="none" w:sz="0" w:space="0" w:color="auto"/>
        <w:bottom w:val="none" w:sz="0" w:space="0" w:color="auto"/>
        <w:right w:val="none" w:sz="0" w:space="0" w:color="auto"/>
      </w:divBdr>
    </w:div>
    <w:div w:id="1140922853">
      <w:bodyDiv w:val="1"/>
      <w:marLeft w:val="0"/>
      <w:marRight w:val="0"/>
      <w:marTop w:val="0"/>
      <w:marBottom w:val="0"/>
      <w:divBdr>
        <w:top w:val="none" w:sz="0" w:space="0" w:color="auto"/>
        <w:left w:val="none" w:sz="0" w:space="0" w:color="auto"/>
        <w:bottom w:val="none" w:sz="0" w:space="0" w:color="auto"/>
        <w:right w:val="none" w:sz="0" w:space="0" w:color="auto"/>
      </w:divBdr>
    </w:div>
    <w:div w:id="1278297713">
      <w:bodyDiv w:val="1"/>
      <w:marLeft w:val="0"/>
      <w:marRight w:val="0"/>
      <w:marTop w:val="0"/>
      <w:marBottom w:val="0"/>
      <w:divBdr>
        <w:top w:val="none" w:sz="0" w:space="0" w:color="auto"/>
        <w:left w:val="none" w:sz="0" w:space="0" w:color="auto"/>
        <w:bottom w:val="none" w:sz="0" w:space="0" w:color="auto"/>
        <w:right w:val="none" w:sz="0" w:space="0" w:color="auto"/>
      </w:divBdr>
    </w:div>
    <w:div w:id="1388337325">
      <w:bodyDiv w:val="1"/>
      <w:marLeft w:val="0"/>
      <w:marRight w:val="0"/>
      <w:marTop w:val="0"/>
      <w:marBottom w:val="0"/>
      <w:divBdr>
        <w:top w:val="none" w:sz="0" w:space="0" w:color="auto"/>
        <w:left w:val="none" w:sz="0" w:space="0" w:color="auto"/>
        <w:bottom w:val="none" w:sz="0" w:space="0" w:color="auto"/>
        <w:right w:val="none" w:sz="0" w:space="0" w:color="auto"/>
      </w:divBdr>
      <w:divsChild>
        <w:div w:id="994336526">
          <w:marLeft w:val="0"/>
          <w:marRight w:val="0"/>
          <w:marTop w:val="0"/>
          <w:marBottom w:val="0"/>
          <w:divBdr>
            <w:top w:val="none" w:sz="0" w:space="0" w:color="auto"/>
            <w:left w:val="none" w:sz="0" w:space="0" w:color="auto"/>
            <w:bottom w:val="none" w:sz="0" w:space="0" w:color="auto"/>
            <w:right w:val="none" w:sz="0" w:space="0" w:color="auto"/>
          </w:divBdr>
          <w:divsChild>
            <w:div w:id="1130175158">
              <w:marLeft w:val="0"/>
              <w:marRight w:val="0"/>
              <w:marTop w:val="0"/>
              <w:marBottom w:val="0"/>
              <w:divBdr>
                <w:top w:val="none" w:sz="0" w:space="0" w:color="auto"/>
                <w:left w:val="none" w:sz="0" w:space="0" w:color="auto"/>
                <w:bottom w:val="none" w:sz="0" w:space="0" w:color="auto"/>
                <w:right w:val="none" w:sz="0" w:space="0" w:color="auto"/>
              </w:divBdr>
              <w:divsChild>
                <w:div w:id="689532120">
                  <w:marLeft w:val="0"/>
                  <w:marRight w:val="0"/>
                  <w:marTop w:val="0"/>
                  <w:marBottom w:val="0"/>
                  <w:divBdr>
                    <w:top w:val="none" w:sz="0" w:space="0" w:color="auto"/>
                    <w:left w:val="none" w:sz="0" w:space="0" w:color="auto"/>
                    <w:bottom w:val="none" w:sz="0" w:space="0" w:color="auto"/>
                    <w:right w:val="none" w:sz="0" w:space="0" w:color="auto"/>
                  </w:divBdr>
                  <w:divsChild>
                    <w:div w:id="1523322295">
                      <w:marLeft w:val="0"/>
                      <w:marRight w:val="0"/>
                      <w:marTop w:val="0"/>
                      <w:marBottom w:val="0"/>
                      <w:divBdr>
                        <w:top w:val="none" w:sz="0" w:space="0" w:color="auto"/>
                        <w:left w:val="none" w:sz="0" w:space="0" w:color="auto"/>
                        <w:bottom w:val="none" w:sz="0" w:space="0" w:color="auto"/>
                        <w:right w:val="none" w:sz="0" w:space="0" w:color="auto"/>
                      </w:divBdr>
                    </w:div>
                    <w:div w:id="1036583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1849666">
      <w:bodyDiv w:val="1"/>
      <w:marLeft w:val="0"/>
      <w:marRight w:val="0"/>
      <w:marTop w:val="0"/>
      <w:marBottom w:val="0"/>
      <w:divBdr>
        <w:top w:val="none" w:sz="0" w:space="0" w:color="auto"/>
        <w:left w:val="none" w:sz="0" w:space="0" w:color="auto"/>
        <w:bottom w:val="none" w:sz="0" w:space="0" w:color="auto"/>
        <w:right w:val="none" w:sz="0" w:space="0" w:color="auto"/>
      </w:divBdr>
    </w:div>
    <w:div w:id="1487815693">
      <w:bodyDiv w:val="1"/>
      <w:marLeft w:val="0"/>
      <w:marRight w:val="0"/>
      <w:marTop w:val="0"/>
      <w:marBottom w:val="0"/>
      <w:divBdr>
        <w:top w:val="none" w:sz="0" w:space="0" w:color="auto"/>
        <w:left w:val="none" w:sz="0" w:space="0" w:color="auto"/>
        <w:bottom w:val="none" w:sz="0" w:space="0" w:color="auto"/>
        <w:right w:val="none" w:sz="0" w:space="0" w:color="auto"/>
      </w:divBdr>
    </w:div>
    <w:div w:id="1490169352">
      <w:bodyDiv w:val="1"/>
      <w:marLeft w:val="0"/>
      <w:marRight w:val="0"/>
      <w:marTop w:val="0"/>
      <w:marBottom w:val="0"/>
      <w:divBdr>
        <w:top w:val="none" w:sz="0" w:space="0" w:color="auto"/>
        <w:left w:val="none" w:sz="0" w:space="0" w:color="auto"/>
        <w:bottom w:val="none" w:sz="0" w:space="0" w:color="auto"/>
        <w:right w:val="none" w:sz="0" w:space="0" w:color="auto"/>
      </w:divBdr>
      <w:divsChild>
        <w:div w:id="1047871531">
          <w:marLeft w:val="0"/>
          <w:marRight w:val="0"/>
          <w:marTop w:val="0"/>
          <w:marBottom w:val="0"/>
          <w:divBdr>
            <w:top w:val="none" w:sz="0" w:space="0" w:color="auto"/>
            <w:left w:val="none" w:sz="0" w:space="0" w:color="auto"/>
            <w:bottom w:val="none" w:sz="0" w:space="0" w:color="auto"/>
            <w:right w:val="none" w:sz="0" w:space="0" w:color="auto"/>
          </w:divBdr>
          <w:divsChild>
            <w:div w:id="2131628822">
              <w:marLeft w:val="0"/>
              <w:marRight w:val="0"/>
              <w:marTop w:val="0"/>
              <w:marBottom w:val="0"/>
              <w:divBdr>
                <w:top w:val="none" w:sz="0" w:space="0" w:color="auto"/>
                <w:left w:val="none" w:sz="0" w:space="0" w:color="auto"/>
                <w:bottom w:val="none" w:sz="0" w:space="0" w:color="auto"/>
                <w:right w:val="none" w:sz="0" w:space="0" w:color="auto"/>
              </w:divBdr>
              <w:divsChild>
                <w:div w:id="619917669">
                  <w:marLeft w:val="0"/>
                  <w:marRight w:val="0"/>
                  <w:marTop w:val="0"/>
                  <w:marBottom w:val="0"/>
                  <w:divBdr>
                    <w:top w:val="none" w:sz="0" w:space="0" w:color="auto"/>
                    <w:left w:val="none" w:sz="0" w:space="0" w:color="auto"/>
                    <w:bottom w:val="none" w:sz="0" w:space="0" w:color="auto"/>
                    <w:right w:val="none" w:sz="0" w:space="0" w:color="auto"/>
                  </w:divBdr>
                  <w:divsChild>
                    <w:div w:id="1781337326">
                      <w:marLeft w:val="0"/>
                      <w:marRight w:val="0"/>
                      <w:marTop w:val="0"/>
                      <w:marBottom w:val="0"/>
                      <w:divBdr>
                        <w:top w:val="none" w:sz="0" w:space="0" w:color="auto"/>
                        <w:left w:val="none" w:sz="0" w:space="0" w:color="auto"/>
                        <w:bottom w:val="none" w:sz="0" w:space="0" w:color="auto"/>
                        <w:right w:val="none" w:sz="0" w:space="0" w:color="auto"/>
                      </w:divBdr>
                    </w:div>
                    <w:div w:id="6493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2402984">
      <w:bodyDiv w:val="1"/>
      <w:marLeft w:val="0"/>
      <w:marRight w:val="0"/>
      <w:marTop w:val="0"/>
      <w:marBottom w:val="0"/>
      <w:divBdr>
        <w:top w:val="none" w:sz="0" w:space="0" w:color="auto"/>
        <w:left w:val="none" w:sz="0" w:space="0" w:color="auto"/>
        <w:bottom w:val="none" w:sz="0" w:space="0" w:color="auto"/>
        <w:right w:val="none" w:sz="0" w:space="0" w:color="auto"/>
      </w:divBdr>
    </w:div>
    <w:div w:id="1682203538">
      <w:bodyDiv w:val="1"/>
      <w:marLeft w:val="0"/>
      <w:marRight w:val="0"/>
      <w:marTop w:val="0"/>
      <w:marBottom w:val="0"/>
      <w:divBdr>
        <w:top w:val="none" w:sz="0" w:space="0" w:color="auto"/>
        <w:left w:val="none" w:sz="0" w:space="0" w:color="auto"/>
        <w:bottom w:val="none" w:sz="0" w:space="0" w:color="auto"/>
        <w:right w:val="none" w:sz="0" w:space="0" w:color="auto"/>
      </w:divBdr>
      <w:divsChild>
        <w:div w:id="458687681">
          <w:marLeft w:val="0"/>
          <w:marRight w:val="0"/>
          <w:marTop w:val="0"/>
          <w:marBottom w:val="0"/>
          <w:divBdr>
            <w:top w:val="single" w:sz="2" w:space="0" w:color="E3E3E3"/>
            <w:left w:val="single" w:sz="2" w:space="0" w:color="E3E3E3"/>
            <w:bottom w:val="single" w:sz="2" w:space="0" w:color="E3E3E3"/>
            <w:right w:val="single" w:sz="2" w:space="0" w:color="E3E3E3"/>
          </w:divBdr>
          <w:divsChild>
            <w:div w:id="1412654852">
              <w:marLeft w:val="0"/>
              <w:marRight w:val="0"/>
              <w:marTop w:val="0"/>
              <w:marBottom w:val="0"/>
              <w:divBdr>
                <w:top w:val="single" w:sz="2" w:space="0" w:color="E3E3E3"/>
                <w:left w:val="single" w:sz="2" w:space="0" w:color="E3E3E3"/>
                <w:bottom w:val="single" w:sz="2" w:space="0" w:color="E3E3E3"/>
                <w:right w:val="single" w:sz="2" w:space="0" w:color="E3E3E3"/>
              </w:divBdr>
              <w:divsChild>
                <w:div w:id="882331589">
                  <w:marLeft w:val="0"/>
                  <w:marRight w:val="0"/>
                  <w:marTop w:val="0"/>
                  <w:marBottom w:val="0"/>
                  <w:divBdr>
                    <w:top w:val="single" w:sz="2" w:space="0" w:color="E3E3E3"/>
                    <w:left w:val="single" w:sz="2" w:space="0" w:color="E3E3E3"/>
                    <w:bottom w:val="single" w:sz="2" w:space="0" w:color="E3E3E3"/>
                    <w:right w:val="single" w:sz="2" w:space="0" w:color="E3E3E3"/>
                  </w:divBdr>
                </w:div>
                <w:div w:id="1592204469">
                  <w:marLeft w:val="0"/>
                  <w:marRight w:val="0"/>
                  <w:marTop w:val="0"/>
                  <w:marBottom w:val="0"/>
                  <w:divBdr>
                    <w:top w:val="single" w:sz="2" w:space="0" w:color="E3E3E3"/>
                    <w:left w:val="single" w:sz="2" w:space="0" w:color="E3E3E3"/>
                    <w:bottom w:val="single" w:sz="2" w:space="0" w:color="E3E3E3"/>
                    <w:right w:val="single" w:sz="2" w:space="0" w:color="E3E3E3"/>
                  </w:divBdr>
                </w:div>
                <w:div w:id="1521823001">
                  <w:marLeft w:val="0"/>
                  <w:marRight w:val="0"/>
                  <w:marTop w:val="0"/>
                  <w:marBottom w:val="0"/>
                  <w:divBdr>
                    <w:top w:val="single" w:sz="2" w:space="0" w:color="E3E3E3"/>
                    <w:left w:val="single" w:sz="2" w:space="0" w:color="E3E3E3"/>
                    <w:bottom w:val="single" w:sz="2" w:space="0" w:color="E3E3E3"/>
                    <w:right w:val="single" w:sz="2" w:space="0" w:color="E3E3E3"/>
                  </w:divBdr>
                </w:div>
                <w:div w:id="940066551">
                  <w:marLeft w:val="0"/>
                  <w:marRight w:val="0"/>
                  <w:marTop w:val="0"/>
                  <w:marBottom w:val="0"/>
                  <w:divBdr>
                    <w:top w:val="single" w:sz="2" w:space="0" w:color="E3E3E3"/>
                    <w:left w:val="single" w:sz="2" w:space="0" w:color="E3E3E3"/>
                    <w:bottom w:val="single" w:sz="2" w:space="0" w:color="E3E3E3"/>
                    <w:right w:val="single" w:sz="2" w:space="0" w:color="E3E3E3"/>
                  </w:divBdr>
                </w:div>
                <w:div w:id="523130350">
                  <w:marLeft w:val="0"/>
                  <w:marRight w:val="0"/>
                  <w:marTop w:val="0"/>
                  <w:marBottom w:val="0"/>
                  <w:divBdr>
                    <w:top w:val="single" w:sz="2" w:space="0" w:color="E3E3E3"/>
                    <w:left w:val="single" w:sz="2" w:space="0" w:color="E3E3E3"/>
                    <w:bottom w:val="single" w:sz="2" w:space="0" w:color="E3E3E3"/>
                    <w:right w:val="single" w:sz="2" w:space="0" w:color="E3E3E3"/>
                  </w:divBdr>
                </w:div>
                <w:div w:id="525483762">
                  <w:marLeft w:val="0"/>
                  <w:marRight w:val="0"/>
                  <w:marTop w:val="0"/>
                  <w:marBottom w:val="0"/>
                  <w:divBdr>
                    <w:top w:val="single" w:sz="2" w:space="0" w:color="E3E3E3"/>
                    <w:left w:val="single" w:sz="2" w:space="0" w:color="E3E3E3"/>
                    <w:bottom w:val="single" w:sz="2" w:space="0" w:color="E3E3E3"/>
                    <w:right w:val="single" w:sz="2" w:space="0" w:color="E3E3E3"/>
                  </w:divBdr>
                </w:div>
                <w:div w:id="1938829962">
                  <w:marLeft w:val="0"/>
                  <w:marRight w:val="0"/>
                  <w:marTop w:val="0"/>
                  <w:marBottom w:val="0"/>
                  <w:divBdr>
                    <w:top w:val="single" w:sz="2" w:space="0" w:color="E3E3E3"/>
                    <w:left w:val="single" w:sz="2" w:space="0" w:color="E3E3E3"/>
                    <w:bottom w:val="single" w:sz="2" w:space="0" w:color="E3E3E3"/>
                    <w:right w:val="single" w:sz="2" w:space="0" w:color="E3E3E3"/>
                  </w:divBdr>
                </w:div>
                <w:div w:id="1842967350">
                  <w:marLeft w:val="0"/>
                  <w:marRight w:val="0"/>
                  <w:marTop w:val="0"/>
                  <w:marBottom w:val="0"/>
                  <w:divBdr>
                    <w:top w:val="single" w:sz="2" w:space="0" w:color="E3E3E3"/>
                    <w:left w:val="single" w:sz="2" w:space="0" w:color="E3E3E3"/>
                    <w:bottom w:val="single" w:sz="2" w:space="0" w:color="E3E3E3"/>
                    <w:right w:val="single" w:sz="2" w:space="0" w:color="E3E3E3"/>
                  </w:divBdr>
                </w:div>
                <w:div w:id="21327647">
                  <w:marLeft w:val="0"/>
                  <w:marRight w:val="0"/>
                  <w:marTop w:val="0"/>
                  <w:marBottom w:val="0"/>
                  <w:divBdr>
                    <w:top w:val="single" w:sz="2" w:space="0" w:color="E3E3E3"/>
                    <w:left w:val="single" w:sz="2" w:space="0" w:color="E3E3E3"/>
                    <w:bottom w:val="single" w:sz="2" w:space="0" w:color="E3E3E3"/>
                    <w:right w:val="single" w:sz="2" w:space="0" w:color="E3E3E3"/>
                  </w:divBdr>
                </w:div>
                <w:div w:id="572660598">
                  <w:marLeft w:val="0"/>
                  <w:marRight w:val="0"/>
                  <w:marTop w:val="0"/>
                  <w:marBottom w:val="0"/>
                  <w:divBdr>
                    <w:top w:val="single" w:sz="2" w:space="0" w:color="E3E3E3"/>
                    <w:left w:val="single" w:sz="2" w:space="0" w:color="E3E3E3"/>
                    <w:bottom w:val="single" w:sz="2" w:space="0" w:color="E3E3E3"/>
                    <w:right w:val="single" w:sz="2" w:space="0" w:color="E3E3E3"/>
                  </w:divBdr>
                </w:div>
                <w:div w:id="240599947">
                  <w:marLeft w:val="0"/>
                  <w:marRight w:val="0"/>
                  <w:marTop w:val="0"/>
                  <w:marBottom w:val="0"/>
                  <w:divBdr>
                    <w:top w:val="single" w:sz="2" w:space="0" w:color="E3E3E3"/>
                    <w:left w:val="single" w:sz="2" w:space="0" w:color="E3E3E3"/>
                    <w:bottom w:val="single" w:sz="2" w:space="0" w:color="E3E3E3"/>
                    <w:right w:val="single" w:sz="2" w:space="0" w:color="E3E3E3"/>
                  </w:divBdr>
                </w:div>
                <w:div w:id="107632076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696924848">
      <w:bodyDiv w:val="1"/>
      <w:marLeft w:val="0"/>
      <w:marRight w:val="0"/>
      <w:marTop w:val="0"/>
      <w:marBottom w:val="0"/>
      <w:divBdr>
        <w:top w:val="none" w:sz="0" w:space="0" w:color="auto"/>
        <w:left w:val="none" w:sz="0" w:space="0" w:color="auto"/>
        <w:bottom w:val="none" w:sz="0" w:space="0" w:color="auto"/>
        <w:right w:val="none" w:sz="0" w:space="0" w:color="auto"/>
      </w:divBdr>
    </w:div>
    <w:div w:id="1732077279">
      <w:bodyDiv w:val="1"/>
      <w:marLeft w:val="0"/>
      <w:marRight w:val="0"/>
      <w:marTop w:val="0"/>
      <w:marBottom w:val="0"/>
      <w:divBdr>
        <w:top w:val="none" w:sz="0" w:space="0" w:color="auto"/>
        <w:left w:val="none" w:sz="0" w:space="0" w:color="auto"/>
        <w:bottom w:val="none" w:sz="0" w:space="0" w:color="auto"/>
        <w:right w:val="none" w:sz="0" w:space="0" w:color="auto"/>
      </w:divBdr>
    </w:div>
    <w:div w:id="1766686066">
      <w:bodyDiv w:val="1"/>
      <w:marLeft w:val="0"/>
      <w:marRight w:val="0"/>
      <w:marTop w:val="0"/>
      <w:marBottom w:val="0"/>
      <w:divBdr>
        <w:top w:val="none" w:sz="0" w:space="0" w:color="auto"/>
        <w:left w:val="none" w:sz="0" w:space="0" w:color="auto"/>
        <w:bottom w:val="none" w:sz="0" w:space="0" w:color="auto"/>
        <w:right w:val="none" w:sz="0" w:space="0" w:color="auto"/>
      </w:divBdr>
    </w:div>
    <w:div w:id="1769697504">
      <w:bodyDiv w:val="1"/>
      <w:marLeft w:val="0"/>
      <w:marRight w:val="0"/>
      <w:marTop w:val="0"/>
      <w:marBottom w:val="0"/>
      <w:divBdr>
        <w:top w:val="none" w:sz="0" w:space="0" w:color="auto"/>
        <w:left w:val="none" w:sz="0" w:space="0" w:color="auto"/>
        <w:bottom w:val="none" w:sz="0" w:space="0" w:color="auto"/>
        <w:right w:val="none" w:sz="0" w:space="0" w:color="auto"/>
      </w:divBdr>
    </w:div>
    <w:div w:id="1845783465">
      <w:bodyDiv w:val="1"/>
      <w:marLeft w:val="0"/>
      <w:marRight w:val="0"/>
      <w:marTop w:val="0"/>
      <w:marBottom w:val="0"/>
      <w:divBdr>
        <w:top w:val="none" w:sz="0" w:space="0" w:color="auto"/>
        <w:left w:val="none" w:sz="0" w:space="0" w:color="auto"/>
        <w:bottom w:val="none" w:sz="0" w:space="0" w:color="auto"/>
        <w:right w:val="none" w:sz="0" w:space="0" w:color="auto"/>
      </w:divBdr>
    </w:div>
    <w:div w:id="1881428831">
      <w:bodyDiv w:val="1"/>
      <w:marLeft w:val="0"/>
      <w:marRight w:val="0"/>
      <w:marTop w:val="0"/>
      <w:marBottom w:val="0"/>
      <w:divBdr>
        <w:top w:val="none" w:sz="0" w:space="0" w:color="auto"/>
        <w:left w:val="none" w:sz="0" w:space="0" w:color="auto"/>
        <w:bottom w:val="none" w:sz="0" w:space="0" w:color="auto"/>
        <w:right w:val="none" w:sz="0" w:space="0" w:color="auto"/>
      </w:divBdr>
    </w:div>
    <w:div w:id="1902132326">
      <w:bodyDiv w:val="1"/>
      <w:marLeft w:val="0"/>
      <w:marRight w:val="0"/>
      <w:marTop w:val="0"/>
      <w:marBottom w:val="0"/>
      <w:divBdr>
        <w:top w:val="none" w:sz="0" w:space="0" w:color="auto"/>
        <w:left w:val="none" w:sz="0" w:space="0" w:color="auto"/>
        <w:bottom w:val="none" w:sz="0" w:space="0" w:color="auto"/>
        <w:right w:val="none" w:sz="0" w:space="0" w:color="auto"/>
      </w:divBdr>
    </w:div>
    <w:div w:id="1962808815">
      <w:bodyDiv w:val="1"/>
      <w:marLeft w:val="0"/>
      <w:marRight w:val="0"/>
      <w:marTop w:val="0"/>
      <w:marBottom w:val="0"/>
      <w:divBdr>
        <w:top w:val="none" w:sz="0" w:space="0" w:color="auto"/>
        <w:left w:val="none" w:sz="0" w:space="0" w:color="auto"/>
        <w:bottom w:val="none" w:sz="0" w:space="0" w:color="auto"/>
        <w:right w:val="none" w:sz="0" w:space="0" w:color="auto"/>
      </w:divBdr>
      <w:divsChild>
        <w:div w:id="921110870">
          <w:marLeft w:val="0"/>
          <w:marRight w:val="0"/>
          <w:marTop w:val="0"/>
          <w:marBottom w:val="0"/>
          <w:divBdr>
            <w:top w:val="none" w:sz="0" w:space="0" w:color="auto"/>
            <w:left w:val="none" w:sz="0" w:space="0" w:color="auto"/>
            <w:bottom w:val="none" w:sz="0" w:space="0" w:color="auto"/>
            <w:right w:val="none" w:sz="0" w:space="0" w:color="auto"/>
          </w:divBdr>
          <w:divsChild>
            <w:div w:id="225647502">
              <w:marLeft w:val="0"/>
              <w:marRight w:val="0"/>
              <w:marTop w:val="0"/>
              <w:marBottom w:val="0"/>
              <w:divBdr>
                <w:top w:val="none" w:sz="0" w:space="0" w:color="auto"/>
                <w:left w:val="none" w:sz="0" w:space="0" w:color="auto"/>
                <w:bottom w:val="none" w:sz="0" w:space="0" w:color="auto"/>
                <w:right w:val="none" w:sz="0" w:space="0" w:color="auto"/>
              </w:divBdr>
              <w:divsChild>
                <w:div w:id="1111626507">
                  <w:marLeft w:val="0"/>
                  <w:marRight w:val="0"/>
                  <w:marTop w:val="0"/>
                  <w:marBottom w:val="0"/>
                  <w:divBdr>
                    <w:top w:val="none" w:sz="0" w:space="0" w:color="auto"/>
                    <w:left w:val="none" w:sz="0" w:space="0" w:color="auto"/>
                    <w:bottom w:val="none" w:sz="0" w:space="0" w:color="auto"/>
                    <w:right w:val="none" w:sz="0" w:space="0" w:color="auto"/>
                  </w:divBdr>
                  <w:divsChild>
                    <w:div w:id="188569758">
                      <w:marLeft w:val="0"/>
                      <w:marRight w:val="0"/>
                      <w:marTop w:val="0"/>
                      <w:marBottom w:val="0"/>
                      <w:divBdr>
                        <w:top w:val="none" w:sz="0" w:space="0" w:color="auto"/>
                        <w:left w:val="none" w:sz="0" w:space="0" w:color="auto"/>
                        <w:bottom w:val="none" w:sz="0" w:space="0" w:color="auto"/>
                        <w:right w:val="none" w:sz="0" w:space="0" w:color="auto"/>
                      </w:divBdr>
                      <w:divsChild>
                        <w:div w:id="361520992">
                          <w:marLeft w:val="0"/>
                          <w:marRight w:val="0"/>
                          <w:marTop w:val="0"/>
                          <w:marBottom w:val="0"/>
                          <w:divBdr>
                            <w:top w:val="none" w:sz="0" w:space="0" w:color="auto"/>
                            <w:left w:val="none" w:sz="0" w:space="0" w:color="auto"/>
                            <w:bottom w:val="none" w:sz="0" w:space="0" w:color="auto"/>
                            <w:right w:val="none" w:sz="0" w:space="0" w:color="auto"/>
                          </w:divBdr>
                          <w:divsChild>
                            <w:div w:id="143402040">
                              <w:marLeft w:val="0"/>
                              <w:marRight w:val="0"/>
                              <w:marTop w:val="0"/>
                              <w:marBottom w:val="0"/>
                              <w:divBdr>
                                <w:top w:val="none" w:sz="0" w:space="0" w:color="auto"/>
                                <w:left w:val="none" w:sz="0" w:space="0" w:color="auto"/>
                                <w:bottom w:val="none" w:sz="0" w:space="0" w:color="auto"/>
                                <w:right w:val="none" w:sz="0" w:space="0" w:color="auto"/>
                              </w:divBdr>
                              <w:divsChild>
                                <w:div w:id="950624226">
                                  <w:marLeft w:val="0"/>
                                  <w:marRight w:val="0"/>
                                  <w:marTop w:val="0"/>
                                  <w:marBottom w:val="0"/>
                                  <w:divBdr>
                                    <w:top w:val="none" w:sz="0" w:space="0" w:color="auto"/>
                                    <w:left w:val="none" w:sz="0" w:space="0" w:color="auto"/>
                                    <w:bottom w:val="none" w:sz="0" w:space="0" w:color="auto"/>
                                    <w:right w:val="single" w:sz="6" w:space="0" w:color="D2D2D2"/>
                                  </w:divBdr>
                                  <w:divsChild>
                                    <w:div w:id="1576548884">
                                      <w:marLeft w:val="0"/>
                                      <w:marRight w:val="0"/>
                                      <w:marTop w:val="0"/>
                                      <w:marBottom w:val="0"/>
                                      <w:divBdr>
                                        <w:top w:val="none" w:sz="0" w:space="0" w:color="auto"/>
                                        <w:left w:val="none" w:sz="0" w:space="0" w:color="auto"/>
                                        <w:bottom w:val="none" w:sz="0" w:space="0" w:color="auto"/>
                                        <w:right w:val="none" w:sz="0" w:space="0" w:color="auto"/>
                                      </w:divBdr>
                                      <w:divsChild>
                                        <w:div w:id="1085885871">
                                          <w:marLeft w:val="0"/>
                                          <w:marRight w:val="0"/>
                                          <w:marTop w:val="0"/>
                                          <w:marBottom w:val="0"/>
                                          <w:divBdr>
                                            <w:top w:val="none" w:sz="0" w:space="0" w:color="auto"/>
                                            <w:left w:val="none" w:sz="0" w:space="0" w:color="auto"/>
                                            <w:bottom w:val="none" w:sz="0" w:space="0" w:color="auto"/>
                                            <w:right w:val="none" w:sz="0" w:space="0" w:color="auto"/>
                                          </w:divBdr>
                                          <w:divsChild>
                                            <w:div w:id="1898124318">
                                              <w:marLeft w:val="0"/>
                                              <w:marRight w:val="0"/>
                                              <w:marTop w:val="0"/>
                                              <w:marBottom w:val="0"/>
                                              <w:divBdr>
                                                <w:top w:val="none" w:sz="0" w:space="0" w:color="auto"/>
                                                <w:left w:val="none" w:sz="0" w:space="0" w:color="auto"/>
                                                <w:bottom w:val="none" w:sz="0" w:space="0" w:color="auto"/>
                                                <w:right w:val="none" w:sz="0" w:space="0" w:color="auto"/>
                                              </w:divBdr>
                                              <w:divsChild>
                                                <w:div w:id="101537534">
                                                  <w:marLeft w:val="0"/>
                                                  <w:marRight w:val="0"/>
                                                  <w:marTop w:val="0"/>
                                                  <w:marBottom w:val="0"/>
                                                  <w:divBdr>
                                                    <w:top w:val="none" w:sz="0" w:space="0" w:color="auto"/>
                                                    <w:left w:val="none" w:sz="0" w:space="0" w:color="auto"/>
                                                    <w:bottom w:val="none" w:sz="0" w:space="0" w:color="auto"/>
                                                    <w:right w:val="none" w:sz="0" w:space="0" w:color="auto"/>
                                                  </w:divBdr>
                                                  <w:divsChild>
                                                    <w:div w:id="435490670">
                                                      <w:marLeft w:val="0"/>
                                                      <w:marRight w:val="0"/>
                                                      <w:marTop w:val="0"/>
                                                      <w:marBottom w:val="0"/>
                                                      <w:divBdr>
                                                        <w:top w:val="none" w:sz="0" w:space="0" w:color="auto"/>
                                                        <w:left w:val="none" w:sz="0" w:space="0" w:color="auto"/>
                                                        <w:bottom w:val="none" w:sz="0" w:space="0" w:color="auto"/>
                                                        <w:right w:val="single" w:sz="6" w:space="0" w:color="D2D2D2"/>
                                                      </w:divBdr>
                                                      <w:divsChild>
                                                        <w:div w:id="1697120303">
                                                          <w:marLeft w:val="0"/>
                                                          <w:marRight w:val="0"/>
                                                          <w:marTop w:val="0"/>
                                                          <w:marBottom w:val="0"/>
                                                          <w:divBdr>
                                                            <w:top w:val="none" w:sz="0" w:space="0" w:color="auto"/>
                                                            <w:left w:val="none" w:sz="0" w:space="0" w:color="auto"/>
                                                            <w:bottom w:val="none" w:sz="0" w:space="0" w:color="auto"/>
                                                            <w:right w:val="none" w:sz="0" w:space="0" w:color="auto"/>
                                                          </w:divBdr>
                                                          <w:divsChild>
                                                            <w:div w:id="960916623">
                                                              <w:marLeft w:val="0"/>
                                                              <w:marRight w:val="0"/>
                                                              <w:marTop w:val="0"/>
                                                              <w:marBottom w:val="0"/>
                                                              <w:divBdr>
                                                                <w:top w:val="none" w:sz="0" w:space="0" w:color="auto"/>
                                                                <w:left w:val="none" w:sz="0" w:space="0" w:color="auto"/>
                                                                <w:bottom w:val="none" w:sz="0" w:space="0" w:color="auto"/>
                                                                <w:right w:val="none" w:sz="0" w:space="0" w:color="auto"/>
                                                              </w:divBdr>
                                                              <w:divsChild>
                                                                <w:div w:id="1992324940">
                                                                  <w:marLeft w:val="0"/>
                                                                  <w:marRight w:val="0"/>
                                                                  <w:marTop w:val="0"/>
                                                                  <w:marBottom w:val="0"/>
                                                                  <w:divBdr>
                                                                    <w:top w:val="none" w:sz="0" w:space="0" w:color="auto"/>
                                                                    <w:left w:val="none" w:sz="0" w:space="0" w:color="auto"/>
                                                                    <w:bottom w:val="none" w:sz="0" w:space="0" w:color="auto"/>
                                                                    <w:right w:val="none" w:sz="0" w:space="0" w:color="auto"/>
                                                                  </w:divBdr>
                                                                  <w:divsChild>
                                                                    <w:div w:id="1527793679">
                                                                      <w:marLeft w:val="0"/>
                                                                      <w:marRight w:val="0"/>
                                                                      <w:marTop w:val="0"/>
                                                                      <w:marBottom w:val="0"/>
                                                                      <w:divBdr>
                                                                        <w:top w:val="single" w:sz="6" w:space="0" w:color="DDDDDD"/>
                                                                        <w:left w:val="none" w:sz="0" w:space="0" w:color="auto"/>
                                                                        <w:bottom w:val="none" w:sz="0" w:space="0" w:color="auto"/>
                                                                        <w:right w:val="none" w:sz="0" w:space="0" w:color="auto"/>
                                                                      </w:divBdr>
                                                                      <w:divsChild>
                                                                        <w:div w:id="1782990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01038076">
      <w:bodyDiv w:val="1"/>
      <w:marLeft w:val="0"/>
      <w:marRight w:val="0"/>
      <w:marTop w:val="0"/>
      <w:marBottom w:val="0"/>
      <w:divBdr>
        <w:top w:val="none" w:sz="0" w:space="0" w:color="auto"/>
        <w:left w:val="none" w:sz="0" w:space="0" w:color="auto"/>
        <w:bottom w:val="none" w:sz="0" w:space="0" w:color="auto"/>
        <w:right w:val="none" w:sz="0" w:space="0" w:color="auto"/>
      </w:divBdr>
      <w:divsChild>
        <w:div w:id="1520243376">
          <w:marLeft w:val="922"/>
          <w:marRight w:val="965"/>
          <w:marTop w:val="19"/>
          <w:marBottom w:val="0"/>
          <w:divBdr>
            <w:top w:val="none" w:sz="0" w:space="0" w:color="auto"/>
            <w:left w:val="none" w:sz="0" w:space="0" w:color="auto"/>
            <w:bottom w:val="none" w:sz="0" w:space="0" w:color="auto"/>
            <w:right w:val="none" w:sz="0" w:space="0" w:color="auto"/>
          </w:divBdr>
        </w:div>
        <w:div w:id="2078631093">
          <w:marLeft w:val="922"/>
          <w:marRight w:val="965"/>
          <w:marTop w:val="19"/>
          <w:marBottom w:val="0"/>
          <w:divBdr>
            <w:top w:val="none" w:sz="0" w:space="0" w:color="auto"/>
            <w:left w:val="none" w:sz="0" w:space="0" w:color="auto"/>
            <w:bottom w:val="none" w:sz="0" w:space="0" w:color="auto"/>
            <w:right w:val="none" w:sz="0" w:space="0" w:color="auto"/>
          </w:divBdr>
        </w:div>
        <w:div w:id="1139225843">
          <w:marLeft w:val="922"/>
          <w:marRight w:val="965"/>
          <w:marTop w:val="19"/>
          <w:marBottom w:val="0"/>
          <w:divBdr>
            <w:top w:val="none" w:sz="0" w:space="0" w:color="auto"/>
            <w:left w:val="none" w:sz="0" w:space="0" w:color="auto"/>
            <w:bottom w:val="none" w:sz="0" w:space="0" w:color="auto"/>
            <w:right w:val="none" w:sz="0" w:space="0" w:color="auto"/>
          </w:divBdr>
        </w:div>
      </w:divsChild>
    </w:div>
    <w:div w:id="2013100029">
      <w:bodyDiv w:val="1"/>
      <w:marLeft w:val="0"/>
      <w:marRight w:val="0"/>
      <w:marTop w:val="0"/>
      <w:marBottom w:val="0"/>
      <w:divBdr>
        <w:top w:val="none" w:sz="0" w:space="0" w:color="auto"/>
        <w:left w:val="none" w:sz="0" w:space="0" w:color="auto"/>
        <w:bottom w:val="none" w:sz="0" w:space="0" w:color="auto"/>
        <w:right w:val="none" w:sz="0" w:space="0" w:color="auto"/>
      </w:divBdr>
    </w:div>
    <w:div w:id="2043750727">
      <w:bodyDiv w:val="1"/>
      <w:marLeft w:val="0"/>
      <w:marRight w:val="0"/>
      <w:marTop w:val="0"/>
      <w:marBottom w:val="0"/>
      <w:divBdr>
        <w:top w:val="none" w:sz="0" w:space="0" w:color="auto"/>
        <w:left w:val="none" w:sz="0" w:space="0" w:color="auto"/>
        <w:bottom w:val="none" w:sz="0" w:space="0" w:color="auto"/>
        <w:right w:val="none" w:sz="0" w:space="0" w:color="auto"/>
      </w:divBdr>
    </w:div>
    <w:div w:id="2067559477">
      <w:bodyDiv w:val="1"/>
      <w:marLeft w:val="0"/>
      <w:marRight w:val="0"/>
      <w:marTop w:val="0"/>
      <w:marBottom w:val="0"/>
      <w:divBdr>
        <w:top w:val="none" w:sz="0" w:space="0" w:color="auto"/>
        <w:left w:val="none" w:sz="0" w:space="0" w:color="auto"/>
        <w:bottom w:val="none" w:sz="0" w:space="0" w:color="auto"/>
        <w:right w:val="none" w:sz="0" w:space="0" w:color="auto"/>
      </w:divBdr>
    </w:div>
    <w:div w:id="21449988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www.youtube.com/watch?v=Zeuw7Fw5CVs&amp;t=7s" TargetMode="External"/><Relationship Id="rId4" Type="http://schemas.openxmlformats.org/officeDocument/2006/relationships/styles" Target="styles.xml"/><Relationship Id="rId9" Type="http://schemas.openxmlformats.org/officeDocument/2006/relationships/hyperlink" Target="http://www.uri.org/"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67A7E2F-65AF-4587-9DAF-A2F0831387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321</TotalTime>
  <Pages>18</Pages>
  <Words>5071</Words>
  <Characters>28910</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Admin</cp:lastModifiedBy>
  <cp:revision>17</cp:revision>
  <dcterms:created xsi:type="dcterms:W3CDTF">2025-05-28T17:02:00Z</dcterms:created>
  <dcterms:modified xsi:type="dcterms:W3CDTF">2025-12-01T14:37:00Z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1033-12.2.0.13431</vt:lpwstr>
  </property>
  <property fmtid="{D5CDD505-2E9C-101B-9397-08002B2CF9AE}" pid="3" name="ICV">
    <vt:lpwstr>021EC7935D2445BE920FE085C0C83E74_13</vt:lpwstr>
  </property>
  <property fmtid="{D5CDD505-2E9C-101B-9397-08002B2CF9AE}" pid="4" name="GrammarlyDocumentId">
    <vt:lpwstr>a4333d25dca9d52560f73abfe75e098498db02f8e26d21f7cc4120963a7ea893</vt:lpwstr>
  </property>
</Properties>
</file>