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0977" w14:textId="738FAAD9" w:rsidR="008854CF" w:rsidRDefault="005B2A12" w:rsidP="006319C2">
      <w:pPr>
        <w:pStyle w:val="Heading11"/>
        <w:jc w:val="center"/>
      </w:pPr>
      <w:r>
        <w:t>MOBILITY PROJECTS PARTNER DETA</w:t>
      </w:r>
      <w:r w:rsidR="005A247C">
        <w:t>I</w:t>
      </w:r>
      <w:r>
        <w:t>LS</w:t>
      </w:r>
      <w:r w:rsidR="000E776C">
        <w:t xml:space="preserve"> – PARTNER IDENTIFICATION FORM</w:t>
      </w:r>
    </w:p>
    <w:p w14:paraId="2079E563" w14:textId="77777777" w:rsidR="008854CF" w:rsidRDefault="008854CF">
      <w:pPr>
        <w:pStyle w:val="BodyText"/>
        <w:rPr>
          <w:b/>
          <w:sz w:val="26"/>
        </w:rPr>
      </w:pPr>
    </w:p>
    <w:tbl>
      <w:tblPr>
        <w:tblStyle w:val="TableNormal1"/>
        <w:tblW w:w="10373" w:type="dxa"/>
        <w:tblInd w:w="13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5270"/>
        <w:gridCol w:w="5103"/>
      </w:tblGrid>
      <w:tr w:rsidR="008854CF" w14:paraId="3BA5A849" w14:textId="77777777" w:rsidTr="003D184A">
        <w:trPr>
          <w:trHeight w:val="573"/>
        </w:trPr>
        <w:tc>
          <w:tcPr>
            <w:tcW w:w="5270" w:type="dxa"/>
            <w:shd w:val="clear" w:color="auto" w:fill="E38179"/>
          </w:tcPr>
          <w:p w14:paraId="5432E914" w14:textId="77777777" w:rsidR="008854CF" w:rsidRDefault="00743926">
            <w:pPr>
              <w:pStyle w:val="TableParagraph"/>
              <w:spacing w:before="153"/>
              <w:rPr>
                <w:sz w:val="24"/>
              </w:rPr>
            </w:pPr>
            <w:r>
              <w:rPr>
                <w:sz w:val="24"/>
              </w:rPr>
              <w:t>PIC</w:t>
            </w:r>
          </w:p>
          <w:p w14:paraId="7F61C18E" w14:textId="4DC11B64" w:rsidR="001D11D8" w:rsidRDefault="001D11D8">
            <w:pPr>
              <w:pStyle w:val="TableParagraph"/>
              <w:spacing w:before="153"/>
              <w:rPr>
                <w:sz w:val="24"/>
              </w:rPr>
            </w:pPr>
            <w:r>
              <w:rPr>
                <w:sz w:val="24"/>
              </w:rPr>
              <w:t>OID</w:t>
            </w:r>
          </w:p>
        </w:tc>
        <w:tc>
          <w:tcPr>
            <w:tcW w:w="5103" w:type="dxa"/>
          </w:tcPr>
          <w:p w14:paraId="217D29D2" w14:textId="77777777" w:rsidR="008854CF" w:rsidRDefault="003F5737">
            <w:pPr>
              <w:pStyle w:val="TableParagraph"/>
              <w:ind w:left="105"/>
              <w:rPr>
                <w:rStyle w:val="badge"/>
              </w:rPr>
            </w:pPr>
            <w:r>
              <w:rPr>
                <w:rStyle w:val="badge"/>
              </w:rPr>
              <w:t>898145990</w:t>
            </w:r>
          </w:p>
          <w:p w14:paraId="644B666F" w14:textId="5441A391" w:rsidR="001D11D8" w:rsidRPr="001D11D8" w:rsidRDefault="001D11D8" w:rsidP="001D11D8">
            <w:pPr>
              <w:pStyle w:val="TableParagraph"/>
              <w:ind w:left="0"/>
              <w:rPr>
                <w:rFonts w:ascii="Arial" w:hAnsi="Arial" w:cs="Arial"/>
                <w:b/>
                <w:bCs/>
                <w:sz w:val="24"/>
                <w:szCs w:val="24"/>
              </w:rPr>
            </w:pPr>
            <w:r>
              <w:rPr>
                <w:rFonts w:ascii="Arial" w:hAnsi="Arial" w:cs="Arial"/>
                <w:sz w:val="24"/>
                <w:szCs w:val="24"/>
              </w:rPr>
              <w:t xml:space="preserve"> </w:t>
            </w:r>
            <w:r w:rsidRPr="001D11D8">
              <w:rPr>
                <w:rFonts w:ascii="Arial" w:hAnsi="Arial" w:cs="Arial"/>
                <w:b/>
                <w:bCs/>
                <w:sz w:val="24"/>
                <w:szCs w:val="24"/>
              </w:rPr>
              <w:t>E10001046</w:t>
            </w:r>
          </w:p>
        </w:tc>
      </w:tr>
      <w:tr w:rsidR="008854CF" w:rsidRPr="00B56534" w14:paraId="5ACDAFEE" w14:textId="77777777" w:rsidTr="003D184A">
        <w:trPr>
          <w:trHeight w:val="578"/>
        </w:trPr>
        <w:tc>
          <w:tcPr>
            <w:tcW w:w="5270" w:type="dxa"/>
            <w:shd w:val="clear" w:color="auto" w:fill="E38179"/>
          </w:tcPr>
          <w:p w14:paraId="5D35CAF0" w14:textId="77777777" w:rsidR="008854CF" w:rsidRDefault="00743926">
            <w:pPr>
              <w:pStyle w:val="TableParagraph"/>
              <w:spacing w:before="153"/>
              <w:rPr>
                <w:sz w:val="24"/>
              </w:rPr>
            </w:pPr>
            <w:r>
              <w:rPr>
                <w:sz w:val="24"/>
              </w:rPr>
              <w:t xml:space="preserve">Legal name of the </w:t>
            </w:r>
            <w:proofErr w:type="spellStart"/>
            <w:r>
              <w:rPr>
                <w:sz w:val="24"/>
              </w:rPr>
              <w:t>organisation</w:t>
            </w:r>
            <w:proofErr w:type="spellEnd"/>
          </w:p>
        </w:tc>
        <w:tc>
          <w:tcPr>
            <w:tcW w:w="5103" w:type="dxa"/>
          </w:tcPr>
          <w:p w14:paraId="73B751E5" w14:textId="264318A2" w:rsidR="008854CF" w:rsidRDefault="006319C2">
            <w:pPr>
              <w:pStyle w:val="TableParagraph"/>
              <w:ind w:left="105"/>
              <w:rPr>
                <w:sz w:val="24"/>
              </w:rPr>
            </w:pPr>
            <w:r>
              <w:rPr>
                <w:color w:val="222222"/>
                <w:sz w:val="24"/>
              </w:rPr>
              <w:t>Istanbul Youth Network</w:t>
            </w:r>
          </w:p>
        </w:tc>
      </w:tr>
      <w:tr w:rsidR="008854CF" w14:paraId="085DA459" w14:textId="77777777" w:rsidTr="003D184A">
        <w:trPr>
          <w:trHeight w:val="573"/>
        </w:trPr>
        <w:tc>
          <w:tcPr>
            <w:tcW w:w="5270" w:type="dxa"/>
            <w:shd w:val="clear" w:color="auto" w:fill="E38179"/>
          </w:tcPr>
          <w:p w14:paraId="1FE3337A" w14:textId="77777777" w:rsidR="008854CF" w:rsidRDefault="00743926">
            <w:pPr>
              <w:pStyle w:val="TableParagraph"/>
              <w:spacing w:before="4"/>
              <w:rPr>
                <w:sz w:val="24"/>
              </w:rPr>
            </w:pPr>
            <w:r>
              <w:rPr>
                <w:sz w:val="24"/>
              </w:rPr>
              <w:t xml:space="preserve">Legal name of the </w:t>
            </w:r>
            <w:proofErr w:type="spellStart"/>
            <w:r>
              <w:rPr>
                <w:sz w:val="24"/>
              </w:rPr>
              <w:t>organisation</w:t>
            </w:r>
            <w:proofErr w:type="spellEnd"/>
            <w:r>
              <w:rPr>
                <w:sz w:val="24"/>
              </w:rPr>
              <w:t xml:space="preserve"> in Latin</w:t>
            </w:r>
          </w:p>
          <w:p w14:paraId="6A3A8604" w14:textId="77777777" w:rsidR="008854CF" w:rsidRDefault="00743926">
            <w:pPr>
              <w:pStyle w:val="TableParagraph"/>
              <w:spacing w:before="14" w:line="267" w:lineRule="exact"/>
              <w:rPr>
                <w:sz w:val="24"/>
              </w:rPr>
            </w:pPr>
            <w:r>
              <w:rPr>
                <w:w w:val="95"/>
                <w:sz w:val="24"/>
              </w:rPr>
              <w:t>characters (if applicable)</w:t>
            </w:r>
          </w:p>
        </w:tc>
        <w:tc>
          <w:tcPr>
            <w:tcW w:w="5103" w:type="dxa"/>
          </w:tcPr>
          <w:p w14:paraId="62343838" w14:textId="00AD9A2C" w:rsidR="008854CF" w:rsidRDefault="006319C2">
            <w:pPr>
              <w:pStyle w:val="TableParagraph"/>
              <w:ind w:left="105"/>
              <w:rPr>
                <w:sz w:val="24"/>
              </w:rPr>
            </w:pPr>
            <w:r>
              <w:rPr>
                <w:color w:val="222222"/>
                <w:sz w:val="24"/>
              </w:rPr>
              <w:t>Istanbul Youth Network</w:t>
            </w:r>
          </w:p>
        </w:tc>
      </w:tr>
      <w:tr w:rsidR="008854CF" w14:paraId="096A18D8" w14:textId="77777777" w:rsidTr="003D184A">
        <w:trPr>
          <w:trHeight w:val="573"/>
        </w:trPr>
        <w:tc>
          <w:tcPr>
            <w:tcW w:w="5270" w:type="dxa"/>
            <w:shd w:val="clear" w:color="auto" w:fill="E38179"/>
          </w:tcPr>
          <w:p w14:paraId="0B76A24F" w14:textId="77777777" w:rsidR="008854CF" w:rsidRDefault="00743926">
            <w:pPr>
              <w:pStyle w:val="TableParagraph"/>
              <w:spacing w:before="153"/>
              <w:rPr>
                <w:sz w:val="24"/>
              </w:rPr>
            </w:pPr>
            <w:r>
              <w:rPr>
                <w:sz w:val="24"/>
              </w:rPr>
              <w:t>Acronym/</w:t>
            </w:r>
            <w:proofErr w:type="spellStart"/>
            <w:r>
              <w:rPr>
                <w:sz w:val="24"/>
              </w:rPr>
              <w:t>Organisation’s</w:t>
            </w:r>
            <w:proofErr w:type="spellEnd"/>
            <w:r>
              <w:rPr>
                <w:sz w:val="24"/>
              </w:rPr>
              <w:t xml:space="preserve"> short name</w:t>
            </w:r>
          </w:p>
        </w:tc>
        <w:tc>
          <w:tcPr>
            <w:tcW w:w="5103" w:type="dxa"/>
          </w:tcPr>
          <w:p w14:paraId="613D581C" w14:textId="5BA72325" w:rsidR="008854CF" w:rsidRDefault="006319C2">
            <w:pPr>
              <w:pStyle w:val="TableParagraph"/>
              <w:ind w:left="105"/>
              <w:rPr>
                <w:sz w:val="24"/>
              </w:rPr>
            </w:pPr>
            <w:r>
              <w:rPr>
                <w:color w:val="222222"/>
                <w:w w:val="90"/>
                <w:sz w:val="24"/>
              </w:rPr>
              <w:t>IYN</w:t>
            </w:r>
          </w:p>
        </w:tc>
      </w:tr>
      <w:tr w:rsidR="008854CF" w14:paraId="5FB9C007" w14:textId="77777777" w:rsidTr="003D184A">
        <w:trPr>
          <w:trHeight w:val="578"/>
        </w:trPr>
        <w:tc>
          <w:tcPr>
            <w:tcW w:w="5270" w:type="dxa"/>
            <w:shd w:val="clear" w:color="auto" w:fill="E38179"/>
          </w:tcPr>
          <w:p w14:paraId="4647D4CF" w14:textId="77777777" w:rsidR="008854CF" w:rsidRDefault="00743926">
            <w:pPr>
              <w:pStyle w:val="TableParagraph"/>
              <w:spacing w:before="153"/>
              <w:rPr>
                <w:sz w:val="24"/>
              </w:rPr>
            </w:pPr>
            <w:r>
              <w:rPr>
                <w:sz w:val="24"/>
              </w:rPr>
              <w:t>National ID (if applicable)</w:t>
            </w:r>
          </w:p>
        </w:tc>
        <w:tc>
          <w:tcPr>
            <w:tcW w:w="5103" w:type="dxa"/>
          </w:tcPr>
          <w:p w14:paraId="4CBBE7D5" w14:textId="0C6F38C6" w:rsidR="008854CF" w:rsidRDefault="006319C2">
            <w:pPr>
              <w:pStyle w:val="TableParagraph"/>
              <w:ind w:left="105"/>
              <w:rPr>
                <w:sz w:val="24"/>
              </w:rPr>
            </w:pPr>
            <w:r>
              <w:rPr>
                <w:color w:val="222222"/>
                <w:sz w:val="24"/>
              </w:rPr>
              <w:t>25124283962</w:t>
            </w:r>
          </w:p>
        </w:tc>
      </w:tr>
      <w:tr w:rsidR="008854CF" w14:paraId="5C87877A" w14:textId="77777777" w:rsidTr="003D184A">
        <w:trPr>
          <w:trHeight w:val="573"/>
        </w:trPr>
        <w:tc>
          <w:tcPr>
            <w:tcW w:w="5270" w:type="dxa"/>
            <w:shd w:val="clear" w:color="auto" w:fill="E38179"/>
          </w:tcPr>
          <w:p w14:paraId="7408AABA" w14:textId="77777777" w:rsidR="008854CF" w:rsidRDefault="00743926">
            <w:pPr>
              <w:pStyle w:val="TableParagraph"/>
              <w:rPr>
                <w:sz w:val="24"/>
              </w:rPr>
            </w:pPr>
            <w:r>
              <w:rPr>
                <w:w w:val="95"/>
                <w:sz w:val="24"/>
              </w:rPr>
              <w:t>Department (if applicable)</w:t>
            </w:r>
          </w:p>
        </w:tc>
        <w:tc>
          <w:tcPr>
            <w:tcW w:w="5103" w:type="dxa"/>
          </w:tcPr>
          <w:p w14:paraId="0B8A87C7" w14:textId="77777777" w:rsidR="008854CF" w:rsidRDefault="008854CF">
            <w:pPr>
              <w:pStyle w:val="TableParagraph"/>
              <w:spacing w:before="0"/>
              <w:ind w:left="0"/>
              <w:rPr>
                <w:rFonts w:ascii="Times New Roman"/>
              </w:rPr>
            </w:pPr>
          </w:p>
        </w:tc>
      </w:tr>
      <w:tr w:rsidR="008854CF" w14:paraId="03551E4F" w14:textId="77777777" w:rsidTr="003D184A">
        <w:trPr>
          <w:trHeight w:val="573"/>
        </w:trPr>
        <w:tc>
          <w:tcPr>
            <w:tcW w:w="5270" w:type="dxa"/>
            <w:shd w:val="clear" w:color="auto" w:fill="E38179"/>
          </w:tcPr>
          <w:p w14:paraId="56653746" w14:textId="77777777" w:rsidR="008854CF" w:rsidRDefault="00743926">
            <w:pPr>
              <w:pStyle w:val="TableParagraph"/>
              <w:spacing w:before="153"/>
              <w:rPr>
                <w:sz w:val="24"/>
              </w:rPr>
            </w:pPr>
            <w:r>
              <w:rPr>
                <w:sz w:val="24"/>
              </w:rPr>
              <w:t>Address</w:t>
            </w:r>
          </w:p>
        </w:tc>
        <w:tc>
          <w:tcPr>
            <w:tcW w:w="5103" w:type="dxa"/>
          </w:tcPr>
          <w:p w14:paraId="04065E1D" w14:textId="3DA2B255" w:rsidR="008854CF" w:rsidRDefault="006319C2">
            <w:pPr>
              <w:pStyle w:val="TableParagraph"/>
              <w:ind w:left="105"/>
              <w:rPr>
                <w:sz w:val="24"/>
              </w:rPr>
            </w:pPr>
            <w:proofErr w:type="spellStart"/>
            <w:r>
              <w:rPr>
                <w:color w:val="222222"/>
                <w:sz w:val="24"/>
              </w:rPr>
              <w:t>Girne</w:t>
            </w:r>
            <w:proofErr w:type="spellEnd"/>
            <w:r>
              <w:rPr>
                <w:color w:val="222222"/>
                <w:sz w:val="24"/>
              </w:rPr>
              <w:t xml:space="preserve"> </w:t>
            </w:r>
            <w:proofErr w:type="spellStart"/>
            <w:r>
              <w:rPr>
                <w:color w:val="222222"/>
                <w:sz w:val="24"/>
              </w:rPr>
              <w:t>mah</w:t>
            </w:r>
            <w:proofErr w:type="spellEnd"/>
            <w:r>
              <w:rPr>
                <w:color w:val="222222"/>
                <w:sz w:val="24"/>
              </w:rPr>
              <w:t xml:space="preserve">. </w:t>
            </w:r>
            <w:proofErr w:type="spellStart"/>
            <w:r>
              <w:rPr>
                <w:color w:val="222222"/>
                <w:sz w:val="24"/>
              </w:rPr>
              <w:t>Narlidere</w:t>
            </w:r>
            <w:proofErr w:type="spellEnd"/>
            <w:r>
              <w:rPr>
                <w:color w:val="222222"/>
                <w:sz w:val="24"/>
              </w:rPr>
              <w:t xml:space="preserve"> cad. No:18 </w:t>
            </w:r>
            <w:proofErr w:type="spellStart"/>
            <w:r>
              <w:rPr>
                <w:color w:val="222222"/>
                <w:sz w:val="24"/>
              </w:rPr>
              <w:t>Maltepe</w:t>
            </w:r>
            <w:proofErr w:type="spellEnd"/>
            <w:r>
              <w:rPr>
                <w:color w:val="222222"/>
                <w:sz w:val="24"/>
              </w:rPr>
              <w:t xml:space="preserve"> </w:t>
            </w:r>
          </w:p>
        </w:tc>
      </w:tr>
      <w:tr w:rsidR="008854CF" w14:paraId="6EFC3F68" w14:textId="77777777" w:rsidTr="003D184A">
        <w:trPr>
          <w:trHeight w:val="578"/>
        </w:trPr>
        <w:tc>
          <w:tcPr>
            <w:tcW w:w="5270" w:type="dxa"/>
            <w:shd w:val="clear" w:color="auto" w:fill="E38179"/>
          </w:tcPr>
          <w:p w14:paraId="737870C6" w14:textId="77777777" w:rsidR="008854CF" w:rsidRDefault="00743926">
            <w:pPr>
              <w:pStyle w:val="TableParagraph"/>
              <w:spacing w:before="153"/>
              <w:rPr>
                <w:sz w:val="24"/>
              </w:rPr>
            </w:pPr>
            <w:r>
              <w:rPr>
                <w:sz w:val="24"/>
              </w:rPr>
              <w:t>Country</w:t>
            </w:r>
          </w:p>
        </w:tc>
        <w:tc>
          <w:tcPr>
            <w:tcW w:w="5103" w:type="dxa"/>
          </w:tcPr>
          <w:p w14:paraId="6E8B3EFC" w14:textId="77777777" w:rsidR="008854CF" w:rsidRDefault="00071386">
            <w:pPr>
              <w:pStyle w:val="TableParagraph"/>
              <w:ind w:left="105"/>
              <w:rPr>
                <w:sz w:val="24"/>
              </w:rPr>
            </w:pPr>
            <w:r>
              <w:rPr>
                <w:color w:val="222222"/>
                <w:sz w:val="24"/>
              </w:rPr>
              <w:t>TURKEY</w:t>
            </w:r>
          </w:p>
        </w:tc>
      </w:tr>
      <w:tr w:rsidR="008854CF" w14:paraId="0B1EBA22" w14:textId="77777777" w:rsidTr="003D184A">
        <w:trPr>
          <w:trHeight w:val="573"/>
        </w:trPr>
        <w:tc>
          <w:tcPr>
            <w:tcW w:w="5270" w:type="dxa"/>
            <w:shd w:val="clear" w:color="auto" w:fill="E38179"/>
          </w:tcPr>
          <w:p w14:paraId="5E196E58" w14:textId="77777777" w:rsidR="008854CF" w:rsidRDefault="00743926">
            <w:pPr>
              <w:pStyle w:val="TableParagraph"/>
              <w:rPr>
                <w:sz w:val="24"/>
              </w:rPr>
            </w:pPr>
            <w:r>
              <w:rPr>
                <w:sz w:val="24"/>
              </w:rPr>
              <w:t>Region</w:t>
            </w:r>
          </w:p>
        </w:tc>
        <w:tc>
          <w:tcPr>
            <w:tcW w:w="5103" w:type="dxa"/>
          </w:tcPr>
          <w:p w14:paraId="10AAFFA9" w14:textId="1047633F" w:rsidR="008854CF" w:rsidRDefault="006319C2">
            <w:pPr>
              <w:pStyle w:val="TableParagraph"/>
              <w:ind w:left="105"/>
              <w:rPr>
                <w:sz w:val="24"/>
              </w:rPr>
            </w:pPr>
            <w:r>
              <w:rPr>
                <w:color w:val="222222"/>
                <w:sz w:val="24"/>
              </w:rPr>
              <w:t>Istanbul</w:t>
            </w:r>
          </w:p>
        </w:tc>
      </w:tr>
      <w:tr w:rsidR="008854CF" w14:paraId="44F9C0F5" w14:textId="77777777" w:rsidTr="003D184A">
        <w:trPr>
          <w:trHeight w:val="573"/>
        </w:trPr>
        <w:tc>
          <w:tcPr>
            <w:tcW w:w="5270" w:type="dxa"/>
            <w:shd w:val="clear" w:color="auto" w:fill="E38179"/>
          </w:tcPr>
          <w:p w14:paraId="34D7659F" w14:textId="77777777" w:rsidR="008854CF" w:rsidRDefault="00743926">
            <w:pPr>
              <w:pStyle w:val="TableParagraph"/>
              <w:spacing w:before="153"/>
              <w:rPr>
                <w:sz w:val="24"/>
              </w:rPr>
            </w:pPr>
            <w:r>
              <w:rPr>
                <w:sz w:val="24"/>
              </w:rPr>
              <w:t>P.O. Box</w:t>
            </w:r>
          </w:p>
        </w:tc>
        <w:tc>
          <w:tcPr>
            <w:tcW w:w="5103" w:type="dxa"/>
          </w:tcPr>
          <w:p w14:paraId="4662523D" w14:textId="77777777" w:rsidR="008854CF" w:rsidRDefault="008854CF">
            <w:pPr>
              <w:pStyle w:val="TableParagraph"/>
              <w:spacing w:before="0"/>
              <w:ind w:left="0"/>
              <w:rPr>
                <w:rFonts w:ascii="Times New Roman"/>
              </w:rPr>
            </w:pPr>
          </w:p>
        </w:tc>
      </w:tr>
      <w:tr w:rsidR="008854CF" w14:paraId="7548B08A" w14:textId="77777777" w:rsidTr="003D184A">
        <w:trPr>
          <w:trHeight w:val="578"/>
        </w:trPr>
        <w:tc>
          <w:tcPr>
            <w:tcW w:w="5270" w:type="dxa"/>
            <w:shd w:val="clear" w:color="auto" w:fill="E38179"/>
          </w:tcPr>
          <w:p w14:paraId="3C6C45D4" w14:textId="77777777" w:rsidR="008854CF" w:rsidRDefault="00743926">
            <w:pPr>
              <w:pStyle w:val="TableParagraph"/>
              <w:spacing w:before="153"/>
              <w:rPr>
                <w:sz w:val="24"/>
              </w:rPr>
            </w:pPr>
            <w:r>
              <w:rPr>
                <w:sz w:val="24"/>
              </w:rPr>
              <w:t>Post code</w:t>
            </w:r>
          </w:p>
        </w:tc>
        <w:tc>
          <w:tcPr>
            <w:tcW w:w="5103" w:type="dxa"/>
          </w:tcPr>
          <w:p w14:paraId="20BFB327" w14:textId="6C2E9473" w:rsidR="008854CF" w:rsidRDefault="006319C2">
            <w:pPr>
              <w:pStyle w:val="TableParagraph"/>
              <w:ind w:left="105"/>
              <w:rPr>
                <w:sz w:val="24"/>
              </w:rPr>
            </w:pPr>
            <w:r>
              <w:t>34852</w:t>
            </w:r>
          </w:p>
        </w:tc>
      </w:tr>
      <w:tr w:rsidR="008854CF" w14:paraId="111BE19A" w14:textId="77777777" w:rsidTr="003D184A">
        <w:trPr>
          <w:trHeight w:val="573"/>
        </w:trPr>
        <w:tc>
          <w:tcPr>
            <w:tcW w:w="5270" w:type="dxa"/>
            <w:shd w:val="clear" w:color="auto" w:fill="E38179"/>
          </w:tcPr>
          <w:p w14:paraId="00A98204" w14:textId="77777777" w:rsidR="008854CF" w:rsidRDefault="00743926">
            <w:pPr>
              <w:pStyle w:val="TableParagraph"/>
              <w:rPr>
                <w:sz w:val="24"/>
              </w:rPr>
            </w:pPr>
            <w:r>
              <w:rPr>
                <w:sz w:val="24"/>
              </w:rPr>
              <w:t>CEDEX</w:t>
            </w:r>
          </w:p>
        </w:tc>
        <w:tc>
          <w:tcPr>
            <w:tcW w:w="5103" w:type="dxa"/>
          </w:tcPr>
          <w:p w14:paraId="01ED8BE1" w14:textId="77777777" w:rsidR="008854CF" w:rsidRDefault="008854CF">
            <w:pPr>
              <w:pStyle w:val="TableParagraph"/>
              <w:spacing w:before="0"/>
              <w:ind w:left="0"/>
              <w:rPr>
                <w:rFonts w:ascii="Times New Roman"/>
              </w:rPr>
            </w:pPr>
          </w:p>
        </w:tc>
      </w:tr>
      <w:tr w:rsidR="008854CF" w14:paraId="3A86C564" w14:textId="77777777" w:rsidTr="003D184A">
        <w:trPr>
          <w:trHeight w:val="573"/>
        </w:trPr>
        <w:tc>
          <w:tcPr>
            <w:tcW w:w="5270" w:type="dxa"/>
            <w:shd w:val="clear" w:color="auto" w:fill="E38179"/>
          </w:tcPr>
          <w:p w14:paraId="75AA8C05" w14:textId="77777777" w:rsidR="008854CF" w:rsidRDefault="00743926">
            <w:pPr>
              <w:pStyle w:val="TableParagraph"/>
              <w:spacing w:before="153"/>
              <w:rPr>
                <w:sz w:val="24"/>
              </w:rPr>
            </w:pPr>
            <w:r>
              <w:rPr>
                <w:w w:val="95"/>
                <w:sz w:val="24"/>
              </w:rPr>
              <w:t>City</w:t>
            </w:r>
          </w:p>
        </w:tc>
        <w:tc>
          <w:tcPr>
            <w:tcW w:w="5103" w:type="dxa"/>
          </w:tcPr>
          <w:p w14:paraId="2ACAA0C7" w14:textId="09B0B1D9" w:rsidR="008854CF" w:rsidRDefault="006319C2">
            <w:pPr>
              <w:pStyle w:val="TableParagraph"/>
              <w:ind w:left="105"/>
              <w:rPr>
                <w:sz w:val="24"/>
              </w:rPr>
            </w:pPr>
            <w:r>
              <w:rPr>
                <w:color w:val="222222"/>
                <w:sz w:val="24"/>
              </w:rPr>
              <w:t>Istanbul</w:t>
            </w:r>
          </w:p>
        </w:tc>
      </w:tr>
      <w:tr w:rsidR="008854CF" w14:paraId="797B9603" w14:textId="77777777" w:rsidTr="003D184A">
        <w:trPr>
          <w:trHeight w:val="578"/>
        </w:trPr>
        <w:tc>
          <w:tcPr>
            <w:tcW w:w="5270" w:type="dxa"/>
            <w:shd w:val="clear" w:color="auto" w:fill="E38179"/>
          </w:tcPr>
          <w:p w14:paraId="5F4F51A9" w14:textId="77777777" w:rsidR="008854CF" w:rsidRDefault="00743926">
            <w:pPr>
              <w:pStyle w:val="TableParagraph"/>
              <w:spacing w:before="153"/>
              <w:rPr>
                <w:sz w:val="24"/>
              </w:rPr>
            </w:pPr>
            <w:r>
              <w:rPr>
                <w:sz w:val="24"/>
              </w:rPr>
              <w:t>Website</w:t>
            </w:r>
          </w:p>
        </w:tc>
        <w:tc>
          <w:tcPr>
            <w:tcW w:w="5103" w:type="dxa"/>
          </w:tcPr>
          <w:p w14:paraId="00FCB36A" w14:textId="2104BD0F" w:rsidR="00815015" w:rsidRDefault="00000000" w:rsidP="00815015">
            <w:pPr>
              <w:pStyle w:val="TableParagraph"/>
              <w:ind w:left="105"/>
              <w:rPr>
                <w:sz w:val="24"/>
              </w:rPr>
            </w:pPr>
            <w:hyperlink r:id="rId8" w:history="1">
              <w:r w:rsidR="003402A8">
                <w:rPr>
                  <w:rStyle w:val="Hyperlink"/>
                  <w:sz w:val="24"/>
                </w:rPr>
                <w:t>http://istanbulyouthnetwork.strikingly.com</w:t>
              </w:r>
            </w:hyperlink>
          </w:p>
        </w:tc>
      </w:tr>
      <w:tr w:rsidR="008854CF" w14:paraId="4AF4959E" w14:textId="77777777" w:rsidTr="003D184A">
        <w:trPr>
          <w:trHeight w:val="573"/>
        </w:trPr>
        <w:tc>
          <w:tcPr>
            <w:tcW w:w="5270" w:type="dxa"/>
            <w:shd w:val="clear" w:color="auto" w:fill="E38179"/>
          </w:tcPr>
          <w:p w14:paraId="1536ED40" w14:textId="77777777" w:rsidR="008854CF" w:rsidRDefault="00743926">
            <w:pPr>
              <w:pStyle w:val="TableParagraph"/>
              <w:rPr>
                <w:sz w:val="24"/>
              </w:rPr>
            </w:pPr>
            <w:r>
              <w:rPr>
                <w:w w:val="95"/>
                <w:sz w:val="24"/>
              </w:rPr>
              <w:t>E-mail</w:t>
            </w:r>
          </w:p>
        </w:tc>
        <w:tc>
          <w:tcPr>
            <w:tcW w:w="5103" w:type="dxa"/>
          </w:tcPr>
          <w:p w14:paraId="5F562964" w14:textId="53217799" w:rsidR="00EC24E5" w:rsidRDefault="003D184A" w:rsidP="003D184A">
            <w:pPr>
              <w:pStyle w:val="TableParagraph"/>
              <w:ind w:left="0"/>
              <w:rPr>
                <w:sz w:val="24"/>
              </w:rPr>
            </w:pPr>
            <w:r>
              <w:rPr>
                <w:sz w:val="24"/>
              </w:rPr>
              <w:t xml:space="preserve"> </w:t>
            </w:r>
            <w:hyperlink r:id="rId9" w:history="1">
              <w:r w:rsidRPr="00FE6852">
                <w:rPr>
                  <w:rStyle w:val="Hyperlink"/>
                </w:rPr>
                <w:t xml:space="preserve"> i</w:t>
              </w:r>
              <w:r w:rsidRPr="00FE6852">
                <w:rPr>
                  <w:rStyle w:val="Hyperlink"/>
                  <w:sz w:val="24"/>
                </w:rPr>
                <w:t>stanbulyouthnetwork@gmail.com</w:t>
              </w:r>
            </w:hyperlink>
          </w:p>
          <w:p w14:paraId="77386E83" w14:textId="67808D7B" w:rsidR="003055EC" w:rsidRDefault="00000000" w:rsidP="003D184A">
            <w:pPr>
              <w:pStyle w:val="TableParagraph"/>
              <w:ind w:left="105"/>
              <w:rPr>
                <w:sz w:val="24"/>
              </w:rPr>
            </w:pPr>
            <w:hyperlink r:id="rId10" w:history="1">
              <w:r w:rsidR="003055EC" w:rsidRPr="007E28B0">
                <w:rPr>
                  <w:rStyle w:val="Hyperlink"/>
                  <w:sz w:val="24"/>
                </w:rPr>
                <w:t>ufukkoc44@gmail.com</w:t>
              </w:r>
            </w:hyperlink>
          </w:p>
        </w:tc>
      </w:tr>
      <w:tr w:rsidR="008854CF" w14:paraId="00C38878" w14:textId="77777777" w:rsidTr="003D184A">
        <w:trPr>
          <w:trHeight w:val="573"/>
        </w:trPr>
        <w:tc>
          <w:tcPr>
            <w:tcW w:w="5270" w:type="dxa"/>
            <w:shd w:val="clear" w:color="auto" w:fill="E38179"/>
          </w:tcPr>
          <w:p w14:paraId="241CBC52" w14:textId="77777777" w:rsidR="008854CF" w:rsidRDefault="00743926">
            <w:pPr>
              <w:pStyle w:val="TableParagraph"/>
              <w:spacing w:before="153"/>
              <w:rPr>
                <w:sz w:val="24"/>
              </w:rPr>
            </w:pPr>
            <w:r>
              <w:rPr>
                <w:sz w:val="24"/>
              </w:rPr>
              <w:t>Telephone 1</w:t>
            </w:r>
          </w:p>
        </w:tc>
        <w:tc>
          <w:tcPr>
            <w:tcW w:w="5103" w:type="dxa"/>
          </w:tcPr>
          <w:p w14:paraId="7D715B2B" w14:textId="3D23B2CE" w:rsidR="008854CF" w:rsidRDefault="00743926" w:rsidP="00071386">
            <w:pPr>
              <w:pStyle w:val="TableParagraph"/>
              <w:spacing w:before="153"/>
              <w:ind w:left="105"/>
              <w:rPr>
                <w:sz w:val="24"/>
              </w:rPr>
            </w:pPr>
            <w:r>
              <w:rPr>
                <w:sz w:val="24"/>
              </w:rPr>
              <w:t>+</w:t>
            </w:r>
            <w:r w:rsidR="00071386">
              <w:rPr>
                <w:sz w:val="24"/>
              </w:rPr>
              <w:t>90</w:t>
            </w:r>
            <w:r w:rsidR="006319C2">
              <w:rPr>
                <w:sz w:val="24"/>
              </w:rPr>
              <w:t>5545744237</w:t>
            </w:r>
          </w:p>
        </w:tc>
      </w:tr>
      <w:tr w:rsidR="003D184A" w14:paraId="63306837" w14:textId="77777777" w:rsidTr="003D184A">
        <w:trPr>
          <w:trHeight w:val="573"/>
        </w:trPr>
        <w:tc>
          <w:tcPr>
            <w:tcW w:w="5270" w:type="dxa"/>
            <w:shd w:val="clear" w:color="auto" w:fill="E38179"/>
          </w:tcPr>
          <w:p w14:paraId="5065C872" w14:textId="4F31F5DE" w:rsidR="003D184A" w:rsidRDefault="003D184A">
            <w:pPr>
              <w:pStyle w:val="TableParagraph"/>
              <w:spacing w:before="153"/>
              <w:rPr>
                <w:sz w:val="24"/>
              </w:rPr>
            </w:pPr>
            <w:r>
              <w:rPr>
                <w:sz w:val="24"/>
              </w:rPr>
              <w:t>Social Media Accounts</w:t>
            </w:r>
          </w:p>
        </w:tc>
        <w:tc>
          <w:tcPr>
            <w:tcW w:w="5103" w:type="dxa"/>
          </w:tcPr>
          <w:p w14:paraId="3E1B0786" w14:textId="5B7C5484" w:rsidR="003D184A" w:rsidRDefault="00000000" w:rsidP="00071386">
            <w:pPr>
              <w:pStyle w:val="TableParagraph"/>
              <w:spacing w:before="153"/>
              <w:ind w:left="105"/>
              <w:rPr>
                <w:sz w:val="24"/>
              </w:rPr>
            </w:pPr>
            <w:hyperlink r:id="rId11" w:history="1">
              <w:r w:rsidR="003D184A" w:rsidRPr="00FE6852">
                <w:rPr>
                  <w:rStyle w:val="Hyperlink"/>
                  <w:sz w:val="24"/>
                </w:rPr>
                <w:t>https://www.facebook.com/istanbulyouthnetwork</w:t>
              </w:r>
            </w:hyperlink>
          </w:p>
          <w:p w14:paraId="6BC79873" w14:textId="2C357AFB" w:rsidR="003D184A" w:rsidRDefault="003D184A" w:rsidP="00071386">
            <w:pPr>
              <w:pStyle w:val="TableParagraph"/>
              <w:spacing w:before="153"/>
              <w:ind w:left="105"/>
              <w:rPr>
                <w:sz w:val="24"/>
              </w:rPr>
            </w:pPr>
            <w:r w:rsidRPr="003D184A">
              <w:rPr>
                <w:sz w:val="24"/>
              </w:rPr>
              <w:t>https://www.instagram.com/istanbulyouth/</w:t>
            </w:r>
          </w:p>
        </w:tc>
      </w:tr>
    </w:tbl>
    <w:p w14:paraId="4CAF397B" w14:textId="77777777" w:rsidR="008854CF" w:rsidRDefault="008854CF">
      <w:pPr>
        <w:rPr>
          <w:rFonts w:ascii="Times New Roman"/>
        </w:rPr>
        <w:sectPr w:rsidR="008854CF">
          <w:headerReference w:type="default" r:id="rId12"/>
          <w:footerReference w:type="default" r:id="rId13"/>
          <w:type w:val="continuous"/>
          <w:pgSz w:w="11900" w:h="16840"/>
          <w:pgMar w:top="1660" w:right="960" w:bottom="2160" w:left="660" w:header="561" w:footer="1975" w:gutter="0"/>
          <w:cols w:space="708"/>
        </w:sectPr>
      </w:pPr>
    </w:p>
    <w:p w14:paraId="35B9B9A0" w14:textId="77777777" w:rsidR="008854CF" w:rsidRDefault="00743926" w:rsidP="008F615F">
      <w:pPr>
        <w:spacing w:before="104"/>
        <w:jc w:val="both"/>
        <w:rPr>
          <w:b/>
          <w:sz w:val="24"/>
        </w:rPr>
      </w:pPr>
      <w:r>
        <w:rPr>
          <w:b/>
          <w:color w:val="1F497D"/>
          <w:w w:val="95"/>
          <w:sz w:val="24"/>
        </w:rPr>
        <w:lastRenderedPageBreak/>
        <w:t>Profile</w:t>
      </w:r>
    </w:p>
    <w:p w14:paraId="311306DE" w14:textId="77777777" w:rsidR="008854CF" w:rsidRDefault="008854CF">
      <w:pPr>
        <w:pStyle w:val="BodyText"/>
        <w:rPr>
          <w:b/>
          <w:sz w:val="26"/>
        </w:rPr>
      </w:pPr>
    </w:p>
    <w:tbl>
      <w:tblPr>
        <w:tblStyle w:val="TableNormal1"/>
        <w:tblW w:w="0" w:type="auto"/>
        <w:tblInd w:w="13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4790"/>
        <w:gridCol w:w="4790"/>
      </w:tblGrid>
      <w:tr w:rsidR="008854CF" w14:paraId="45C99ABF" w14:textId="77777777">
        <w:trPr>
          <w:trHeight w:val="406"/>
        </w:trPr>
        <w:tc>
          <w:tcPr>
            <w:tcW w:w="4790" w:type="dxa"/>
            <w:shd w:val="clear" w:color="auto" w:fill="E38179"/>
          </w:tcPr>
          <w:p w14:paraId="41FB4106" w14:textId="38BEC4B3" w:rsidR="008854CF" w:rsidRDefault="00367B61">
            <w:pPr>
              <w:pStyle w:val="TableParagraph"/>
              <w:spacing w:before="4"/>
              <w:rPr>
                <w:sz w:val="24"/>
              </w:rPr>
            </w:pPr>
            <w:r>
              <w:rPr>
                <w:sz w:val="24"/>
              </w:rPr>
              <w:t>Legal form</w:t>
            </w:r>
          </w:p>
        </w:tc>
        <w:tc>
          <w:tcPr>
            <w:tcW w:w="4790" w:type="dxa"/>
          </w:tcPr>
          <w:p w14:paraId="5EFA5CDE" w14:textId="23F427A9" w:rsidR="008854CF" w:rsidRDefault="00367B61">
            <w:pPr>
              <w:pStyle w:val="TableParagraph"/>
              <w:spacing w:before="57"/>
              <w:ind w:left="173"/>
              <w:rPr>
                <w:sz w:val="24"/>
              </w:rPr>
            </w:pPr>
            <w:r>
              <w:rPr>
                <w:color w:val="222222"/>
                <w:sz w:val="24"/>
              </w:rPr>
              <w:t>Informal Group</w:t>
            </w:r>
          </w:p>
        </w:tc>
      </w:tr>
      <w:tr w:rsidR="008854CF" w14:paraId="7405940A" w14:textId="77777777">
        <w:trPr>
          <w:trHeight w:val="406"/>
        </w:trPr>
        <w:tc>
          <w:tcPr>
            <w:tcW w:w="4790" w:type="dxa"/>
            <w:shd w:val="clear" w:color="auto" w:fill="E38179"/>
          </w:tcPr>
          <w:p w14:paraId="62427304" w14:textId="698D9AAD" w:rsidR="008854CF" w:rsidRDefault="00367B61">
            <w:pPr>
              <w:pStyle w:val="TableParagraph"/>
              <w:spacing w:before="4"/>
              <w:rPr>
                <w:sz w:val="24"/>
              </w:rPr>
            </w:pPr>
            <w:r>
              <w:rPr>
                <w:sz w:val="24"/>
              </w:rPr>
              <w:t>Registration Number</w:t>
            </w:r>
          </w:p>
        </w:tc>
        <w:tc>
          <w:tcPr>
            <w:tcW w:w="4790" w:type="dxa"/>
          </w:tcPr>
          <w:p w14:paraId="2A43544B" w14:textId="52FCB7C8" w:rsidR="008854CF" w:rsidRDefault="00367B61">
            <w:pPr>
              <w:pStyle w:val="TableParagraph"/>
              <w:spacing w:before="57"/>
              <w:ind w:left="173"/>
              <w:rPr>
                <w:sz w:val="24"/>
              </w:rPr>
            </w:pPr>
            <w:r>
              <w:rPr>
                <w:color w:val="222222"/>
                <w:sz w:val="24"/>
              </w:rPr>
              <w:t>25124283962</w:t>
            </w:r>
          </w:p>
        </w:tc>
      </w:tr>
      <w:tr w:rsidR="008854CF" w14:paraId="208EFFF9" w14:textId="77777777">
        <w:trPr>
          <w:trHeight w:val="406"/>
        </w:trPr>
        <w:tc>
          <w:tcPr>
            <w:tcW w:w="4790" w:type="dxa"/>
            <w:shd w:val="clear" w:color="auto" w:fill="E38179"/>
          </w:tcPr>
          <w:p w14:paraId="150D38D3" w14:textId="599005D1" w:rsidR="008854CF" w:rsidRDefault="00367B61">
            <w:pPr>
              <w:pStyle w:val="TableParagraph"/>
              <w:spacing w:before="4"/>
              <w:rPr>
                <w:sz w:val="24"/>
              </w:rPr>
            </w:pPr>
            <w:r>
              <w:rPr>
                <w:sz w:val="24"/>
              </w:rPr>
              <w:t>Registration Date</w:t>
            </w:r>
          </w:p>
        </w:tc>
        <w:tc>
          <w:tcPr>
            <w:tcW w:w="4790" w:type="dxa"/>
          </w:tcPr>
          <w:p w14:paraId="3749AD6D" w14:textId="6438C99F" w:rsidR="008854CF" w:rsidRDefault="00367B61">
            <w:pPr>
              <w:pStyle w:val="TableParagraph"/>
              <w:spacing w:before="57"/>
              <w:ind w:left="173"/>
              <w:rPr>
                <w:sz w:val="24"/>
              </w:rPr>
            </w:pPr>
            <w:r>
              <w:t>11-09-2019</w:t>
            </w:r>
          </w:p>
        </w:tc>
      </w:tr>
    </w:tbl>
    <w:p w14:paraId="28FEB0FA" w14:textId="77777777" w:rsidR="008854CF" w:rsidRDefault="008854CF">
      <w:pPr>
        <w:pStyle w:val="BodyText"/>
        <w:spacing w:before="7"/>
        <w:rPr>
          <w:b/>
          <w:sz w:val="25"/>
        </w:rPr>
      </w:pPr>
    </w:p>
    <w:p w14:paraId="5B046061" w14:textId="77777777" w:rsidR="008854CF" w:rsidRDefault="008854CF">
      <w:pPr>
        <w:pStyle w:val="BodyText"/>
        <w:spacing w:before="10"/>
        <w:rPr>
          <w:b/>
          <w:sz w:val="33"/>
        </w:rPr>
      </w:pPr>
    </w:p>
    <w:p w14:paraId="51F24CE4" w14:textId="77777777" w:rsidR="008854CF" w:rsidRDefault="00743926" w:rsidP="008F615F">
      <w:pPr>
        <w:jc w:val="both"/>
        <w:rPr>
          <w:b/>
          <w:sz w:val="24"/>
        </w:rPr>
      </w:pPr>
      <w:r>
        <w:rPr>
          <w:b/>
          <w:color w:val="1F497D"/>
          <w:sz w:val="24"/>
        </w:rPr>
        <w:t>Background and Experience</w:t>
      </w:r>
    </w:p>
    <w:p w14:paraId="577CB6FF" w14:textId="77777777" w:rsidR="008854CF" w:rsidRDefault="008854CF">
      <w:pPr>
        <w:pStyle w:val="BodyText"/>
        <w:spacing w:before="5"/>
        <w:rPr>
          <w:b/>
          <w:sz w:val="26"/>
        </w:rPr>
      </w:pPr>
    </w:p>
    <w:p w14:paraId="66852B40" w14:textId="1B1D7319" w:rsidR="008854CF" w:rsidRDefault="00743926" w:rsidP="003E0DF4">
      <w:pPr>
        <w:jc w:val="both"/>
        <w:rPr>
          <w:b/>
          <w:sz w:val="24"/>
        </w:rPr>
      </w:pPr>
      <w:r>
        <w:rPr>
          <w:b/>
          <w:sz w:val="24"/>
        </w:rPr>
        <w:t xml:space="preserve">Please briefly present the partner </w:t>
      </w:r>
      <w:r w:rsidR="003E0DF4">
        <w:rPr>
          <w:b/>
          <w:sz w:val="24"/>
        </w:rPr>
        <w:t>organization</w:t>
      </w:r>
      <w:r>
        <w:rPr>
          <w:b/>
          <w:sz w:val="24"/>
        </w:rPr>
        <w:t>.</w:t>
      </w:r>
    </w:p>
    <w:p w14:paraId="1DD9358E" w14:textId="73B66AB3" w:rsidR="008854CF" w:rsidRDefault="008854CF">
      <w:pPr>
        <w:pStyle w:val="BodyText"/>
        <w:spacing w:before="11"/>
        <w:rPr>
          <w:b/>
          <w:sz w:val="28"/>
        </w:rPr>
      </w:pPr>
    </w:p>
    <w:p w14:paraId="30E8535E" w14:textId="28E7C6E3" w:rsidR="008854CF" w:rsidRPr="004268EF" w:rsidRDefault="00367B61" w:rsidP="003E0DF4">
      <w:pPr>
        <w:pStyle w:val="BodyText"/>
        <w:spacing w:line="254" w:lineRule="auto"/>
        <w:ind w:right="675"/>
        <w:rPr>
          <w:rFonts w:ascii="Times New Roman" w:hAnsi="Times New Roman" w:cs="Times New Roman"/>
          <w:color w:val="222222"/>
        </w:rPr>
      </w:pPr>
      <w:r w:rsidRPr="00367B61">
        <w:rPr>
          <w:rFonts w:ascii="Times New Roman" w:hAnsi="Times New Roman" w:cs="Times New Roman"/>
          <w:color w:val="222222"/>
        </w:rPr>
        <w:t>Istanbul Youth Network</w:t>
      </w:r>
      <w:r w:rsidR="0078088E" w:rsidRPr="00367B61">
        <w:rPr>
          <w:rFonts w:ascii="Times New Roman" w:hAnsi="Times New Roman" w:cs="Times New Roman"/>
          <w:color w:val="222222"/>
        </w:rPr>
        <w:t xml:space="preserve"> </w:t>
      </w:r>
      <w:r w:rsidR="00C23BC2" w:rsidRPr="00367B61">
        <w:rPr>
          <w:rFonts w:ascii="Times New Roman" w:hAnsi="Times New Roman" w:cs="Times New Roman"/>
          <w:color w:val="222222"/>
        </w:rPr>
        <w:t>(</w:t>
      </w:r>
      <w:r w:rsidRPr="00367B61">
        <w:rPr>
          <w:rFonts w:ascii="Times New Roman" w:hAnsi="Times New Roman" w:cs="Times New Roman"/>
          <w:color w:val="222222"/>
        </w:rPr>
        <w:t>I</w:t>
      </w:r>
      <w:r w:rsidR="00C23BC2" w:rsidRPr="00367B61">
        <w:rPr>
          <w:rFonts w:ascii="Times New Roman" w:hAnsi="Times New Roman" w:cs="Times New Roman"/>
          <w:color w:val="222222"/>
        </w:rPr>
        <w:t xml:space="preserve">YN) </w:t>
      </w:r>
      <w:r w:rsidR="00743926" w:rsidRPr="004268EF">
        <w:rPr>
          <w:rFonts w:ascii="Times New Roman" w:hAnsi="Times New Roman" w:cs="Times New Roman"/>
          <w:color w:val="222222"/>
        </w:rPr>
        <w:t>is</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a</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non-profit,</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non-governmental</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organization</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based</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in</w:t>
      </w:r>
      <w:r w:rsidR="00743926" w:rsidRPr="00367B61">
        <w:rPr>
          <w:rFonts w:ascii="Times New Roman" w:hAnsi="Times New Roman" w:cs="Times New Roman"/>
          <w:color w:val="222222"/>
        </w:rPr>
        <w:t xml:space="preserve"> </w:t>
      </w:r>
      <w:r>
        <w:rPr>
          <w:rFonts w:ascii="Times New Roman" w:hAnsi="Times New Roman" w:cs="Times New Roman"/>
          <w:color w:val="222222"/>
        </w:rPr>
        <w:t>Istanbul</w:t>
      </w:r>
      <w:r w:rsidR="00743926" w:rsidRPr="004268EF">
        <w:rPr>
          <w:rFonts w:ascii="Times New Roman" w:hAnsi="Times New Roman" w:cs="Times New Roman"/>
          <w:color w:val="222222"/>
        </w:rPr>
        <w:t>,</w:t>
      </w:r>
      <w:r w:rsidR="00743926" w:rsidRPr="00367B61">
        <w:rPr>
          <w:rFonts w:ascii="Times New Roman" w:hAnsi="Times New Roman" w:cs="Times New Roman"/>
          <w:color w:val="222222"/>
        </w:rPr>
        <w:t xml:space="preserve"> </w:t>
      </w:r>
      <w:r w:rsidR="002D67C1" w:rsidRPr="004268EF">
        <w:rPr>
          <w:rFonts w:ascii="Times New Roman" w:hAnsi="Times New Roman" w:cs="Times New Roman"/>
          <w:color w:val="222222"/>
        </w:rPr>
        <w:t>Turkey</w:t>
      </w:r>
      <w:r w:rsidR="004268EF">
        <w:rPr>
          <w:rFonts w:ascii="Times New Roman" w:hAnsi="Times New Roman" w:cs="Times New Roman"/>
          <w:color w:val="222222"/>
        </w:rPr>
        <w:t xml:space="preserve"> </w:t>
      </w:r>
      <w:r w:rsidR="002D67C1" w:rsidRPr="00367B61">
        <w:rPr>
          <w:rFonts w:ascii="Times New Roman" w:hAnsi="Times New Roman" w:cs="Times New Roman"/>
          <w:color w:val="222222"/>
        </w:rPr>
        <w:t>working</w:t>
      </w:r>
      <w:r w:rsidR="00743926" w:rsidRPr="00367B61">
        <w:rPr>
          <w:rFonts w:ascii="Times New Roman" w:hAnsi="Times New Roman" w:cs="Times New Roman"/>
          <w:color w:val="222222"/>
        </w:rPr>
        <w:t xml:space="preserve"> in the field of youth mobility, participation</w:t>
      </w:r>
      <w:r w:rsidR="00FB57DA">
        <w:rPr>
          <w:rFonts w:ascii="Times New Roman" w:hAnsi="Times New Roman" w:cs="Times New Roman"/>
          <w:color w:val="222222"/>
        </w:rPr>
        <w:t>,</w:t>
      </w:r>
      <w:r w:rsidR="00743926" w:rsidRPr="00367B61">
        <w:rPr>
          <w:rFonts w:ascii="Times New Roman" w:hAnsi="Times New Roman" w:cs="Times New Roman"/>
          <w:color w:val="222222"/>
        </w:rPr>
        <w:t xml:space="preserve"> and facilitating youth awareness about </w:t>
      </w:r>
      <w:r w:rsidR="00743926" w:rsidRPr="004268EF">
        <w:rPr>
          <w:rFonts w:ascii="Times New Roman" w:hAnsi="Times New Roman" w:cs="Times New Roman"/>
          <w:color w:val="222222"/>
        </w:rPr>
        <w:t>social</w:t>
      </w:r>
      <w:r w:rsidR="00743926" w:rsidRPr="00367B61">
        <w:rPr>
          <w:rFonts w:ascii="Times New Roman" w:hAnsi="Times New Roman" w:cs="Times New Roman"/>
          <w:color w:val="222222"/>
        </w:rPr>
        <w:t xml:space="preserve"> </w:t>
      </w:r>
      <w:r w:rsidR="00743926" w:rsidRPr="004268EF">
        <w:rPr>
          <w:rFonts w:ascii="Times New Roman" w:hAnsi="Times New Roman" w:cs="Times New Roman"/>
          <w:color w:val="222222"/>
        </w:rPr>
        <w:t>issues.</w:t>
      </w:r>
    </w:p>
    <w:p w14:paraId="5BD2FB43" w14:textId="77777777" w:rsidR="008854CF" w:rsidRPr="00367B61" w:rsidRDefault="008854CF" w:rsidP="003E0DF4">
      <w:pPr>
        <w:pStyle w:val="BodyText"/>
        <w:spacing w:before="11"/>
        <w:rPr>
          <w:rFonts w:ascii="Times New Roman" w:hAnsi="Times New Roman" w:cs="Times New Roman"/>
          <w:color w:val="222222"/>
        </w:rPr>
      </w:pPr>
    </w:p>
    <w:p w14:paraId="47FE296F" w14:textId="1FC46BCE" w:rsidR="008854CF" w:rsidRDefault="003E0DF4" w:rsidP="003E0DF4">
      <w:pPr>
        <w:pStyle w:val="BodyText"/>
        <w:spacing w:line="252" w:lineRule="auto"/>
        <w:ind w:right="675"/>
        <w:rPr>
          <w:rFonts w:ascii="Times New Roman" w:hAnsi="Times New Roman" w:cs="Times New Roman"/>
          <w:color w:val="222222"/>
        </w:rPr>
      </w:pPr>
      <w:r w:rsidRPr="00367B61">
        <w:rPr>
          <w:rFonts w:ascii="Times New Roman" w:hAnsi="Times New Roman" w:cs="Times New Roman"/>
          <w:color w:val="222222"/>
        </w:rPr>
        <w:t>IYN was</w:t>
      </w:r>
      <w:r w:rsidRPr="00A004EF">
        <w:rPr>
          <w:rFonts w:ascii="Times New Roman" w:hAnsi="Times New Roman" w:cs="Times New Roman"/>
          <w:color w:val="222222"/>
        </w:rPr>
        <w:t xml:space="preserve"> </w:t>
      </w:r>
      <w:r w:rsidRPr="00367B61">
        <w:rPr>
          <w:rFonts w:ascii="Times New Roman" w:hAnsi="Times New Roman" w:cs="Times New Roman"/>
          <w:color w:val="222222"/>
        </w:rPr>
        <w:t>founded</w:t>
      </w:r>
      <w:r w:rsidR="00A27F29">
        <w:rPr>
          <w:rFonts w:ascii="Times New Roman" w:hAnsi="Times New Roman" w:cs="Times New Roman"/>
          <w:color w:val="222222"/>
        </w:rPr>
        <w:t xml:space="preserve"> </w:t>
      </w:r>
      <w:r w:rsidR="00743926" w:rsidRPr="00A004EF">
        <w:rPr>
          <w:rFonts w:ascii="Times New Roman" w:hAnsi="Times New Roman" w:cs="Times New Roman"/>
          <w:color w:val="222222"/>
        </w:rPr>
        <w:t>in</w:t>
      </w:r>
      <w:r w:rsidR="00743926" w:rsidRPr="00367B61">
        <w:rPr>
          <w:rFonts w:ascii="Times New Roman" w:hAnsi="Times New Roman" w:cs="Times New Roman"/>
          <w:color w:val="222222"/>
        </w:rPr>
        <w:t xml:space="preserve"> </w:t>
      </w:r>
      <w:r w:rsidRPr="00A004EF">
        <w:rPr>
          <w:rFonts w:ascii="Times New Roman" w:hAnsi="Times New Roman" w:cs="Times New Roman"/>
          <w:color w:val="222222"/>
        </w:rPr>
        <w:t>201</w:t>
      </w:r>
      <w:r>
        <w:rPr>
          <w:rFonts w:ascii="Times New Roman" w:hAnsi="Times New Roman" w:cs="Times New Roman"/>
          <w:color w:val="222222"/>
        </w:rPr>
        <w:t>9</w:t>
      </w:r>
      <w:r w:rsidRPr="00367B61">
        <w:rPr>
          <w:rFonts w:ascii="Times New Roman" w:hAnsi="Times New Roman" w:cs="Times New Roman"/>
          <w:color w:val="222222"/>
        </w:rPr>
        <w:t xml:space="preserve"> by the</w:t>
      </w:r>
      <w:r w:rsidR="00743926" w:rsidRPr="00367B61">
        <w:rPr>
          <w:rFonts w:ascii="Times New Roman" w:hAnsi="Times New Roman" w:cs="Times New Roman"/>
          <w:color w:val="222222"/>
        </w:rPr>
        <w:t xml:space="preserve"> </w:t>
      </w:r>
      <w:r w:rsidRPr="00A004EF">
        <w:rPr>
          <w:rFonts w:ascii="Times New Roman" w:hAnsi="Times New Roman" w:cs="Times New Roman"/>
          <w:color w:val="222222"/>
        </w:rPr>
        <w:t>inception</w:t>
      </w:r>
      <w:r w:rsidRPr="00367B61">
        <w:rPr>
          <w:rFonts w:ascii="Times New Roman" w:hAnsi="Times New Roman" w:cs="Times New Roman"/>
          <w:color w:val="222222"/>
        </w:rPr>
        <w:t xml:space="preserve"> of</w:t>
      </w:r>
      <w:r w:rsidR="00366B2A">
        <w:rPr>
          <w:rFonts w:ascii="Times New Roman" w:hAnsi="Times New Roman" w:cs="Times New Roman"/>
          <w:color w:val="222222"/>
        </w:rPr>
        <w:t xml:space="preserve"> </w:t>
      </w:r>
      <w:r w:rsidRPr="00A004EF">
        <w:rPr>
          <w:rFonts w:ascii="Times New Roman" w:hAnsi="Times New Roman" w:cs="Times New Roman"/>
          <w:color w:val="222222"/>
        </w:rPr>
        <w:t>a</w:t>
      </w:r>
      <w:r>
        <w:rPr>
          <w:rFonts w:ascii="Times New Roman" w:hAnsi="Times New Roman" w:cs="Times New Roman"/>
          <w:color w:val="222222"/>
        </w:rPr>
        <w:t xml:space="preserve"> </w:t>
      </w:r>
      <w:r w:rsidRPr="00367B61">
        <w:rPr>
          <w:rFonts w:ascii="Times New Roman" w:hAnsi="Times New Roman" w:cs="Times New Roman"/>
          <w:color w:val="222222"/>
        </w:rPr>
        <w:t>group</w:t>
      </w:r>
      <w:r w:rsidR="00B45FF5">
        <w:rPr>
          <w:rFonts w:ascii="Times New Roman" w:hAnsi="Times New Roman" w:cs="Times New Roman"/>
          <w:color w:val="222222"/>
        </w:rPr>
        <w:t xml:space="preserve"> </w:t>
      </w:r>
      <w:r w:rsidR="00743926" w:rsidRPr="00A004EF">
        <w:rPr>
          <w:rFonts w:ascii="Times New Roman" w:hAnsi="Times New Roman" w:cs="Times New Roman"/>
          <w:color w:val="222222"/>
        </w:rPr>
        <w:t>of</w:t>
      </w:r>
      <w:r w:rsidR="00B45FF5">
        <w:rPr>
          <w:rFonts w:ascii="Times New Roman" w:hAnsi="Times New Roman" w:cs="Times New Roman"/>
          <w:color w:val="222222"/>
        </w:rPr>
        <w:t xml:space="preserve"> </w:t>
      </w:r>
      <w:r w:rsidR="00743926" w:rsidRPr="00A004EF">
        <w:rPr>
          <w:rFonts w:ascii="Times New Roman" w:hAnsi="Times New Roman" w:cs="Times New Roman"/>
          <w:color w:val="222222"/>
        </w:rPr>
        <w:t>active</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young</w:t>
      </w:r>
      <w:r w:rsidR="00743926" w:rsidRPr="00367B61">
        <w:rPr>
          <w:rFonts w:ascii="Times New Roman" w:hAnsi="Times New Roman" w:cs="Times New Roman"/>
          <w:color w:val="222222"/>
        </w:rPr>
        <w:t xml:space="preserve"> </w:t>
      </w:r>
      <w:r w:rsidR="00F24E1B" w:rsidRPr="00A004EF">
        <w:rPr>
          <w:rFonts w:ascii="Times New Roman" w:hAnsi="Times New Roman" w:cs="Times New Roman"/>
          <w:color w:val="222222"/>
        </w:rPr>
        <w:t>university students</w:t>
      </w:r>
      <w:r w:rsidR="0099331C">
        <w:rPr>
          <w:rFonts w:ascii="Times New Roman" w:hAnsi="Times New Roman" w:cs="Times New Roman"/>
          <w:color w:val="222222"/>
        </w:rPr>
        <w:t xml:space="preserve"> </w:t>
      </w:r>
      <w:r w:rsidR="00743926" w:rsidRPr="00A004EF">
        <w:rPr>
          <w:rFonts w:ascii="Times New Roman" w:hAnsi="Times New Roman" w:cs="Times New Roman"/>
          <w:color w:val="222222"/>
        </w:rPr>
        <w:t>who</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wanted</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 xml:space="preserve">to </w:t>
      </w:r>
      <w:r w:rsidR="0045360F">
        <w:rPr>
          <w:rFonts w:ascii="Times New Roman" w:hAnsi="Times New Roman" w:cs="Times New Roman"/>
          <w:color w:val="222222"/>
        </w:rPr>
        <w:t xml:space="preserve">expand their network </w:t>
      </w:r>
      <w:r w:rsidR="00643D1C">
        <w:rPr>
          <w:rFonts w:ascii="Times New Roman" w:hAnsi="Times New Roman" w:cs="Times New Roman"/>
          <w:color w:val="222222"/>
        </w:rPr>
        <w:t>in Istanbul and all over Europe</w:t>
      </w:r>
      <w:r w:rsidR="00367B61" w:rsidRPr="00A004EF">
        <w:rPr>
          <w:rFonts w:ascii="Times New Roman" w:hAnsi="Times New Roman" w:cs="Times New Roman"/>
          <w:color w:val="222222"/>
        </w:rPr>
        <w:t>, through</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social</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commitment</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and</w:t>
      </w:r>
      <w:r w:rsidR="00743926" w:rsidRPr="00367B61">
        <w:rPr>
          <w:rFonts w:ascii="Times New Roman" w:hAnsi="Times New Roman" w:cs="Times New Roman"/>
          <w:color w:val="222222"/>
        </w:rPr>
        <w:t xml:space="preserve"> </w:t>
      </w:r>
      <w:r w:rsidR="00367B61" w:rsidRPr="00A004EF">
        <w:rPr>
          <w:rFonts w:ascii="Times New Roman" w:hAnsi="Times New Roman" w:cs="Times New Roman"/>
          <w:color w:val="222222"/>
        </w:rPr>
        <w:t xml:space="preserve">participation. </w:t>
      </w:r>
      <w:r w:rsidRPr="00A004EF">
        <w:rPr>
          <w:rFonts w:ascii="Times New Roman" w:hAnsi="Times New Roman" w:cs="Times New Roman"/>
          <w:color w:val="222222"/>
        </w:rPr>
        <w:t>The</w:t>
      </w:r>
      <w:r w:rsidRPr="00367B61">
        <w:rPr>
          <w:rFonts w:ascii="Times New Roman" w:hAnsi="Times New Roman" w:cs="Times New Roman"/>
          <w:color w:val="222222"/>
        </w:rPr>
        <w:t xml:space="preserve"> aim</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of</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the</w:t>
      </w:r>
      <w:r w:rsidR="00743926" w:rsidRPr="00367B61">
        <w:rPr>
          <w:rFonts w:ascii="Times New Roman" w:hAnsi="Times New Roman" w:cs="Times New Roman"/>
          <w:color w:val="222222"/>
        </w:rPr>
        <w:t xml:space="preserve"> </w:t>
      </w:r>
      <w:r w:rsidR="00367B61" w:rsidRPr="00A004EF">
        <w:rPr>
          <w:rFonts w:ascii="Times New Roman" w:hAnsi="Times New Roman" w:cs="Times New Roman"/>
          <w:color w:val="222222"/>
        </w:rPr>
        <w:t>organization</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is</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 xml:space="preserve">to </w:t>
      </w:r>
      <w:r w:rsidR="00743926" w:rsidRPr="00367B61">
        <w:rPr>
          <w:rFonts w:ascii="Times New Roman" w:hAnsi="Times New Roman" w:cs="Times New Roman"/>
          <w:color w:val="222222"/>
        </w:rPr>
        <w:t>awaken critical thinking among the youth, to reflect and act collectively towards common goals</w:t>
      </w:r>
      <w:r w:rsidR="00FB57DA">
        <w:rPr>
          <w:rFonts w:ascii="Times New Roman" w:hAnsi="Times New Roman" w:cs="Times New Roman"/>
          <w:color w:val="222222"/>
        </w:rPr>
        <w:t>,</w:t>
      </w:r>
      <w:r w:rsidR="00743926" w:rsidRPr="00367B61">
        <w:rPr>
          <w:rFonts w:ascii="Times New Roman" w:hAnsi="Times New Roman" w:cs="Times New Roman"/>
          <w:color w:val="222222"/>
        </w:rPr>
        <w:t xml:space="preserve"> and to fight against prejudice.</w:t>
      </w:r>
      <w:r w:rsidR="009E2238" w:rsidRPr="00367B61">
        <w:rPr>
          <w:rFonts w:ascii="Times New Roman" w:hAnsi="Times New Roman" w:cs="Times New Roman"/>
          <w:color w:val="222222"/>
        </w:rPr>
        <w:t xml:space="preserve"> </w:t>
      </w:r>
      <w:r w:rsidR="00367B61" w:rsidRPr="00367B61">
        <w:rPr>
          <w:rFonts w:ascii="Times New Roman" w:hAnsi="Times New Roman" w:cs="Times New Roman"/>
          <w:color w:val="222222"/>
        </w:rPr>
        <w:t>IYN</w:t>
      </w:r>
      <w:r w:rsidR="00743926" w:rsidRPr="00367B61">
        <w:rPr>
          <w:rFonts w:ascii="Times New Roman" w:hAnsi="Times New Roman" w:cs="Times New Roman"/>
          <w:color w:val="222222"/>
        </w:rPr>
        <w:t xml:space="preserve"> also </w:t>
      </w:r>
      <w:r w:rsidR="00FB57DA">
        <w:rPr>
          <w:rFonts w:ascii="Times New Roman" w:hAnsi="Times New Roman" w:cs="Times New Roman"/>
          <w:color w:val="222222"/>
        </w:rPr>
        <w:t>encourages</w:t>
      </w:r>
      <w:r w:rsidR="00743926" w:rsidRPr="00367B61">
        <w:rPr>
          <w:rFonts w:ascii="Times New Roman" w:hAnsi="Times New Roman" w:cs="Times New Roman"/>
          <w:color w:val="222222"/>
        </w:rPr>
        <w:t xml:space="preserve"> youth mobility, youth involvement, </w:t>
      </w:r>
      <w:r w:rsidR="00743926" w:rsidRPr="00A004EF">
        <w:rPr>
          <w:rFonts w:ascii="Times New Roman" w:hAnsi="Times New Roman" w:cs="Times New Roman"/>
          <w:color w:val="222222"/>
        </w:rPr>
        <w:t>voluntarism</w:t>
      </w:r>
      <w:r w:rsidR="005A247C">
        <w:rPr>
          <w:rFonts w:ascii="Times New Roman" w:hAnsi="Times New Roman" w:cs="Times New Roman"/>
          <w:color w:val="222222"/>
        </w:rPr>
        <w:t>,</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and</w:t>
      </w:r>
      <w:r w:rsidR="00743926" w:rsidRPr="00367B61">
        <w:rPr>
          <w:rFonts w:ascii="Times New Roman" w:hAnsi="Times New Roman" w:cs="Times New Roman"/>
          <w:color w:val="222222"/>
        </w:rPr>
        <w:t xml:space="preserve"> </w:t>
      </w:r>
      <w:r w:rsidR="00743926" w:rsidRPr="00A004EF">
        <w:rPr>
          <w:rFonts w:ascii="Times New Roman" w:hAnsi="Times New Roman" w:cs="Times New Roman"/>
          <w:color w:val="222222"/>
        </w:rPr>
        <w:t>human</w:t>
      </w:r>
      <w:r w:rsidR="00743926" w:rsidRPr="00367B61">
        <w:rPr>
          <w:rFonts w:ascii="Times New Roman" w:hAnsi="Times New Roman" w:cs="Times New Roman"/>
          <w:color w:val="222222"/>
        </w:rPr>
        <w:t xml:space="preserve"> </w:t>
      </w:r>
      <w:r w:rsidR="00367B61" w:rsidRPr="00A004EF">
        <w:rPr>
          <w:rFonts w:ascii="Times New Roman" w:hAnsi="Times New Roman" w:cs="Times New Roman"/>
          <w:color w:val="222222"/>
        </w:rPr>
        <w:t>rights.</w:t>
      </w:r>
      <w:r w:rsidR="00367B61">
        <w:rPr>
          <w:rFonts w:ascii="Times New Roman" w:hAnsi="Times New Roman" w:cs="Times New Roman"/>
          <w:color w:val="222222"/>
        </w:rPr>
        <w:t xml:space="preserve"> Our</w:t>
      </w:r>
      <w:r w:rsidR="00922637">
        <w:rPr>
          <w:rFonts w:ascii="Times New Roman" w:hAnsi="Times New Roman" w:cs="Times New Roman"/>
          <w:color w:val="222222"/>
        </w:rPr>
        <w:t xml:space="preserve"> group members are mostly consisting of university students because we believe they have a huge potential </w:t>
      </w:r>
      <w:r w:rsidR="00FB57DA">
        <w:rPr>
          <w:rFonts w:ascii="Times New Roman" w:hAnsi="Times New Roman" w:cs="Times New Roman"/>
          <w:color w:val="222222"/>
        </w:rPr>
        <w:t>for</w:t>
      </w:r>
      <w:r w:rsidR="00922637">
        <w:rPr>
          <w:rFonts w:ascii="Times New Roman" w:hAnsi="Times New Roman" w:cs="Times New Roman"/>
          <w:color w:val="222222"/>
        </w:rPr>
        <w:t xml:space="preserve"> education.</w:t>
      </w:r>
    </w:p>
    <w:p w14:paraId="4706B9AE" w14:textId="77777777" w:rsidR="00367B61" w:rsidRDefault="00367B61" w:rsidP="003E0DF4">
      <w:pPr>
        <w:pStyle w:val="BodyText"/>
        <w:spacing w:line="252" w:lineRule="auto"/>
        <w:ind w:left="242" w:right="675"/>
        <w:rPr>
          <w:rFonts w:ascii="Times New Roman" w:hAnsi="Times New Roman" w:cs="Times New Roman"/>
          <w:color w:val="222222"/>
        </w:rPr>
      </w:pPr>
    </w:p>
    <w:p w14:paraId="157D6B85" w14:textId="5D05BD92" w:rsidR="00F24E1B" w:rsidRPr="00367B61" w:rsidRDefault="00054397" w:rsidP="003E0DF4">
      <w:pPr>
        <w:pStyle w:val="BodyText"/>
        <w:spacing w:line="252" w:lineRule="auto"/>
        <w:ind w:right="675"/>
        <w:rPr>
          <w:rFonts w:ascii="Times New Roman" w:hAnsi="Times New Roman" w:cs="Times New Roman"/>
          <w:color w:val="222222"/>
        </w:rPr>
      </w:pPr>
      <w:r w:rsidRPr="00367B61">
        <w:rPr>
          <w:rFonts w:ascii="Times New Roman" w:hAnsi="Times New Roman" w:cs="Times New Roman"/>
          <w:color w:val="222222"/>
        </w:rPr>
        <w:t>We are working in various fields, like cultural diversity,</w:t>
      </w:r>
      <w:r w:rsidR="005A247C">
        <w:rPr>
          <w:rFonts w:ascii="Times New Roman" w:hAnsi="Times New Roman" w:cs="Times New Roman"/>
          <w:color w:val="222222"/>
        </w:rPr>
        <w:t xml:space="preserve"> entrepreneurship,</w:t>
      </w:r>
      <w:r w:rsidRPr="00367B61">
        <w:rPr>
          <w:rFonts w:ascii="Times New Roman" w:hAnsi="Times New Roman" w:cs="Times New Roman"/>
          <w:color w:val="222222"/>
        </w:rPr>
        <w:t xml:space="preserve"> protection of </w:t>
      </w:r>
      <w:r w:rsidR="00FB57DA">
        <w:rPr>
          <w:rFonts w:ascii="Times New Roman" w:hAnsi="Times New Roman" w:cs="Times New Roman"/>
          <w:color w:val="222222"/>
        </w:rPr>
        <w:t xml:space="preserve">the </w:t>
      </w:r>
      <w:r w:rsidRPr="00367B61">
        <w:rPr>
          <w:rFonts w:ascii="Times New Roman" w:hAnsi="Times New Roman" w:cs="Times New Roman"/>
          <w:color w:val="222222"/>
        </w:rPr>
        <w:t>environment, volunteering,</w:t>
      </w:r>
      <w:r w:rsidR="003E0DF4">
        <w:rPr>
          <w:rFonts w:ascii="Times New Roman" w:hAnsi="Times New Roman" w:cs="Times New Roman"/>
          <w:color w:val="222222"/>
        </w:rPr>
        <w:t xml:space="preserve"> </w:t>
      </w:r>
      <w:r w:rsidRPr="00367B61">
        <w:rPr>
          <w:rFonts w:ascii="Times New Roman" w:hAnsi="Times New Roman" w:cs="Times New Roman"/>
          <w:color w:val="222222"/>
        </w:rPr>
        <w:t xml:space="preserve">active citizenship, intercultural learning, social </w:t>
      </w:r>
      <w:r w:rsidR="005A247C" w:rsidRPr="00367B61">
        <w:rPr>
          <w:rFonts w:ascii="Times New Roman" w:hAnsi="Times New Roman" w:cs="Times New Roman"/>
          <w:color w:val="222222"/>
        </w:rPr>
        <w:t>inclusion,</w:t>
      </w:r>
      <w:r w:rsidRPr="00367B61">
        <w:rPr>
          <w:rFonts w:ascii="Times New Roman" w:hAnsi="Times New Roman" w:cs="Times New Roman"/>
          <w:color w:val="222222"/>
        </w:rPr>
        <w:t xml:space="preserve"> and others.</w:t>
      </w:r>
    </w:p>
    <w:p w14:paraId="0076C752" w14:textId="77777777" w:rsidR="00367B61" w:rsidRPr="004C1CF1" w:rsidRDefault="00367B61" w:rsidP="003E0DF4">
      <w:pPr>
        <w:pStyle w:val="BodyText"/>
        <w:spacing w:line="252" w:lineRule="auto"/>
        <w:ind w:left="242" w:right="675"/>
        <w:rPr>
          <w:rFonts w:ascii="Times New Roman" w:hAnsi="Times New Roman" w:cs="Times New Roman"/>
          <w:color w:val="222222"/>
        </w:rPr>
      </w:pPr>
    </w:p>
    <w:p w14:paraId="079297E0" w14:textId="1D3B12AF" w:rsidR="00F24E1B" w:rsidRPr="00367B61" w:rsidRDefault="00F24E1B" w:rsidP="003E0DF4">
      <w:pPr>
        <w:pStyle w:val="BodyText"/>
        <w:spacing w:line="254" w:lineRule="auto"/>
        <w:ind w:right="675"/>
        <w:rPr>
          <w:rFonts w:ascii="Times New Roman" w:hAnsi="Times New Roman" w:cs="Times New Roman"/>
          <w:color w:val="222222"/>
        </w:rPr>
      </w:pPr>
      <w:r w:rsidRPr="00367B61">
        <w:rPr>
          <w:rFonts w:ascii="Times New Roman" w:hAnsi="Times New Roman" w:cs="Times New Roman"/>
          <w:color w:val="222222"/>
        </w:rPr>
        <w:t xml:space="preserve">We strongly believe that lifelong learning enhances active citizenship, social inclusion, personal </w:t>
      </w:r>
      <w:r w:rsidR="005A247C" w:rsidRPr="00367B61">
        <w:rPr>
          <w:rFonts w:ascii="Times New Roman" w:hAnsi="Times New Roman" w:cs="Times New Roman"/>
          <w:color w:val="222222"/>
        </w:rPr>
        <w:t>development,</w:t>
      </w:r>
      <w:r w:rsidRPr="00367B61">
        <w:rPr>
          <w:rFonts w:ascii="Times New Roman" w:hAnsi="Times New Roman" w:cs="Times New Roman"/>
          <w:color w:val="222222"/>
        </w:rPr>
        <w:t xml:space="preserve"> and European diversity in our society. </w:t>
      </w:r>
    </w:p>
    <w:p w14:paraId="7F38AA26" w14:textId="77777777" w:rsidR="00367B61" w:rsidRPr="00367B61" w:rsidRDefault="00367B61" w:rsidP="003E0DF4">
      <w:pPr>
        <w:pStyle w:val="BodyText"/>
        <w:spacing w:line="254" w:lineRule="auto"/>
        <w:ind w:left="242" w:right="675"/>
        <w:rPr>
          <w:rFonts w:ascii="Times New Roman" w:hAnsi="Times New Roman" w:cs="Times New Roman"/>
          <w:color w:val="222222"/>
        </w:rPr>
      </w:pPr>
    </w:p>
    <w:p w14:paraId="1DD91597" w14:textId="4F6A1396" w:rsidR="00BA325C" w:rsidRPr="00367B61" w:rsidRDefault="00BA325C" w:rsidP="003E0DF4">
      <w:pPr>
        <w:pStyle w:val="BodyText"/>
        <w:spacing w:line="254" w:lineRule="auto"/>
        <w:ind w:right="675"/>
        <w:rPr>
          <w:rFonts w:ascii="Times New Roman" w:hAnsi="Times New Roman" w:cs="Times New Roman"/>
          <w:color w:val="222222"/>
        </w:rPr>
      </w:pPr>
      <w:r w:rsidRPr="00367B61">
        <w:rPr>
          <w:rFonts w:ascii="Times New Roman" w:hAnsi="Times New Roman" w:cs="Times New Roman"/>
          <w:color w:val="222222"/>
        </w:rPr>
        <w:t xml:space="preserve">We organize projects that tend to promote </w:t>
      </w:r>
      <w:r w:rsidR="00FB57DA">
        <w:rPr>
          <w:rFonts w:ascii="Times New Roman" w:hAnsi="Times New Roman" w:cs="Times New Roman"/>
          <w:color w:val="222222"/>
        </w:rPr>
        <w:t xml:space="preserve">the </w:t>
      </w:r>
      <w:r w:rsidRPr="00367B61">
        <w:rPr>
          <w:rFonts w:ascii="Times New Roman" w:hAnsi="Times New Roman" w:cs="Times New Roman"/>
          <w:color w:val="222222"/>
        </w:rPr>
        <w:t xml:space="preserve">integration of </w:t>
      </w:r>
      <w:r w:rsidR="00367B61" w:rsidRPr="00367B61">
        <w:rPr>
          <w:rFonts w:ascii="Times New Roman" w:hAnsi="Times New Roman" w:cs="Times New Roman"/>
          <w:color w:val="222222"/>
        </w:rPr>
        <w:t>socially excluded</w:t>
      </w:r>
      <w:r w:rsidRPr="00367B61">
        <w:rPr>
          <w:rFonts w:ascii="Times New Roman" w:hAnsi="Times New Roman" w:cs="Times New Roman"/>
          <w:color w:val="222222"/>
        </w:rPr>
        <w:t xml:space="preserve"> groups. </w:t>
      </w:r>
      <w:r w:rsidR="00367B61" w:rsidRPr="00367B61">
        <w:rPr>
          <w:rFonts w:ascii="Times New Roman" w:hAnsi="Times New Roman" w:cs="Times New Roman"/>
          <w:color w:val="222222"/>
        </w:rPr>
        <w:t>Also,</w:t>
      </w:r>
      <w:r w:rsidRPr="00367B61">
        <w:rPr>
          <w:rFonts w:ascii="Times New Roman" w:hAnsi="Times New Roman" w:cs="Times New Roman"/>
          <w:color w:val="222222"/>
        </w:rPr>
        <w:t xml:space="preserve"> we have acti</w:t>
      </w:r>
      <w:r w:rsidR="005B6DC4" w:rsidRPr="00367B61">
        <w:rPr>
          <w:rFonts w:ascii="Times New Roman" w:hAnsi="Times New Roman" w:cs="Times New Roman"/>
          <w:color w:val="222222"/>
        </w:rPr>
        <w:t>vities that prevent violence and intoleranc</w:t>
      </w:r>
      <w:r w:rsidR="0082509D" w:rsidRPr="00367B61">
        <w:rPr>
          <w:rFonts w:ascii="Times New Roman" w:hAnsi="Times New Roman" w:cs="Times New Roman"/>
          <w:color w:val="222222"/>
        </w:rPr>
        <w:t>e.</w:t>
      </w:r>
    </w:p>
    <w:p w14:paraId="68042D4F" w14:textId="7A85B680" w:rsidR="00367B61" w:rsidRDefault="00367B61" w:rsidP="00F24E1B">
      <w:pPr>
        <w:pStyle w:val="BodyText"/>
        <w:spacing w:line="254" w:lineRule="auto"/>
        <w:ind w:left="242" w:right="675"/>
        <w:jc w:val="both"/>
        <w:rPr>
          <w:rFonts w:ascii="Times New Roman" w:hAnsi="Times New Roman" w:cs="Times New Roman"/>
          <w:color w:val="222222"/>
        </w:rPr>
      </w:pPr>
    </w:p>
    <w:p w14:paraId="4F0802AB" w14:textId="77777777" w:rsidR="003E0DF4" w:rsidRDefault="003E0DF4" w:rsidP="003C0692">
      <w:pPr>
        <w:pStyle w:val="BodyText"/>
        <w:spacing w:line="252" w:lineRule="auto"/>
        <w:ind w:right="674"/>
        <w:jc w:val="both"/>
        <w:rPr>
          <w:rFonts w:ascii="Times New Roman" w:hAnsi="Times New Roman" w:cs="Times New Roman"/>
        </w:rPr>
      </w:pPr>
    </w:p>
    <w:p w14:paraId="13C9D605" w14:textId="245E419E" w:rsidR="008854CF" w:rsidRPr="00367B61" w:rsidRDefault="00743926" w:rsidP="003E0DF4">
      <w:pPr>
        <w:pStyle w:val="BodyText"/>
        <w:spacing w:line="252" w:lineRule="auto"/>
        <w:ind w:right="674"/>
        <w:rPr>
          <w:rFonts w:ascii="Times New Roman" w:hAnsi="Times New Roman" w:cs="Times New Roman"/>
        </w:rPr>
      </w:pPr>
      <w:r w:rsidRPr="00367B61">
        <w:rPr>
          <w:rFonts w:ascii="Times New Roman" w:hAnsi="Times New Roman" w:cs="Times New Roman"/>
        </w:rPr>
        <w:t xml:space="preserve">The overall vision of the </w:t>
      </w:r>
      <w:r w:rsidR="000F599E" w:rsidRPr="00367B61">
        <w:rPr>
          <w:rFonts w:ascii="Times New Roman" w:hAnsi="Times New Roman" w:cs="Times New Roman"/>
        </w:rPr>
        <w:t>group</w:t>
      </w:r>
      <w:r w:rsidRPr="00367B61">
        <w:rPr>
          <w:rFonts w:ascii="Times New Roman" w:hAnsi="Times New Roman" w:cs="Times New Roman"/>
        </w:rPr>
        <w:t xml:space="preserve"> is to empower the youth by giving them the possibility </w:t>
      </w:r>
      <w:r w:rsidR="00297105" w:rsidRPr="00367B61">
        <w:rPr>
          <w:rFonts w:ascii="Times New Roman" w:hAnsi="Times New Roman" w:cs="Times New Roman"/>
        </w:rPr>
        <w:t xml:space="preserve">to    </w:t>
      </w:r>
      <w:r w:rsidR="00A25A6F" w:rsidRPr="00367B61">
        <w:rPr>
          <w:rFonts w:ascii="Times New Roman" w:hAnsi="Times New Roman" w:cs="Times New Roman"/>
        </w:rPr>
        <w:t xml:space="preserve"> </w:t>
      </w:r>
      <w:r w:rsidRPr="00367B61">
        <w:rPr>
          <w:rFonts w:ascii="Times New Roman" w:hAnsi="Times New Roman" w:cs="Times New Roman"/>
        </w:rPr>
        <w:t>acknowledge, gather information and improve their skills in the following areas:</w:t>
      </w:r>
    </w:p>
    <w:p w14:paraId="41243F14" w14:textId="77777777" w:rsidR="003C0692" w:rsidRPr="006A37E4" w:rsidRDefault="003C0692" w:rsidP="003C0692">
      <w:pPr>
        <w:pStyle w:val="BodyText"/>
        <w:spacing w:line="252" w:lineRule="auto"/>
        <w:ind w:right="674"/>
        <w:jc w:val="both"/>
        <w:rPr>
          <w:rFonts w:ascii="Times New Roman" w:hAnsi="Times New Roman" w:cs="Times New Roman"/>
        </w:rPr>
      </w:pPr>
    </w:p>
    <w:p w14:paraId="2694C420" w14:textId="77777777" w:rsidR="008854CF" w:rsidRPr="00FE5D6C" w:rsidRDefault="00FE5D6C" w:rsidP="00FE5D6C">
      <w:pPr>
        <w:pStyle w:val="ListParagraph"/>
        <w:numPr>
          <w:ilvl w:val="0"/>
          <w:numId w:val="4"/>
        </w:numPr>
        <w:tabs>
          <w:tab w:val="left" w:pos="962"/>
          <w:tab w:val="left" w:pos="963"/>
        </w:tabs>
        <w:rPr>
          <w:rFonts w:ascii="Times New Roman" w:hAnsi="Times New Roman" w:cs="Times New Roman"/>
          <w:color w:val="222222"/>
          <w:sz w:val="24"/>
        </w:rPr>
      </w:pPr>
      <w:r>
        <w:rPr>
          <w:rFonts w:ascii="Times New Roman" w:hAnsi="Times New Roman" w:cs="Times New Roman"/>
          <w:color w:val="222222"/>
          <w:sz w:val="24"/>
        </w:rPr>
        <w:t xml:space="preserve"> </w:t>
      </w:r>
      <w:r w:rsidR="00743926" w:rsidRPr="00FE5D6C">
        <w:rPr>
          <w:rFonts w:ascii="Times New Roman" w:hAnsi="Times New Roman" w:cs="Times New Roman"/>
          <w:color w:val="222222"/>
          <w:sz w:val="24"/>
        </w:rPr>
        <w:t>Social</w:t>
      </w:r>
      <w:r w:rsidR="00743926" w:rsidRPr="00FE5D6C">
        <w:rPr>
          <w:rFonts w:ascii="Times New Roman" w:hAnsi="Times New Roman" w:cs="Times New Roman"/>
          <w:color w:val="222222"/>
          <w:spacing w:val="-20"/>
          <w:sz w:val="24"/>
        </w:rPr>
        <w:t xml:space="preserve"> </w:t>
      </w:r>
      <w:r w:rsidR="00743926" w:rsidRPr="00FE5D6C">
        <w:rPr>
          <w:rFonts w:ascii="Times New Roman" w:hAnsi="Times New Roman" w:cs="Times New Roman"/>
          <w:color w:val="222222"/>
          <w:sz w:val="24"/>
        </w:rPr>
        <w:t>inclusion</w:t>
      </w:r>
    </w:p>
    <w:p w14:paraId="3434BBA5" w14:textId="77777777" w:rsidR="008854CF" w:rsidRPr="00FE5D6C" w:rsidRDefault="00FE5D6C" w:rsidP="00FE5D6C">
      <w:pPr>
        <w:pStyle w:val="ListParagraph"/>
        <w:numPr>
          <w:ilvl w:val="0"/>
          <w:numId w:val="4"/>
        </w:numPr>
        <w:tabs>
          <w:tab w:val="left" w:pos="962"/>
          <w:tab w:val="left" w:pos="963"/>
        </w:tabs>
        <w:spacing w:before="13"/>
        <w:rPr>
          <w:rFonts w:ascii="Times New Roman" w:hAnsi="Times New Roman" w:cs="Times New Roman"/>
          <w:color w:val="222222"/>
          <w:sz w:val="24"/>
        </w:rPr>
      </w:pPr>
      <w:r>
        <w:rPr>
          <w:rFonts w:ascii="Times New Roman" w:hAnsi="Times New Roman" w:cs="Times New Roman"/>
          <w:color w:val="222222"/>
          <w:sz w:val="24"/>
        </w:rPr>
        <w:t xml:space="preserve"> </w:t>
      </w:r>
      <w:r w:rsidR="00743926" w:rsidRPr="00FE5D6C">
        <w:rPr>
          <w:rFonts w:ascii="Times New Roman" w:hAnsi="Times New Roman" w:cs="Times New Roman"/>
          <w:color w:val="222222"/>
          <w:sz w:val="24"/>
        </w:rPr>
        <w:t>Intercultural</w:t>
      </w:r>
      <w:r w:rsidR="00743926" w:rsidRPr="00FE5D6C">
        <w:rPr>
          <w:rFonts w:ascii="Times New Roman" w:hAnsi="Times New Roman" w:cs="Times New Roman"/>
          <w:color w:val="222222"/>
          <w:spacing w:val="-20"/>
          <w:sz w:val="24"/>
        </w:rPr>
        <w:t xml:space="preserve"> </w:t>
      </w:r>
      <w:r w:rsidR="00743926" w:rsidRPr="00FE5D6C">
        <w:rPr>
          <w:rFonts w:ascii="Times New Roman" w:hAnsi="Times New Roman" w:cs="Times New Roman"/>
          <w:color w:val="222222"/>
          <w:sz w:val="24"/>
        </w:rPr>
        <w:t>education</w:t>
      </w:r>
    </w:p>
    <w:p w14:paraId="660F6F5F" w14:textId="77777777" w:rsidR="008854CF" w:rsidRPr="00FE5D6C" w:rsidRDefault="00FE5D6C" w:rsidP="00FE5D6C">
      <w:pPr>
        <w:pStyle w:val="ListParagraph"/>
        <w:numPr>
          <w:ilvl w:val="0"/>
          <w:numId w:val="4"/>
        </w:numPr>
        <w:tabs>
          <w:tab w:val="left" w:pos="962"/>
          <w:tab w:val="left" w:pos="963"/>
        </w:tabs>
        <w:spacing w:before="7"/>
        <w:rPr>
          <w:rFonts w:ascii="Times New Roman" w:hAnsi="Times New Roman" w:cs="Times New Roman"/>
          <w:color w:val="222222"/>
          <w:sz w:val="24"/>
        </w:rPr>
      </w:pPr>
      <w:r>
        <w:rPr>
          <w:rFonts w:ascii="Times New Roman" w:hAnsi="Times New Roman" w:cs="Times New Roman"/>
          <w:color w:val="222222"/>
          <w:sz w:val="24"/>
        </w:rPr>
        <w:t xml:space="preserve"> </w:t>
      </w:r>
      <w:r w:rsidR="00743926" w:rsidRPr="00FE5D6C">
        <w:rPr>
          <w:rFonts w:ascii="Times New Roman" w:hAnsi="Times New Roman" w:cs="Times New Roman"/>
          <w:color w:val="222222"/>
          <w:sz w:val="24"/>
        </w:rPr>
        <w:t>Human</w:t>
      </w:r>
      <w:r w:rsidR="00743926" w:rsidRPr="00643D1C">
        <w:rPr>
          <w:rFonts w:ascii="Times New Roman" w:hAnsi="Times New Roman" w:cs="Times New Roman"/>
          <w:color w:val="222222"/>
          <w:sz w:val="24"/>
        </w:rPr>
        <w:t xml:space="preserve"> </w:t>
      </w:r>
      <w:r w:rsidR="00743926" w:rsidRPr="00FE5D6C">
        <w:rPr>
          <w:rFonts w:ascii="Times New Roman" w:hAnsi="Times New Roman" w:cs="Times New Roman"/>
          <w:color w:val="222222"/>
          <w:sz w:val="24"/>
        </w:rPr>
        <w:t>rights</w:t>
      </w:r>
    </w:p>
    <w:p w14:paraId="793085D2" w14:textId="77777777" w:rsidR="003C0692" w:rsidRPr="00643D1C" w:rsidRDefault="00FE5D6C" w:rsidP="00FE5D6C">
      <w:pPr>
        <w:pStyle w:val="ListParagraph"/>
        <w:numPr>
          <w:ilvl w:val="0"/>
          <w:numId w:val="4"/>
        </w:numPr>
        <w:tabs>
          <w:tab w:val="left" w:pos="962"/>
          <w:tab w:val="left" w:pos="963"/>
        </w:tabs>
        <w:spacing w:before="13" w:line="494" w:lineRule="auto"/>
        <w:ind w:right="6840"/>
        <w:rPr>
          <w:rFonts w:ascii="Times New Roman" w:hAnsi="Times New Roman" w:cs="Times New Roman"/>
          <w:color w:val="222222"/>
          <w:sz w:val="24"/>
        </w:rPr>
      </w:pPr>
      <w:r w:rsidRPr="00643D1C">
        <w:rPr>
          <w:rFonts w:ascii="Times New Roman" w:hAnsi="Times New Roman" w:cs="Times New Roman"/>
          <w:color w:val="222222"/>
          <w:sz w:val="24"/>
        </w:rPr>
        <w:t xml:space="preserve"> </w:t>
      </w:r>
      <w:r w:rsidR="00743926" w:rsidRPr="00643D1C">
        <w:rPr>
          <w:rFonts w:ascii="Times New Roman" w:hAnsi="Times New Roman" w:cs="Times New Roman"/>
          <w:color w:val="222222"/>
          <w:sz w:val="24"/>
        </w:rPr>
        <w:t>Sustainable</w:t>
      </w:r>
      <w:r w:rsidR="00A25A6F" w:rsidRPr="00643D1C">
        <w:rPr>
          <w:rFonts w:ascii="Times New Roman" w:hAnsi="Times New Roman" w:cs="Times New Roman"/>
          <w:color w:val="222222"/>
          <w:sz w:val="24"/>
        </w:rPr>
        <w:t xml:space="preserve"> </w:t>
      </w:r>
      <w:r w:rsidR="003C0692" w:rsidRPr="00643D1C">
        <w:rPr>
          <w:rFonts w:ascii="Times New Roman" w:hAnsi="Times New Roman" w:cs="Times New Roman"/>
          <w:color w:val="222222"/>
          <w:sz w:val="24"/>
        </w:rPr>
        <w:t>development</w:t>
      </w:r>
    </w:p>
    <w:p w14:paraId="4749E524" w14:textId="77777777" w:rsidR="008854CF" w:rsidRDefault="008854CF">
      <w:pPr>
        <w:pStyle w:val="BodyText"/>
        <w:spacing w:before="1" w:after="1"/>
        <w:rPr>
          <w:sz w:val="28"/>
        </w:rPr>
      </w:pPr>
    </w:p>
    <w:p w14:paraId="78E86726" w14:textId="77777777" w:rsidR="008854CF" w:rsidRDefault="00000000">
      <w:pPr>
        <w:pStyle w:val="BodyText"/>
        <w:ind w:left="117"/>
        <w:rPr>
          <w:sz w:val="20"/>
        </w:rPr>
      </w:pPr>
      <w:r>
        <w:rPr>
          <w:sz w:val="20"/>
        </w:rPr>
      </w:r>
      <w:r>
        <w:rPr>
          <w:sz w:val="20"/>
        </w:rPr>
        <w:pict w14:anchorId="27F45085">
          <v:shapetype id="_x0000_t202" coordsize="21600,21600" o:spt="202" path="m,l,21600r21600,l21600,xe">
            <v:stroke joinstyle="miter"/>
            <v:path gradientshapeok="t" o:connecttype="rect"/>
          </v:shapetype>
          <v:shape id="_x0000_s2050" type="#_x0000_t202" style="width:479.05pt;height:90.75pt;mso-left-percent:-10001;mso-top-percent:-10001;mso-position-horizontal:absolute;mso-position-horizontal-relative:char;mso-position-vertical:absolute;mso-position-vertical-relative:line;mso-left-percent:-10001;mso-top-percent:-10001" filled="f" strokecolor="#1f497d" strokeweight="1.44pt">
            <v:textbox style="mso-next-textbox:#_x0000_s2050" inset="0,0,0,0">
              <w:txbxContent>
                <w:p w14:paraId="1008DAA3" w14:textId="77777777" w:rsidR="008854CF" w:rsidRPr="008C343C" w:rsidRDefault="00240668">
                  <w:pPr>
                    <w:pStyle w:val="BodyText"/>
                    <w:spacing w:before="5" w:line="252" w:lineRule="auto"/>
                    <w:ind w:left="96" w:right="93"/>
                    <w:jc w:val="both"/>
                    <w:rPr>
                      <w:rFonts w:ascii="Times New Roman" w:hAnsi="Times New Roman" w:cs="Times New Roman"/>
                      <w:lang w:val="tr-TR"/>
                    </w:rPr>
                  </w:pPr>
                  <w:proofErr w:type="spellStart"/>
                  <w:r w:rsidRPr="008C343C">
                    <w:rPr>
                      <w:rFonts w:ascii="Times New Roman" w:hAnsi="Times New Roman" w:cs="Times New Roman"/>
                      <w:lang w:val="tr-TR"/>
                    </w:rPr>
                    <w:t>Our</w:t>
                  </w:r>
                  <w:proofErr w:type="spellEnd"/>
                  <w:r w:rsidRPr="008C343C">
                    <w:rPr>
                      <w:rFonts w:ascii="Times New Roman" w:hAnsi="Times New Roman" w:cs="Times New Roman"/>
                      <w:lang w:val="tr-TR"/>
                    </w:rPr>
                    <w:t xml:space="preserve"> main </w:t>
                  </w:r>
                  <w:proofErr w:type="spellStart"/>
                  <w:r w:rsidRPr="008C343C">
                    <w:rPr>
                      <w:rFonts w:ascii="Times New Roman" w:hAnsi="Times New Roman" w:cs="Times New Roman"/>
                      <w:lang w:val="tr-TR"/>
                    </w:rPr>
                    <w:t>objectives</w:t>
                  </w:r>
                  <w:proofErr w:type="spellEnd"/>
                  <w:r w:rsidRPr="008C343C">
                    <w:rPr>
                      <w:rFonts w:ascii="Times New Roman" w:hAnsi="Times New Roman" w:cs="Times New Roman"/>
                      <w:lang w:val="tr-TR"/>
                    </w:rPr>
                    <w:t xml:space="preserve"> </w:t>
                  </w:r>
                  <w:proofErr w:type="spellStart"/>
                  <w:r w:rsidRPr="008C343C">
                    <w:rPr>
                      <w:rFonts w:ascii="Times New Roman" w:hAnsi="Times New Roman" w:cs="Times New Roman"/>
                      <w:lang w:val="tr-TR"/>
                    </w:rPr>
                    <w:t>are</w:t>
                  </w:r>
                  <w:proofErr w:type="spellEnd"/>
                  <w:r w:rsidRPr="008C343C">
                    <w:rPr>
                      <w:rFonts w:ascii="Times New Roman" w:hAnsi="Times New Roman" w:cs="Times New Roman"/>
                      <w:lang w:val="tr-TR"/>
                    </w:rPr>
                    <w:t>;</w:t>
                  </w:r>
                </w:p>
                <w:p w14:paraId="3EB86127" w14:textId="77777777" w:rsidR="00240668" w:rsidRPr="008C343C" w:rsidRDefault="00240668" w:rsidP="008C343C">
                  <w:pPr>
                    <w:pStyle w:val="ListParagraph"/>
                    <w:widowControl/>
                    <w:numPr>
                      <w:ilvl w:val="0"/>
                      <w:numId w:val="5"/>
                    </w:numPr>
                    <w:adjustRightInd w:val="0"/>
                    <w:rPr>
                      <w:rFonts w:ascii="Times New Roman" w:eastAsiaTheme="minorHAnsi" w:hAnsi="Times New Roman" w:cs="Times New Roman"/>
                      <w:sz w:val="24"/>
                      <w:szCs w:val="24"/>
                      <w:lang w:val="tr-TR"/>
                    </w:rPr>
                  </w:pPr>
                  <w:proofErr w:type="spellStart"/>
                  <w:r w:rsidRPr="008C343C">
                    <w:rPr>
                      <w:rFonts w:ascii="Times New Roman" w:eastAsiaTheme="minorHAnsi" w:hAnsi="Times New Roman" w:cs="Times New Roman"/>
                      <w:sz w:val="24"/>
                      <w:szCs w:val="24"/>
                      <w:lang w:val="tr-TR"/>
                    </w:rPr>
                    <w:t>Prepare</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students</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and</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youth</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to</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their</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future</w:t>
                  </w:r>
                  <w:proofErr w:type="spellEnd"/>
                  <w:r w:rsidRPr="008C343C">
                    <w:rPr>
                      <w:rFonts w:ascii="Times New Roman" w:eastAsiaTheme="minorHAnsi" w:hAnsi="Times New Roman" w:cs="Times New Roman"/>
                      <w:sz w:val="24"/>
                      <w:szCs w:val="24"/>
                      <w:lang w:val="tr-TR"/>
                    </w:rPr>
                    <w:t xml:space="preserve"> life </w:t>
                  </w:r>
                  <w:proofErr w:type="spellStart"/>
                  <w:r w:rsidRPr="008C343C">
                    <w:rPr>
                      <w:rFonts w:ascii="Times New Roman" w:eastAsiaTheme="minorHAnsi" w:hAnsi="Times New Roman" w:cs="Times New Roman"/>
                      <w:sz w:val="24"/>
                      <w:szCs w:val="24"/>
                      <w:lang w:val="tr-TR"/>
                    </w:rPr>
                    <w:t>and</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help</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them</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to</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unleash</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their</w:t>
                  </w:r>
                  <w:proofErr w:type="spellEnd"/>
                  <w:r w:rsidRPr="008C343C">
                    <w:rPr>
                      <w:rFonts w:ascii="Times New Roman" w:eastAsiaTheme="minorHAnsi" w:hAnsi="Times New Roman" w:cs="Times New Roman"/>
                      <w:sz w:val="24"/>
                      <w:szCs w:val="24"/>
                      <w:lang w:val="tr-TR"/>
                    </w:rPr>
                    <w:t xml:space="preserve"> </w:t>
                  </w:r>
                  <w:proofErr w:type="spellStart"/>
                  <w:r w:rsidR="003A6B42">
                    <w:rPr>
                      <w:rFonts w:ascii="Times New Roman" w:eastAsiaTheme="minorHAnsi" w:hAnsi="Times New Roman" w:cs="Times New Roman"/>
                      <w:sz w:val="24"/>
                      <w:szCs w:val="24"/>
                      <w:lang w:val="tr-TR"/>
                    </w:rPr>
                    <w:t>full</w:t>
                  </w:r>
                  <w:proofErr w:type="spellEnd"/>
                  <w:r w:rsidR="003A6B42">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potential</w:t>
                  </w:r>
                  <w:proofErr w:type="spellEnd"/>
                  <w:r w:rsidRPr="008C343C">
                    <w:rPr>
                      <w:rFonts w:ascii="Times New Roman" w:eastAsiaTheme="minorHAnsi" w:hAnsi="Times New Roman" w:cs="Times New Roman"/>
                      <w:sz w:val="24"/>
                      <w:szCs w:val="24"/>
                      <w:lang w:val="tr-TR"/>
                    </w:rPr>
                    <w:t xml:space="preserve"> in </w:t>
                  </w:r>
                  <w:proofErr w:type="spellStart"/>
                  <w:r w:rsidRPr="008C343C">
                    <w:rPr>
                      <w:rFonts w:ascii="Times New Roman" w:eastAsiaTheme="minorHAnsi" w:hAnsi="Times New Roman" w:cs="Times New Roman"/>
                      <w:sz w:val="24"/>
                      <w:szCs w:val="24"/>
                      <w:lang w:val="tr-TR"/>
                    </w:rPr>
                    <w:t>the</w:t>
                  </w:r>
                  <w:proofErr w:type="spellEnd"/>
                  <w:r w:rsidRPr="008C343C">
                    <w:rPr>
                      <w:rFonts w:ascii="Times New Roman" w:eastAsiaTheme="minorHAnsi" w:hAnsi="Times New Roman" w:cs="Times New Roman"/>
                      <w:sz w:val="24"/>
                      <w:szCs w:val="24"/>
                      <w:lang w:val="tr-TR"/>
                    </w:rPr>
                    <w:t xml:space="preserve"> </w:t>
                  </w:r>
                  <w:proofErr w:type="spellStart"/>
                  <w:r w:rsidRPr="008C343C">
                    <w:rPr>
                      <w:rFonts w:ascii="Times New Roman" w:eastAsiaTheme="minorHAnsi" w:hAnsi="Times New Roman" w:cs="Times New Roman"/>
                      <w:sz w:val="24"/>
                      <w:szCs w:val="24"/>
                      <w:lang w:val="tr-TR"/>
                    </w:rPr>
                    <w:t>field</w:t>
                  </w:r>
                  <w:proofErr w:type="spellEnd"/>
                  <w:r w:rsidRPr="008C343C">
                    <w:rPr>
                      <w:rFonts w:ascii="Times New Roman" w:eastAsiaTheme="minorHAnsi" w:hAnsi="Times New Roman" w:cs="Times New Roman"/>
                      <w:sz w:val="24"/>
                      <w:szCs w:val="24"/>
                      <w:lang w:val="tr-TR"/>
                    </w:rPr>
                    <w:t>.</w:t>
                  </w:r>
                </w:p>
                <w:p w14:paraId="4273F484" w14:textId="77777777" w:rsidR="00A11101" w:rsidRPr="008C343C" w:rsidRDefault="00A11101" w:rsidP="008C343C">
                  <w:pPr>
                    <w:pStyle w:val="ListParagraph"/>
                    <w:numPr>
                      <w:ilvl w:val="0"/>
                      <w:numId w:val="5"/>
                    </w:numPr>
                    <w:rPr>
                      <w:rFonts w:ascii="Times New Roman" w:hAnsi="Times New Roman" w:cs="Times New Roman"/>
                      <w:sz w:val="24"/>
                      <w:szCs w:val="24"/>
                    </w:rPr>
                  </w:pPr>
                  <w:r w:rsidRPr="008C343C">
                    <w:rPr>
                      <w:rFonts w:ascii="Times New Roman" w:hAnsi="Times New Roman" w:cs="Times New Roman"/>
                      <w:sz w:val="24"/>
                      <w:szCs w:val="24"/>
                    </w:rPr>
                    <w:t>To create a space for dialogue, to make a bridge between cultures and generations.</w:t>
                  </w:r>
                </w:p>
                <w:p w14:paraId="757837ED" w14:textId="7CC6FA22" w:rsidR="00840463" w:rsidRPr="008C343C" w:rsidRDefault="00840463" w:rsidP="008C343C">
                  <w:pPr>
                    <w:pStyle w:val="ListParagraph"/>
                    <w:numPr>
                      <w:ilvl w:val="0"/>
                      <w:numId w:val="5"/>
                    </w:numPr>
                    <w:rPr>
                      <w:rFonts w:ascii="Times New Roman" w:hAnsi="Times New Roman" w:cs="Times New Roman"/>
                      <w:sz w:val="24"/>
                      <w:szCs w:val="24"/>
                    </w:rPr>
                  </w:pPr>
                  <w:r w:rsidRPr="008C343C">
                    <w:rPr>
                      <w:rFonts w:ascii="Times New Roman" w:hAnsi="Times New Roman" w:cs="Times New Roman"/>
                      <w:sz w:val="24"/>
                      <w:szCs w:val="24"/>
                    </w:rPr>
                    <w:t xml:space="preserve">To </w:t>
                  </w:r>
                  <w:r w:rsidR="00367B61" w:rsidRPr="008C343C">
                    <w:rPr>
                      <w:rFonts w:ascii="Times New Roman" w:hAnsi="Times New Roman" w:cs="Times New Roman"/>
                      <w:sz w:val="24"/>
                      <w:szCs w:val="24"/>
                      <w:lang w:eastAsia="zh-CN"/>
                    </w:rPr>
                    <w:t>promote and</w:t>
                  </w:r>
                  <w:r w:rsidRPr="008C343C">
                    <w:rPr>
                      <w:rFonts w:ascii="Times New Roman" w:hAnsi="Times New Roman" w:cs="Times New Roman"/>
                      <w:sz w:val="24"/>
                      <w:szCs w:val="24"/>
                      <w:lang w:eastAsia="zh-CN"/>
                    </w:rPr>
                    <w:t xml:space="preserve"> develop of democratic values, </w:t>
                  </w:r>
                  <w:r w:rsidR="00367B61" w:rsidRPr="008C343C">
                    <w:rPr>
                      <w:rFonts w:ascii="Times New Roman" w:hAnsi="Times New Roman" w:cs="Times New Roman"/>
                      <w:sz w:val="24"/>
                      <w:szCs w:val="24"/>
                      <w:lang w:eastAsia="zh-CN"/>
                    </w:rPr>
                    <w:t>supporting young</w:t>
                  </w:r>
                  <w:r w:rsidRPr="008C343C">
                    <w:rPr>
                      <w:rFonts w:ascii="Times New Roman" w:hAnsi="Times New Roman" w:cs="Times New Roman"/>
                      <w:sz w:val="24"/>
                      <w:szCs w:val="24"/>
                      <w:lang w:eastAsia="zh-CN"/>
                    </w:rPr>
                    <w:t xml:space="preserve"> leaders and youth </w:t>
                  </w:r>
                  <w:proofErr w:type="gramStart"/>
                  <w:r w:rsidRPr="008C343C">
                    <w:rPr>
                      <w:rFonts w:ascii="Times New Roman" w:hAnsi="Times New Roman" w:cs="Times New Roman"/>
                      <w:sz w:val="24"/>
                      <w:szCs w:val="24"/>
                      <w:lang w:eastAsia="zh-CN"/>
                    </w:rPr>
                    <w:t>initiatives</w:t>
                  </w:r>
                  <w:proofErr w:type="gramEnd"/>
                </w:p>
                <w:p w14:paraId="20068658" w14:textId="77777777" w:rsidR="00240668" w:rsidRPr="00240668" w:rsidRDefault="00240668" w:rsidP="00240668">
                  <w:pPr>
                    <w:widowControl/>
                    <w:adjustRightInd w:val="0"/>
                    <w:rPr>
                      <w:rFonts w:ascii="Times New Roman" w:hAnsi="Times New Roman" w:cs="Times New Roman"/>
                      <w:lang w:val="tr-TR"/>
                    </w:rPr>
                  </w:pPr>
                </w:p>
                <w:p w14:paraId="355CB290" w14:textId="77777777" w:rsidR="00240668" w:rsidRPr="00240668" w:rsidRDefault="00240668">
                  <w:pPr>
                    <w:pStyle w:val="BodyText"/>
                    <w:spacing w:before="5" w:line="252" w:lineRule="auto"/>
                    <w:ind w:left="96" w:right="93"/>
                    <w:jc w:val="both"/>
                    <w:rPr>
                      <w:lang w:val="tr-TR"/>
                    </w:rPr>
                  </w:pPr>
                </w:p>
              </w:txbxContent>
            </v:textbox>
            <w10:anchorlock/>
          </v:shape>
        </w:pict>
      </w:r>
    </w:p>
    <w:p w14:paraId="06CA0B2E" w14:textId="77777777" w:rsidR="008854CF" w:rsidRPr="00367B61" w:rsidRDefault="008854CF">
      <w:pPr>
        <w:pStyle w:val="BodyText"/>
        <w:spacing w:before="11"/>
        <w:rPr>
          <w:sz w:val="7"/>
          <w:szCs w:val="22"/>
        </w:rPr>
      </w:pPr>
    </w:p>
    <w:p w14:paraId="101B8642" w14:textId="4E52F4F1" w:rsidR="008854CF" w:rsidRPr="008F615F" w:rsidRDefault="00743926" w:rsidP="00203F42">
      <w:pPr>
        <w:pStyle w:val="Heading11"/>
        <w:spacing w:before="103"/>
        <w:ind w:left="0"/>
        <w:rPr>
          <w:color w:val="FF0000"/>
        </w:rPr>
      </w:pPr>
      <w:r w:rsidRPr="008F615F">
        <w:rPr>
          <w:color w:val="FF0000"/>
        </w:rPr>
        <w:t xml:space="preserve">What are the activities and experience of the </w:t>
      </w:r>
      <w:r w:rsidR="00BC1D1F" w:rsidRPr="008F615F">
        <w:rPr>
          <w:color w:val="FF0000"/>
        </w:rPr>
        <w:t>organization</w:t>
      </w:r>
      <w:r w:rsidRPr="008F615F">
        <w:rPr>
          <w:color w:val="FF0000"/>
        </w:rPr>
        <w:t xml:space="preserve"> in the areas relevant for this application?</w:t>
      </w:r>
    </w:p>
    <w:p w14:paraId="0AFA3B57" w14:textId="140A310E" w:rsidR="008854CF" w:rsidRDefault="008854CF">
      <w:pPr>
        <w:pStyle w:val="BodyText"/>
        <w:spacing w:before="6"/>
        <w:rPr>
          <w:b/>
          <w:sz w:val="33"/>
        </w:rPr>
      </w:pPr>
    </w:p>
    <w:p w14:paraId="3CC33646" w14:textId="2615CF9B" w:rsidR="008854CF" w:rsidRDefault="00367B61" w:rsidP="003E0DF4">
      <w:pPr>
        <w:pStyle w:val="BodyText"/>
        <w:spacing w:line="252" w:lineRule="auto"/>
        <w:ind w:right="675"/>
        <w:rPr>
          <w:rFonts w:ascii="Times New Roman" w:hAnsi="Times New Roman" w:cs="Times New Roman"/>
        </w:rPr>
      </w:pPr>
      <w:r>
        <w:rPr>
          <w:rFonts w:ascii="Times New Roman" w:hAnsi="Times New Roman" w:cs="Times New Roman"/>
        </w:rPr>
        <w:t>I</w:t>
      </w:r>
      <w:r w:rsidR="000E4BF1">
        <w:rPr>
          <w:rFonts w:ascii="Times New Roman" w:hAnsi="Times New Roman" w:cs="Times New Roman"/>
        </w:rPr>
        <w:t xml:space="preserve">YN </w:t>
      </w:r>
      <w:r>
        <w:rPr>
          <w:rFonts w:ascii="Times New Roman" w:hAnsi="Times New Roman" w:cs="Times New Roman"/>
        </w:rPr>
        <w:t>members</w:t>
      </w:r>
      <w:r w:rsidR="00743926" w:rsidRPr="00367B61">
        <w:rPr>
          <w:rFonts w:ascii="Times New Roman" w:hAnsi="Times New Roman" w:cs="Times New Roman"/>
        </w:rPr>
        <w:t xml:space="preserve"> </w:t>
      </w:r>
      <w:r w:rsidR="007974C8">
        <w:rPr>
          <w:rFonts w:ascii="Times New Roman" w:hAnsi="Times New Roman" w:cs="Times New Roman"/>
        </w:rPr>
        <w:t>have</w:t>
      </w:r>
      <w:r w:rsidR="00743926" w:rsidRPr="00367B61">
        <w:rPr>
          <w:rFonts w:ascii="Times New Roman" w:hAnsi="Times New Roman" w:cs="Times New Roman"/>
        </w:rPr>
        <w:t xml:space="preserve"> </w:t>
      </w:r>
      <w:r w:rsidR="00743926" w:rsidRPr="000E4BF1">
        <w:rPr>
          <w:rFonts w:ascii="Times New Roman" w:hAnsi="Times New Roman" w:cs="Times New Roman"/>
        </w:rPr>
        <w:t>implemented</w:t>
      </w:r>
      <w:r w:rsidR="00743926" w:rsidRPr="00367B61">
        <w:rPr>
          <w:rFonts w:ascii="Times New Roman" w:hAnsi="Times New Roman" w:cs="Times New Roman"/>
        </w:rPr>
        <w:t xml:space="preserve"> </w:t>
      </w:r>
      <w:r w:rsidR="00743926" w:rsidRPr="000E4BF1">
        <w:rPr>
          <w:rFonts w:ascii="Times New Roman" w:hAnsi="Times New Roman" w:cs="Times New Roman"/>
        </w:rPr>
        <w:t>many</w:t>
      </w:r>
      <w:r w:rsidR="00743926" w:rsidRPr="00367B61">
        <w:rPr>
          <w:rFonts w:ascii="Times New Roman" w:hAnsi="Times New Roman" w:cs="Times New Roman"/>
        </w:rPr>
        <w:t xml:space="preserve"> </w:t>
      </w:r>
      <w:r w:rsidR="00743926" w:rsidRPr="000E4BF1">
        <w:rPr>
          <w:rFonts w:ascii="Times New Roman" w:hAnsi="Times New Roman" w:cs="Times New Roman"/>
        </w:rPr>
        <w:t>local</w:t>
      </w:r>
      <w:r w:rsidR="00743926" w:rsidRPr="00367B61">
        <w:rPr>
          <w:rFonts w:ascii="Times New Roman" w:hAnsi="Times New Roman" w:cs="Times New Roman"/>
        </w:rPr>
        <w:t xml:space="preserve"> </w:t>
      </w:r>
      <w:r w:rsidR="00743926" w:rsidRPr="000E4BF1">
        <w:rPr>
          <w:rFonts w:ascii="Times New Roman" w:hAnsi="Times New Roman" w:cs="Times New Roman"/>
        </w:rPr>
        <w:t>and</w:t>
      </w:r>
      <w:r w:rsidR="00743926" w:rsidRPr="00367B61">
        <w:rPr>
          <w:rFonts w:ascii="Times New Roman" w:hAnsi="Times New Roman" w:cs="Times New Roman"/>
        </w:rPr>
        <w:t xml:space="preserve"> </w:t>
      </w:r>
      <w:r w:rsidR="00743926" w:rsidRPr="000E4BF1">
        <w:rPr>
          <w:rFonts w:ascii="Times New Roman" w:hAnsi="Times New Roman" w:cs="Times New Roman"/>
        </w:rPr>
        <w:t>international</w:t>
      </w:r>
      <w:r w:rsidR="00743926" w:rsidRPr="00367B61">
        <w:rPr>
          <w:rFonts w:ascii="Times New Roman" w:hAnsi="Times New Roman" w:cs="Times New Roman"/>
        </w:rPr>
        <w:t xml:space="preserve"> </w:t>
      </w:r>
      <w:r w:rsidR="00743926" w:rsidRPr="000E4BF1">
        <w:rPr>
          <w:rFonts w:ascii="Times New Roman" w:hAnsi="Times New Roman" w:cs="Times New Roman"/>
        </w:rPr>
        <w:t>activities,</w:t>
      </w:r>
      <w:r w:rsidR="00743926" w:rsidRPr="00367B61">
        <w:rPr>
          <w:rFonts w:ascii="Times New Roman" w:hAnsi="Times New Roman" w:cs="Times New Roman"/>
        </w:rPr>
        <w:t xml:space="preserve"> </w:t>
      </w:r>
      <w:r w:rsidR="00743926" w:rsidRPr="000E4BF1">
        <w:rPr>
          <w:rFonts w:ascii="Times New Roman" w:hAnsi="Times New Roman" w:cs="Times New Roman"/>
        </w:rPr>
        <w:t>trying</w:t>
      </w:r>
      <w:r w:rsidR="00743926" w:rsidRPr="00367B61">
        <w:rPr>
          <w:rFonts w:ascii="Times New Roman" w:hAnsi="Times New Roman" w:cs="Times New Roman"/>
        </w:rPr>
        <w:t xml:space="preserve"> </w:t>
      </w:r>
      <w:r w:rsidR="00743926" w:rsidRPr="000E4BF1">
        <w:rPr>
          <w:rFonts w:ascii="Times New Roman" w:hAnsi="Times New Roman" w:cs="Times New Roman"/>
        </w:rPr>
        <w:t>to</w:t>
      </w:r>
      <w:r w:rsidR="00743926" w:rsidRPr="00367B61">
        <w:rPr>
          <w:rFonts w:ascii="Times New Roman" w:hAnsi="Times New Roman" w:cs="Times New Roman"/>
        </w:rPr>
        <w:t xml:space="preserve"> </w:t>
      </w:r>
      <w:r w:rsidR="00743926" w:rsidRPr="000E4BF1">
        <w:rPr>
          <w:rFonts w:ascii="Times New Roman" w:hAnsi="Times New Roman" w:cs="Times New Roman"/>
        </w:rPr>
        <w:t>underline</w:t>
      </w:r>
      <w:r w:rsidR="00743926" w:rsidRPr="00367B61">
        <w:rPr>
          <w:rFonts w:ascii="Times New Roman" w:hAnsi="Times New Roman" w:cs="Times New Roman"/>
        </w:rPr>
        <w:t xml:space="preserve"> </w:t>
      </w:r>
      <w:r w:rsidR="00743926" w:rsidRPr="000E4BF1">
        <w:rPr>
          <w:rFonts w:ascii="Times New Roman" w:hAnsi="Times New Roman" w:cs="Times New Roman"/>
        </w:rPr>
        <w:t xml:space="preserve">the </w:t>
      </w:r>
      <w:r w:rsidR="00743926" w:rsidRPr="00367B61">
        <w:rPr>
          <w:rFonts w:ascii="Times New Roman" w:hAnsi="Times New Roman" w:cs="Times New Roman"/>
        </w:rPr>
        <w:t xml:space="preserve">important role of experiential learning and non-formal education and to include those tools and </w:t>
      </w:r>
      <w:r w:rsidR="00743926" w:rsidRPr="000E4BF1">
        <w:rPr>
          <w:rFonts w:ascii="Times New Roman" w:hAnsi="Times New Roman" w:cs="Times New Roman"/>
        </w:rPr>
        <w:t>methods</w:t>
      </w:r>
      <w:r w:rsidR="00743926" w:rsidRPr="00367B61">
        <w:rPr>
          <w:rFonts w:ascii="Times New Roman" w:hAnsi="Times New Roman" w:cs="Times New Roman"/>
        </w:rPr>
        <w:t xml:space="preserve"> </w:t>
      </w:r>
      <w:r w:rsidR="00743926" w:rsidRPr="000E4BF1">
        <w:rPr>
          <w:rFonts w:ascii="Times New Roman" w:hAnsi="Times New Roman" w:cs="Times New Roman"/>
        </w:rPr>
        <w:t>to</w:t>
      </w:r>
      <w:r w:rsidR="00743926" w:rsidRPr="00367B61">
        <w:rPr>
          <w:rFonts w:ascii="Times New Roman" w:hAnsi="Times New Roman" w:cs="Times New Roman"/>
        </w:rPr>
        <w:t xml:space="preserve"> </w:t>
      </w:r>
      <w:r w:rsidR="00743926" w:rsidRPr="000E4BF1">
        <w:rPr>
          <w:rFonts w:ascii="Times New Roman" w:hAnsi="Times New Roman" w:cs="Times New Roman"/>
        </w:rPr>
        <w:t>mainstream</w:t>
      </w:r>
      <w:r w:rsidR="00743926" w:rsidRPr="00367B61">
        <w:rPr>
          <w:rFonts w:ascii="Times New Roman" w:hAnsi="Times New Roman" w:cs="Times New Roman"/>
        </w:rPr>
        <w:t xml:space="preserve"> </w:t>
      </w:r>
      <w:r w:rsidR="00743926" w:rsidRPr="000E4BF1">
        <w:rPr>
          <w:rFonts w:ascii="Times New Roman" w:hAnsi="Times New Roman" w:cs="Times New Roman"/>
        </w:rPr>
        <w:t>education.</w:t>
      </w:r>
      <w:r w:rsidR="00FF128A">
        <w:rPr>
          <w:rFonts w:ascii="Times New Roman" w:hAnsi="Times New Roman" w:cs="Times New Roman"/>
        </w:rPr>
        <w:t xml:space="preserve"> </w:t>
      </w:r>
    </w:p>
    <w:p w14:paraId="2381323F" w14:textId="77777777" w:rsidR="00367B61" w:rsidRDefault="00367B61" w:rsidP="003E0DF4">
      <w:pPr>
        <w:pStyle w:val="BodyText"/>
        <w:ind w:left="242"/>
        <w:rPr>
          <w:sz w:val="25"/>
        </w:rPr>
      </w:pPr>
    </w:p>
    <w:p w14:paraId="053003A0" w14:textId="279EAA3E" w:rsidR="00904912" w:rsidRDefault="00367B61" w:rsidP="003E0DF4">
      <w:pPr>
        <w:pStyle w:val="BodyText"/>
        <w:rPr>
          <w:rFonts w:ascii="Times New Roman" w:hAnsi="Times New Roman" w:cs="Times New Roman"/>
        </w:rPr>
      </w:pPr>
      <w:r>
        <w:rPr>
          <w:rFonts w:ascii="Times New Roman" w:hAnsi="Times New Roman" w:cs="Times New Roman"/>
        </w:rPr>
        <w:t>I</w:t>
      </w:r>
      <w:r w:rsidR="002F271E">
        <w:rPr>
          <w:rFonts w:ascii="Times New Roman" w:hAnsi="Times New Roman" w:cs="Times New Roman"/>
        </w:rPr>
        <w:t>YN</w:t>
      </w:r>
      <w:r>
        <w:rPr>
          <w:rFonts w:ascii="Times New Roman" w:hAnsi="Times New Roman" w:cs="Times New Roman"/>
        </w:rPr>
        <w:t xml:space="preserve"> members</w:t>
      </w:r>
      <w:r w:rsidR="00743926" w:rsidRPr="0009375B">
        <w:rPr>
          <w:rFonts w:ascii="Times New Roman" w:hAnsi="Times New Roman" w:cs="Times New Roman"/>
        </w:rPr>
        <w:t xml:space="preserve"> </w:t>
      </w:r>
      <w:r w:rsidR="007974C8">
        <w:rPr>
          <w:rFonts w:ascii="Times New Roman" w:hAnsi="Times New Roman" w:cs="Times New Roman"/>
        </w:rPr>
        <w:t>have</w:t>
      </w:r>
      <w:r w:rsidR="00743926" w:rsidRPr="0009375B">
        <w:rPr>
          <w:rFonts w:ascii="Times New Roman" w:hAnsi="Times New Roman" w:cs="Times New Roman"/>
        </w:rPr>
        <w:t xml:space="preserve"> experience in:</w:t>
      </w:r>
    </w:p>
    <w:p w14:paraId="305326AC" w14:textId="77777777" w:rsidR="004C049D" w:rsidRDefault="004C049D" w:rsidP="003E0DF4">
      <w:pPr>
        <w:pStyle w:val="BodyText"/>
        <w:rPr>
          <w:rFonts w:ascii="Times New Roman" w:hAnsi="Times New Roman" w:cs="Times New Roman"/>
        </w:rPr>
      </w:pPr>
    </w:p>
    <w:p w14:paraId="2A7000BB" w14:textId="1792C7BF" w:rsidR="00904912" w:rsidRPr="00904912" w:rsidRDefault="00367B61" w:rsidP="003E0DF4">
      <w:pPr>
        <w:pStyle w:val="BodyText"/>
        <w:numPr>
          <w:ilvl w:val="0"/>
          <w:numId w:val="13"/>
        </w:numPr>
        <w:rPr>
          <w:rFonts w:ascii="Times New Roman" w:hAnsi="Times New Roman" w:cs="Times New Roman"/>
        </w:rPr>
      </w:pPr>
      <w:r w:rsidRPr="00FD4D2E">
        <w:rPr>
          <w:rFonts w:ascii="Times New Roman" w:hAnsi="Times New Roman" w:cs="Times New Roman"/>
        </w:rPr>
        <w:t>Organizing</w:t>
      </w:r>
      <w:r w:rsidR="00743926" w:rsidRPr="00367B61">
        <w:rPr>
          <w:rFonts w:ascii="Times New Roman" w:hAnsi="Times New Roman" w:cs="Times New Roman"/>
        </w:rPr>
        <w:t xml:space="preserve"> </w:t>
      </w:r>
      <w:r w:rsidR="00743926" w:rsidRPr="00FD4D2E">
        <w:rPr>
          <w:rFonts w:ascii="Times New Roman" w:hAnsi="Times New Roman" w:cs="Times New Roman"/>
        </w:rPr>
        <w:t>presentations</w:t>
      </w:r>
      <w:r w:rsidR="00743926" w:rsidRPr="00367B61">
        <w:rPr>
          <w:rFonts w:ascii="Times New Roman" w:hAnsi="Times New Roman" w:cs="Times New Roman"/>
        </w:rPr>
        <w:t xml:space="preserve"> </w:t>
      </w:r>
      <w:r w:rsidR="00743926" w:rsidRPr="00FD4D2E">
        <w:rPr>
          <w:rFonts w:ascii="Times New Roman" w:hAnsi="Times New Roman" w:cs="Times New Roman"/>
        </w:rPr>
        <w:t>in</w:t>
      </w:r>
      <w:r w:rsidR="00743926" w:rsidRPr="00367B61">
        <w:rPr>
          <w:rFonts w:ascii="Times New Roman" w:hAnsi="Times New Roman" w:cs="Times New Roman"/>
        </w:rPr>
        <w:t xml:space="preserve"> </w:t>
      </w:r>
      <w:r w:rsidR="00743926" w:rsidRPr="00FD4D2E">
        <w:rPr>
          <w:rFonts w:ascii="Times New Roman" w:hAnsi="Times New Roman" w:cs="Times New Roman"/>
        </w:rPr>
        <w:t>schools,</w:t>
      </w:r>
      <w:r w:rsidR="00743926" w:rsidRPr="00367B61">
        <w:rPr>
          <w:rFonts w:ascii="Times New Roman" w:hAnsi="Times New Roman" w:cs="Times New Roman"/>
        </w:rPr>
        <w:t xml:space="preserve"> </w:t>
      </w:r>
      <w:r w:rsidR="008E3FA8" w:rsidRPr="00FD4D2E">
        <w:rPr>
          <w:rFonts w:ascii="Times New Roman" w:hAnsi="Times New Roman" w:cs="Times New Roman"/>
        </w:rPr>
        <w:t>universities,</w:t>
      </w:r>
      <w:r>
        <w:rPr>
          <w:rFonts w:ascii="Times New Roman" w:hAnsi="Times New Roman" w:cs="Times New Roman"/>
        </w:rPr>
        <w:t xml:space="preserve"> </w:t>
      </w:r>
      <w:r w:rsidR="00904912" w:rsidRPr="00367B61">
        <w:rPr>
          <w:rFonts w:ascii="Times New Roman" w:hAnsi="Times New Roman" w:cs="Times New Roman"/>
        </w:rPr>
        <w:t>and</w:t>
      </w:r>
      <w:r w:rsidR="00904912">
        <w:rPr>
          <w:rFonts w:ascii="Times New Roman" w:hAnsi="Times New Roman" w:cs="Times New Roman"/>
        </w:rPr>
        <w:t xml:space="preserve"> </w:t>
      </w:r>
      <w:r w:rsidR="00904912" w:rsidRPr="00367B61">
        <w:rPr>
          <w:rFonts w:ascii="Times New Roman" w:hAnsi="Times New Roman" w:cs="Times New Roman"/>
        </w:rPr>
        <w:t>local</w:t>
      </w:r>
      <w:r w:rsidR="00743926" w:rsidRPr="00367B61">
        <w:rPr>
          <w:rFonts w:ascii="Times New Roman" w:hAnsi="Times New Roman" w:cs="Times New Roman"/>
        </w:rPr>
        <w:t xml:space="preserve"> </w:t>
      </w:r>
      <w:r w:rsidR="00743926" w:rsidRPr="00FD4D2E">
        <w:rPr>
          <w:rFonts w:ascii="Times New Roman" w:hAnsi="Times New Roman" w:cs="Times New Roman"/>
        </w:rPr>
        <w:t>events</w:t>
      </w:r>
      <w:r w:rsidR="00743926" w:rsidRPr="00367B61">
        <w:rPr>
          <w:rFonts w:ascii="Times New Roman" w:hAnsi="Times New Roman" w:cs="Times New Roman"/>
        </w:rPr>
        <w:t xml:space="preserve"> </w:t>
      </w:r>
      <w:r w:rsidR="00743926" w:rsidRPr="00FD4D2E">
        <w:rPr>
          <w:rFonts w:ascii="Times New Roman" w:hAnsi="Times New Roman" w:cs="Times New Roman"/>
        </w:rPr>
        <w:t>in</w:t>
      </w:r>
      <w:r w:rsidR="00743926" w:rsidRPr="00367B61">
        <w:rPr>
          <w:rFonts w:ascii="Times New Roman" w:hAnsi="Times New Roman" w:cs="Times New Roman"/>
        </w:rPr>
        <w:t xml:space="preserve"> </w:t>
      </w:r>
      <w:r w:rsidR="007974C8">
        <w:rPr>
          <w:rFonts w:ascii="Times New Roman" w:hAnsi="Times New Roman" w:cs="Times New Roman"/>
        </w:rPr>
        <w:t>disadvantaged</w:t>
      </w:r>
      <w:r w:rsidR="00743926" w:rsidRPr="00FD4D2E">
        <w:rPr>
          <w:rFonts w:ascii="Times New Roman" w:hAnsi="Times New Roman" w:cs="Times New Roman"/>
        </w:rPr>
        <w:t xml:space="preserve"> areas,</w:t>
      </w:r>
      <w:r w:rsidR="00743926" w:rsidRPr="00367B61">
        <w:rPr>
          <w:rFonts w:ascii="Times New Roman" w:hAnsi="Times New Roman" w:cs="Times New Roman"/>
        </w:rPr>
        <w:t xml:space="preserve"> collaborating</w:t>
      </w:r>
      <w:r w:rsidR="00904912">
        <w:rPr>
          <w:rFonts w:ascii="Times New Roman" w:hAnsi="Times New Roman" w:cs="Times New Roman"/>
        </w:rPr>
        <w:t xml:space="preserve"> </w:t>
      </w:r>
      <w:r w:rsidR="00743926" w:rsidRPr="00367B61">
        <w:rPr>
          <w:rFonts w:ascii="Times New Roman" w:hAnsi="Times New Roman" w:cs="Times New Roman"/>
        </w:rPr>
        <w:t>with municipalities from rural areas.</w:t>
      </w:r>
    </w:p>
    <w:p w14:paraId="4D8D620B" w14:textId="5516D413" w:rsidR="00367B61" w:rsidRPr="00904912" w:rsidRDefault="00743926" w:rsidP="003E0DF4">
      <w:pPr>
        <w:pStyle w:val="ListParagraph"/>
        <w:numPr>
          <w:ilvl w:val="0"/>
          <w:numId w:val="13"/>
        </w:numPr>
        <w:tabs>
          <w:tab w:val="left" w:pos="1030"/>
        </w:tabs>
        <w:spacing w:line="252" w:lineRule="auto"/>
        <w:rPr>
          <w:rFonts w:ascii="Times New Roman" w:hAnsi="Times New Roman" w:cs="Times New Roman"/>
          <w:sz w:val="24"/>
          <w:szCs w:val="24"/>
        </w:rPr>
      </w:pPr>
      <w:r w:rsidRPr="00904912">
        <w:rPr>
          <w:rFonts w:ascii="Times New Roman" w:hAnsi="Times New Roman" w:cs="Times New Roman"/>
          <w:sz w:val="24"/>
          <w:szCs w:val="24"/>
        </w:rPr>
        <w:t xml:space="preserve">Writing and implementing international projects, that </w:t>
      </w:r>
      <w:r w:rsidR="007974C8">
        <w:rPr>
          <w:rFonts w:ascii="Times New Roman" w:hAnsi="Times New Roman" w:cs="Times New Roman"/>
          <w:sz w:val="24"/>
          <w:szCs w:val="24"/>
        </w:rPr>
        <w:t>give</w:t>
      </w:r>
      <w:r w:rsidRPr="00904912">
        <w:rPr>
          <w:rFonts w:ascii="Times New Roman" w:hAnsi="Times New Roman" w:cs="Times New Roman"/>
          <w:sz w:val="24"/>
          <w:szCs w:val="24"/>
        </w:rPr>
        <w:t xml:space="preserve"> the opportunity to local youngsters</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 xml:space="preserve">to meet and </w:t>
      </w:r>
      <w:r w:rsidR="008E3FA8" w:rsidRPr="00904912">
        <w:rPr>
          <w:rFonts w:ascii="Times New Roman" w:hAnsi="Times New Roman" w:cs="Times New Roman"/>
          <w:sz w:val="24"/>
          <w:szCs w:val="24"/>
        </w:rPr>
        <w:t>interact</w:t>
      </w:r>
      <w:r w:rsidRPr="00904912">
        <w:rPr>
          <w:rFonts w:ascii="Times New Roman" w:hAnsi="Times New Roman" w:cs="Times New Roman"/>
          <w:sz w:val="24"/>
          <w:szCs w:val="24"/>
        </w:rPr>
        <w:t xml:space="preserve"> with other youngsters from Europe.</w:t>
      </w:r>
    </w:p>
    <w:p w14:paraId="7B093024" w14:textId="6776F228" w:rsidR="00367B61" w:rsidRPr="00904912" w:rsidRDefault="00FD4D2E" w:rsidP="003E0DF4">
      <w:pPr>
        <w:pStyle w:val="ListParagraph"/>
        <w:numPr>
          <w:ilvl w:val="0"/>
          <w:numId w:val="13"/>
        </w:numPr>
        <w:tabs>
          <w:tab w:val="left" w:pos="1030"/>
        </w:tabs>
        <w:spacing w:line="252" w:lineRule="auto"/>
        <w:rPr>
          <w:rFonts w:ascii="Times New Roman" w:hAnsi="Times New Roman" w:cs="Times New Roman"/>
          <w:sz w:val="24"/>
          <w:szCs w:val="24"/>
        </w:rPr>
      </w:pPr>
      <w:r w:rsidRPr="00904912">
        <w:rPr>
          <w:rFonts w:ascii="Times New Roman" w:hAnsi="Times New Roman" w:cs="Times New Roman"/>
          <w:sz w:val="24"/>
          <w:szCs w:val="24"/>
        </w:rPr>
        <w:t xml:space="preserve">We participated </w:t>
      </w:r>
      <w:r w:rsidR="007974C8">
        <w:rPr>
          <w:rFonts w:ascii="Times New Roman" w:hAnsi="Times New Roman" w:cs="Times New Roman"/>
          <w:sz w:val="24"/>
          <w:szCs w:val="24"/>
        </w:rPr>
        <w:t xml:space="preserve">in </w:t>
      </w:r>
      <w:r w:rsidRPr="00904912">
        <w:rPr>
          <w:rFonts w:ascii="Times New Roman" w:hAnsi="Times New Roman" w:cs="Times New Roman"/>
          <w:sz w:val="24"/>
          <w:szCs w:val="24"/>
        </w:rPr>
        <w:t xml:space="preserve">many Erasmus plus </w:t>
      </w:r>
      <w:r w:rsidR="008E3FA8">
        <w:rPr>
          <w:rFonts w:ascii="Times New Roman" w:hAnsi="Times New Roman" w:cs="Times New Roman"/>
          <w:sz w:val="24"/>
          <w:szCs w:val="24"/>
        </w:rPr>
        <w:t>y</w:t>
      </w:r>
      <w:r w:rsidRPr="00904912">
        <w:rPr>
          <w:rFonts w:ascii="Times New Roman" w:hAnsi="Times New Roman" w:cs="Times New Roman"/>
          <w:sz w:val="24"/>
          <w:szCs w:val="24"/>
        </w:rPr>
        <w:t>outh exchange and training course</w:t>
      </w:r>
      <w:r w:rsidR="008E3FA8">
        <w:rPr>
          <w:rFonts w:ascii="Times New Roman" w:hAnsi="Times New Roman" w:cs="Times New Roman"/>
          <w:sz w:val="24"/>
          <w:szCs w:val="24"/>
        </w:rPr>
        <w:t xml:space="preserve"> projects</w:t>
      </w:r>
      <w:r w:rsidRPr="00904912">
        <w:rPr>
          <w:rFonts w:ascii="Times New Roman" w:hAnsi="Times New Roman" w:cs="Times New Roman"/>
          <w:sz w:val="24"/>
          <w:szCs w:val="24"/>
        </w:rPr>
        <w:t xml:space="preserve"> in Sweden,</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Denmark,</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Norway,</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UK,</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Poland,</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Greece,</w:t>
      </w:r>
      <w:r w:rsidR="00367B61" w:rsidRPr="00904912">
        <w:rPr>
          <w:rFonts w:ascii="Times New Roman" w:hAnsi="Times New Roman" w:cs="Times New Roman"/>
          <w:sz w:val="24"/>
          <w:szCs w:val="24"/>
        </w:rPr>
        <w:t xml:space="preserve"> </w:t>
      </w:r>
      <w:proofErr w:type="gramStart"/>
      <w:r w:rsidR="008E3FA8" w:rsidRPr="00904912">
        <w:rPr>
          <w:rFonts w:ascii="Times New Roman" w:hAnsi="Times New Roman" w:cs="Times New Roman"/>
          <w:sz w:val="24"/>
          <w:szCs w:val="24"/>
        </w:rPr>
        <w:t>Italy</w:t>
      </w:r>
      <w:proofErr w:type="gramEnd"/>
      <w:r w:rsidR="008E3FA8">
        <w:rPr>
          <w:rFonts w:ascii="Times New Roman" w:hAnsi="Times New Roman" w:cs="Times New Roman"/>
          <w:sz w:val="24"/>
          <w:szCs w:val="24"/>
        </w:rPr>
        <w:t xml:space="preserve"> </w:t>
      </w:r>
      <w:r w:rsidRPr="00904912">
        <w:rPr>
          <w:rFonts w:ascii="Times New Roman" w:hAnsi="Times New Roman" w:cs="Times New Roman"/>
          <w:sz w:val="24"/>
          <w:szCs w:val="24"/>
        </w:rPr>
        <w:t>and Turkey.</w:t>
      </w:r>
      <w:r w:rsidR="00367B61" w:rsidRPr="00904912">
        <w:rPr>
          <w:rFonts w:ascii="Times New Roman" w:hAnsi="Times New Roman" w:cs="Times New Roman"/>
          <w:sz w:val="24"/>
          <w:szCs w:val="24"/>
        </w:rPr>
        <w:t xml:space="preserve"> </w:t>
      </w:r>
    </w:p>
    <w:p w14:paraId="344BED84" w14:textId="6232040D" w:rsidR="00ED1009" w:rsidRPr="00904912" w:rsidRDefault="00ED1009" w:rsidP="003E0DF4">
      <w:pPr>
        <w:pStyle w:val="ListParagraph"/>
        <w:numPr>
          <w:ilvl w:val="0"/>
          <w:numId w:val="13"/>
        </w:numPr>
        <w:tabs>
          <w:tab w:val="left" w:pos="1030"/>
        </w:tabs>
        <w:spacing w:line="252" w:lineRule="auto"/>
        <w:rPr>
          <w:rFonts w:ascii="Times New Roman" w:hAnsi="Times New Roman" w:cs="Times New Roman"/>
          <w:sz w:val="24"/>
          <w:szCs w:val="24"/>
        </w:rPr>
      </w:pPr>
      <w:r w:rsidRPr="00904912">
        <w:rPr>
          <w:rFonts w:ascii="Times New Roman" w:hAnsi="Times New Roman" w:cs="Times New Roman"/>
          <w:sz w:val="24"/>
          <w:szCs w:val="24"/>
        </w:rPr>
        <w:t xml:space="preserve">We made a campaign for </w:t>
      </w:r>
      <w:r w:rsidR="007974C8">
        <w:rPr>
          <w:rFonts w:ascii="Times New Roman" w:hAnsi="Times New Roman" w:cs="Times New Roman"/>
          <w:sz w:val="24"/>
          <w:szCs w:val="24"/>
        </w:rPr>
        <w:t>disadvantaged</w:t>
      </w:r>
      <w:r w:rsidRPr="00904912">
        <w:rPr>
          <w:rFonts w:ascii="Times New Roman" w:hAnsi="Times New Roman" w:cs="Times New Roman"/>
          <w:sz w:val="24"/>
          <w:szCs w:val="24"/>
        </w:rPr>
        <w:t xml:space="preserve"> students and collect books for them from</w:t>
      </w:r>
      <w:r w:rsidR="00367B61" w:rsidRPr="00904912">
        <w:rPr>
          <w:rFonts w:ascii="Times New Roman" w:hAnsi="Times New Roman" w:cs="Times New Roman"/>
          <w:sz w:val="24"/>
          <w:szCs w:val="24"/>
        </w:rPr>
        <w:t xml:space="preserve"> </w:t>
      </w:r>
      <w:r w:rsidRPr="00904912">
        <w:rPr>
          <w:rFonts w:ascii="Times New Roman" w:hAnsi="Times New Roman" w:cs="Times New Roman"/>
          <w:sz w:val="24"/>
          <w:szCs w:val="24"/>
        </w:rPr>
        <w:t xml:space="preserve">all over the country and made a library for their </w:t>
      </w:r>
      <w:proofErr w:type="gramStart"/>
      <w:r w:rsidRPr="00904912">
        <w:rPr>
          <w:rFonts w:ascii="Times New Roman" w:hAnsi="Times New Roman" w:cs="Times New Roman"/>
          <w:sz w:val="24"/>
          <w:szCs w:val="24"/>
        </w:rPr>
        <w:t>school</w:t>
      </w:r>
      <w:proofErr w:type="gramEnd"/>
      <w:r w:rsidRPr="00904912">
        <w:rPr>
          <w:rFonts w:ascii="Times New Roman" w:hAnsi="Times New Roman" w:cs="Times New Roman"/>
          <w:sz w:val="24"/>
          <w:szCs w:val="24"/>
        </w:rPr>
        <w:t xml:space="preserve"> </w:t>
      </w:r>
    </w:p>
    <w:p w14:paraId="3F7EC40A" w14:textId="77777777" w:rsidR="008854CF" w:rsidRDefault="008854CF" w:rsidP="003E0DF4">
      <w:pPr>
        <w:pStyle w:val="BodyText"/>
        <w:rPr>
          <w:sz w:val="23"/>
        </w:rPr>
      </w:pPr>
    </w:p>
    <w:p w14:paraId="7D337BA3" w14:textId="5EBAE7A6" w:rsidR="008854CF" w:rsidRDefault="00743926" w:rsidP="003E0DF4">
      <w:pPr>
        <w:pStyle w:val="BodyText"/>
        <w:spacing w:line="252" w:lineRule="auto"/>
        <w:ind w:right="675"/>
        <w:rPr>
          <w:rFonts w:ascii="Times New Roman" w:hAnsi="Times New Roman" w:cs="Times New Roman"/>
        </w:rPr>
      </w:pPr>
      <w:r w:rsidRPr="00AD442D">
        <w:rPr>
          <w:rFonts w:ascii="Times New Roman" w:hAnsi="Times New Roman" w:cs="Times New Roman"/>
        </w:rPr>
        <w:t>The</w:t>
      </w:r>
      <w:r w:rsidRPr="0093620B">
        <w:rPr>
          <w:rFonts w:ascii="Times New Roman" w:hAnsi="Times New Roman" w:cs="Times New Roman"/>
        </w:rPr>
        <w:t xml:space="preserve"> </w:t>
      </w:r>
      <w:r w:rsidRPr="00AD442D">
        <w:rPr>
          <w:rFonts w:ascii="Times New Roman" w:hAnsi="Times New Roman" w:cs="Times New Roman"/>
        </w:rPr>
        <w:t>organization’s</w:t>
      </w:r>
      <w:r w:rsidRPr="0093620B">
        <w:rPr>
          <w:rFonts w:ascii="Times New Roman" w:hAnsi="Times New Roman" w:cs="Times New Roman"/>
        </w:rPr>
        <w:t xml:space="preserve"> </w:t>
      </w:r>
      <w:r w:rsidRPr="00AD442D">
        <w:rPr>
          <w:rFonts w:ascii="Times New Roman" w:hAnsi="Times New Roman" w:cs="Times New Roman"/>
        </w:rPr>
        <w:t>target</w:t>
      </w:r>
      <w:r w:rsidRPr="0093620B">
        <w:rPr>
          <w:rFonts w:ascii="Times New Roman" w:hAnsi="Times New Roman" w:cs="Times New Roman"/>
        </w:rPr>
        <w:t xml:space="preserve"> </w:t>
      </w:r>
      <w:r w:rsidRPr="00AD442D">
        <w:rPr>
          <w:rFonts w:ascii="Times New Roman" w:hAnsi="Times New Roman" w:cs="Times New Roman"/>
        </w:rPr>
        <w:t>group</w:t>
      </w:r>
      <w:r w:rsidRPr="0093620B">
        <w:rPr>
          <w:rFonts w:ascii="Times New Roman" w:hAnsi="Times New Roman" w:cs="Times New Roman"/>
        </w:rPr>
        <w:t xml:space="preserve"> </w:t>
      </w:r>
      <w:r w:rsidRPr="00AD442D">
        <w:rPr>
          <w:rFonts w:ascii="Times New Roman" w:hAnsi="Times New Roman" w:cs="Times New Roman"/>
        </w:rPr>
        <w:t>is</w:t>
      </w:r>
      <w:r w:rsidRPr="0093620B">
        <w:rPr>
          <w:rFonts w:ascii="Times New Roman" w:hAnsi="Times New Roman" w:cs="Times New Roman"/>
        </w:rPr>
        <w:t xml:space="preserve"> </w:t>
      </w:r>
      <w:r w:rsidRPr="00AD442D">
        <w:rPr>
          <w:rFonts w:ascii="Times New Roman" w:hAnsi="Times New Roman" w:cs="Times New Roman"/>
        </w:rPr>
        <w:t>youth</w:t>
      </w:r>
      <w:r w:rsidRPr="0093620B">
        <w:rPr>
          <w:rFonts w:ascii="Times New Roman" w:hAnsi="Times New Roman" w:cs="Times New Roman"/>
        </w:rPr>
        <w:t xml:space="preserve"> </w:t>
      </w:r>
      <w:r w:rsidRPr="00AD442D">
        <w:rPr>
          <w:rFonts w:ascii="Times New Roman" w:hAnsi="Times New Roman" w:cs="Times New Roman"/>
        </w:rPr>
        <w:t>between</w:t>
      </w:r>
      <w:r w:rsidRPr="0093620B">
        <w:rPr>
          <w:rFonts w:ascii="Times New Roman" w:hAnsi="Times New Roman" w:cs="Times New Roman"/>
        </w:rPr>
        <w:t xml:space="preserve"> </w:t>
      </w:r>
      <w:r w:rsidRPr="00AD442D">
        <w:rPr>
          <w:rFonts w:ascii="Times New Roman" w:hAnsi="Times New Roman" w:cs="Times New Roman"/>
        </w:rPr>
        <w:t>16</w:t>
      </w:r>
      <w:r w:rsidRPr="0093620B">
        <w:rPr>
          <w:rFonts w:ascii="Times New Roman" w:hAnsi="Times New Roman" w:cs="Times New Roman"/>
        </w:rPr>
        <w:t xml:space="preserve"> </w:t>
      </w:r>
      <w:r w:rsidRPr="00AD442D">
        <w:rPr>
          <w:rFonts w:ascii="Times New Roman" w:hAnsi="Times New Roman" w:cs="Times New Roman"/>
        </w:rPr>
        <w:t>to</w:t>
      </w:r>
      <w:r w:rsidRPr="0093620B">
        <w:rPr>
          <w:rFonts w:ascii="Times New Roman" w:hAnsi="Times New Roman" w:cs="Times New Roman"/>
        </w:rPr>
        <w:t xml:space="preserve"> </w:t>
      </w:r>
      <w:r w:rsidR="0084431F" w:rsidRPr="00AD442D">
        <w:rPr>
          <w:rFonts w:ascii="Times New Roman" w:hAnsi="Times New Roman" w:cs="Times New Roman"/>
        </w:rPr>
        <w:t>40</w:t>
      </w:r>
      <w:r w:rsidRPr="0093620B">
        <w:rPr>
          <w:rFonts w:ascii="Times New Roman" w:hAnsi="Times New Roman" w:cs="Times New Roman"/>
        </w:rPr>
        <w:t xml:space="preserve"> </w:t>
      </w:r>
      <w:r w:rsidRPr="00AD442D">
        <w:rPr>
          <w:rFonts w:ascii="Times New Roman" w:hAnsi="Times New Roman" w:cs="Times New Roman"/>
        </w:rPr>
        <w:t>years</w:t>
      </w:r>
      <w:r w:rsidRPr="0093620B">
        <w:rPr>
          <w:rFonts w:ascii="Times New Roman" w:hAnsi="Times New Roman" w:cs="Times New Roman"/>
        </w:rPr>
        <w:t xml:space="preserve"> </w:t>
      </w:r>
      <w:r w:rsidRPr="00AD442D">
        <w:rPr>
          <w:rFonts w:ascii="Times New Roman" w:hAnsi="Times New Roman" w:cs="Times New Roman"/>
        </w:rPr>
        <w:t>old,</w:t>
      </w:r>
      <w:r w:rsidRPr="0093620B">
        <w:rPr>
          <w:rFonts w:ascii="Times New Roman" w:hAnsi="Times New Roman" w:cs="Times New Roman"/>
        </w:rPr>
        <w:t xml:space="preserve"> </w:t>
      </w:r>
      <w:r w:rsidRPr="00AD442D">
        <w:rPr>
          <w:rFonts w:ascii="Times New Roman" w:hAnsi="Times New Roman" w:cs="Times New Roman"/>
        </w:rPr>
        <w:t>regardless</w:t>
      </w:r>
      <w:r w:rsidRPr="0093620B">
        <w:rPr>
          <w:rFonts w:ascii="Times New Roman" w:hAnsi="Times New Roman" w:cs="Times New Roman"/>
        </w:rPr>
        <w:t xml:space="preserve"> </w:t>
      </w:r>
      <w:r w:rsidRPr="00AD442D">
        <w:rPr>
          <w:rFonts w:ascii="Times New Roman" w:hAnsi="Times New Roman" w:cs="Times New Roman"/>
        </w:rPr>
        <w:t>of</w:t>
      </w:r>
      <w:r w:rsidRPr="0093620B">
        <w:rPr>
          <w:rFonts w:ascii="Times New Roman" w:hAnsi="Times New Roman" w:cs="Times New Roman"/>
        </w:rPr>
        <w:t xml:space="preserve"> </w:t>
      </w:r>
      <w:r w:rsidRPr="00AD442D">
        <w:rPr>
          <w:rFonts w:ascii="Times New Roman" w:hAnsi="Times New Roman" w:cs="Times New Roman"/>
        </w:rPr>
        <w:t xml:space="preserve">their </w:t>
      </w:r>
      <w:r w:rsidRPr="0093620B">
        <w:rPr>
          <w:rFonts w:ascii="Times New Roman" w:hAnsi="Times New Roman" w:cs="Times New Roman"/>
        </w:rPr>
        <w:t xml:space="preserve">educational, </w:t>
      </w:r>
      <w:r w:rsidR="007974C8" w:rsidRPr="0093620B">
        <w:rPr>
          <w:rFonts w:ascii="Times New Roman" w:hAnsi="Times New Roman" w:cs="Times New Roman"/>
        </w:rPr>
        <w:t>cultural,</w:t>
      </w:r>
      <w:r w:rsidR="007974C8">
        <w:rPr>
          <w:rFonts w:ascii="Times New Roman" w:hAnsi="Times New Roman" w:cs="Times New Roman"/>
        </w:rPr>
        <w:t xml:space="preserve"> </w:t>
      </w:r>
      <w:r w:rsidRPr="0093620B">
        <w:rPr>
          <w:rFonts w:ascii="Times New Roman" w:hAnsi="Times New Roman" w:cs="Times New Roman"/>
        </w:rPr>
        <w:t>and ethnic background</w:t>
      </w:r>
      <w:r w:rsidR="007974C8">
        <w:rPr>
          <w:rFonts w:ascii="Times New Roman" w:hAnsi="Times New Roman" w:cs="Times New Roman"/>
        </w:rPr>
        <w:t>,</w:t>
      </w:r>
      <w:r w:rsidRPr="0093620B">
        <w:rPr>
          <w:rFonts w:ascii="Times New Roman" w:hAnsi="Times New Roman" w:cs="Times New Roman"/>
        </w:rPr>
        <w:t xml:space="preserve"> and its activities are always based on the needs </w:t>
      </w:r>
      <w:r w:rsidRPr="00AD442D">
        <w:rPr>
          <w:rFonts w:ascii="Times New Roman" w:hAnsi="Times New Roman" w:cs="Times New Roman"/>
        </w:rPr>
        <w:t>and</w:t>
      </w:r>
      <w:r w:rsidRPr="0093620B">
        <w:rPr>
          <w:rFonts w:ascii="Times New Roman" w:hAnsi="Times New Roman" w:cs="Times New Roman"/>
        </w:rPr>
        <w:t xml:space="preserve"> </w:t>
      </w:r>
      <w:r w:rsidR="007974C8">
        <w:rPr>
          <w:rFonts w:ascii="Times New Roman" w:hAnsi="Times New Roman" w:cs="Times New Roman"/>
        </w:rPr>
        <w:t>interests</w:t>
      </w:r>
      <w:r w:rsidRPr="0093620B">
        <w:rPr>
          <w:rFonts w:ascii="Times New Roman" w:hAnsi="Times New Roman" w:cs="Times New Roman"/>
        </w:rPr>
        <w:t xml:space="preserve"> </w:t>
      </w:r>
      <w:r w:rsidRPr="00AD442D">
        <w:rPr>
          <w:rFonts w:ascii="Times New Roman" w:hAnsi="Times New Roman" w:cs="Times New Roman"/>
        </w:rPr>
        <w:t>of</w:t>
      </w:r>
      <w:r w:rsidRPr="0093620B">
        <w:rPr>
          <w:rFonts w:ascii="Times New Roman" w:hAnsi="Times New Roman" w:cs="Times New Roman"/>
        </w:rPr>
        <w:t xml:space="preserve"> </w:t>
      </w:r>
      <w:r w:rsidRPr="00AD442D">
        <w:rPr>
          <w:rFonts w:ascii="Times New Roman" w:hAnsi="Times New Roman" w:cs="Times New Roman"/>
        </w:rPr>
        <w:t>them</w:t>
      </w:r>
      <w:r w:rsidRPr="0093620B">
        <w:rPr>
          <w:rFonts w:ascii="Times New Roman" w:hAnsi="Times New Roman" w:cs="Times New Roman"/>
        </w:rPr>
        <w:t xml:space="preserve"> </w:t>
      </w:r>
      <w:r w:rsidRPr="00AD442D">
        <w:rPr>
          <w:rFonts w:ascii="Times New Roman" w:hAnsi="Times New Roman" w:cs="Times New Roman"/>
        </w:rPr>
        <w:t>and</w:t>
      </w:r>
      <w:r w:rsidRPr="0093620B">
        <w:rPr>
          <w:rFonts w:ascii="Times New Roman" w:hAnsi="Times New Roman" w:cs="Times New Roman"/>
        </w:rPr>
        <w:t xml:space="preserve"> </w:t>
      </w:r>
      <w:r w:rsidRPr="00AD442D">
        <w:rPr>
          <w:rFonts w:ascii="Times New Roman" w:hAnsi="Times New Roman" w:cs="Times New Roman"/>
        </w:rPr>
        <w:t>society.</w:t>
      </w:r>
      <w:r w:rsidRPr="0093620B">
        <w:rPr>
          <w:rFonts w:ascii="Times New Roman" w:hAnsi="Times New Roman" w:cs="Times New Roman"/>
        </w:rPr>
        <w:t xml:space="preserve"> </w:t>
      </w:r>
      <w:r w:rsidRPr="00AD442D">
        <w:rPr>
          <w:rFonts w:ascii="Times New Roman" w:hAnsi="Times New Roman" w:cs="Times New Roman"/>
        </w:rPr>
        <w:t>Therefore,</w:t>
      </w:r>
      <w:r w:rsidRPr="0093620B">
        <w:rPr>
          <w:rFonts w:ascii="Times New Roman" w:hAnsi="Times New Roman" w:cs="Times New Roman"/>
        </w:rPr>
        <w:t xml:space="preserve"> </w:t>
      </w:r>
      <w:r w:rsidRPr="00AD442D">
        <w:rPr>
          <w:rFonts w:ascii="Times New Roman" w:hAnsi="Times New Roman" w:cs="Times New Roman"/>
        </w:rPr>
        <w:t>it</w:t>
      </w:r>
      <w:r w:rsidRPr="0093620B">
        <w:rPr>
          <w:rFonts w:ascii="Times New Roman" w:hAnsi="Times New Roman" w:cs="Times New Roman"/>
        </w:rPr>
        <w:t xml:space="preserve"> </w:t>
      </w:r>
      <w:r w:rsidRPr="00AD442D">
        <w:rPr>
          <w:rFonts w:ascii="Times New Roman" w:hAnsi="Times New Roman" w:cs="Times New Roman"/>
        </w:rPr>
        <w:t>has</w:t>
      </w:r>
      <w:r w:rsidRPr="0093620B">
        <w:rPr>
          <w:rFonts w:ascii="Times New Roman" w:hAnsi="Times New Roman" w:cs="Times New Roman"/>
        </w:rPr>
        <w:t xml:space="preserve"> </w:t>
      </w:r>
      <w:r w:rsidRPr="00AD442D">
        <w:rPr>
          <w:rFonts w:ascii="Times New Roman" w:hAnsi="Times New Roman" w:cs="Times New Roman"/>
        </w:rPr>
        <w:t>developed</w:t>
      </w:r>
      <w:r w:rsidRPr="0093620B">
        <w:rPr>
          <w:rFonts w:ascii="Times New Roman" w:hAnsi="Times New Roman" w:cs="Times New Roman"/>
        </w:rPr>
        <w:t xml:space="preserve"> </w:t>
      </w:r>
      <w:r w:rsidRPr="00AD442D">
        <w:rPr>
          <w:rFonts w:ascii="Times New Roman" w:hAnsi="Times New Roman" w:cs="Times New Roman"/>
        </w:rPr>
        <w:t>a</w:t>
      </w:r>
      <w:r w:rsidRPr="0093620B">
        <w:rPr>
          <w:rFonts w:ascii="Times New Roman" w:hAnsi="Times New Roman" w:cs="Times New Roman"/>
        </w:rPr>
        <w:t xml:space="preserve"> </w:t>
      </w:r>
      <w:r w:rsidRPr="00AD442D">
        <w:rPr>
          <w:rFonts w:ascii="Times New Roman" w:hAnsi="Times New Roman" w:cs="Times New Roman"/>
        </w:rPr>
        <w:t>very</w:t>
      </w:r>
      <w:r w:rsidRPr="0093620B">
        <w:rPr>
          <w:rFonts w:ascii="Times New Roman" w:hAnsi="Times New Roman" w:cs="Times New Roman"/>
        </w:rPr>
        <w:t xml:space="preserve"> </w:t>
      </w:r>
      <w:r w:rsidRPr="00AD442D">
        <w:rPr>
          <w:rFonts w:ascii="Times New Roman" w:hAnsi="Times New Roman" w:cs="Times New Roman"/>
        </w:rPr>
        <w:t>diverse</w:t>
      </w:r>
      <w:r w:rsidRPr="0093620B">
        <w:rPr>
          <w:rFonts w:ascii="Times New Roman" w:hAnsi="Times New Roman" w:cs="Times New Roman"/>
        </w:rPr>
        <w:t xml:space="preserve"> </w:t>
      </w:r>
      <w:r w:rsidRPr="00AD442D">
        <w:rPr>
          <w:rFonts w:ascii="Times New Roman" w:hAnsi="Times New Roman" w:cs="Times New Roman"/>
        </w:rPr>
        <w:t>and</w:t>
      </w:r>
      <w:r w:rsidRPr="0093620B">
        <w:rPr>
          <w:rFonts w:ascii="Times New Roman" w:hAnsi="Times New Roman" w:cs="Times New Roman"/>
        </w:rPr>
        <w:t xml:space="preserve"> </w:t>
      </w:r>
      <w:r w:rsidRPr="00AD442D">
        <w:rPr>
          <w:rFonts w:ascii="Times New Roman" w:hAnsi="Times New Roman" w:cs="Times New Roman"/>
        </w:rPr>
        <w:t>rich experience</w:t>
      </w:r>
      <w:r w:rsidRPr="0093620B">
        <w:rPr>
          <w:rFonts w:ascii="Times New Roman" w:hAnsi="Times New Roman" w:cs="Times New Roman"/>
        </w:rPr>
        <w:t xml:space="preserve"> </w:t>
      </w:r>
      <w:r w:rsidRPr="00AD442D">
        <w:rPr>
          <w:rFonts w:ascii="Times New Roman" w:hAnsi="Times New Roman" w:cs="Times New Roman"/>
        </w:rPr>
        <w:t>in</w:t>
      </w:r>
      <w:r w:rsidRPr="0093620B">
        <w:rPr>
          <w:rFonts w:ascii="Times New Roman" w:hAnsi="Times New Roman" w:cs="Times New Roman"/>
        </w:rPr>
        <w:t xml:space="preserve"> </w:t>
      </w:r>
      <w:r w:rsidRPr="00AD442D">
        <w:rPr>
          <w:rFonts w:ascii="Times New Roman" w:hAnsi="Times New Roman" w:cs="Times New Roman"/>
        </w:rPr>
        <w:t>youth</w:t>
      </w:r>
      <w:r w:rsidRPr="0093620B">
        <w:rPr>
          <w:rFonts w:ascii="Times New Roman" w:hAnsi="Times New Roman" w:cs="Times New Roman"/>
        </w:rPr>
        <w:t xml:space="preserve"> </w:t>
      </w:r>
      <w:r w:rsidRPr="00AD442D">
        <w:rPr>
          <w:rFonts w:ascii="Times New Roman" w:hAnsi="Times New Roman" w:cs="Times New Roman"/>
        </w:rPr>
        <w:t>education,</w:t>
      </w:r>
      <w:r w:rsidRPr="0093620B">
        <w:rPr>
          <w:rFonts w:ascii="Times New Roman" w:hAnsi="Times New Roman" w:cs="Times New Roman"/>
        </w:rPr>
        <w:t xml:space="preserve"> </w:t>
      </w:r>
      <w:r w:rsidRPr="00AD442D">
        <w:rPr>
          <w:rFonts w:ascii="Times New Roman" w:hAnsi="Times New Roman" w:cs="Times New Roman"/>
        </w:rPr>
        <w:t>having</w:t>
      </w:r>
      <w:r w:rsidRPr="0093620B">
        <w:rPr>
          <w:rFonts w:ascii="Times New Roman" w:hAnsi="Times New Roman" w:cs="Times New Roman"/>
        </w:rPr>
        <w:t xml:space="preserve"> </w:t>
      </w:r>
      <w:r w:rsidRPr="00AD442D">
        <w:rPr>
          <w:rFonts w:ascii="Times New Roman" w:hAnsi="Times New Roman" w:cs="Times New Roman"/>
        </w:rPr>
        <w:t>worked</w:t>
      </w:r>
      <w:r w:rsidRPr="0093620B">
        <w:rPr>
          <w:rFonts w:ascii="Times New Roman" w:hAnsi="Times New Roman" w:cs="Times New Roman"/>
        </w:rPr>
        <w:t xml:space="preserve"> </w:t>
      </w:r>
      <w:r w:rsidR="007974C8">
        <w:rPr>
          <w:rFonts w:ascii="Times New Roman" w:hAnsi="Times New Roman" w:cs="Times New Roman"/>
        </w:rPr>
        <w:t>on</w:t>
      </w:r>
      <w:r w:rsidRPr="0093620B">
        <w:rPr>
          <w:rFonts w:ascii="Times New Roman" w:hAnsi="Times New Roman" w:cs="Times New Roman"/>
        </w:rPr>
        <w:t xml:space="preserve"> </w:t>
      </w:r>
      <w:r w:rsidRPr="00AD442D">
        <w:rPr>
          <w:rFonts w:ascii="Times New Roman" w:hAnsi="Times New Roman" w:cs="Times New Roman"/>
        </w:rPr>
        <w:t>different</w:t>
      </w:r>
      <w:r w:rsidRPr="0093620B">
        <w:rPr>
          <w:rFonts w:ascii="Times New Roman" w:hAnsi="Times New Roman" w:cs="Times New Roman"/>
        </w:rPr>
        <w:t xml:space="preserve"> </w:t>
      </w:r>
      <w:r w:rsidRPr="00AD442D">
        <w:rPr>
          <w:rFonts w:ascii="Times New Roman" w:hAnsi="Times New Roman" w:cs="Times New Roman"/>
        </w:rPr>
        <w:t>topics</w:t>
      </w:r>
      <w:r w:rsidRPr="0093620B">
        <w:rPr>
          <w:rFonts w:ascii="Times New Roman" w:hAnsi="Times New Roman" w:cs="Times New Roman"/>
        </w:rPr>
        <w:t xml:space="preserve"> </w:t>
      </w:r>
      <w:r w:rsidRPr="00AD442D">
        <w:rPr>
          <w:rFonts w:ascii="Times New Roman" w:hAnsi="Times New Roman" w:cs="Times New Roman"/>
        </w:rPr>
        <w:t>that</w:t>
      </w:r>
      <w:r w:rsidRPr="0093620B">
        <w:rPr>
          <w:rFonts w:ascii="Times New Roman" w:hAnsi="Times New Roman" w:cs="Times New Roman"/>
        </w:rPr>
        <w:t xml:space="preserve"> </w:t>
      </w:r>
      <w:r w:rsidRPr="00AD442D">
        <w:rPr>
          <w:rFonts w:ascii="Times New Roman" w:hAnsi="Times New Roman" w:cs="Times New Roman"/>
        </w:rPr>
        <w:t>have</w:t>
      </w:r>
      <w:r w:rsidRPr="0093620B">
        <w:rPr>
          <w:rFonts w:ascii="Times New Roman" w:hAnsi="Times New Roman" w:cs="Times New Roman"/>
        </w:rPr>
        <w:t xml:space="preserve"> </w:t>
      </w:r>
      <w:r w:rsidRPr="00AD442D">
        <w:rPr>
          <w:rFonts w:ascii="Times New Roman" w:hAnsi="Times New Roman" w:cs="Times New Roman"/>
        </w:rPr>
        <w:t>advanced</w:t>
      </w:r>
      <w:r w:rsidRPr="0093620B">
        <w:rPr>
          <w:rFonts w:ascii="Times New Roman" w:hAnsi="Times New Roman" w:cs="Times New Roman"/>
        </w:rPr>
        <w:t xml:space="preserve"> </w:t>
      </w:r>
      <w:r w:rsidRPr="00AD442D">
        <w:rPr>
          <w:rFonts w:ascii="Times New Roman" w:hAnsi="Times New Roman" w:cs="Times New Roman"/>
        </w:rPr>
        <w:t xml:space="preserve">its </w:t>
      </w:r>
      <w:r w:rsidRPr="0093620B">
        <w:rPr>
          <w:rFonts w:ascii="Times New Roman" w:hAnsi="Times New Roman" w:cs="Times New Roman"/>
        </w:rPr>
        <w:t xml:space="preserve">expertise in social inclusion, intercultural </w:t>
      </w:r>
      <w:r w:rsidR="00BC1D1F" w:rsidRPr="0093620B">
        <w:rPr>
          <w:rFonts w:ascii="Times New Roman" w:hAnsi="Times New Roman" w:cs="Times New Roman"/>
        </w:rPr>
        <w:t>learning,</w:t>
      </w:r>
      <w:r w:rsidR="00FD56B7" w:rsidRPr="0093620B">
        <w:rPr>
          <w:rFonts w:ascii="Times New Roman" w:hAnsi="Times New Roman" w:cs="Times New Roman"/>
        </w:rPr>
        <w:t xml:space="preserve"> and human </w:t>
      </w:r>
      <w:r w:rsidR="0093620B" w:rsidRPr="0093620B">
        <w:rPr>
          <w:rFonts w:ascii="Times New Roman" w:hAnsi="Times New Roman" w:cs="Times New Roman"/>
        </w:rPr>
        <w:t>rights. It</w:t>
      </w:r>
      <w:r w:rsidRPr="0093620B">
        <w:rPr>
          <w:rFonts w:ascii="Times New Roman" w:hAnsi="Times New Roman" w:cs="Times New Roman"/>
        </w:rPr>
        <w:t xml:space="preserve"> </w:t>
      </w:r>
      <w:r w:rsidR="00C51932" w:rsidRPr="0093620B">
        <w:rPr>
          <w:rFonts w:ascii="Times New Roman" w:hAnsi="Times New Roman" w:cs="Times New Roman"/>
        </w:rPr>
        <w:t xml:space="preserve">always </w:t>
      </w:r>
      <w:r w:rsidRPr="0093620B">
        <w:rPr>
          <w:rFonts w:ascii="Times New Roman" w:hAnsi="Times New Roman" w:cs="Times New Roman"/>
        </w:rPr>
        <w:t xml:space="preserve">tries to give priority to youngsters with fewer opportunities, such as youth with disability, </w:t>
      </w:r>
      <w:r w:rsidRPr="00AD442D">
        <w:rPr>
          <w:rFonts w:ascii="Times New Roman" w:hAnsi="Times New Roman" w:cs="Times New Roman"/>
        </w:rPr>
        <w:t>immigrants,</w:t>
      </w:r>
      <w:r w:rsidRPr="0093620B">
        <w:rPr>
          <w:rFonts w:ascii="Times New Roman" w:hAnsi="Times New Roman" w:cs="Times New Roman"/>
        </w:rPr>
        <w:t xml:space="preserve"> </w:t>
      </w:r>
      <w:r w:rsidRPr="00AD442D">
        <w:rPr>
          <w:rFonts w:ascii="Times New Roman" w:hAnsi="Times New Roman" w:cs="Times New Roman"/>
        </w:rPr>
        <w:t>youngsters</w:t>
      </w:r>
      <w:r w:rsidRPr="0093620B">
        <w:rPr>
          <w:rFonts w:ascii="Times New Roman" w:hAnsi="Times New Roman" w:cs="Times New Roman"/>
        </w:rPr>
        <w:t xml:space="preserve"> </w:t>
      </w:r>
      <w:r w:rsidRPr="00AD442D">
        <w:rPr>
          <w:rFonts w:ascii="Times New Roman" w:hAnsi="Times New Roman" w:cs="Times New Roman"/>
        </w:rPr>
        <w:t>living</w:t>
      </w:r>
      <w:r w:rsidRPr="0093620B">
        <w:rPr>
          <w:rFonts w:ascii="Times New Roman" w:hAnsi="Times New Roman" w:cs="Times New Roman"/>
        </w:rPr>
        <w:t xml:space="preserve"> </w:t>
      </w:r>
      <w:r w:rsidRPr="00AD442D">
        <w:rPr>
          <w:rFonts w:ascii="Times New Roman" w:hAnsi="Times New Roman" w:cs="Times New Roman"/>
        </w:rPr>
        <w:t>in</w:t>
      </w:r>
      <w:r w:rsidRPr="0093620B">
        <w:rPr>
          <w:rFonts w:ascii="Times New Roman" w:hAnsi="Times New Roman" w:cs="Times New Roman"/>
        </w:rPr>
        <w:t xml:space="preserve"> </w:t>
      </w:r>
      <w:r w:rsidRPr="00AD442D">
        <w:rPr>
          <w:rFonts w:ascii="Times New Roman" w:hAnsi="Times New Roman" w:cs="Times New Roman"/>
        </w:rPr>
        <w:t>rural</w:t>
      </w:r>
      <w:r w:rsidRPr="0093620B">
        <w:rPr>
          <w:rFonts w:ascii="Times New Roman" w:hAnsi="Times New Roman" w:cs="Times New Roman"/>
        </w:rPr>
        <w:t xml:space="preserve"> </w:t>
      </w:r>
      <w:r w:rsidRPr="00AD442D">
        <w:rPr>
          <w:rFonts w:ascii="Times New Roman" w:hAnsi="Times New Roman" w:cs="Times New Roman"/>
        </w:rPr>
        <w:t>areas,</w:t>
      </w:r>
      <w:r w:rsidRPr="0093620B">
        <w:rPr>
          <w:rFonts w:ascii="Times New Roman" w:hAnsi="Times New Roman" w:cs="Times New Roman"/>
        </w:rPr>
        <w:t xml:space="preserve"> </w:t>
      </w:r>
      <w:r w:rsidRPr="00AD442D">
        <w:rPr>
          <w:rFonts w:ascii="Times New Roman" w:hAnsi="Times New Roman" w:cs="Times New Roman"/>
        </w:rPr>
        <w:t>from</w:t>
      </w:r>
      <w:r w:rsidRPr="0093620B">
        <w:rPr>
          <w:rFonts w:ascii="Times New Roman" w:hAnsi="Times New Roman" w:cs="Times New Roman"/>
        </w:rPr>
        <w:t xml:space="preserve"> </w:t>
      </w:r>
      <w:r w:rsidR="007974C8">
        <w:rPr>
          <w:rFonts w:ascii="Times New Roman" w:hAnsi="Times New Roman" w:cs="Times New Roman"/>
        </w:rPr>
        <w:t>broken</w:t>
      </w:r>
      <w:r w:rsidRPr="0093620B">
        <w:rPr>
          <w:rFonts w:ascii="Times New Roman" w:hAnsi="Times New Roman" w:cs="Times New Roman"/>
        </w:rPr>
        <w:t xml:space="preserve"> </w:t>
      </w:r>
      <w:r w:rsidRPr="00AD442D">
        <w:rPr>
          <w:rFonts w:ascii="Times New Roman" w:hAnsi="Times New Roman" w:cs="Times New Roman"/>
        </w:rPr>
        <w:t>families,</w:t>
      </w:r>
      <w:r w:rsidRPr="0093620B">
        <w:rPr>
          <w:rFonts w:ascii="Times New Roman" w:hAnsi="Times New Roman" w:cs="Times New Roman"/>
        </w:rPr>
        <w:t xml:space="preserve"> </w:t>
      </w:r>
      <w:r w:rsidRPr="00AD442D">
        <w:rPr>
          <w:rFonts w:ascii="Times New Roman" w:hAnsi="Times New Roman" w:cs="Times New Roman"/>
        </w:rPr>
        <w:t>etc</w:t>
      </w:r>
      <w:r w:rsidRPr="0093620B">
        <w:rPr>
          <w:rFonts w:ascii="Times New Roman" w:hAnsi="Times New Roman" w:cs="Times New Roman"/>
        </w:rPr>
        <w:t>.</w:t>
      </w:r>
    </w:p>
    <w:p w14:paraId="7C2E6B1C" w14:textId="1BD018CB" w:rsidR="00BC1D1F" w:rsidRDefault="00BC1D1F" w:rsidP="003E0DF4">
      <w:pPr>
        <w:pStyle w:val="BodyText"/>
        <w:spacing w:line="252" w:lineRule="auto"/>
        <w:ind w:right="675"/>
        <w:rPr>
          <w:rFonts w:ascii="Times New Roman" w:hAnsi="Times New Roman" w:cs="Times New Roman"/>
        </w:rPr>
      </w:pPr>
    </w:p>
    <w:p w14:paraId="7F2373DB" w14:textId="60DFB7A4" w:rsidR="00BC1D1F" w:rsidRDefault="00BC1D1F" w:rsidP="003E0DF4">
      <w:pPr>
        <w:pStyle w:val="BodyText"/>
        <w:spacing w:line="252" w:lineRule="auto"/>
        <w:ind w:right="675"/>
        <w:rPr>
          <w:rFonts w:ascii="Times New Roman" w:hAnsi="Times New Roman" w:cs="Times New Roman"/>
        </w:rPr>
      </w:pPr>
      <w:r w:rsidRPr="00BC1D1F">
        <w:rPr>
          <w:rFonts w:ascii="Times New Roman" w:hAnsi="Times New Roman" w:cs="Times New Roman"/>
          <w:b/>
          <w:bCs/>
        </w:rPr>
        <w:t>Istanbul Youth Network (IYN)</w:t>
      </w:r>
      <w:r>
        <w:rPr>
          <w:rFonts w:ascii="Times New Roman" w:hAnsi="Times New Roman" w:cs="Times New Roman"/>
        </w:rPr>
        <w:t xml:space="preserve"> has participated </w:t>
      </w:r>
      <w:r w:rsidR="007974C8">
        <w:rPr>
          <w:rFonts w:ascii="Times New Roman" w:hAnsi="Times New Roman" w:cs="Times New Roman"/>
        </w:rPr>
        <w:t xml:space="preserve">in </w:t>
      </w:r>
      <w:r>
        <w:rPr>
          <w:rFonts w:ascii="Times New Roman" w:hAnsi="Times New Roman" w:cs="Times New Roman"/>
        </w:rPr>
        <w:t>projects and was a part</w:t>
      </w:r>
      <w:r w:rsidR="006077BA">
        <w:rPr>
          <w:rFonts w:ascii="Times New Roman" w:hAnsi="Times New Roman" w:cs="Times New Roman"/>
        </w:rPr>
        <w:t>ner</w:t>
      </w:r>
      <w:r>
        <w:rPr>
          <w:rFonts w:ascii="Times New Roman" w:hAnsi="Times New Roman" w:cs="Times New Roman"/>
        </w:rPr>
        <w:t xml:space="preserve"> </w:t>
      </w:r>
      <w:r w:rsidR="007974C8">
        <w:rPr>
          <w:rFonts w:ascii="Times New Roman" w:hAnsi="Times New Roman" w:cs="Times New Roman"/>
        </w:rPr>
        <w:t>in</w:t>
      </w:r>
      <w:r>
        <w:rPr>
          <w:rFonts w:ascii="Times New Roman" w:hAnsi="Times New Roman" w:cs="Times New Roman"/>
        </w:rPr>
        <w:t xml:space="preserve"> 2022 in the following:</w:t>
      </w:r>
    </w:p>
    <w:p w14:paraId="1215D3A9" w14:textId="5351217F" w:rsidR="00BC1D1F" w:rsidRDefault="006077BA" w:rsidP="003E0DF4">
      <w:pPr>
        <w:pStyle w:val="BodyText"/>
        <w:spacing w:line="252" w:lineRule="auto"/>
        <w:ind w:right="675"/>
        <w:rPr>
          <w:rFonts w:ascii="Times New Roman" w:hAnsi="Times New Roman" w:cs="Times New Roman"/>
        </w:rPr>
      </w:pPr>
      <w:r>
        <w:rPr>
          <w:rFonts w:ascii="Times New Roman" w:hAnsi="Times New Roman" w:cs="Times New Roman"/>
        </w:rPr>
        <w:t>‘‘</w:t>
      </w:r>
      <w:r w:rsidR="00BC1D1F">
        <w:rPr>
          <w:rFonts w:ascii="Times New Roman" w:hAnsi="Times New Roman" w:cs="Times New Roman"/>
        </w:rPr>
        <w:t>HOPP Into Child Welfare</w:t>
      </w:r>
      <w:r>
        <w:rPr>
          <w:rFonts w:ascii="Times New Roman" w:hAnsi="Times New Roman" w:cs="Times New Roman"/>
        </w:rPr>
        <w:t>’’</w:t>
      </w:r>
      <w:r w:rsidR="00BC1D1F">
        <w:rPr>
          <w:rFonts w:ascii="Times New Roman" w:hAnsi="Times New Roman" w:cs="Times New Roman"/>
        </w:rPr>
        <w:t xml:space="preserve"> Training Course in Poland</w:t>
      </w:r>
    </w:p>
    <w:p w14:paraId="377EF0B3" w14:textId="337E4A3E" w:rsidR="00F65065" w:rsidRDefault="006077BA" w:rsidP="00F65065">
      <w:pPr>
        <w:pStyle w:val="BodyText"/>
        <w:spacing w:line="252" w:lineRule="auto"/>
        <w:ind w:right="675"/>
        <w:rPr>
          <w:rFonts w:ascii="Times New Roman" w:hAnsi="Times New Roman" w:cs="Times New Roman"/>
        </w:rPr>
      </w:pPr>
      <w:r>
        <w:rPr>
          <w:rFonts w:ascii="Times New Roman" w:hAnsi="Times New Roman" w:cs="Times New Roman"/>
        </w:rPr>
        <w:t>‘‘</w:t>
      </w:r>
      <w:proofErr w:type="spellStart"/>
      <w:r w:rsidR="00BC1D1F">
        <w:rPr>
          <w:rFonts w:ascii="Times New Roman" w:hAnsi="Times New Roman" w:cs="Times New Roman"/>
        </w:rPr>
        <w:t>Youth@Work</w:t>
      </w:r>
      <w:proofErr w:type="spellEnd"/>
      <w:r w:rsidR="00BC1D1F">
        <w:rPr>
          <w:rFonts w:ascii="Times New Roman" w:hAnsi="Times New Roman" w:cs="Times New Roman"/>
        </w:rPr>
        <w:t xml:space="preserve"> Bridges Youth Work and Volunteering Flagship</w:t>
      </w:r>
      <w:r>
        <w:rPr>
          <w:rFonts w:ascii="Times New Roman" w:hAnsi="Times New Roman" w:cs="Times New Roman"/>
        </w:rPr>
        <w:t>’’</w:t>
      </w:r>
      <w:r w:rsidR="00BC1D1F">
        <w:rPr>
          <w:rFonts w:ascii="Times New Roman" w:hAnsi="Times New Roman" w:cs="Times New Roman"/>
        </w:rPr>
        <w:t xml:space="preserve"> Conference in Ankara, Türkiye by Turkish National Agency</w:t>
      </w:r>
    </w:p>
    <w:p w14:paraId="0EF303D1" w14:textId="29E0946E" w:rsidR="00FB57DA" w:rsidRDefault="00FB57DA" w:rsidP="00F65065">
      <w:pPr>
        <w:pStyle w:val="BodyText"/>
        <w:spacing w:line="252" w:lineRule="auto"/>
        <w:ind w:right="675"/>
        <w:rPr>
          <w:rFonts w:ascii="Times New Roman" w:hAnsi="Times New Roman" w:cs="Times New Roman"/>
        </w:rPr>
      </w:pPr>
      <w:r>
        <w:rPr>
          <w:rFonts w:ascii="Times New Roman" w:hAnsi="Times New Roman" w:cs="Times New Roman"/>
        </w:rPr>
        <w:t>‘‘One Step Beyond’’ Training Course in Spain</w:t>
      </w:r>
    </w:p>
    <w:p w14:paraId="27AB0798" w14:textId="40DAC827" w:rsidR="00FB57DA" w:rsidRDefault="00FB57DA" w:rsidP="00F65065">
      <w:pPr>
        <w:pStyle w:val="BodyText"/>
        <w:spacing w:line="252" w:lineRule="auto"/>
        <w:ind w:right="675"/>
        <w:rPr>
          <w:rFonts w:ascii="Times New Roman" w:hAnsi="Times New Roman" w:cs="Times New Roman"/>
        </w:rPr>
      </w:pPr>
      <w:r>
        <w:rPr>
          <w:rFonts w:ascii="Times New Roman" w:hAnsi="Times New Roman" w:cs="Times New Roman"/>
        </w:rPr>
        <w:t xml:space="preserve">‘‘European Year of Youth’’ </w:t>
      </w:r>
      <w:r w:rsidRPr="00FB57DA">
        <w:rPr>
          <w:rFonts w:ascii="Times New Roman" w:hAnsi="Times New Roman" w:cs="Times New Roman"/>
        </w:rPr>
        <w:t xml:space="preserve">#EYE2022 </w:t>
      </w:r>
      <w:r>
        <w:rPr>
          <w:rFonts w:ascii="Times New Roman" w:hAnsi="Times New Roman" w:cs="Times New Roman"/>
        </w:rPr>
        <w:t xml:space="preserve">Forum in Antalya, Türkiye by </w:t>
      </w:r>
      <w:proofErr w:type="spellStart"/>
      <w:r w:rsidR="007974C8">
        <w:rPr>
          <w:rFonts w:ascii="Times New Roman" w:hAnsi="Times New Roman" w:cs="Times New Roman"/>
        </w:rPr>
        <w:t>Eurodesk</w:t>
      </w:r>
      <w:proofErr w:type="spellEnd"/>
      <w:r w:rsidR="007974C8">
        <w:rPr>
          <w:rFonts w:ascii="Times New Roman" w:hAnsi="Times New Roman" w:cs="Times New Roman"/>
        </w:rPr>
        <w:t xml:space="preserve"> Türkiye</w:t>
      </w:r>
    </w:p>
    <w:p w14:paraId="408BFBC4" w14:textId="6289D1AD" w:rsidR="0037656B" w:rsidRDefault="0037656B" w:rsidP="00F65065">
      <w:pPr>
        <w:pStyle w:val="BodyText"/>
        <w:spacing w:line="252" w:lineRule="auto"/>
        <w:ind w:right="675"/>
        <w:rPr>
          <w:rFonts w:ascii="Times New Roman" w:hAnsi="Times New Roman" w:cs="Times New Roman"/>
        </w:rPr>
      </w:pPr>
      <w:r w:rsidRPr="00BC1D1F">
        <w:rPr>
          <w:rFonts w:ascii="Times New Roman" w:hAnsi="Times New Roman" w:cs="Times New Roman"/>
          <w:b/>
          <w:bCs/>
        </w:rPr>
        <w:lastRenderedPageBreak/>
        <w:t>Istanbul Youth Network (IYN)</w:t>
      </w:r>
      <w:r>
        <w:rPr>
          <w:rFonts w:ascii="Times New Roman" w:hAnsi="Times New Roman" w:cs="Times New Roman"/>
        </w:rPr>
        <w:t xml:space="preserve"> has participated in projects and was a partner in 202</w:t>
      </w:r>
      <w:r>
        <w:rPr>
          <w:rFonts w:ascii="Times New Roman" w:hAnsi="Times New Roman" w:cs="Times New Roman"/>
        </w:rPr>
        <w:t>3</w:t>
      </w:r>
      <w:r>
        <w:rPr>
          <w:rFonts w:ascii="Times New Roman" w:hAnsi="Times New Roman" w:cs="Times New Roman"/>
        </w:rPr>
        <w:t xml:space="preserve"> in the following:</w:t>
      </w:r>
    </w:p>
    <w:p w14:paraId="4782F9F7" w14:textId="4D3D357A" w:rsidR="0037656B" w:rsidRDefault="0037656B" w:rsidP="00F65065">
      <w:pPr>
        <w:pStyle w:val="BodyText"/>
        <w:spacing w:line="252" w:lineRule="auto"/>
        <w:ind w:right="675"/>
        <w:rPr>
          <w:rFonts w:ascii="Times New Roman" w:hAnsi="Times New Roman" w:cs="Times New Roman"/>
        </w:rPr>
      </w:pPr>
      <w:r>
        <w:rPr>
          <w:rFonts w:ascii="Times New Roman" w:hAnsi="Times New Roman" w:cs="Times New Roman"/>
        </w:rPr>
        <w:t>‘‘LSNR – Learn Share Network Repeat’’ Training Course in Poland</w:t>
      </w:r>
    </w:p>
    <w:p w14:paraId="74C62BC1" w14:textId="0B050D86" w:rsidR="0037656B" w:rsidRDefault="0037656B" w:rsidP="00F65065">
      <w:pPr>
        <w:pStyle w:val="BodyText"/>
        <w:spacing w:line="252" w:lineRule="auto"/>
        <w:ind w:right="675"/>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‘Re</w:t>
      </w:r>
      <w:proofErr w:type="spellEnd"/>
      <w:r>
        <w:rPr>
          <w:rFonts w:ascii="Times New Roman" w:hAnsi="Times New Roman" w:cs="Times New Roman"/>
        </w:rPr>
        <w:t>-Think’’ Seminar by the Council of Europe and Y-E-N Youth Express Network in Strasbourg, France</w:t>
      </w:r>
    </w:p>
    <w:p w14:paraId="66644269" w14:textId="594EFCA0" w:rsidR="0037656B" w:rsidRDefault="0037656B" w:rsidP="00F65065">
      <w:pPr>
        <w:pStyle w:val="BodyText"/>
        <w:spacing w:line="252" w:lineRule="auto"/>
        <w:ind w:right="675"/>
        <w:rPr>
          <w:rFonts w:ascii="Times New Roman" w:hAnsi="Times New Roman" w:cs="Times New Roman"/>
        </w:rPr>
      </w:pPr>
      <w:r>
        <w:rPr>
          <w:rFonts w:ascii="Times New Roman" w:hAnsi="Times New Roman" w:cs="Times New Roman"/>
        </w:rPr>
        <w:t xml:space="preserve">‘‘Learn to grow </w:t>
      </w:r>
      <w:proofErr w:type="spellStart"/>
      <w:r>
        <w:rPr>
          <w:rFonts w:ascii="Times New Roman" w:hAnsi="Times New Roman" w:cs="Times New Roman"/>
        </w:rPr>
        <w:t>grow</w:t>
      </w:r>
      <w:proofErr w:type="spellEnd"/>
      <w:r>
        <w:rPr>
          <w:rFonts w:ascii="Times New Roman" w:hAnsi="Times New Roman" w:cs="Times New Roman"/>
        </w:rPr>
        <w:t xml:space="preserve"> to Lead!’’ Training Course in Poland</w:t>
      </w:r>
    </w:p>
    <w:p w14:paraId="7F2DC98E" w14:textId="77777777" w:rsidR="0037656B" w:rsidRDefault="0037656B" w:rsidP="00F65065">
      <w:pPr>
        <w:pStyle w:val="BodyText"/>
        <w:spacing w:line="252" w:lineRule="auto"/>
        <w:ind w:right="675"/>
        <w:rPr>
          <w:rFonts w:ascii="Times New Roman" w:hAnsi="Times New Roman" w:cs="Times New Roman"/>
        </w:rPr>
      </w:pPr>
    </w:p>
    <w:p w14:paraId="7E162FB8" w14:textId="77777777" w:rsidR="003D184A" w:rsidRDefault="003D184A" w:rsidP="00F65065">
      <w:pPr>
        <w:pStyle w:val="BodyText"/>
        <w:spacing w:line="252" w:lineRule="auto"/>
        <w:ind w:right="675"/>
        <w:rPr>
          <w:rFonts w:ascii="Times New Roman" w:hAnsi="Times New Roman" w:cs="Times New Roman"/>
        </w:rPr>
      </w:pPr>
    </w:p>
    <w:p w14:paraId="179183E7" w14:textId="12A3F872" w:rsidR="008854CF" w:rsidRPr="00F65065" w:rsidRDefault="00743926" w:rsidP="00F65065">
      <w:pPr>
        <w:pStyle w:val="BodyText"/>
        <w:spacing w:line="252" w:lineRule="auto"/>
        <w:ind w:right="675"/>
        <w:rPr>
          <w:rFonts w:ascii="Times New Roman" w:hAnsi="Times New Roman" w:cs="Times New Roman"/>
        </w:rPr>
      </w:pPr>
      <w:r w:rsidRPr="00F72D3B">
        <w:rPr>
          <w:color w:val="FF0000"/>
        </w:rPr>
        <w:t>What are the skills and expertise of key staff/persons involved in this application?</w:t>
      </w:r>
    </w:p>
    <w:p w14:paraId="5E12D88B" w14:textId="77777777" w:rsidR="006319C2" w:rsidRDefault="006319C2" w:rsidP="006319C2">
      <w:pPr>
        <w:adjustRightInd w:val="0"/>
        <w:rPr>
          <w:rFonts w:ascii="Times New Roman" w:hAnsi="Times New Roman" w:cs="Times New Roman"/>
          <w:color w:val="212121"/>
          <w:w w:val="95"/>
          <w:sz w:val="24"/>
          <w:szCs w:val="24"/>
        </w:rPr>
      </w:pPr>
    </w:p>
    <w:p w14:paraId="0442D1E0" w14:textId="02E3F893" w:rsidR="006319C2" w:rsidRPr="0093620B" w:rsidRDefault="0093620B" w:rsidP="003E0DF4">
      <w:pPr>
        <w:adjustRightInd w:val="0"/>
        <w:rPr>
          <w:rFonts w:ascii="Times New Roman" w:hAnsi="Times New Roman" w:cs="Times New Roman"/>
          <w:sz w:val="24"/>
          <w:szCs w:val="24"/>
        </w:rPr>
      </w:pPr>
      <w:r w:rsidRPr="0093620B">
        <w:rPr>
          <w:rFonts w:ascii="Times New Roman" w:hAnsi="Times New Roman" w:cs="Times New Roman"/>
          <w:sz w:val="24"/>
          <w:szCs w:val="24"/>
        </w:rPr>
        <w:t>IYN</w:t>
      </w:r>
      <w:r w:rsidR="006319C2" w:rsidRPr="0093620B">
        <w:rPr>
          <w:rFonts w:ascii="Times New Roman" w:hAnsi="Times New Roman" w:cs="Times New Roman"/>
          <w:sz w:val="24"/>
          <w:szCs w:val="24"/>
        </w:rPr>
        <w:t xml:space="preserve"> has a strong team, its staff members come from very diverse backgrounds and educational </w:t>
      </w:r>
      <w:r w:rsidRPr="0093620B">
        <w:rPr>
          <w:rFonts w:ascii="Times New Roman" w:hAnsi="Times New Roman" w:cs="Times New Roman"/>
          <w:sz w:val="24"/>
          <w:szCs w:val="24"/>
        </w:rPr>
        <w:t>paths such as</w:t>
      </w:r>
      <w:r w:rsidR="006319C2" w:rsidRPr="0093620B">
        <w:rPr>
          <w:rFonts w:ascii="Times New Roman" w:hAnsi="Times New Roman" w:cs="Times New Roman"/>
          <w:sz w:val="24"/>
          <w:szCs w:val="24"/>
        </w:rPr>
        <w:t xml:space="preserve"> psychology, law, economy</w:t>
      </w:r>
      <w:r w:rsidR="00612289">
        <w:rPr>
          <w:rFonts w:ascii="Times New Roman" w:hAnsi="Times New Roman" w:cs="Times New Roman"/>
          <w:sz w:val="24"/>
          <w:szCs w:val="24"/>
        </w:rPr>
        <w:t>, cinematography, IT</w:t>
      </w:r>
      <w:r w:rsidR="00FB57DA">
        <w:rPr>
          <w:rFonts w:ascii="Times New Roman" w:hAnsi="Times New Roman" w:cs="Times New Roman"/>
          <w:sz w:val="24"/>
          <w:szCs w:val="24"/>
        </w:rPr>
        <w:t>,</w:t>
      </w:r>
      <w:r w:rsidR="006319C2" w:rsidRPr="0093620B">
        <w:rPr>
          <w:rFonts w:ascii="Times New Roman" w:hAnsi="Times New Roman" w:cs="Times New Roman"/>
          <w:sz w:val="24"/>
          <w:szCs w:val="24"/>
        </w:rPr>
        <w:t xml:space="preserve"> and social work. </w:t>
      </w:r>
      <w:r w:rsidR="006319C2" w:rsidRPr="00354F81">
        <w:rPr>
          <w:rFonts w:ascii="Times New Roman" w:hAnsi="Times New Roman" w:cs="Times New Roman"/>
          <w:sz w:val="24"/>
          <w:szCs w:val="24"/>
        </w:rPr>
        <w:t>All</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the</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members</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 xml:space="preserve">have </w:t>
      </w:r>
      <w:r w:rsidR="006319C2" w:rsidRPr="0093620B">
        <w:rPr>
          <w:rFonts w:ascii="Times New Roman" w:hAnsi="Times New Roman" w:cs="Times New Roman"/>
          <w:sz w:val="24"/>
          <w:szCs w:val="24"/>
        </w:rPr>
        <w:t>experience with non-formal education, mentorship, social sciences, project management</w:t>
      </w:r>
      <w:r w:rsidR="00FB57DA">
        <w:rPr>
          <w:rFonts w:ascii="Times New Roman" w:hAnsi="Times New Roman" w:cs="Times New Roman"/>
          <w:sz w:val="24"/>
          <w:szCs w:val="24"/>
        </w:rPr>
        <w:t>,</w:t>
      </w:r>
      <w:r w:rsidR="006319C2" w:rsidRPr="0093620B">
        <w:rPr>
          <w:rFonts w:ascii="Times New Roman" w:hAnsi="Times New Roman" w:cs="Times New Roman"/>
          <w:sz w:val="24"/>
          <w:szCs w:val="24"/>
        </w:rPr>
        <w:t xml:space="preserve"> and </w:t>
      </w:r>
      <w:r w:rsidR="006319C2" w:rsidRPr="00354F81">
        <w:rPr>
          <w:rFonts w:ascii="Times New Roman" w:hAnsi="Times New Roman" w:cs="Times New Roman"/>
          <w:sz w:val="24"/>
          <w:szCs w:val="24"/>
        </w:rPr>
        <w:t>finances</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and</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can</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assist</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in</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all</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phases</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of</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a</w:t>
      </w:r>
      <w:r w:rsidR="006319C2" w:rsidRPr="0093620B">
        <w:rPr>
          <w:rFonts w:ascii="Times New Roman" w:hAnsi="Times New Roman" w:cs="Times New Roman"/>
          <w:sz w:val="24"/>
          <w:szCs w:val="24"/>
        </w:rPr>
        <w:t xml:space="preserve"> </w:t>
      </w:r>
      <w:r w:rsidR="006319C2" w:rsidRPr="00354F81">
        <w:rPr>
          <w:rFonts w:ascii="Times New Roman" w:hAnsi="Times New Roman" w:cs="Times New Roman"/>
          <w:sz w:val="24"/>
          <w:szCs w:val="24"/>
        </w:rPr>
        <w:t>project.</w:t>
      </w:r>
      <w:r w:rsidR="006319C2" w:rsidRPr="0093620B">
        <w:rPr>
          <w:rFonts w:ascii="Times New Roman" w:hAnsi="Times New Roman" w:cs="Times New Roman"/>
          <w:sz w:val="24"/>
          <w:szCs w:val="24"/>
        </w:rPr>
        <w:t xml:space="preserve"> </w:t>
      </w:r>
    </w:p>
    <w:p w14:paraId="127A1F92" w14:textId="6C89FCF0" w:rsidR="006319C2" w:rsidRPr="00354F81" w:rsidRDefault="00FB57DA" w:rsidP="003E0DF4">
      <w:pPr>
        <w:adjustRightInd w:val="0"/>
        <w:rPr>
          <w:rFonts w:ascii="Times New Roman" w:hAnsi="Times New Roman" w:cs="Times New Roman"/>
          <w:sz w:val="24"/>
          <w:szCs w:val="24"/>
        </w:rPr>
      </w:pPr>
      <w:r>
        <w:rPr>
          <w:rFonts w:ascii="Times New Roman" w:hAnsi="Times New Roman" w:cs="Times New Roman"/>
          <w:sz w:val="24"/>
          <w:szCs w:val="24"/>
        </w:rPr>
        <w:t>The key</w:t>
      </w:r>
      <w:r w:rsidR="006319C2" w:rsidRPr="00354F81">
        <w:rPr>
          <w:rFonts w:ascii="Times New Roman" w:hAnsi="Times New Roman" w:cs="Times New Roman"/>
          <w:sz w:val="24"/>
          <w:szCs w:val="24"/>
        </w:rPr>
        <w:t xml:space="preserve"> staff has</w:t>
      </w:r>
      <w:r w:rsidR="00612289">
        <w:rPr>
          <w:rFonts w:ascii="Times New Roman" w:hAnsi="Times New Roman" w:cs="Times New Roman"/>
          <w:sz w:val="24"/>
          <w:szCs w:val="24"/>
        </w:rPr>
        <w:t xml:space="preserve"> or studying</w:t>
      </w:r>
      <w:r w:rsidR="006319C2" w:rsidRPr="00354F81">
        <w:rPr>
          <w:rFonts w:ascii="Times New Roman" w:hAnsi="Times New Roman" w:cs="Times New Roman"/>
          <w:sz w:val="24"/>
          <w:szCs w:val="24"/>
        </w:rPr>
        <w:t xml:space="preserve"> at least a </w:t>
      </w:r>
      <w:r w:rsidR="004149E1" w:rsidRPr="00354F81">
        <w:rPr>
          <w:rFonts w:ascii="Times New Roman" w:hAnsi="Times New Roman" w:cs="Times New Roman"/>
          <w:sz w:val="24"/>
          <w:szCs w:val="24"/>
        </w:rPr>
        <w:t>bachelor’s degree in communication</w:t>
      </w:r>
      <w:r w:rsidR="006319C2" w:rsidRPr="00354F81">
        <w:rPr>
          <w:rFonts w:ascii="Times New Roman" w:hAnsi="Times New Roman" w:cs="Times New Roman"/>
          <w:sz w:val="24"/>
          <w:szCs w:val="24"/>
        </w:rPr>
        <w:t xml:space="preserve">, </w:t>
      </w:r>
      <w:r w:rsidR="00BC1D1F">
        <w:rPr>
          <w:rFonts w:ascii="Times New Roman" w:hAnsi="Times New Roman" w:cs="Times New Roman"/>
          <w:sz w:val="24"/>
          <w:szCs w:val="24"/>
        </w:rPr>
        <w:t>education,</w:t>
      </w:r>
      <w:r w:rsidR="006319C2" w:rsidRPr="00354F81">
        <w:rPr>
          <w:rFonts w:ascii="Times New Roman" w:hAnsi="Times New Roman" w:cs="Times New Roman"/>
          <w:sz w:val="24"/>
          <w:szCs w:val="24"/>
        </w:rPr>
        <w:t xml:space="preserve"> and psychology. </w:t>
      </w:r>
      <w:r w:rsidR="0093620B" w:rsidRPr="00354F81">
        <w:rPr>
          <w:rFonts w:ascii="Times New Roman" w:hAnsi="Times New Roman" w:cs="Times New Roman"/>
          <w:sz w:val="24"/>
          <w:szCs w:val="24"/>
        </w:rPr>
        <w:t>So,</w:t>
      </w:r>
      <w:r w:rsidR="006319C2" w:rsidRPr="00354F81">
        <w:rPr>
          <w:rFonts w:ascii="Times New Roman" w:hAnsi="Times New Roman" w:cs="Times New Roman"/>
          <w:sz w:val="24"/>
          <w:szCs w:val="24"/>
        </w:rPr>
        <w:t xml:space="preserve"> they are going to include their formal knowledge </w:t>
      </w:r>
      <w:r w:rsidR="007974C8">
        <w:rPr>
          <w:rFonts w:ascii="Times New Roman" w:hAnsi="Times New Roman" w:cs="Times New Roman"/>
          <w:sz w:val="24"/>
          <w:szCs w:val="24"/>
        </w:rPr>
        <w:t>in</w:t>
      </w:r>
      <w:r w:rsidR="006319C2" w:rsidRPr="00354F8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319C2" w:rsidRPr="00354F81">
        <w:rPr>
          <w:rFonts w:ascii="Times New Roman" w:hAnsi="Times New Roman" w:cs="Times New Roman"/>
          <w:sz w:val="24"/>
          <w:szCs w:val="24"/>
        </w:rPr>
        <w:t xml:space="preserve">non-formal approach to reach the best possible result. As they have already leaded previous projects and various activities, they can help in constructing and creating </w:t>
      </w:r>
      <w:r>
        <w:rPr>
          <w:rFonts w:ascii="Times New Roman" w:hAnsi="Times New Roman" w:cs="Times New Roman"/>
          <w:sz w:val="24"/>
          <w:szCs w:val="24"/>
        </w:rPr>
        <w:t>programs</w:t>
      </w:r>
      <w:r w:rsidR="006319C2" w:rsidRPr="00354F81">
        <w:rPr>
          <w:rFonts w:ascii="Times New Roman" w:hAnsi="Times New Roman" w:cs="Times New Roman"/>
          <w:sz w:val="24"/>
          <w:szCs w:val="24"/>
        </w:rPr>
        <w:t xml:space="preserve">, as well as implementing </w:t>
      </w:r>
      <w:r>
        <w:rPr>
          <w:rFonts w:ascii="Times New Roman" w:hAnsi="Times New Roman" w:cs="Times New Roman"/>
          <w:sz w:val="24"/>
          <w:szCs w:val="24"/>
        </w:rPr>
        <w:t>them</w:t>
      </w:r>
      <w:r w:rsidR="006319C2" w:rsidRPr="00354F81">
        <w:rPr>
          <w:rFonts w:ascii="Times New Roman" w:hAnsi="Times New Roman" w:cs="Times New Roman"/>
          <w:sz w:val="24"/>
          <w:szCs w:val="24"/>
        </w:rPr>
        <w:t xml:space="preserve"> and disseminating </w:t>
      </w:r>
      <w:r>
        <w:rPr>
          <w:rFonts w:ascii="Times New Roman" w:hAnsi="Times New Roman" w:cs="Times New Roman"/>
          <w:sz w:val="24"/>
          <w:szCs w:val="24"/>
        </w:rPr>
        <w:t>project</w:t>
      </w:r>
      <w:r w:rsidR="006319C2" w:rsidRPr="00354F81">
        <w:rPr>
          <w:rFonts w:ascii="Times New Roman" w:hAnsi="Times New Roman" w:cs="Times New Roman"/>
          <w:sz w:val="24"/>
          <w:szCs w:val="24"/>
        </w:rPr>
        <w:t xml:space="preserve"> results.</w:t>
      </w:r>
    </w:p>
    <w:p w14:paraId="7219E96C" w14:textId="4D94DD19" w:rsidR="006319C2" w:rsidRDefault="006319C2" w:rsidP="006319C2">
      <w:pPr>
        <w:pStyle w:val="BodyText"/>
        <w:spacing w:before="5" w:line="252" w:lineRule="auto"/>
        <w:ind w:left="96" w:right="93"/>
        <w:jc w:val="both"/>
        <w:rPr>
          <w:rFonts w:ascii="Times New Roman" w:hAnsi="Times New Roman" w:cs="Times New Roman"/>
        </w:rPr>
      </w:pPr>
    </w:p>
    <w:p w14:paraId="1A25742B" w14:textId="7C59D006" w:rsidR="008F615F" w:rsidRDefault="008F615F" w:rsidP="008F615F">
      <w:pPr>
        <w:adjustRightInd w:val="0"/>
        <w:rPr>
          <w:rFonts w:ascii="Times New Roman" w:hAnsi="Times New Roman" w:cs="Times New Roman"/>
          <w:sz w:val="24"/>
          <w:szCs w:val="24"/>
        </w:rPr>
      </w:pPr>
      <w:r>
        <w:rPr>
          <w:rFonts w:ascii="Times New Roman" w:hAnsi="Times New Roman" w:cs="Times New Roman"/>
          <w:b/>
          <w:bCs/>
          <w:sz w:val="24"/>
          <w:szCs w:val="24"/>
        </w:rPr>
        <w:t>Ufuk Ko</w:t>
      </w:r>
      <w:r w:rsidRPr="00053FC5">
        <w:rPr>
          <w:rFonts w:ascii="Times New Roman" w:hAnsi="Times New Roman" w:cs="Times New Roman"/>
          <w:b/>
          <w:sz w:val="24"/>
          <w:szCs w:val="24"/>
        </w:rPr>
        <w:t>ç</w:t>
      </w:r>
      <w:r w:rsidR="0017315B">
        <w:rPr>
          <w:rFonts w:ascii="Times New Roman" w:hAnsi="Times New Roman" w:cs="Times New Roman"/>
          <w:b/>
          <w:sz w:val="24"/>
          <w:szCs w:val="24"/>
        </w:rPr>
        <w:t>,</w:t>
      </w:r>
      <w:r w:rsidR="0017315B" w:rsidRPr="0017315B">
        <w:rPr>
          <w:rFonts w:ascii="Times New Roman" w:hAnsi="Times New Roman" w:cs="Times New Roman"/>
          <w:bCs/>
          <w:sz w:val="24"/>
          <w:szCs w:val="24"/>
        </w:rPr>
        <w:t xml:space="preserve"> </w:t>
      </w:r>
      <w:r w:rsidR="008E3FA8">
        <w:rPr>
          <w:rFonts w:ascii="Times New Roman" w:hAnsi="Times New Roman" w:cs="Times New Roman"/>
          <w:bCs/>
          <w:sz w:val="24"/>
          <w:szCs w:val="24"/>
        </w:rPr>
        <w:t>31</w:t>
      </w:r>
      <w:r w:rsidR="0017315B" w:rsidRPr="0017315B">
        <w:rPr>
          <w:rFonts w:ascii="Times New Roman" w:hAnsi="Times New Roman" w:cs="Times New Roman"/>
          <w:bCs/>
          <w:sz w:val="24"/>
          <w:szCs w:val="24"/>
        </w:rPr>
        <w:t xml:space="preserve"> years old</w:t>
      </w:r>
      <w:r w:rsidRPr="0017315B">
        <w:rPr>
          <w:rFonts w:ascii="Times New Roman" w:hAnsi="Times New Roman" w:cs="Times New Roman"/>
          <w:bCs/>
          <w:sz w:val="24"/>
          <w:szCs w:val="24"/>
        </w:rPr>
        <w:t xml:space="preserve"> </w:t>
      </w:r>
      <w:r w:rsidRPr="00B57733">
        <w:rPr>
          <w:rFonts w:ascii="Times New Roman" w:hAnsi="Times New Roman" w:cs="Times New Roman"/>
          <w:bCs/>
          <w:sz w:val="24"/>
          <w:szCs w:val="24"/>
        </w:rPr>
        <w:t xml:space="preserve">is the </w:t>
      </w:r>
      <w:r w:rsidR="006D0A88">
        <w:rPr>
          <w:rFonts w:ascii="Times New Roman" w:hAnsi="Times New Roman" w:cs="Times New Roman"/>
          <w:bCs/>
          <w:sz w:val="24"/>
          <w:szCs w:val="24"/>
        </w:rPr>
        <w:t>‘‘P</w:t>
      </w:r>
      <w:r w:rsidRPr="00B57733">
        <w:rPr>
          <w:rFonts w:ascii="Times New Roman" w:hAnsi="Times New Roman" w:cs="Times New Roman"/>
          <w:bCs/>
          <w:sz w:val="24"/>
          <w:szCs w:val="24"/>
        </w:rPr>
        <w:t>residen</w:t>
      </w:r>
      <w:r>
        <w:rPr>
          <w:rFonts w:ascii="Times New Roman" w:hAnsi="Times New Roman" w:cs="Times New Roman"/>
          <w:bCs/>
          <w:sz w:val="24"/>
          <w:szCs w:val="24"/>
        </w:rPr>
        <w:t xml:space="preserve">t and the </w:t>
      </w:r>
      <w:r w:rsidR="006D0A88">
        <w:rPr>
          <w:rFonts w:ascii="Times New Roman" w:hAnsi="Times New Roman" w:cs="Times New Roman"/>
          <w:bCs/>
          <w:sz w:val="24"/>
          <w:szCs w:val="24"/>
        </w:rPr>
        <w:t>E</w:t>
      </w:r>
      <w:r>
        <w:rPr>
          <w:rFonts w:ascii="Times New Roman" w:hAnsi="Times New Roman" w:cs="Times New Roman"/>
          <w:bCs/>
          <w:sz w:val="24"/>
          <w:szCs w:val="24"/>
        </w:rPr>
        <w:t>ducator</w:t>
      </w:r>
      <w:r w:rsidR="006D0A88">
        <w:rPr>
          <w:rFonts w:ascii="Times New Roman" w:hAnsi="Times New Roman" w:cs="Times New Roman"/>
          <w:bCs/>
          <w:sz w:val="24"/>
          <w:szCs w:val="24"/>
        </w:rPr>
        <w:t>’’</w:t>
      </w:r>
      <w:r>
        <w:rPr>
          <w:rFonts w:ascii="Times New Roman" w:hAnsi="Times New Roman" w:cs="Times New Roman"/>
          <w:bCs/>
          <w:sz w:val="24"/>
          <w:szCs w:val="24"/>
        </w:rPr>
        <w:t xml:space="preserve"> of </w:t>
      </w:r>
      <w:r w:rsidR="006D0A88">
        <w:rPr>
          <w:rFonts w:ascii="Times New Roman" w:hAnsi="Times New Roman" w:cs="Times New Roman"/>
          <w:bCs/>
          <w:sz w:val="24"/>
          <w:szCs w:val="24"/>
        </w:rPr>
        <w:t>Istanbul Youth Network</w:t>
      </w:r>
      <w:r>
        <w:rPr>
          <w:rFonts w:ascii="Times New Roman" w:hAnsi="Times New Roman" w:cs="Times New Roman"/>
          <w:bCs/>
          <w:sz w:val="24"/>
          <w:szCs w:val="24"/>
        </w:rPr>
        <w:t xml:space="preserve">. </w:t>
      </w:r>
      <w:r w:rsidR="000E776C">
        <w:rPr>
          <w:rFonts w:ascii="Times New Roman" w:hAnsi="Times New Roman" w:cs="Times New Roman"/>
          <w:bCs/>
          <w:sz w:val="24"/>
          <w:szCs w:val="24"/>
        </w:rPr>
        <w:t>Ufuk</w:t>
      </w:r>
      <w:r>
        <w:rPr>
          <w:rFonts w:ascii="Times New Roman" w:hAnsi="Times New Roman" w:cs="Times New Roman"/>
          <w:bCs/>
          <w:sz w:val="24"/>
          <w:szCs w:val="24"/>
        </w:rPr>
        <w:t xml:space="preserve"> graduated from computer education bachelor’s degree from </w:t>
      </w:r>
      <w:proofErr w:type="spellStart"/>
      <w:r>
        <w:rPr>
          <w:rFonts w:ascii="Times New Roman" w:hAnsi="Times New Roman" w:cs="Times New Roman"/>
          <w:bCs/>
          <w:sz w:val="24"/>
          <w:szCs w:val="24"/>
        </w:rPr>
        <w:t>Canakkale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Onsekiz</w:t>
      </w:r>
      <w:proofErr w:type="spellEnd"/>
      <w:r>
        <w:rPr>
          <w:rFonts w:ascii="Times New Roman" w:hAnsi="Times New Roman" w:cs="Times New Roman"/>
          <w:bCs/>
          <w:sz w:val="24"/>
          <w:szCs w:val="24"/>
        </w:rPr>
        <w:t xml:space="preserve"> Mart University. </w:t>
      </w:r>
      <w:r w:rsidR="000E776C">
        <w:rPr>
          <w:rFonts w:ascii="Times New Roman" w:hAnsi="Times New Roman" w:cs="Times New Roman"/>
          <w:bCs/>
          <w:sz w:val="24"/>
          <w:szCs w:val="24"/>
        </w:rPr>
        <w:t>Besides, Ufuk</w:t>
      </w:r>
      <w:r>
        <w:rPr>
          <w:rFonts w:ascii="Times New Roman" w:hAnsi="Times New Roman" w:cs="Times New Roman"/>
          <w:sz w:val="24"/>
          <w:szCs w:val="24"/>
        </w:rPr>
        <w:t xml:space="preserve"> </w:t>
      </w:r>
      <w:r w:rsidR="000E776C">
        <w:rPr>
          <w:rFonts w:ascii="Times New Roman" w:hAnsi="Times New Roman" w:cs="Times New Roman"/>
          <w:sz w:val="24"/>
          <w:szCs w:val="24"/>
        </w:rPr>
        <w:t xml:space="preserve">studied overseas as a part of </w:t>
      </w:r>
      <w:r w:rsidR="00FB57DA">
        <w:rPr>
          <w:rFonts w:ascii="Times New Roman" w:hAnsi="Times New Roman" w:cs="Times New Roman"/>
          <w:sz w:val="24"/>
          <w:szCs w:val="24"/>
        </w:rPr>
        <w:t xml:space="preserve">the </w:t>
      </w:r>
      <w:r>
        <w:rPr>
          <w:rFonts w:ascii="Times New Roman" w:hAnsi="Times New Roman" w:cs="Times New Roman"/>
          <w:sz w:val="24"/>
          <w:szCs w:val="24"/>
        </w:rPr>
        <w:t>Erasmus</w:t>
      </w:r>
      <w:r w:rsidR="000E776C">
        <w:rPr>
          <w:rFonts w:ascii="Times New Roman" w:hAnsi="Times New Roman" w:cs="Times New Roman"/>
          <w:sz w:val="24"/>
          <w:szCs w:val="24"/>
        </w:rPr>
        <w:t xml:space="preserve"> study exchange</w:t>
      </w:r>
      <w:r>
        <w:rPr>
          <w:rFonts w:ascii="Times New Roman" w:hAnsi="Times New Roman" w:cs="Times New Roman"/>
          <w:sz w:val="24"/>
          <w:szCs w:val="24"/>
        </w:rPr>
        <w:t xml:space="preserve"> program in Ostrava, Czech Republic in 2012. </w:t>
      </w:r>
      <w:r w:rsidR="000E776C">
        <w:rPr>
          <w:rFonts w:ascii="Times New Roman" w:hAnsi="Times New Roman" w:cs="Times New Roman"/>
          <w:sz w:val="24"/>
          <w:szCs w:val="24"/>
        </w:rPr>
        <w:t>Ufuk</w:t>
      </w:r>
      <w:r>
        <w:rPr>
          <w:rFonts w:ascii="Times New Roman" w:hAnsi="Times New Roman" w:cs="Times New Roman"/>
          <w:sz w:val="24"/>
          <w:szCs w:val="24"/>
        </w:rPr>
        <w:t xml:space="preserve"> started to </w:t>
      </w:r>
      <w:r w:rsidR="000E776C">
        <w:rPr>
          <w:rFonts w:ascii="Times New Roman" w:hAnsi="Times New Roman" w:cs="Times New Roman"/>
          <w:sz w:val="24"/>
          <w:szCs w:val="24"/>
        </w:rPr>
        <w:t>participate</w:t>
      </w:r>
      <w:r>
        <w:rPr>
          <w:rFonts w:ascii="Times New Roman" w:hAnsi="Times New Roman" w:cs="Times New Roman"/>
          <w:sz w:val="24"/>
          <w:szCs w:val="24"/>
        </w:rPr>
        <w:t xml:space="preserve"> as a youth worker </w:t>
      </w:r>
      <w:r w:rsidR="00FB57DA">
        <w:rPr>
          <w:rFonts w:ascii="Times New Roman" w:hAnsi="Times New Roman" w:cs="Times New Roman"/>
          <w:sz w:val="24"/>
          <w:szCs w:val="24"/>
        </w:rPr>
        <w:t>in</w:t>
      </w:r>
      <w:r>
        <w:rPr>
          <w:rFonts w:ascii="Times New Roman" w:hAnsi="Times New Roman" w:cs="Times New Roman"/>
          <w:sz w:val="24"/>
          <w:szCs w:val="24"/>
        </w:rPr>
        <w:t xml:space="preserve"> the European Union projects in 2014. The first training course </w:t>
      </w:r>
      <w:r w:rsidR="000E776C">
        <w:rPr>
          <w:rFonts w:ascii="Times New Roman" w:hAnsi="Times New Roman" w:cs="Times New Roman"/>
          <w:sz w:val="24"/>
          <w:szCs w:val="24"/>
        </w:rPr>
        <w:t xml:space="preserve">that </w:t>
      </w:r>
      <w:r>
        <w:rPr>
          <w:rFonts w:ascii="Times New Roman" w:hAnsi="Times New Roman" w:cs="Times New Roman"/>
          <w:sz w:val="24"/>
          <w:szCs w:val="24"/>
        </w:rPr>
        <w:t>he was</w:t>
      </w:r>
      <w:r w:rsidR="000E776C">
        <w:rPr>
          <w:rFonts w:ascii="Times New Roman" w:hAnsi="Times New Roman" w:cs="Times New Roman"/>
          <w:sz w:val="24"/>
          <w:szCs w:val="24"/>
        </w:rPr>
        <w:t xml:space="preserve"> a part of</w:t>
      </w:r>
      <w:r>
        <w:rPr>
          <w:rFonts w:ascii="Times New Roman" w:hAnsi="Times New Roman" w:cs="Times New Roman"/>
          <w:sz w:val="24"/>
          <w:szCs w:val="24"/>
        </w:rPr>
        <w:t xml:space="preserve"> Sustainable Development in Sweden. After that</w:t>
      </w:r>
      <w:r w:rsidR="000E776C">
        <w:rPr>
          <w:rFonts w:ascii="Times New Roman" w:hAnsi="Times New Roman" w:cs="Times New Roman"/>
          <w:sz w:val="24"/>
          <w:szCs w:val="24"/>
        </w:rPr>
        <w:t>,</w:t>
      </w:r>
      <w:r>
        <w:rPr>
          <w:rFonts w:ascii="Times New Roman" w:hAnsi="Times New Roman" w:cs="Times New Roman"/>
          <w:sz w:val="24"/>
          <w:szCs w:val="24"/>
        </w:rPr>
        <w:t xml:space="preserve"> </w:t>
      </w:r>
      <w:r w:rsidR="000E776C">
        <w:rPr>
          <w:rFonts w:ascii="Times New Roman" w:hAnsi="Times New Roman" w:cs="Times New Roman"/>
          <w:sz w:val="24"/>
          <w:szCs w:val="24"/>
        </w:rPr>
        <w:t xml:space="preserve">Ufuk </w:t>
      </w:r>
      <w:r>
        <w:rPr>
          <w:rFonts w:ascii="Times New Roman" w:hAnsi="Times New Roman" w:cs="Times New Roman"/>
          <w:sz w:val="24"/>
          <w:szCs w:val="24"/>
        </w:rPr>
        <w:t xml:space="preserve">kept his volunteering activities in various organizations and non-formal education as </w:t>
      </w:r>
      <w:r w:rsidR="00FB57DA">
        <w:rPr>
          <w:rFonts w:ascii="Times New Roman" w:hAnsi="Times New Roman" w:cs="Times New Roman"/>
          <w:sz w:val="24"/>
          <w:szCs w:val="24"/>
        </w:rPr>
        <w:t>a participant</w:t>
      </w:r>
      <w:r>
        <w:rPr>
          <w:rFonts w:ascii="Times New Roman" w:hAnsi="Times New Roman" w:cs="Times New Roman"/>
          <w:sz w:val="24"/>
          <w:szCs w:val="24"/>
        </w:rPr>
        <w:t>, group leader</w:t>
      </w:r>
      <w:r w:rsidR="00FB57DA">
        <w:rPr>
          <w:rFonts w:ascii="Times New Roman" w:hAnsi="Times New Roman" w:cs="Times New Roman"/>
          <w:sz w:val="24"/>
          <w:szCs w:val="24"/>
        </w:rPr>
        <w:t>,</w:t>
      </w:r>
      <w:r>
        <w:rPr>
          <w:rFonts w:ascii="Times New Roman" w:hAnsi="Times New Roman" w:cs="Times New Roman"/>
          <w:sz w:val="24"/>
          <w:szCs w:val="24"/>
        </w:rPr>
        <w:t xml:space="preserve"> and trainer. </w:t>
      </w:r>
      <w:r w:rsidR="000E776C">
        <w:rPr>
          <w:rFonts w:ascii="Times New Roman" w:hAnsi="Times New Roman" w:cs="Times New Roman"/>
          <w:sz w:val="24"/>
          <w:szCs w:val="24"/>
        </w:rPr>
        <w:t>Ufuk</w:t>
      </w:r>
      <w:r>
        <w:rPr>
          <w:rFonts w:ascii="Times New Roman" w:hAnsi="Times New Roman" w:cs="Times New Roman"/>
          <w:sz w:val="24"/>
          <w:szCs w:val="24"/>
        </w:rPr>
        <w:t xml:space="preserve"> is </w:t>
      </w:r>
      <w:r w:rsidR="000E776C">
        <w:rPr>
          <w:rFonts w:ascii="Times New Roman" w:hAnsi="Times New Roman" w:cs="Times New Roman"/>
          <w:sz w:val="24"/>
          <w:szCs w:val="24"/>
        </w:rPr>
        <w:t xml:space="preserve">a </w:t>
      </w:r>
      <w:r>
        <w:rPr>
          <w:rFonts w:ascii="Times New Roman" w:hAnsi="Times New Roman" w:cs="Times New Roman"/>
          <w:sz w:val="24"/>
          <w:szCs w:val="24"/>
        </w:rPr>
        <w:t xml:space="preserve">digital </w:t>
      </w:r>
      <w:r w:rsidR="0093757E">
        <w:rPr>
          <w:rFonts w:ascii="Times New Roman" w:hAnsi="Times New Roman" w:cs="Times New Roman"/>
          <w:sz w:val="24"/>
          <w:szCs w:val="24"/>
        </w:rPr>
        <w:t>designer and</w:t>
      </w:r>
      <w:r>
        <w:rPr>
          <w:rFonts w:ascii="Times New Roman" w:hAnsi="Times New Roman" w:cs="Times New Roman"/>
          <w:sz w:val="24"/>
          <w:szCs w:val="24"/>
        </w:rPr>
        <w:t xml:space="preserve"> </w:t>
      </w:r>
      <w:r w:rsidR="000E776C">
        <w:rPr>
          <w:rFonts w:ascii="Times New Roman" w:hAnsi="Times New Roman" w:cs="Times New Roman"/>
          <w:sz w:val="24"/>
          <w:szCs w:val="24"/>
        </w:rPr>
        <w:t>shares</w:t>
      </w:r>
      <w:r>
        <w:rPr>
          <w:rFonts w:ascii="Times New Roman" w:hAnsi="Times New Roman" w:cs="Times New Roman"/>
          <w:sz w:val="24"/>
          <w:szCs w:val="24"/>
        </w:rPr>
        <w:t xml:space="preserve"> his knowledge </w:t>
      </w:r>
      <w:r w:rsidR="00FB57DA">
        <w:rPr>
          <w:rFonts w:ascii="Times New Roman" w:hAnsi="Times New Roman" w:cs="Times New Roman"/>
          <w:sz w:val="24"/>
          <w:szCs w:val="24"/>
        </w:rPr>
        <w:t>with</w:t>
      </w:r>
      <w:r>
        <w:rPr>
          <w:rFonts w:ascii="Times New Roman" w:hAnsi="Times New Roman" w:cs="Times New Roman"/>
          <w:sz w:val="24"/>
          <w:szCs w:val="24"/>
        </w:rPr>
        <w:t xml:space="preserve"> the youth people in organizations </w:t>
      </w:r>
      <w:r w:rsidR="00FB57DA">
        <w:rPr>
          <w:rFonts w:ascii="Times New Roman" w:hAnsi="Times New Roman" w:cs="Times New Roman"/>
          <w:sz w:val="24"/>
          <w:szCs w:val="24"/>
        </w:rPr>
        <w:t>by</w:t>
      </w:r>
      <w:r>
        <w:rPr>
          <w:rFonts w:ascii="Times New Roman" w:hAnsi="Times New Roman" w:cs="Times New Roman"/>
          <w:sz w:val="24"/>
          <w:szCs w:val="24"/>
        </w:rPr>
        <w:t xml:space="preserve"> giving digital skills </w:t>
      </w:r>
      <w:r w:rsidR="00FB57DA">
        <w:rPr>
          <w:rFonts w:ascii="Times New Roman" w:hAnsi="Times New Roman" w:cs="Times New Roman"/>
          <w:sz w:val="24"/>
          <w:szCs w:val="24"/>
        </w:rPr>
        <w:t>pieces of training</w:t>
      </w:r>
      <w:r>
        <w:rPr>
          <w:rFonts w:ascii="Times New Roman" w:hAnsi="Times New Roman" w:cs="Times New Roman"/>
          <w:sz w:val="24"/>
          <w:szCs w:val="24"/>
        </w:rPr>
        <w:t>.</w:t>
      </w:r>
      <w:r w:rsidR="008E3FA8">
        <w:rPr>
          <w:rFonts w:ascii="Times New Roman" w:hAnsi="Times New Roman" w:cs="Times New Roman"/>
          <w:sz w:val="24"/>
          <w:szCs w:val="24"/>
        </w:rPr>
        <w:t xml:space="preserve"> </w:t>
      </w:r>
      <w:r w:rsidR="000E776C">
        <w:rPr>
          <w:rFonts w:ascii="Times New Roman" w:hAnsi="Times New Roman" w:cs="Times New Roman"/>
          <w:sz w:val="24"/>
          <w:szCs w:val="24"/>
        </w:rPr>
        <w:t>Ufuk</w:t>
      </w:r>
      <w:r w:rsidR="008E3FA8">
        <w:rPr>
          <w:rFonts w:ascii="Times New Roman" w:hAnsi="Times New Roman" w:cs="Times New Roman"/>
          <w:sz w:val="24"/>
          <w:szCs w:val="24"/>
        </w:rPr>
        <w:t xml:space="preserve"> runs his own business and his brand currently which is called ‘‘Horizon’’</w:t>
      </w:r>
      <w:r w:rsidR="000E776C">
        <w:rPr>
          <w:rFonts w:ascii="Times New Roman" w:hAnsi="Times New Roman" w:cs="Times New Roman"/>
          <w:sz w:val="24"/>
          <w:szCs w:val="24"/>
        </w:rPr>
        <w:t>, Ufuk</w:t>
      </w:r>
      <w:r w:rsidR="008E3FA8">
        <w:rPr>
          <w:rFonts w:ascii="Times New Roman" w:hAnsi="Times New Roman" w:cs="Times New Roman"/>
          <w:sz w:val="24"/>
          <w:szCs w:val="24"/>
        </w:rPr>
        <w:t xml:space="preserve"> is a serial entrepreneur and </w:t>
      </w:r>
      <w:r w:rsidR="0093757E">
        <w:rPr>
          <w:rFonts w:ascii="Times New Roman" w:hAnsi="Times New Roman" w:cs="Times New Roman"/>
          <w:sz w:val="24"/>
          <w:szCs w:val="24"/>
        </w:rPr>
        <w:t>advisor</w:t>
      </w:r>
      <w:r w:rsidR="008E3FA8">
        <w:rPr>
          <w:rFonts w:ascii="Times New Roman" w:hAnsi="Times New Roman" w:cs="Times New Roman"/>
          <w:sz w:val="24"/>
          <w:szCs w:val="24"/>
        </w:rPr>
        <w:t xml:space="preserve"> at </w:t>
      </w:r>
      <w:r w:rsidR="00FB57DA">
        <w:rPr>
          <w:rFonts w:ascii="Times New Roman" w:hAnsi="Times New Roman" w:cs="Times New Roman"/>
          <w:sz w:val="24"/>
          <w:szCs w:val="24"/>
        </w:rPr>
        <w:t>crowdfunding</w:t>
      </w:r>
      <w:r w:rsidR="008E3FA8">
        <w:rPr>
          <w:rFonts w:ascii="Times New Roman" w:hAnsi="Times New Roman" w:cs="Times New Roman"/>
          <w:sz w:val="24"/>
          <w:szCs w:val="24"/>
        </w:rPr>
        <w:t xml:space="preserve"> platforms.</w:t>
      </w:r>
      <w:r>
        <w:rPr>
          <w:rFonts w:ascii="Times New Roman" w:hAnsi="Times New Roman" w:cs="Times New Roman"/>
          <w:sz w:val="24"/>
          <w:szCs w:val="24"/>
        </w:rPr>
        <w:t xml:space="preserve"> </w:t>
      </w:r>
      <w:r w:rsidR="000E776C">
        <w:rPr>
          <w:rFonts w:ascii="Times New Roman" w:hAnsi="Times New Roman" w:cs="Times New Roman"/>
          <w:sz w:val="24"/>
          <w:szCs w:val="24"/>
        </w:rPr>
        <w:t>Ufuk</w:t>
      </w:r>
      <w:r>
        <w:rPr>
          <w:rFonts w:ascii="Times New Roman" w:hAnsi="Times New Roman" w:cs="Times New Roman"/>
          <w:sz w:val="24"/>
          <w:szCs w:val="24"/>
        </w:rPr>
        <w:t xml:space="preserve"> believes </w:t>
      </w:r>
      <w:r w:rsidR="00FB57DA">
        <w:rPr>
          <w:rFonts w:ascii="Times New Roman" w:hAnsi="Times New Roman" w:cs="Times New Roman"/>
          <w:sz w:val="24"/>
          <w:szCs w:val="24"/>
        </w:rPr>
        <w:t xml:space="preserve">a </w:t>
      </w:r>
      <w:r>
        <w:rPr>
          <w:rFonts w:ascii="Times New Roman" w:hAnsi="Times New Roman" w:cs="Times New Roman"/>
          <w:sz w:val="24"/>
          <w:szCs w:val="24"/>
        </w:rPr>
        <w:t xml:space="preserve">network is </w:t>
      </w:r>
      <w:r w:rsidR="00FB57DA">
        <w:rPr>
          <w:rFonts w:ascii="Times New Roman" w:hAnsi="Times New Roman" w:cs="Times New Roman"/>
          <w:sz w:val="24"/>
          <w:szCs w:val="24"/>
        </w:rPr>
        <w:t xml:space="preserve">an </w:t>
      </w:r>
      <w:r>
        <w:rPr>
          <w:rFonts w:ascii="Times New Roman" w:hAnsi="Times New Roman" w:cs="Times New Roman"/>
          <w:sz w:val="24"/>
          <w:szCs w:val="24"/>
        </w:rPr>
        <w:t>essential system to build strong values in society. T</w:t>
      </w:r>
      <w:r w:rsidR="000E776C">
        <w:rPr>
          <w:rFonts w:ascii="Times New Roman" w:hAnsi="Times New Roman" w:cs="Times New Roman"/>
          <w:sz w:val="24"/>
          <w:szCs w:val="24"/>
        </w:rPr>
        <w:t>herefore,</w:t>
      </w:r>
      <w:r>
        <w:rPr>
          <w:rFonts w:ascii="Times New Roman" w:hAnsi="Times New Roman" w:cs="Times New Roman"/>
          <w:sz w:val="24"/>
          <w:szCs w:val="24"/>
        </w:rPr>
        <w:t xml:space="preserve"> wanted to build Istanbul Youth Network to bring young people together and let them create their social environment and business.</w:t>
      </w:r>
    </w:p>
    <w:p w14:paraId="29E659BC" w14:textId="77777777" w:rsidR="008F615F" w:rsidRDefault="008F615F" w:rsidP="008F615F">
      <w:pPr>
        <w:adjustRightInd w:val="0"/>
        <w:rPr>
          <w:rFonts w:ascii="Times New Roman" w:hAnsi="Times New Roman" w:cs="Times New Roman"/>
          <w:sz w:val="24"/>
          <w:szCs w:val="24"/>
        </w:rPr>
      </w:pPr>
    </w:p>
    <w:p w14:paraId="050D390C" w14:textId="309A9F2F" w:rsidR="008F615F" w:rsidRDefault="008F615F" w:rsidP="008F615F">
      <w:pPr>
        <w:adjustRightInd w:val="0"/>
        <w:rPr>
          <w:rFonts w:ascii="Times New Roman" w:hAnsi="Times New Roman" w:cs="Times New Roman"/>
          <w:sz w:val="24"/>
          <w:szCs w:val="24"/>
        </w:rPr>
      </w:pPr>
      <w:r w:rsidRPr="00D23219">
        <w:rPr>
          <w:rFonts w:ascii="Times New Roman" w:hAnsi="Times New Roman" w:cs="Times New Roman"/>
          <w:b/>
          <w:bCs/>
          <w:sz w:val="24"/>
          <w:szCs w:val="24"/>
        </w:rPr>
        <w:t xml:space="preserve">Toprak </w:t>
      </w:r>
      <w:proofErr w:type="spellStart"/>
      <w:r w:rsidRPr="00D23219">
        <w:rPr>
          <w:rFonts w:ascii="Times New Roman" w:hAnsi="Times New Roman" w:cs="Times New Roman"/>
          <w:b/>
          <w:bCs/>
          <w:sz w:val="24"/>
          <w:szCs w:val="24"/>
        </w:rPr>
        <w:t>Firat</w:t>
      </w:r>
      <w:proofErr w:type="spellEnd"/>
      <w:r w:rsidRPr="00D23219">
        <w:rPr>
          <w:rFonts w:ascii="Times New Roman" w:hAnsi="Times New Roman" w:cs="Times New Roman"/>
          <w:b/>
          <w:bCs/>
          <w:sz w:val="24"/>
          <w:szCs w:val="24"/>
        </w:rPr>
        <w:t xml:space="preserve"> Kaya</w:t>
      </w:r>
      <w:r w:rsidRPr="00D23219">
        <w:rPr>
          <w:rFonts w:ascii="Times New Roman" w:hAnsi="Times New Roman" w:cs="Times New Roman"/>
          <w:sz w:val="24"/>
          <w:szCs w:val="24"/>
        </w:rPr>
        <w:t>, 2</w:t>
      </w:r>
      <w:r w:rsidR="00012F9D">
        <w:rPr>
          <w:rFonts w:ascii="Times New Roman" w:hAnsi="Times New Roman" w:cs="Times New Roman"/>
          <w:sz w:val="24"/>
          <w:szCs w:val="24"/>
        </w:rPr>
        <w:t>5</w:t>
      </w:r>
      <w:r w:rsidRPr="00D23219">
        <w:rPr>
          <w:rFonts w:ascii="Times New Roman" w:hAnsi="Times New Roman" w:cs="Times New Roman"/>
          <w:sz w:val="24"/>
          <w:szCs w:val="24"/>
        </w:rPr>
        <w:t xml:space="preserve"> years old is </w:t>
      </w:r>
      <w:r w:rsidR="0093757E">
        <w:rPr>
          <w:rFonts w:ascii="Times New Roman" w:hAnsi="Times New Roman" w:cs="Times New Roman"/>
          <w:sz w:val="24"/>
          <w:szCs w:val="24"/>
        </w:rPr>
        <w:t>‘‘</w:t>
      </w:r>
      <w:r w:rsidR="00042C65">
        <w:rPr>
          <w:rFonts w:ascii="Times New Roman" w:hAnsi="Times New Roman" w:cs="Times New Roman"/>
          <w:sz w:val="24"/>
          <w:szCs w:val="24"/>
        </w:rPr>
        <w:t xml:space="preserve">Co-Founder and </w:t>
      </w:r>
      <w:r w:rsidR="0093757E">
        <w:rPr>
          <w:rFonts w:ascii="Times New Roman" w:hAnsi="Times New Roman" w:cs="Times New Roman"/>
          <w:sz w:val="24"/>
          <w:szCs w:val="24"/>
        </w:rPr>
        <w:t>C</w:t>
      </w:r>
      <w:r w:rsidRPr="00D23219">
        <w:rPr>
          <w:rFonts w:ascii="Times New Roman" w:hAnsi="Times New Roman" w:cs="Times New Roman"/>
          <w:sz w:val="24"/>
          <w:szCs w:val="24"/>
        </w:rPr>
        <w:t xml:space="preserve">ommunication </w:t>
      </w:r>
      <w:r w:rsidR="0093757E">
        <w:rPr>
          <w:rFonts w:ascii="Times New Roman" w:hAnsi="Times New Roman" w:cs="Times New Roman"/>
          <w:sz w:val="24"/>
          <w:szCs w:val="24"/>
        </w:rPr>
        <w:t>E</w:t>
      </w:r>
      <w:r w:rsidRPr="00D23219">
        <w:rPr>
          <w:rFonts w:ascii="Times New Roman" w:hAnsi="Times New Roman" w:cs="Times New Roman"/>
          <w:sz w:val="24"/>
          <w:szCs w:val="24"/>
        </w:rPr>
        <w:t>xecutive</w:t>
      </w:r>
      <w:r w:rsidR="0093757E">
        <w:rPr>
          <w:rFonts w:ascii="Times New Roman" w:hAnsi="Times New Roman" w:cs="Times New Roman"/>
          <w:sz w:val="24"/>
          <w:szCs w:val="24"/>
        </w:rPr>
        <w:t>’’</w:t>
      </w:r>
      <w:r w:rsidR="006D0A88">
        <w:rPr>
          <w:rFonts w:ascii="Times New Roman" w:hAnsi="Times New Roman" w:cs="Times New Roman"/>
          <w:sz w:val="24"/>
          <w:szCs w:val="24"/>
        </w:rPr>
        <w:t xml:space="preserve"> </w:t>
      </w:r>
      <w:r>
        <w:rPr>
          <w:rFonts w:ascii="Times New Roman" w:hAnsi="Times New Roman" w:cs="Times New Roman"/>
          <w:sz w:val="24"/>
          <w:szCs w:val="24"/>
        </w:rPr>
        <w:t>of Istanbul Youth Network.</w:t>
      </w:r>
      <w:r w:rsidRPr="00D23219">
        <w:rPr>
          <w:rFonts w:ascii="Times New Roman" w:hAnsi="Times New Roman" w:cs="Times New Roman"/>
          <w:sz w:val="24"/>
          <w:szCs w:val="24"/>
        </w:rPr>
        <w:t xml:space="preserve"> </w:t>
      </w:r>
      <w:r w:rsidR="000E776C">
        <w:rPr>
          <w:rFonts w:ascii="Times New Roman" w:hAnsi="Times New Roman" w:cs="Times New Roman"/>
          <w:sz w:val="24"/>
          <w:szCs w:val="24"/>
        </w:rPr>
        <w:t>Toprak graduated from</w:t>
      </w:r>
      <w:r w:rsidRPr="00D23219">
        <w:rPr>
          <w:rFonts w:ascii="Times New Roman" w:hAnsi="Times New Roman" w:cs="Times New Roman"/>
          <w:sz w:val="24"/>
          <w:szCs w:val="24"/>
        </w:rPr>
        <w:t xml:space="preserve"> Istanbul </w:t>
      </w:r>
      <w:proofErr w:type="spellStart"/>
      <w:r w:rsidRPr="00D23219">
        <w:rPr>
          <w:rFonts w:ascii="Times New Roman" w:hAnsi="Times New Roman" w:cs="Times New Roman"/>
          <w:sz w:val="24"/>
          <w:szCs w:val="24"/>
        </w:rPr>
        <w:t>Gelisim</w:t>
      </w:r>
      <w:proofErr w:type="spellEnd"/>
      <w:r w:rsidRPr="00D23219">
        <w:rPr>
          <w:rFonts w:ascii="Times New Roman" w:hAnsi="Times New Roman" w:cs="Times New Roman"/>
          <w:sz w:val="24"/>
          <w:szCs w:val="24"/>
        </w:rPr>
        <w:t xml:space="preserve"> University</w:t>
      </w:r>
      <w:r w:rsidR="000E776C">
        <w:rPr>
          <w:rFonts w:ascii="Times New Roman" w:hAnsi="Times New Roman" w:cs="Times New Roman"/>
          <w:sz w:val="24"/>
          <w:szCs w:val="24"/>
        </w:rPr>
        <w:t>, the department of C</w:t>
      </w:r>
      <w:r w:rsidR="000E776C" w:rsidRPr="00D23219">
        <w:rPr>
          <w:rFonts w:ascii="Times New Roman" w:hAnsi="Times New Roman" w:cs="Times New Roman"/>
          <w:sz w:val="24"/>
          <w:szCs w:val="24"/>
        </w:rPr>
        <w:t>inematography</w:t>
      </w:r>
      <w:r w:rsidRPr="00D23219">
        <w:rPr>
          <w:rFonts w:ascii="Times New Roman" w:hAnsi="Times New Roman" w:cs="Times New Roman"/>
          <w:sz w:val="24"/>
          <w:szCs w:val="24"/>
        </w:rPr>
        <w:t xml:space="preserve">. </w:t>
      </w:r>
      <w:r w:rsidR="0093757E">
        <w:rPr>
          <w:rFonts w:ascii="Times New Roman" w:hAnsi="Times New Roman" w:cs="Times New Roman"/>
          <w:sz w:val="24"/>
          <w:szCs w:val="24"/>
        </w:rPr>
        <w:t>Toprak is a professional Social Media Marketing Specialist currently working in this field, and an a</w:t>
      </w:r>
      <w:r w:rsidRPr="00D23219">
        <w:rPr>
          <w:rFonts w:ascii="Times New Roman" w:hAnsi="Times New Roman" w:cs="Times New Roman"/>
          <w:sz w:val="24"/>
          <w:szCs w:val="24"/>
        </w:rPr>
        <w:t xml:space="preserve">ssistant of EVS operator at </w:t>
      </w:r>
      <w:proofErr w:type="spellStart"/>
      <w:r w:rsidRPr="00D23219">
        <w:rPr>
          <w:rFonts w:ascii="Times New Roman" w:hAnsi="Times New Roman" w:cs="Times New Roman"/>
          <w:sz w:val="24"/>
          <w:szCs w:val="24"/>
        </w:rPr>
        <w:t>Mediapro</w:t>
      </w:r>
      <w:proofErr w:type="spellEnd"/>
      <w:r w:rsidRPr="00D23219">
        <w:rPr>
          <w:rFonts w:ascii="Times New Roman" w:hAnsi="Times New Roman" w:cs="Times New Roman"/>
          <w:sz w:val="24"/>
          <w:szCs w:val="24"/>
        </w:rPr>
        <w:t xml:space="preserve"> Turkey</w:t>
      </w:r>
      <w:r w:rsidR="0093757E">
        <w:rPr>
          <w:rFonts w:ascii="Times New Roman" w:hAnsi="Times New Roman" w:cs="Times New Roman"/>
          <w:sz w:val="24"/>
          <w:szCs w:val="24"/>
        </w:rPr>
        <w:t xml:space="preserve"> -</w:t>
      </w:r>
      <w:r w:rsidRPr="00D23219">
        <w:rPr>
          <w:rFonts w:ascii="Times New Roman" w:hAnsi="Times New Roman" w:cs="Times New Roman"/>
          <w:sz w:val="24"/>
          <w:szCs w:val="24"/>
        </w:rPr>
        <w:t xml:space="preserve">which broadcasts several </w:t>
      </w:r>
      <w:r w:rsidR="007974C8">
        <w:rPr>
          <w:rFonts w:ascii="Times New Roman" w:hAnsi="Times New Roman" w:cs="Times New Roman"/>
          <w:sz w:val="24"/>
          <w:szCs w:val="24"/>
        </w:rPr>
        <w:t>sports</w:t>
      </w:r>
      <w:r w:rsidRPr="00D23219">
        <w:rPr>
          <w:rFonts w:ascii="Times New Roman" w:hAnsi="Times New Roman" w:cs="Times New Roman"/>
          <w:sz w:val="24"/>
          <w:szCs w:val="24"/>
        </w:rPr>
        <w:t xml:space="preserve"> events liv</w:t>
      </w:r>
      <w:r w:rsidR="0093757E">
        <w:rPr>
          <w:rFonts w:ascii="Times New Roman" w:hAnsi="Times New Roman" w:cs="Times New Roman"/>
          <w:sz w:val="24"/>
          <w:szCs w:val="24"/>
        </w:rPr>
        <w:t>e- at the same time</w:t>
      </w:r>
      <w:r w:rsidRPr="00D23219">
        <w:rPr>
          <w:rFonts w:ascii="Times New Roman" w:hAnsi="Times New Roman" w:cs="Times New Roman"/>
          <w:sz w:val="24"/>
          <w:szCs w:val="24"/>
        </w:rPr>
        <w:t xml:space="preserve">. Studied Spanish </w:t>
      </w:r>
      <w:r w:rsidR="007974C8">
        <w:rPr>
          <w:rFonts w:ascii="Times New Roman" w:hAnsi="Times New Roman" w:cs="Times New Roman"/>
          <w:sz w:val="24"/>
          <w:szCs w:val="24"/>
        </w:rPr>
        <w:t xml:space="preserve">for </w:t>
      </w:r>
      <w:r w:rsidRPr="00D23219">
        <w:rPr>
          <w:rFonts w:ascii="Times New Roman" w:hAnsi="Times New Roman" w:cs="Times New Roman"/>
          <w:sz w:val="24"/>
          <w:szCs w:val="24"/>
        </w:rPr>
        <w:t xml:space="preserve">one year at UNAPEC in Santo Domingo, Dominican Republic. He participated </w:t>
      </w:r>
      <w:r w:rsidR="007974C8">
        <w:rPr>
          <w:rFonts w:ascii="Times New Roman" w:hAnsi="Times New Roman" w:cs="Times New Roman"/>
          <w:sz w:val="24"/>
          <w:szCs w:val="24"/>
        </w:rPr>
        <w:t xml:space="preserve">in </w:t>
      </w:r>
      <w:r w:rsidRPr="00D23219">
        <w:rPr>
          <w:rFonts w:ascii="Times New Roman" w:hAnsi="Times New Roman" w:cs="Times New Roman"/>
          <w:sz w:val="24"/>
          <w:szCs w:val="24"/>
        </w:rPr>
        <w:t>several youth projects around Europe, sometimes helped with the organization</w:t>
      </w:r>
      <w:r w:rsidR="007974C8">
        <w:rPr>
          <w:rFonts w:ascii="Times New Roman" w:hAnsi="Times New Roman" w:cs="Times New Roman"/>
          <w:sz w:val="24"/>
          <w:szCs w:val="24"/>
        </w:rPr>
        <w:t>,</w:t>
      </w:r>
      <w:r w:rsidRPr="00D23219">
        <w:rPr>
          <w:rFonts w:ascii="Times New Roman" w:hAnsi="Times New Roman" w:cs="Times New Roman"/>
          <w:sz w:val="24"/>
          <w:szCs w:val="24"/>
        </w:rPr>
        <w:t xml:space="preserve"> and sometimes lead other participants, always hungry to learn.</w:t>
      </w:r>
      <w:r>
        <w:rPr>
          <w:rFonts w:ascii="Times New Roman" w:hAnsi="Times New Roman" w:cs="Times New Roman"/>
          <w:sz w:val="24"/>
          <w:szCs w:val="24"/>
        </w:rPr>
        <w:t xml:space="preserve"> Projects that he joined as below:</w:t>
      </w:r>
    </w:p>
    <w:p w14:paraId="67523A3A" w14:textId="56771064"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2014 </w:t>
      </w:r>
      <w:r w:rsidR="008E3FA8">
        <w:rPr>
          <w:rFonts w:ascii="Times New Roman" w:hAnsi="Times New Roman" w:cs="Times New Roman"/>
          <w:sz w:val="24"/>
          <w:szCs w:val="24"/>
        </w:rPr>
        <w:t>G</w:t>
      </w:r>
      <w:r w:rsidRPr="00D23219">
        <w:rPr>
          <w:rFonts w:ascii="Times New Roman" w:hAnsi="Times New Roman" w:cs="Times New Roman"/>
          <w:sz w:val="24"/>
          <w:szCs w:val="24"/>
        </w:rPr>
        <w:t>et your own picture -</w:t>
      </w:r>
      <w:proofErr w:type="gramStart"/>
      <w:r w:rsidRPr="00D23219">
        <w:rPr>
          <w:rFonts w:ascii="Times New Roman" w:hAnsi="Times New Roman" w:cs="Times New Roman"/>
          <w:sz w:val="24"/>
          <w:szCs w:val="24"/>
        </w:rPr>
        <w:t>Turkey</w:t>
      </w:r>
      <w:proofErr w:type="gramEnd"/>
    </w:p>
    <w:p w14:paraId="5890BE1A" w14:textId="0D02AB64"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2014 </w:t>
      </w:r>
      <w:r w:rsidR="008E3FA8">
        <w:rPr>
          <w:rFonts w:ascii="Times New Roman" w:hAnsi="Times New Roman" w:cs="Times New Roman"/>
          <w:sz w:val="24"/>
          <w:szCs w:val="24"/>
        </w:rPr>
        <w:t>S</w:t>
      </w:r>
      <w:r w:rsidRPr="00D23219">
        <w:rPr>
          <w:rFonts w:ascii="Times New Roman" w:hAnsi="Times New Roman" w:cs="Times New Roman"/>
          <w:sz w:val="24"/>
          <w:szCs w:val="24"/>
        </w:rPr>
        <w:t>ustainable development -Sweden</w:t>
      </w:r>
    </w:p>
    <w:p w14:paraId="43D9CF06" w14:textId="1601547D"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2015 </w:t>
      </w:r>
      <w:r w:rsidR="008E3FA8">
        <w:rPr>
          <w:rFonts w:ascii="Times New Roman" w:hAnsi="Times New Roman" w:cs="Times New Roman"/>
          <w:sz w:val="24"/>
          <w:szCs w:val="24"/>
        </w:rPr>
        <w:t>J</w:t>
      </w:r>
      <w:r w:rsidRPr="00D23219">
        <w:rPr>
          <w:rFonts w:ascii="Times New Roman" w:hAnsi="Times New Roman" w:cs="Times New Roman"/>
          <w:sz w:val="24"/>
          <w:szCs w:val="24"/>
        </w:rPr>
        <w:t xml:space="preserve">oin the others - </w:t>
      </w:r>
      <w:proofErr w:type="gramStart"/>
      <w:r w:rsidRPr="00D23219">
        <w:rPr>
          <w:rFonts w:ascii="Times New Roman" w:hAnsi="Times New Roman" w:cs="Times New Roman"/>
          <w:sz w:val="24"/>
          <w:szCs w:val="24"/>
        </w:rPr>
        <w:t>Denmark</w:t>
      </w:r>
      <w:proofErr w:type="gramEnd"/>
    </w:p>
    <w:p w14:paraId="15E80262" w14:textId="6F03B7BB"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2015 </w:t>
      </w:r>
      <w:r w:rsidR="008E3FA8">
        <w:rPr>
          <w:rFonts w:ascii="Times New Roman" w:hAnsi="Times New Roman" w:cs="Times New Roman"/>
          <w:sz w:val="24"/>
          <w:szCs w:val="24"/>
        </w:rPr>
        <w:t>U</w:t>
      </w:r>
      <w:r w:rsidRPr="00D23219">
        <w:rPr>
          <w:rFonts w:ascii="Times New Roman" w:hAnsi="Times New Roman" w:cs="Times New Roman"/>
          <w:sz w:val="24"/>
          <w:szCs w:val="24"/>
        </w:rPr>
        <w:t>nemployment training course - Romania</w:t>
      </w:r>
    </w:p>
    <w:p w14:paraId="00B01DFB" w14:textId="039812E3"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2015 </w:t>
      </w:r>
      <w:r w:rsidR="008E3FA8">
        <w:rPr>
          <w:rFonts w:ascii="Times New Roman" w:hAnsi="Times New Roman" w:cs="Times New Roman"/>
          <w:sz w:val="24"/>
          <w:szCs w:val="24"/>
        </w:rPr>
        <w:t>G</w:t>
      </w:r>
      <w:r w:rsidRPr="00D23219">
        <w:rPr>
          <w:rFonts w:ascii="Times New Roman" w:hAnsi="Times New Roman" w:cs="Times New Roman"/>
          <w:sz w:val="24"/>
          <w:szCs w:val="24"/>
        </w:rPr>
        <w:t>et your own picture part II Turkey</w:t>
      </w:r>
    </w:p>
    <w:p w14:paraId="7F7AD862" w14:textId="54D2A76D"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lastRenderedPageBreak/>
        <w:t xml:space="preserve">2016 </w:t>
      </w:r>
      <w:r w:rsidR="008E3FA8">
        <w:rPr>
          <w:rFonts w:ascii="Times New Roman" w:hAnsi="Times New Roman" w:cs="Times New Roman"/>
          <w:sz w:val="24"/>
          <w:szCs w:val="24"/>
        </w:rPr>
        <w:t>G</w:t>
      </w:r>
      <w:r w:rsidRPr="00D23219">
        <w:rPr>
          <w:rFonts w:ascii="Times New Roman" w:hAnsi="Times New Roman" w:cs="Times New Roman"/>
          <w:sz w:val="24"/>
          <w:szCs w:val="24"/>
        </w:rPr>
        <w:t>et your own picture part III Turkey</w:t>
      </w:r>
    </w:p>
    <w:p w14:paraId="26CC1C45" w14:textId="799F1A48"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2017 </w:t>
      </w:r>
      <w:r w:rsidR="008E3FA8">
        <w:rPr>
          <w:rFonts w:ascii="Times New Roman" w:hAnsi="Times New Roman" w:cs="Times New Roman"/>
          <w:sz w:val="24"/>
          <w:szCs w:val="24"/>
        </w:rPr>
        <w:t>P</w:t>
      </w:r>
      <w:r w:rsidRPr="00D23219">
        <w:rPr>
          <w:rFonts w:ascii="Times New Roman" w:hAnsi="Times New Roman" w:cs="Times New Roman"/>
          <w:sz w:val="24"/>
          <w:szCs w:val="24"/>
        </w:rPr>
        <w:t>ower abuse - Spain</w:t>
      </w:r>
    </w:p>
    <w:p w14:paraId="7F653B09" w14:textId="34432E4B" w:rsidR="008F615F" w:rsidRPr="00D23219"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2018 </w:t>
      </w:r>
      <w:r w:rsidR="008E3FA8">
        <w:rPr>
          <w:rFonts w:ascii="Times New Roman" w:hAnsi="Times New Roman" w:cs="Times New Roman"/>
          <w:sz w:val="24"/>
          <w:szCs w:val="24"/>
        </w:rPr>
        <w:t>F</w:t>
      </w:r>
      <w:r w:rsidRPr="00D23219">
        <w:rPr>
          <w:rFonts w:ascii="Times New Roman" w:hAnsi="Times New Roman" w:cs="Times New Roman"/>
          <w:sz w:val="24"/>
          <w:szCs w:val="24"/>
        </w:rPr>
        <w:t>ilm time - Sweden</w:t>
      </w:r>
    </w:p>
    <w:p w14:paraId="6996BC68" w14:textId="4A5A1D3B" w:rsidR="008F615F" w:rsidRDefault="008F615F" w:rsidP="008F615F">
      <w:pPr>
        <w:adjustRightInd w:val="0"/>
        <w:rPr>
          <w:rFonts w:ascii="Times New Roman" w:hAnsi="Times New Roman" w:cs="Times New Roman"/>
          <w:sz w:val="24"/>
          <w:szCs w:val="24"/>
        </w:rPr>
      </w:pPr>
      <w:r w:rsidRPr="00D23219">
        <w:rPr>
          <w:rFonts w:ascii="Times New Roman" w:hAnsi="Times New Roman" w:cs="Times New Roman"/>
          <w:sz w:val="24"/>
          <w:szCs w:val="24"/>
        </w:rPr>
        <w:t xml:space="preserve">2019 </w:t>
      </w:r>
      <w:r w:rsidR="008E3FA8">
        <w:rPr>
          <w:rFonts w:ascii="Times New Roman" w:hAnsi="Times New Roman" w:cs="Times New Roman"/>
          <w:sz w:val="24"/>
          <w:szCs w:val="24"/>
        </w:rPr>
        <w:t>W</w:t>
      </w:r>
      <w:r w:rsidRPr="00D23219">
        <w:rPr>
          <w:rFonts w:ascii="Times New Roman" w:hAnsi="Times New Roman" w:cs="Times New Roman"/>
          <w:sz w:val="24"/>
          <w:szCs w:val="24"/>
        </w:rPr>
        <w:t xml:space="preserve">e for she </w:t>
      </w:r>
      <w:r w:rsidR="008E3FA8">
        <w:rPr>
          <w:rFonts w:ascii="Times New Roman" w:hAnsi="Times New Roman" w:cs="Times New Roman"/>
          <w:sz w:val="24"/>
          <w:szCs w:val="24"/>
        </w:rPr>
        <w:t>–</w:t>
      </w:r>
      <w:r w:rsidRPr="00D23219">
        <w:rPr>
          <w:rFonts w:ascii="Times New Roman" w:hAnsi="Times New Roman" w:cs="Times New Roman"/>
          <w:sz w:val="24"/>
          <w:szCs w:val="24"/>
        </w:rPr>
        <w:t xml:space="preserve"> Denmark</w:t>
      </w:r>
    </w:p>
    <w:p w14:paraId="0ABA54BD" w14:textId="2E24F6A5" w:rsidR="008E3FA8" w:rsidRDefault="008E3FA8" w:rsidP="008F615F">
      <w:pPr>
        <w:adjustRightInd w:val="0"/>
        <w:rPr>
          <w:rFonts w:ascii="Times New Roman" w:hAnsi="Times New Roman" w:cs="Times New Roman"/>
          <w:sz w:val="24"/>
          <w:szCs w:val="24"/>
        </w:rPr>
      </w:pPr>
      <w:r>
        <w:rPr>
          <w:rFonts w:ascii="Times New Roman" w:hAnsi="Times New Roman" w:cs="Times New Roman"/>
          <w:sz w:val="24"/>
          <w:szCs w:val="24"/>
        </w:rPr>
        <w:t xml:space="preserve">2021 Young Entrepreneurs </w:t>
      </w:r>
      <w:r w:rsidR="0093757E">
        <w:rPr>
          <w:rFonts w:ascii="Times New Roman" w:hAnsi="Times New Roman" w:cs="Times New Roman"/>
          <w:sz w:val="24"/>
          <w:szCs w:val="24"/>
        </w:rPr>
        <w:t>–</w:t>
      </w:r>
      <w:r>
        <w:rPr>
          <w:rFonts w:ascii="Times New Roman" w:hAnsi="Times New Roman" w:cs="Times New Roman"/>
          <w:sz w:val="24"/>
          <w:szCs w:val="24"/>
        </w:rPr>
        <w:t xml:space="preserve"> Denmark</w:t>
      </w:r>
    </w:p>
    <w:p w14:paraId="154CEBC9" w14:textId="2DDE345B" w:rsidR="0093757E" w:rsidRDefault="0093757E" w:rsidP="008F615F">
      <w:pPr>
        <w:adjustRightInd w:val="0"/>
        <w:rPr>
          <w:rFonts w:ascii="Times New Roman" w:hAnsi="Times New Roman" w:cs="Times New Roman"/>
          <w:sz w:val="24"/>
          <w:szCs w:val="24"/>
        </w:rPr>
      </w:pPr>
    </w:p>
    <w:p w14:paraId="07EEDD3F" w14:textId="77777777" w:rsidR="00042C65" w:rsidRDefault="00042C65" w:rsidP="008F615F">
      <w:pPr>
        <w:adjustRightInd w:val="0"/>
        <w:rPr>
          <w:rFonts w:ascii="Times New Roman" w:hAnsi="Times New Roman" w:cs="Times New Roman"/>
          <w:b/>
          <w:bCs/>
          <w:sz w:val="24"/>
          <w:szCs w:val="24"/>
        </w:rPr>
      </w:pPr>
    </w:p>
    <w:p w14:paraId="310A47C7" w14:textId="77777777" w:rsidR="00042C65" w:rsidRDefault="00042C65" w:rsidP="008F615F">
      <w:pPr>
        <w:adjustRightInd w:val="0"/>
        <w:rPr>
          <w:rFonts w:ascii="Times New Roman" w:hAnsi="Times New Roman" w:cs="Times New Roman"/>
          <w:b/>
          <w:bCs/>
          <w:sz w:val="24"/>
          <w:szCs w:val="24"/>
        </w:rPr>
      </w:pPr>
    </w:p>
    <w:p w14:paraId="36A0BAD2" w14:textId="77777777" w:rsidR="00F65065" w:rsidRDefault="00F65065" w:rsidP="008F615F">
      <w:pPr>
        <w:adjustRightInd w:val="0"/>
        <w:rPr>
          <w:rFonts w:ascii="Times New Roman" w:hAnsi="Times New Roman" w:cs="Times New Roman"/>
          <w:b/>
          <w:bCs/>
          <w:sz w:val="24"/>
          <w:szCs w:val="24"/>
        </w:rPr>
      </w:pPr>
    </w:p>
    <w:p w14:paraId="408B5F1A" w14:textId="527E4BEA" w:rsidR="0093757E" w:rsidRDefault="0093757E" w:rsidP="008F615F">
      <w:pPr>
        <w:adjustRightInd w:val="0"/>
        <w:rPr>
          <w:rFonts w:ascii="Times New Roman" w:hAnsi="Times New Roman" w:cs="Times New Roman"/>
          <w:sz w:val="24"/>
          <w:szCs w:val="24"/>
        </w:rPr>
      </w:pPr>
      <w:r w:rsidRPr="0093757E">
        <w:rPr>
          <w:rFonts w:ascii="Times New Roman" w:hAnsi="Times New Roman" w:cs="Times New Roman"/>
          <w:b/>
          <w:bCs/>
          <w:sz w:val="24"/>
          <w:szCs w:val="24"/>
        </w:rPr>
        <w:t>Enes Akif Acar</w:t>
      </w:r>
      <w:r>
        <w:rPr>
          <w:rFonts w:ascii="Times New Roman" w:hAnsi="Times New Roman" w:cs="Times New Roman"/>
          <w:sz w:val="24"/>
          <w:szCs w:val="24"/>
        </w:rPr>
        <w:t>, 23 years</w:t>
      </w:r>
      <w:r w:rsidR="006077BA">
        <w:rPr>
          <w:rFonts w:ascii="Times New Roman" w:hAnsi="Times New Roman" w:cs="Times New Roman"/>
          <w:sz w:val="24"/>
          <w:szCs w:val="24"/>
        </w:rPr>
        <w:t xml:space="preserve"> </w:t>
      </w:r>
      <w:r>
        <w:rPr>
          <w:rFonts w:ascii="Times New Roman" w:hAnsi="Times New Roman" w:cs="Times New Roman"/>
          <w:sz w:val="24"/>
          <w:szCs w:val="24"/>
        </w:rPr>
        <w:t>old is ‘‘</w:t>
      </w:r>
      <w:r w:rsidR="00042C65">
        <w:rPr>
          <w:rFonts w:ascii="Times New Roman" w:hAnsi="Times New Roman" w:cs="Times New Roman"/>
          <w:sz w:val="24"/>
          <w:szCs w:val="24"/>
        </w:rPr>
        <w:t xml:space="preserve">Co-Founder and </w:t>
      </w:r>
      <w:r>
        <w:rPr>
          <w:rFonts w:ascii="Times New Roman" w:hAnsi="Times New Roman" w:cs="Times New Roman"/>
          <w:sz w:val="24"/>
          <w:szCs w:val="24"/>
        </w:rPr>
        <w:t>Project Manager’’</w:t>
      </w:r>
      <w:r w:rsidR="006D0A88">
        <w:rPr>
          <w:rFonts w:ascii="Times New Roman" w:hAnsi="Times New Roman" w:cs="Times New Roman"/>
          <w:sz w:val="24"/>
          <w:szCs w:val="24"/>
        </w:rPr>
        <w:t xml:space="preserve"> </w:t>
      </w:r>
      <w:r>
        <w:rPr>
          <w:rFonts w:ascii="Times New Roman" w:hAnsi="Times New Roman" w:cs="Times New Roman"/>
          <w:sz w:val="24"/>
          <w:szCs w:val="24"/>
        </w:rPr>
        <w:t xml:space="preserve">of Istanbul Youth Network. </w:t>
      </w:r>
      <w:r w:rsidR="006D0A88">
        <w:rPr>
          <w:rFonts w:ascii="Times New Roman" w:hAnsi="Times New Roman" w:cs="Times New Roman"/>
          <w:sz w:val="24"/>
          <w:szCs w:val="24"/>
        </w:rPr>
        <w:t xml:space="preserve">Enes is studying at </w:t>
      </w:r>
      <w:proofErr w:type="spellStart"/>
      <w:r w:rsidR="006D0A88">
        <w:rPr>
          <w:rFonts w:ascii="Times New Roman" w:hAnsi="Times New Roman" w:cs="Times New Roman"/>
          <w:sz w:val="24"/>
          <w:szCs w:val="24"/>
        </w:rPr>
        <w:t>Hacettepe</w:t>
      </w:r>
      <w:proofErr w:type="spellEnd"/>
      <w:r w:rsidR="006D0A88">
        <w:rPr>
          <w:rFonts w:ascii="Times New Roman" w:hAnsi="Times New Roman" w:cs="Times New Roman"/>
          <w:sz w:val="24"/>
          <w:szCs w:val="24"/>
        </w:rPr>
        <w:t xml:space="preserve"> University, the department of Business Administration. Enes </w:t>
      </w:r>
      <w:r w:rsidR="006077BA">
        <w:rPr>
          <w:rFonts w:ascii="Times New Roman" w:hAnsi="Times New Roman" w:cs="Times New Roman"/>
          <w:sz w:val="24"/>
          <w:szCs w:val="24"/>
        </w:rPr>
        <w:t xml:space="preserve">did </w:t>
      </w:r>
      <w:r w:rsidR="006D0A88">
        <w:rPr>
          <w:rFonts w:ascii="Times New Roman" w:hAnsi="Times New Roman" w:cs="Times New Roman"/>
          <w:sz w:val="24"/>
          <w:szCs w:val="24"/>
        </w:rPr>
        <w:t>various internship</w:t>
      </w:r>
      <w:r w:rsidR="00012F9D">
        <w:rPr>
          <w:rFonts w:ascii="Times New Roman" w:hAnsi="Times New Roman" w:cs="Times New Roman"/>
          <w:sz w:val="24"/>
          <w:szCs w:val="24"/>
        </w:rPr>
        <w:t>s</w:t>
      </w:r>
      <w:r w:rsidR="006D0A88">
        <w:rPr>
          <w:rFonts w:ascii="Times New Roman" w:hAnsi="Times New Roman" w:cs="Times New Roman"/>
          <w:sz w:val="24"/>
          <w:szCs w:val="24"/>
        </w:rPr>
        <w:t xml:space="preserve"> and traineeships in the field of digital marketing and finance at leading companies. </w:t>
      </w:r>
      <w:r w:rsidR="00012F9D">
        <w:rPr>
          <w:rFonts w:ascii="Times New Roman" w:hAnsi="Times New Roman" w:cs="Times New Roman"/>
          <w:sz w:val="24"/>
          <w:szCs w:val="24"/>
        </w:rPr>
        <w:t xml:space="preserve">Moreover, </w:t>
      </w:r>
      <w:r w:rsidR="006D0A88">
        <w:rPr>
          <w:rFonts w:ascii="Times New Roman" w:hAnsi="Times New Roman" w:cs="Times New Roman"/>
          <w:sz w:val="24"/>
          <w:szCs w:val="24"/>
        </w:rPr>
        <w:t>Enes was</w:t>
      </w:r>
      <w:r w:rsidR="00012F9D">
        <w:rPr>
          <w:rFonts w:ascii="Times New Roman" w:hAnsi="Times New Roman" w:cs="Times New Roman"/>
          <w:sz w:val="24"/>
          <w:szCs w:val="24"/>
        </w:rPr>
        <w:t xml:space="preserve"> </w:t>
      </w:r>
      <w:r w:rsidR="007974C8">
        <w:rPr>
          <w:rFonts w:ascii="Times New Roman" w:hAnsi="Times New Roman" w:cs="Times New Roman"/>
          <w:sz w:val="24"/>
          <w:szCs w:val="24"/>
        </w:rPr>
        <w:t xml:space="preserve">the </w:t>
      </w:r>
      <w:r w:rsidR="006D0A88">
        <w:rPr>
          <w:rFonts w:ascii="Times New Roman" w:hAnsi="Times New Roman" w:cs="Times New Roman"/>
          <w:sz w:val="24"/>
          <w:szCs w:val="24"/>
        </w:rPr>
        <w:t xml:space="preserve">coordinator of </w:t>
      </w:r>
      <w:r w:rsidR="007974C8">
        <w:rPr>
          <w:rFonts w:ascii="Times New Roman" w:hAnsi="Times New Roman" w:cs="Times New Roman"/>
          <w:sz w:val="24"/>
          <w:szCs w:val="24"/>
        </w:rPr>
        <w:t xml:space="preserve">the </w:t>
      </w:r>
      <w:r w:rsidR="006D0A88">
        <w:rPr>
          <w:rFonts w:ascii="Times New Roman" w:hAnsi="Times New Roman" w:cs="Times New Roman"/>
          <w:sz w:val="24"/>
          <w:szCs w:val="24"/>
        </w:rPr>
        <w:t xml:space="preserve">branding division of </w:t>
      </w:r>
      <w:r w:rsidR="007974C8">
        <w:rPr>
          <w:rFonts w:ascii="Times New Roman" w:hAnsi="Times New Roman" w:cs="Times New Roman"/>
          <w:sz w:val="24"/>
          <w:szCs w:val="24"/>
        </w:rPr>
        <w:t xml:space="preserve">the </w:t>
      </w:r>
      <w:r w:rsidR="006D0A88">
        <w:rPr>
          <w:rFonts w:ascii="Times New Roman" w:hAnsi="Times New Roman" w:cs="Times New Roman"/>
          <w:sz w:val="24"/>
          <w:szCs w:val="24"/>
        </w:rPr>
        <w:t xml:space="preserve">entrepreneurship and investment community at </w:t>
      </w:r>
      <w:r w:rsidR="007974C8">
        <w:rPr>
          <w:rFonts w:ascii="Times New Roman" w:hAnsi="Times New Roman" w:cs="Times New Roman"/>
          <w:sz w:val="24"/>
          <w:szCs w:val="24"/>
        </w:rPr>
        <w:t xml:space="preserve">the </w:t>
      </w:r>
      <w:r w:rsidR="006D0A88">
        <w:rPr>
          <w:rFonts w:ascii="Times New Roman" w:hAnsi="Times New Roman" w:cs="Times New Roman"/>
          <w:sz w:val="24"/>
          <w:szCs w:val="24"/>
        </w:rPr>
        <w:t>university. Enes is a youth worker</w:t>
      </w:r>
      <w:r w:rsidR="003055EC">
        <w:rPr>
          <w:rFonts w:ascii="Times New Roman" w:hAnsi="Times New Roman" w:cs="Times New Roman"/>
          <w:sz w:val="24"/>
          <w:szCs w:val="24"/>
        </w:rPr>
        <w:t xml:space="preserve"> and highly experienced </w:t>
      </w:r>
      <w:r w:rsidR="007974C8">
        <w:rPr>
          <w:rFonts w:ascii="Times New Roman" w:hAnsi="Times New Roman" w:cs="Times New Roman"/>
          <w:sz w:val="24"/>
          <w:szCs w:val="24"/>
        </w:rPr>
        <w:t>in</w:t>
      </w:r>
      <w:r w:rsidR="003055EC">
        <w:rPr>
          <w:rFonts w:ascii="Times New Roman" w:hAnsi="Times New Roman" w:cs="Times New Roman"/>
          <w:sz w:val="24"/>
          <w:szCs w:val="24"/>
        </w:rPr>
        <w:t xml:space="preserve"> non-formal educational methods</w:t>
      </w:r>
      <w:r w:rsidR="006D0A88">
        <w:rPr>
          <w:rFonts w:ascii="Times New Roman" w:hAnsi="Times New Roman" w:cs="Times New Roman"/>
          <w:sz w:val="24"/>
          <w:szCs w:val="24"/>
        </w:rPr>
        <w:t xml:space="preserve">, he coordinates and facilitates projects by Erasmus+. </w:t>
      </w:r>
      <w:r w:rsidR="00012F9D">
        <w:rPr>
          <w:rFonts w:ascii="Times New Roman" w:hAnsi="Times New Roman" w:cs="Times New Roman"/>
          <w:sz w:val="24"/>
          <w:szCs w:val="24"/>
        </w:rPr>
        <w:t>He</w:t>
      </w:r>
      <w:r w:rsidR="006D0A88">
        <w:rPr>
          <w:rFonts w:ascii="Times New Roman" w:hAnsi="Times New Roman" w:cs="Times New Roman"/>
          <w:sz w:val="24"/>
          <w:szCs w:val="24"/>
        </w:rPr>
        <w:t xml:space="preserve"> was also </w:t>
      </w:r>
      <w:r w:rsidR="007974C8">
        <w:rPr>
          <w:rFonts w:ascii="Times New Roman" w:hAnsi="Times New Roman" w:cs="Times New Roman"/>
          <w:sz w:val="24"/>
          <w:szCs w:val="24"/>
        </w:rPr>
        <w:t>an ex-long-term</w:t>
      </w:r>
      <w:r w:rsidR="006D0A88">
        <w:rPr>
          <w:rFonts w:ascii="Times New Roman" w:hAnsi="Times New Roman" w:cs="Times New Roman"/>
          <w:sz w:val="24"/>
          <w:szCs w:val="24"/>
        </w:rPr>
        <w:t xml:space="preserve"> ESC volunteer</w:t>
      </w:r>
      <w:r w:rsidR="00042C65">
        <w:rPr>
          <w:rFonts w:ascii="Times New Roman" w:hAnsi="Times New Roman" w:cs="Times New Roman"/>
          <w:sz w:val="24"/>
          <w:szCs w:val="24"/>
        </w:rPr>
        <w:t xml:space="preserve"> of an eco-community</w:t>
      </w:r>
      <w:r w:rsidR="006D0A88">
        <w:rPr>
          <w:rFonts w:ascii="Times New Roman" w:hAnsi="Times New Roman" w:cs="Times New Roman"/>
          <w:sz w:val="24"/>
          <w:szCs w:val="24"/>
        </w:rPr>
        <w:t xml:space="preserve"> in Finland</w:t>
      </w:r>
      <w:r w:rsidR="00042C65">
        <w:rPr>
          <w:rFonts w:ascii="Times New Roman" w:hAnsi="Times New Roman" w:cs="Times New Roman"/>
          <w:sz w:val="24"/>
          <w:szCs w:val="24"/>
        </w:rPr>
        <w:t>. Enes</w:t>
      </w:r>
      <w:r w:rsidR="006D0A88">
        <w:rPr>
          <w:rFonts w:ascii="Times New Roman" w:hAnsi="Times New Roman" w:cs="Times New Roman"/>
          <w:sz w:val="24"/>
          <w:szCs w:val="24"/>
        </w:rPr>
        <w:t xml:space="preserve"> participated </w:t>
      </w:r>
      <w:r w:rsidR="007974C8">
        <w:rPr>
          <w:rFonts w:ascii="Times New Roman" w:hAnsi="Times New Roman" w:cs="Times New Roman"/>
          <w:sz w:val="24"/>
          <w:szCs w:val="24"/>
        </w:rPr>
        <w:t>in</w:t>
      </w:r>
      <w:r w:rsidR="006D0A88">
        <w:rPr>
          <w:rFonts w:ascii="Times New Roman" w:hAnsi="Times New Roman" w:cs="Times New Roman"/>
          <w:sz w:val="24"/>
          <w:szCs w:val="24"/>
        </w:rPr>
        <w:t xml:space="preserve"> numerous </w:t>
      </w:r>
      <w:r w:rsidR="00042C65" w:rsidRPr="00042C65">
        <w:rPr>
          <w:rFonts w:ascii="Times New Roman" w:hAnsi="Times New Roman" w:cs="Times New Roman"/>
          <w:sz w:val="24"/>
          <w:szCs w:val="24"/>
        </w:rPr>
        <w:t>Erasmus+ projects abroad</w:t>
      </w:r>
      <w:r w:rsidR="00042C65">
        <w:rPr>
          <w:rFonts w:ascii="Times New Roman" w:hAnsi="Times New Roman" w:cs="Times New Roman"/>
          <w:sz w:val="24"/>
          <w:szCs w:val="24"/>
        </w:rPr>
        <w:t xml:space="preserve"> such as youth exchanges and training courses as a group leader,</w:t>
      </w:r>
      <w:r w:rsidR="00042C65" w:rsidRPr="00042C65">
        <w:rPr>
          <w:rFonts w:ascii="Times New Roman" w:hAnsi="Times New Roman" w:cs="Times New Roman"/>
          <w:sz w:val="24"/>
          <w:szCs w:val="24"/>
        </w:rPr>
        <w:t xml:space="preserve"> </w:t>
      </w:r>
      <w:r w:rsidR="00042C65">
        <w:rPr>
          <w:rFonts w:ascii="Times New Roman" w:hAnsi="Times New Roman" w:cs="Times New Roman"/>
          <w:sz w:val="24"/>
          <w:szCs w:val="24"/>
        </w:rPr>
        <w:t xml:space="preserve">final evaluations </w:t>
      </w:r>
      <w:r w:rsidR="00042C65" w:rsidRPr="00042C65">
        <w:rPr>
          <w:rFonts w:ascii="Times New Roman" w:hAnsi="Times New Roman" w:cs="Times New Roman"/>
          <w:sz w:val="24"/>
          <w:szCs w:val="24"/>
        </w:rPr>
        <w:t xml:space="preserve">by </w:t>
      </w:r>
      <w:r w:rsidR="00042C65">
        <w:rPr>
          <w:rFonts w:ascii="Times New Roman" w:hAnsi="Times New Roman" w:cs="Times New Roman"/>
          <w:sz w:val="24"/>
          <w:szCs w:val="24"/>
        </w:rPr>
        <w:t xml:space="preserve">various </w:t>
      </w:r>
      <w:r w:rsidR="00042C65" w:rsidRPr="00042C65">
        <w:rPr>
          <w:rFonts w:ascii="Times New Roman" w:hAnsi="Times New Roman" w:cs="Times New Roman"/>
          <w:sz w:val="24"/>
          <w:szCs w:val="24"/>
        </w:rPr>
        <w:t>national agencies</w:t>
      </w:r>
      <w:r w:rsidR="00042C65">
        <w:rPr>
          <w:rFonts w:ascii="Times New Roman" w:hAnsi="Times New Roman" w:cs="Times New Roman"/>
          <w:sz w:val="24"/>
          <w:szCs w:val="24"/>
        </w:rPr>
        <w:t>, and</w:t>
      </w:r>
      <w:r w:rsidR="00042C65" w:rsidRPr="00042C65">
        <w:rPr>
          <w:rFonts w:ascii="Times New Roman" w:hAnsi="Times New Roman" w:cs="Times New Roman"/>
          <w:sz w:val="24"/>
          <w:szCs w:val="24"/>
        </w:rPr>
        <w:t xml:space="preserve"> was a par</w:t>
      </w:r>
      <w:r w:rsidR="00042C65">
        <w:rPr>
          <w:rFonts w:ascii="Times New Roman" w:hAnsi="Times New Roman" w:cs="Times New Roman"/>
          <w:sz w:val="24"/>
          <w:szCs w:val="24"/>
        </w:rPr>
        <w:t>t</w:t>
      </w:r>
      <w:r w:rsidR="00042C65" w:rsidRPr="00042C65">
        <w:rPr>
          <w:rFonts w:ascii="Times New Roman" w:hAnsi="Times New Roman" w:cs="Times New Roman"/>
          <w:sz w:val="24"/>
          <w:szCs w:val="24"/>
        </w:rPr>
        <w:t xml:space="preserve"> </w:t>
      </w:r>
      <w:r w:rsidR="007974C8">
        <w:rPr>
          <w:rFonts w:ascii="Times New Roman" w:hAnsi="Times New Roman" w:cs="Times New Roman"/>
          <w:sz w:val="24"/>
          <w:szCs w:val="24"/>
        </w:rPr>
        <w:t>of</w:t>
      </w:r>
      <w:r w:rsidR="00042C65" w:rsidRPr="00042C65">
        <w:rPr>
          <w:rFonts w:ascii="Times New Roman" w:hAnsi="Times New Roman" w:cs="Times New Roman"/>
          <w:sz w:val="24"/>
          <w:szCs w:val="24"/>
        </w:rPr>
        <w:t xml:space="preserve"> </w:t>
      </w:r>
      <w:r w:rsidR="007974C8">
        <w:rPr>
          <w:rFonts w:ascii="Times New Roman" w:hAnsi="Times New Roman" w:cs="Times New Roman"/>
          <w:sz w:val="24"/>
          <w:szCs w:val="24"/>
        </w:rPr>
        <w:t xml:space="preserve">the </w:t>
      </w:r>
      <w:proofErr w:type="spellStart"/>
      <w:r w:rsidR="00042C65" w:rsidRPr="00042C65">
        <w:rPr>
          <w:rFonts w:ascii="Times New Roman" w:hAnsi="Times New Roman" w:cs="Times New Roman"/>
          <w:sz w:val="24"/>
          <w:szCs w:val="24"/>
        </w:rPr>
        <w:t>DiscoverEU</w:t>
      </w:r>
      <w:proofErr w:type="spellEnd"/>
      <w:r w:rsidR="00042C65" w:rsidRPr="00042C65">
        <w:rPr>
          <w:rFonts w:ascii="Times New Roman" w:hAnsi="Times New Roman" w:cs="Times New Roman"/>
          <w:sz w:val="24"/>
          <w:szCs w:val="24"/>
        </w:rPr>
        <w:t xml:space="preserve"> </w:t>
      </w:r>
      <w:r w:rsidR="00042C65">
        <w:rPr>
          <w:rFonts w:ascii="Times New Roman" w:hAnsi="Times New Roman" w:cs="Times New Roman"/>
          <w:sz w:val="24"/>
          <w:szCs w:val="24"/>
        </w:rPr>
        <w:t>m</w:t>
      </w:r>
      <w:r w:rsidR="00042C65" w:rsidRPr="00042C65">
        <w:rPr>
          <w:rFonts w:ascii="Times New Roman" w:hAnsi="Times New Roman" w:cs="Times New Roman"/>
          <w:sz w:val="24"/>
          <w:szCs w:val="24"/>
        </w:rPr>
        <w:t>eet-</w:t>
      </w:r>
      <w:r w:rsidR="00042C65">
        <w:rPr>
          <w:rFonts w:ascii="Times New Roman" w:hAnsi="Times New Roman" w:cs="Times New Roman"/>
          <w:sz w:val="24"/>
          <w:szCs w:val="24"/>
        </w:rPr>
        <w:t xml:space="preserve">up, including virtual events by different </w:t>
      </w:r>
      <w:r w:rsidR="00BC1D1F">
        <w:rPr>
          <w:rFonts w:ascii="Times New Roman" w:hAnsi="Times New Roman" w:cs="Times New Roman"/>
          <w:sz w:val="24"/>
          <w:szCs w:val="24"/>
        </w:rPr>
        <w:t>organizations</w:t>
      </w:r>
      <w:r w:rsidR="00042C65" w:rsidRPr="00042C65">
        <w:rPr>
          <w:rFonts w:ascii="Times New Roman" w:hAnsi="Times New Roman" w:cs="Times New Roman"/>
          <w:sz w:val="24"/>
          <w:szCs w:val="24"/>
        </w:rPr>
        <w:t>.</w:t>
      </w:r>
    </w:p>
    <w:p w14:paraId="17BF946E" w14:textId="77777777" w:rsidR="0093757E" w:rsidRDefault="0093757E" w:rsidP="008F615F">
      <w:pPr>
        <w:adjustRightInd w:val="0"/>
        <w:rPr>
          <w:rFonts w:ascii="Times New Roman" w:hAnsi="Times New Roman" w:cs="Times New Roman"/>
          <w:sz w:val="24"/>
          <w:szCs w:val="24"/>
        </w:rPr>
      </w:pPr>
    </w:p>
    <w:p w14:paraId="56C6D099" w14:textId="77777777" w:rsidR="008F615F" w:rsidRDefault="008F615F" w:rsidP="008F615F">
      <w:pPr>
        <w:adjustRightInd w:val="0"/>
        <w:rPr>
          <w:rFonts w:ascii="Times New Roman" w:hAnsi="Times New Roman" w:cs="Times New Roman"/>
          <w:sz w:val="24"/>
          <w:szCs w:val="24"/>
        </w:rPr>
      </w:pPr>
    </w:p>
    <w:p w14:paraId="243D7039" w14:textId="3FA39CAF" w:rsidR="008F615F" w:rsidRDefault="008F615F" w:rsidP="008F615F">
      <w:pPr>
        <w:adjustRightInd w:val="0"/>
        <w:rPr>
          <w:rFonts w:ascii="Times New Roman" w:hAnsi="Times New Roman" w:cs="Times New Roman"/>
          <w:bCs/>
          <w:sz w:val="24"/>
          <w:szCs w:val="24"/>
        </w:rPr>
      </w:pPr>
      <w:proofErr w:type="spellStart"/>
      <w:r w:rsidRPr="00053FC5">
        <w:rPr>
          <w:rFonts w:ascii="Times New Roman" w:hAnsi="Times New Roman" w:cs="Times New Roman"/>
          <w:b/>
          <w:sz w:val="24"/>
          <w:szCs w:val="24"/>
        </w:rPr>
        <w:t>Şule</w:t>
      </w:r>
      <w:proofErr w:type="spellEnd"/>
      <w:r w:rsidRPr="00053FC5">
        <w:rPr>
          <w:rFonts w:ascii="Times New Roman" w:hAnsi="Times New Roman" w:cs="Times New Roman"/>
          <w:b/>
          <w:sz w:val="24"/>
          <w:szCs w:val="24"/>
        </w:rPr>
        <w:t xml:space="preserve"> Dinç, </w:t>
      </w:r>
      <w:r w:rsidRPr="00053FC5">
        <w:rPr>
          <w:rFonts w:ascii="Times New Roman" w:hAnsi="Times New Roman" w:cs="Times New Roman"/>
          <w:bCs/>
          <w:sz w:val="24"/>
          <w:szCs w:val="24"/>
        </w:rPr>
        <w:t xml:space="preserve">is a 21 </w:t>
      </w:r>
      <w:proofErr w:type="gramStart"/>
      <w:r w:rsidR="006077BA" w:rsidRPr="00053FC5">
        <w:rPr>
          <w:rFonts w:ascii="Times New Roman" w:hAnsi="Times New Roman" w:cs="Times New Roman"/>
          <w:bCs/>
          <w:sz w:val="24"/>
          <w:szCs w:val="24"/>
        </w:rPr>
        <w:t>year</w:t>
      </w:r>
      <w:r w:rsidR="006077BA">
        <w:rPr>
          <w:rFonts w:ascii="Times New Roman" w:hAnsi="Times New Roman" w:cs="Times New Roman"/>
          <w:bCs/>
          <w:sz w:val="24"/>
          <w:szCs w:val="24"/>
        </w:rPr>
        <w:t>s</w:t>
      </w:r>
      <w:proofErr w:type="gramEnd"/>
      <w:r w:rsidRPr="00053FC5">
        <w:rPr>
          <w:rFonts w:ascii="Times New Roman" w:hAnsi="Times New Roman" w:cs="Times New Roman"/>
          <w:bCs/>
          <w:sz w:val="24"/>
          <w:szCs w:val="24"/>
        </w:rPr>
        <w:t xml:space="preserve"> old Economics student </w:t>
      </w:r>
      <w:r w:rsidR="007974C8">
        <w:rPr>
          <w:rFonts w:ascii="Times New Roman" w:hAnsi="Times New Roman" w:cs="Times New Roman"/>
          <w:bCs/>
          <w:sz w:val="24"/>
          <w:szCs w:val="24"/>
        </w:rPr>
        <w:t>at</w:t>
      </w:r>
      <w:r w:rsidRPr="00053FC5">
        <w:rPr>
          <w:rFonts w:ascii="Times New Roman" w:hAnsi="Times New Roman" w:cs="Times New Roman"/>
          <w:bCs/>
          <w:sz w:val="24"/>
          <w:szCs w:val="24"/>
        </w:rPr>
        <w:t xml:space="preserve"> </w:t>
      </w:r>
      <w:proofErr w:type="spellStart"/>
      <w:r w:rsidRPr="00053FC5">
        <w:rPr>
          <w:rFonts w:ascii="Times New Roman" w:hAnsi="Times New Roman" w:cs="Times New Roman"/>
          <w:bCs/>
          <w:sz w:val="24"/>
          <w:szCs w:val="24"/>
        </w:rPr>
        <w:t>Boğaziçi</w:t>
      </w:r>
      <w:proofErr w:type="spellEnd"/>
      <w:r w:rsidRPr="00053FC5">
        <w:rPr>
          <w:rFonts w:ascii="Times New Roman" w:hAnsi="Times New Roman" w:cs="Times New Roman"/>
          <w:bCs/>
          <w:sz w:val="24"/>
          <w:szCs w:val="24"/>
        </w:rPr>
        <w:t xml:space="preserve"> University in Istanbul. She currently works as an intern at HSBC Head Office of Turkey at the same time. She supports several nonprofit organizations such as (</w:t>
      </w:r>
      <w:proofErr w:type="spellStart"/>
      <w:r w:rsidRPr="00053FC5">
        <w:rPr>
          <w:rFonts w:ascii="Times New Roman" w:hAnsi="Times New Roman" w:cs="Times New Roman"/>
          <w:bCs/>
          <w:sz w:val="24"/>
          <w:szCs w:val="24"/>
        </w:rPr>
        <w:t>TurkishWIN</w:t>
      </w:r>
      <w:proofErr w:type="spellEnd"/>
      <w:r w:rsidRPr="00053FC5">
        <w:rPr>
          <w:rFonts w:ascii="Times New Roman" w:hAnsi="Times New Roman" w:cs="Times New Roman"/>
          <w:bCs/>
          <w:sz w:val="24"/>
          <w:szCs w:val="24"/>
        </w:rPr>
        <w:t xml:space="preserve">, Simurg, Tema, Erasmus+) as a volunteer </w:t>
      </w:r>
      <w:proofErr w:type="gramStart"/>
      <w:r w:rsidRPr="00053FC5">
        <w:rPr>
          <w:rFonts w:ascii="Times New Roman" w:hAnsi="Times New Roman" w:cs="Times New Roman"/>
          <w:bCs/>
          <w:sz w:val="24"/>
          <w:szCs w:val="24"/>
        </w:rPr>
        <w:t>and also</w:t>
      </w:r>
      <w:proofErr w:type="gramEnd"/>
      <w:r w:rsidRPr="00053FC5">
        <w:rPr>
          <w:rFonts w:ascii="Times New Roman" w:hAnsi="Times New Roman" w:cs="Times New Roman"/>
          <w:bCs/>
          <w:sz w:val="24"/>
          <w:szCs w:val="24"/>
        </w:rPr>
        <w:t xml:space="preserve"> leads a student project that provides a platform </w:t>
      </w:r>
      <w:r w:rsidR="007974C8">
        <w:rPr>
          <w:rFonts w:ascii="Times New Roman" w:hAnsi="Times New Roman" w:cs="Times New Roman"/>
          <w:bCs/>
          <w:sz w:val="24"/>
          <w:szCs w:val="24"/>
        </w:rPr>
        <w:t xml:space="preserve">on </w:t>
      </w:r>
      <w:r w:rsidRPr="00053FC5">
        <w:rPr>
          <w:rFonts w:ascii="Times New Roman" w:hAnsi="Times New Roman" w:cs="Times New Roman"/>
          <w:bCs/>
          <w:sz w:val="24"/>
          <w:szCs w:val="24"/>
        </w:rPr>
        <w:t xml:space="preserve">which </w:t>
      </w:r>
      <w:r w:rsidR="007974C8">
        <w:rPr>
          <w:rFonts w:ascii="Times New Roman" w:hAnsi="Times New Roman" w:cs="Times New Roman"/>
          <w:bCs/>
          <w:sz w:val="24"/>
          <w:szCs w:val="24"/>
        </w:rPr>
        <w:t>next-generation</w:t>
      </w:r>
      <w:r w:rsidRPr="00053FC5">
        <w:rPr>
          <w:rFonts w:ascii="Times New Roman" w:hAnsi="Times New Roman" w:cs="Times New Roman"/>
          <w:bCs/>
          <w:sz w:val="24"/>
          <w:szCs w:val="24"/>
        </w:rPr>
        <w:t xml:space="preserve"> women leaders prepare themselves for their career lives.</w:t>
      </w:r>
    </w:p>
    <w:p w14:paraId="64071119" w14:textId="79ABD5CB" w:rsidR="008F615F" w:rsidRDefault="008F615F" w:rsidP="008F615F">
      <w:pPr>
        <w:adjustRightInd w:val="0"/>
        <w:rPr>
          <w:rFonts w:ascii="Times New Roman" w:hAnsi="Times New Roman" w:cs="Times New Roman"/>
          <w:b/>
          <w:sz w:val="24"/>
          <w:szCs w:val="24"/>
        </w:rPr>
      </w:pPr>
    </w:p>
    <w:p w14:paraId="23070AA4" w14:textId="77777777" w:rsidR="008F615F" w:rsidRDefault="008F615F" w:rsidP="008F615F">
      <w:pPr>
        <w:adjustRightInd w:val="0"/>
        <w:rPr>
          <w:rFonts w:ascii="Times New Roman" w:hAnsi="Times New Roman" w:cs="Times New Roman"/>
          <w:b/>
          <w:sz w:val="24"/>
          <w:szCs w:val="24"/>
        </w:rPr>
      </w:pPr>
    </w:p>
    <w:p w14:paraId="7E27D67A" w14:textId="49DB7BFB" w:rsidR="008F615F" w:rsidRDefault="008F615F" w:rsidP="008F615F">
      <w:pPr>
        <w:adjustRightInd w:val="0"/>
        <w:rPr>
          <w:rFonts w:ascii="Times New Roman" w:hAnsi="Times New Roman" w:cs="Times New Roman"/>
          <w:sz w:val="24"/>
          <w:szCs w:val="24"/>
        </w:rPr>
      </w:pPr>
      <w:proofErr w:type="gramStart"/>
      <w:r w:rsidRPr="00D23219">
        <w:rPr>
          <w:rFonts w:ascii="Times New Roman" w:hAnsi="Times New Roman" w:cs="Times New Roman"/>
          <w:b/>
          <w:sz w:val="24"/>
          <w:szCs w:val="24"/>
        </w:rPr>
        <w:t>Begum Ela Sevim,</w:t>
      </w:r>
      <w:proofErr w:type="gramEnd"/>
      <w:r w:rsidRPr="00D23219">
        <w:rPr>
          <w:rFonts w:ascii="Times New Roman" w:hAnsi="Times New Roman" w:cs="Times New Roman"/>
          <w:b/>
          <w:sz w:val="24"/>
          <w:szCs w:val="24"/>
        </w:rPr>
        <w:t xml:space="preserve"> </w:t>
      </w:r>
      <w:r w:rsidRPr="00D23219">
        <w:rPr>
          <w:rFonts w:ascii="Times New Roman" w:hAnsi="Times New Roman" w:cs="Times New Roman"/>
          <w:bCs/>
          <w:sz w:val="24"/>
          <w:szCs w:val="24"/>
        </w:rPr>
        <w:t xml:space="preserve">is a 22-year-old </w:t>
      </w:r>
      <w:r w:rsidR="007974C8">
        <w:rPr>
          <w:rFonts w:ascii="Times New Roman" w:hAnsi="Times New Roman" w:cs="Times New Roman"/>
          <w:bCs/>
          <w:sz w:val="24"/>
          <w:szCs w:val="24"/>
        </w:rPr>
        <w:t>bachelor’s</w:t>
      </w:r>
      <w:r w:rsidRPr="00D23219">
        <w:rPr>
          <w:rFonts w:ascii="Times New Roman" w:hAnsi="Times New Roman" w:cs="Times New Roman"/>
          <w:bCs/>
          <w:sz w:val="24"/>
          <w:szCs w:val="24"/>
        </w:rPr>
        <w:t xml:space="preserve"> student. She is double majoring in International Relations and Law at Istanbul Bilgi University. She is a YES Alumni, so she is a part of </w:t>
      </w:r>
      <w:r w:rsidR="007974C8">
        <w:rPr>
          <w:rFonts w:ascii="Times New Roman" w:hAnsi="Times New Roman" w:cs="Times New Roman"/>
          <w:bCs/>
          <w:sz w:val="24"/>
          <w:szCs w:val="24"/>
        </w:rPr>
        <w:t xml:space="preserve">the </w:t>
      </w:r>
      <w:r w:rsidRPr="00D23219">
        <w:rPr>
          <w:rFonts w:ascii="Times New Roman" w:hAnsi="Times New Roman" w:cs="Times New Roman"/>
          <w:bCs/>
          <w:sz w:val="24"/>
          <w:szCs w:val="24"/>
        </w:rPr>
        <w:t xml:space="preserve">U.S.-Turkey Exchange Alumni Network. She is the mentor of the Project called your time to pay which is organized by the US Consulate General. Moreover, she is the Youth Ambassador of Germany-Turkey Youth Bridge (DTJB) and board </w:t>
      </w:r>
      <w:proofErr w:type="spellStart"/>
      <w:r w:rsidRPr="00D23219">
        <w:rPr>
          <w:rFonts w:ascii="Times New Roman" w:hAnsi="Times New Roman" w:cs="Times New Roman"/>
          <w:bCs/>
          <w:sz w:val="24"/>
          <w:szCs w:val="24"/>
        </w:rPr>
        <w:t>member&amp;trainer</w:t>
      </w:r>
      <w:proofErr w:type="spellEnd"/>
      <w:r w:rsidRPr="00D23219">
        <w:rPr>
          <w:rFonts w:ascii="Times New Roman" w:hAnsi="Times New Roman" w:cs="Times New Roman"/>
          <w:bCs/>
          <w:sz w:val="24"/>
          <w:szCs w:val="24"/>
        </w:rPr>
        <w:t xml:space="preserve"> of </w:t>
      </w:r>
      <w:r w:rsidR="007974C8">
        <w:rPr>
          <w:rFonts w:ascii="Times New Roman" w:hAnsi="Times New Roman" w:cs="Times New Roman"/>
          <w:bCs/>
          <w:sz w:val="24"/>
          <w:szCs w:val="24"/>
        </w:rPr>
        <w:t xml:space="preserve">the </w:t>
      </w:r>
      <w:r w:rsidRPr="00D23219">
        <w:rPr>
          <w:rFonts w:ascii="Times New Roman" w:hAnsi="Times New Roman" w:cs="Times New Roman"/>
          <w:bCs/>
          <w:sz w:val="24"/>
          <w:szCs w:val="24"/>
        </w:rPr>
        <w:t xml:space="preserve">AFS Volunteer Association. In addition to that, she has studied in Rome as an Erasmus </w:t>
      </w:r>
      <w:proofErr w:type="gramStart"/>
      <w:r w:rsidRPr="00D23219">
        <w:rPr>
          <w:rFonts w:ascii="Times New Roman" w:hAnsi="Times New Roman" w:cs="Times New Roman"/>
          <w:bCs/>
          <w:sz w:val="24"/>
          <w:szCs w:val="24"/>
        </w:rPr>
        <w:t>student</w:t>
      </w:r>
      <w:proofErr w:type="gramEnd"/>
      <w:r w:rsidRPr="00D23219">
        <w:rPr>
          <w:rFonts w:ascii="Times New Roman" w:hAnsi="Times New Roman" w:cs="Times New Roman"/>
          <w:bCs/>
          <w:sz w:val="24"/>
          <w:szCs w:val="24"/>
        </w:rPr>
        <w:t xml:space="preserve"> and she did her Erasmus+ internship in an NGO about Erasmus+ projects. Therefore, she has many experiences </w:t>
      </w:r>
      <w:r w:rsidR="007974C8">
        <w:rPr>
          <w:rFonts w:ascii="Times New Roman" w:hAnsi="Times New Roman" w:cs="Times New Roman"/>
          <w:bCs/>
          <w:sz w:val="24"/>
          <w:szCs w:val="24"/>
        </w:rPr>
        <w:t>with</w:t>
      </w:r>
      <w:r w:rsidRPr="00D23219">
        <w:rPr>
          <w:rFonts w:ascii="Times New Roman" w:hAnsi="Times New Roman" w:cs="Times New Roman"/>
          <w:bCs/>
          <w:sz w:val="24"/>
          <w:szCs w:val="24"/>
        </w:rPr>
        <w:t xml:space="preserve"> Erasmus+ both as a participant and facilitator.</w:t>
      </w:r>
    </w:p>
    <w:p w14:paraId="595C03D3" w14:textId="77777777" w:rsidR="008F615F" w:rsidRDefault="008F615F" w:rsidP="008F615F">
      <w:pPr>
        <w:adjustRightInd w:val="0"/>
        <w:rPr>
          <w:rFonts w:ascii="Times New Roman" w:hAnsi="Times New Roman" w:cs="Times New Roman"/>
          <w:sz w:val="24"/>
          <w:szCs w:val="24"/>
        </w:rPr>
      </w:pPr>
    </w:p>
    <w:p w14:paraId="5CC05BA2" w14:textId="77777777" w:rsidR="008854CF" w:rsidRDefault="008854CF">
      <w:pPr>
        <w:pStyle w:val="BodyText"/>
        <w:spacing w:before="3"/>
        <w:rPr>
          <w:b/>
          <w:sz w:val="15"/>
        </w:rPr>
      </w:pPr>
    </w:p>
    <w:p w14:paraId="5A8831A3" w14:textId="77777777" w:rsidR="008854CF" w:rsidRDefault="00743926">
      <w:pPr>
        <w:spacing w:before="104"/>
        <w:ind w:left="242"/>
        <w:rPr>
          <w:b/>
          <w:sz w:val="24"/>
        </w:rPr>
      </w:pPr>
      <w:r>
        <w:rPr>
          <w:b/>
          <w:color w:val="1F497D"/>
          <w:sz w:val="24"/>
        </w:rPr>
        <w:t>Legal Representative</w:t>
      </w:r>
    </w:p>
    <w:p w14:paraId="35E5279C" w14:textId="77777777" w:rsidR="008854CF" w:rsidRDefault="008854CF">
      <w:pPr>
        <w:pStyle w:val="BodyText"/>
        <w:spacing w:before="11"/>
        <w:rPr>
          <w:b/>
          <w:sz w:val="25"/>
        </w:rPr>
      </w:pPr>
    </w:p>
    <w:tbl>
      <w:tblPr>
        <w:tblStyle w:val="TableNormal1"/>
        <w:tblW w:w="0" w:type="auto"/>
        <w:tblInd w:w="13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4790"/>
        <w:gridCol w:w="4790"/>
      </w:tblGrid>
      <w:tr w:rsidR="008854CF" w14:paraId="67A954CB" w14:textId="77777777">
        <w:trPr>
          <w:trHeight w:val="406"/>
        </w:trPr>
        <w:tc>
          <w:tcPr>
            <w:tcW w:w="4790" w:type="dxa"/>
          </w:tcPr>
          <w:p w14:paraId="332D6D01" w14:textId="77777777" w:rsidR="008854CF" w:rsidRDefault="00743926">
            <w:pPr>
              <w:pStyle w:val="TableParagraph"/>
              <w:spacing w:before="4"/>
              <w:rPr>
                <w:sz w:val="24"/>
              </w:rPr>
            </w:pPr>
            <w:r>
              <w:rPr>
                <w:w w:val="95"/>
                <w:sz w:val="24"/>
              </w:rPr>
              <w:t>Title</w:t>
            </w:r>
          </w:p>
        </w:tc>
        <w:tc>
          <w:tcPr>
            <w:tcW w:w="4790" w:type="dxa"/>
          </w:tcPr>
          <w:p w14:paraId="70BB9754" w14:textId="77777777" w:rsidR="008854CF" w:rsidRDefault="00743926">
            <w:pPr>
              <w:pStyle w:val="TableParagraph"/>
              <w:spacing w:before="57"/>
              <w:ind w:left="173"/>
              <w:rPr>
                <w:sz w:val="24"/>
              </w:rPr>
            </w:pPr>
            <w:r>
              <w:rPr>
                <w:color w:val="222222"/>
                <w:sz w:val="24"/>
              </w:rPr>
              <w:t>Mr.</w:t>
            </w:r>
          </w:p>
        </w:tc>
      </w:tr>
      <w:tr w:rsidR="008854CF" w14:paraId="0D31AFD2" w14:textId="77777777">
        <w:trPr>
          <w:trHeight w:val="406"/>
        </w:trPr>
        <w:tc>
          <w:tcPr>
            <w:tcW w:w="4790" w:type="dxa"/>
          </w:tcPr>
          <w:p w14:paraId="6626E382" w14:textId="77777777" w:rsidR="008854CF" w:rsidRDefault="00743926">
            <w:pPr>
              <w:pStyle w:val="TableParagraph"/>
              <w:spacing w:before="9"/>
              <w:rPr>
                <w:sz w:val="24"/>
              </w:rPr>
            </w:pPr>
            <w:r>
              <w:rPr>
                <w:sz w:val="24"/>
              </w:rPr>
              <w:t>Gender</w:t>
            </w:r>
          </w:p>
        </w:tc>
        <w:tc>
          <w:tcPr>
            <w:tcW w:w="4790" w:type="dxa"/>
          </w:tcPr>
          <w:p w14:paraId="7CF2E46A" w14:textId="77777777" w:rsidR="008854CF" w:rsidRDefault="00743926">
            <w:pPr>
              <w:pStyle w:val="TableParagraph"/>
              <w:spacing w:before="62"/>
              <w:ind w:left="173"/>
              <w:rPr>
                <w:sz w:val="24"/>
              </w:rPr>
            </w:pPr>
            <w:r>
              <w:rPr>
                <w:color w:val="222222"/>
                <w:sz w:val="24"/>
              </w:rPr>
              <w:t>Male</w:t>
            </w:r>
          </w:p>
        </w:tc>
      </w:tr>
      <w:tr w:rsidR="008854CF" w14:paraId="4DBF9464" w14:textId="77777777">
        <w:trPr>
          <w:trHeight w:val="406"/>
        </w:trPr>
        <w:tc>
          <w:tcPr>
            <w:tcW w:w="4790" w:type="dxa"/>
          </w:tcPr>
          <w:p w14:paraId="4632C1C3" w14:textId="77777777" w:rsidR="008854CF" w:rsidRDefault="00743926">
            <w:pPr>
              <w:pStyle w:val="TableParagraph"/>
              <w:spacing w:before="9"/>
              <w:rPr>
                <w:sz w:val="24"/>
              </w:rPr>
            </w:pPr>
            <w:r>
              <w:rPr>
                <w:sz w:val="24"/>
              </w:rPr>
              <w:t>First name</w:t>
            </w:r>
          </w:p>
        </w:tc>
        <w:tc>
          <w:tcPr>
            <w:tcW w:w="4790" w:type="dxa"/>
          </w:tcPr>
          <w:p w14:paraId="244031B4" w14:textId="4FA080FD" w:rsidR="008854CF" w:rsidRDefault="00EC2D62" w:rsidP="003B18A7">
            <w:pPr>
              <w:pStyle w:val="TableParagraph"/>
              <w:spacing w:before="62"/>
              <w:ind w:left="173"/>
              <w:rPr>
                <w:sz w:val="24"/>
              </w:rPr>
            </w:pPr>
            <w:r>
              <w:rPr>
                <w:color w:val="222222"/>
                <w:sz w:val="24"/>
              </w:rPr>
              <w:t>Ufuk</w:t>
            </w:r>
            <w:r w:rsidR="003B18A7">
              <w:rPr>
                <w:color w:val="222222"/>
                <w:sz w:val="24"/>
              </w:rPr>
              <w:t xml:space="preserve"> </w:t>
            </w:r>
          </w:p>
        </w:tc>
      </w:tr>
      <w:tr w:rsidR="008854CF" w14:paraId="5BA0F4B7" w14:textId="77777777">
        <w:trPr>
          <w:trHeight w:val="406"/>
        </w:trPr>
        <w:tc>
          <w:tcPr>
            <w:tcW w:w="4790" w:type="dxa"/>
          </w:tcPr>
          <w:p w14:paraId="49AC9D8A" w14:textId="77777777" w:rsidR="008854CF" w:rsidRDefault="00743926">
            <w:pPr>
              <w:pStyle w:val="TableParagraph"/>
              <w:spacing w:before="9"/>
              <w:rPr>
                <w:sz w:val="24"/>
              </w:rPr>
            </w:pPr>
            <w:r>
              <w:rPr>
                <w:sz w:val="24"/>
              </w:rPr>
              <w:t>Family name</w:t>
            </w:r>
          </w:p>
        </w:tc>
        <w:tc>
          <w:tcPr>
            <w:tcW w:w="4790" w:type="dxa"/>
          </w:tcPr>
          <w:p w14:paraId="7E248F78" w14:textId="245B2F0E" w:rsidR="008854CF" w:rsidRPr="00EC2D62" w:rsidRDefault="00EC2D62">
            <w:pPr>
              <w:pStyle w:val="TableParagraph"/>
              <w:spacing w:before="62"/>
              <w:ind w:left="173"/>
              <w:rPr>
                <w:sz w:val="24"/>
                <w:lang w:val="tr-TR"/>
              </w:rPr>
            </w:pPr>
            <w:r>
              <w:rPr>
                <w:color w:val="222222"/>
                <w:sz w:val="24"/>
              </w:rPr>
              <w:t>Koç</w:t>
            </w:r>
          </w:p>
        </w:tc>
      </w:tr>
      <w:tr w:rsidR="008854CF" w14:paraId="1E1ED963" w14:textId="77777777">
        <w:trPr>
          <w:trHeight w:val="406"/>
        </w:trPr>
        <w:tc>
          <w:tcPr>
            <w:tcW w:w="4790" w:type="dxa"/>
          </w:tcPr>
          <w:p w14:paraId="48D8EFB7" w14:textId="77777777" w:rsidR="008854CF" w:rsidRDefault="00743926">
            <w:pPr>
              <w:pStyle w:val="TableParagraph"/>
              <w:spacing w:before="9"/>
              <w:rPr>
                <w:sz w:val="24"/>
              </w:rPr>
            </w:pPr>
            <w:r>
              <w:rPr>
                <w:sz w:val="24"/>
              </w:rPr>
              <w:lastRenderedPageBreak/>
              <w:t>Department</w:t>
            </w:r>
          </w:p>
        </w:tc>
        <w:tc>
          <w:tcPr>
            <w:tcW w:w="4790" w:type="dxa"/>
          </w:tcPr>
          <w:p w14:paraId="45711426" w14:textId="77777777" w:rsidR="008854CF" w:rsidRDefault="008854CF">
            <w:pPr>
              <w:pStyle w:val="TableParagraph"/>
              <w:spacing w:before="0"/>
              <w:ind w:left="0"/>
              <w:rPr>
                <w:rFonts w:ascii="Times New Roman"/>
              </w:rPr>
            </w:pPr>
          </w:p>
        </w:tc>
      </w:tr>
      <w:tr w:rsidR="008854CF" w14:paraId="0CBFEC30" w14:textId="77777777">
        <w:trPr>
          <w:trHeight w:val="406"/>
        </w:trPr>
        <w:tc>
          <w:tcPr>
            <w:tcW w:w="4790" w:type="dxa"/>
          </w:tcPr>
          <w:p w14:paraId="20866DCE" w14:textId="77777777" w:rsidR="008854CF" w:rsidRDefault="00743926">
            <w:pPr>
              <w:pStyle w:val="TableParagraph"/>
              <w:spacing w:before="9"/>
              <w:rPr>
                <w:sz w:val="24"/>
              </w:rPr>
            </w:pPr>
            <w:r>
              <w:rPr>
                <w:sz w:val="24"/>
              </w:rPr>
              <w:t>Position</w:t>
            </w:r>
          </w:p>
        </w:tc>
        <w:tc>
          <w:tcPr>
            <w:tcW w:w="4790" w:type="dxa"/>
          </w:tcPr>
          <w:p w14:paraId="602F2C36" w14:textId="77777777" w:rsidR="008854CF" w:rsidRDefault="00743926">
            <w:pPr>
              <w:pStyle w:val="TableParagraph"/>
              <w:spacing w:before="62"/>
              <w:ind w:left="173"/>
              <w:rPr>
                <w:sz w:val="24"/>
              </w:rPr>
            </w:pPr>
            <w:r>
              <w:rPr>
                <w:color w:val="222222"/>
                <w:sz w:val="24"/>
              </w:rPr>
              <w:t>President</w:t>
            </w:r>
          </w:p>
        </w:tc>
      </w:tr>
      <w:tr w:rsidR="008854CF" w14:paraId="02CDF371" w14:textId="77777777">
        <w:trPr>
          <w:trHeight w:val="406"/>
        </w:trPr>
        <w:tc>
          <w:tcPr>
            <w:tcW w:w="4790" w:type="dxa"/>
          </w:tcPr>
          <w:p w14:paraId="0B126043" w14:textId="77777777" w:rsidR="003055EC" w:rsidRDefault="003055EC">
            <w:pPr>
              <w:pStyle w:val="TableParagraph"/>
              <w:spacing w:before="9"/>
              <w:rPr>
                <w:w w:val="95"/>
                <w:sz w:val="24"/>
              </w:rPr>
            </w:pPr>
          </w:p>
          <w:p w14:paraId="39D49560" w14:textId="01E6B74B" w:rsidR="008854CF" w:rsidRDefault="00743926">
            <w:pPr>
              <w:pStyle w:val="TableParagraph"/>
              <w:spacing w:before="9"/>
              <w:rPr>
                <w:sz w:val="24"/>
              </w:rPr>
            </w:pPr>
            <w:r>
              <w:rPr>
                <w:w w:val="95"/>
                <w:sz w:val="24"/>
              </w:rPr>
              <w:t>E-mail</w:t>
            </w:r>
          </w:p>
        </w:tc>
        <w:tc>
          <w:tcPr>
            <w:tcW w:w="4790" w:type="dxa"/>
          </w:tcPr>
          <w:p w14:paraId="628ACCFB" w14:textId="77777777" w:rsidR="003055EC" w:rsidRDefault="00EC2D62" w:rsidP="00222865">
            <w:pPr>
              <w:pStyle w:val="TableParagraph"/>
              <w:spacing w:before="62"/>
              <w:ind w:left="0"/>
              <w:rPr>
                <w:color w:val="222222"/>
                <w:sz w:val="24"/>
              </w:rPr>
            </w:pPr>
            <w:r w:rsidRPr="00EC2D62">
              <w:rPr>
                <w:color w:val="222222"/>
                <w:sz w:val="24"/>
              </w:rPr>
              <w:t xml:space="preserve"> </w:t>
            </w:r>
          </w:p>
          <w:p w14:paraId="008F26E7" w14:textId="440F6495" w:rsidR="008854CF" w:rsidRDefault="00EC2D62" w:rsidP="00222865">
            <w:pPr>
              <w:pStyle w:val="TableParagraph"/>
              <w:spacing w:before="62"/>
              <w:ind w:left="0"/>
              <w:rPr>
                <w:color w:val="222222"/>
                <w:sz w:val="24"/>
              </w:rPr>
            </w:pPr>
            <w:r w:rsidRPr="00EC2D62">
              <w:rPr>
                <w:color w:val="222222"/>
                <w:sz w:val="24"/>
              </w:rPr>
              <w:t xml:space="preserve"> </w:t>
            </w:r>
            <w:r w:rsidR="006077BA">
              <w:rPr>
                <w:color w:val="222222"/>
                <w:sz w:val="24"/>
              </w:rPr>
              <w:t xml:space="preserve"> </w:t>
            </w:r>
            <w:hyperlink r:id="rId14" w:history="1">
              <w:r w:rsidR="006077BA" w:rsidRPr="00FE6852">
                <w:rPr>
                  <w:rStyle w:val="Hyperlink"/>
                  <w:sz w:val="24"/>
                </w:rPr>
                <w:t>ufukkoc44@gmail.com</w:t>
              </w:r>
            </w:hyperlink>
          </w:p>
          <w:p w14:paraId="2B735699" w14:textId="0F606854" w:rsidR="003055EC" w:rsidRPr="00EC2D62" w:rsidRDefault="003055EC" w:rsidP="00222865">
            <w:pPr>
              <w:pStyle w:val="TableParagraph"/>
              <w:spacing w:before="62"/>
              <w:ind w:left="0"/>
              <w:rPr>
                <w:color w:val="222222"/>
                <w:sz w:val="24"/>
              </w:rPr>
            </w:pPr>
          </w:p>
        </w:tc>
      </w:tr>
      <w:tr w:rsidR="008854CF" w14:paraId="48E89D0C" w14:textId="77777777">
        <w:trPr>
          <w:trHeight w:val="411"/>
        </w:trPr>
        <w:tc>
          <w:tcPr>
            <w:tcW w:w="4790" w:type="dxa"/>
          </w:tcPr>
          <w:p w14:paraId="3200F0F2" w14:textId="77777777" w:rsidR="008854CF" w:rsidRDefault="00743926">
            <w:pPr>
              <w:pStyle w:val="TableParagraph"/>
              <w:spacing w:before="9"/>
              <w:rPr>
                <w:sz w:val="24"/>
              </w:rPr>
            </w:pPr>
            <w:r>
              <w:rPr>
                <w:sz w:val="24"/>
              </w:rPr>
              <w:t>Telephone 1</w:t>
            </w:r>
          </w:p>
        </w:tc>
        <w:tc>
          <w:tcPr>
            <w:tcW w:w="4790" w:type="dxa"/>
          </w:tcPr>
          <w:p w14:paraId="692844E9" w14:textId="77777777" w:rsidR="008854CF" w:rsidRDefault="00743926" w:rsidP="00222865">
            <w:pPr>
              <w:pStyle w:val="TableParagraph"/>
              <w:spacing w:before="62"/>
              <w:ind w:left="173"/>
              <w:rPr>
                <w:sz w:val="24"/>
              </w:rPr>
            </w:pPr>
            <w:r>
              <w:rPr>
                <w:color w:val="222222"/>
                <w:sz w:val="24"/>
              </w:rPr>
              <w:t>+</w:t>
            </w:r>
            <w:r w:rsidR="00222865">
              <w:rPr>
                <w:color w:val="222222"/>
                <w:sz w:val="24"/>
              </w:rPr>
              <w:t>905367760235</w:t>
            </w:r>
          </w:p>
        </w:tc>
      </w:tr>
    </w:tbl>
    <w:p w14:paraId="1EDDBF9C" w14:textId="77777777" w:rsidR="008854CF" w:rsidRDefault="008854CF">
      <w:pPr>
        <w:pStyle w:val="BodyText"/>
        <w:spacing w:before="7"/>
        <w:rPr>
          <w:b/>
          <w:sz w:val="25"/>
        </w:rPr>
      </w:pPr>
    </w:p>
    <w:p w14:paraId="26B5E5C5" w14:textId="77777777" w:rsidR="00EC2D62" w:rsidRDefault="00EC2D62">
      <w:pPr>
        <w:ind w:left="242"/>
        <w:rPr>
          <w:b/>
          <w:color w:val="1F497D"/>
          <w:sz w:val="24"/>
        </w:rPr>
      </w:pPr>
    </w:p>
    <w:p w14:paraId="3C0C8CE1" w14:textId="75505ABC" w:rsidR="008854CF" w:rsidRDefault="00743926">
      <w:pPr>
        <w:ind w:left="242"/>
        <w:rPr>
          <w:b/>
          <w:sz w:val="24"/>
        </w:rPr>
      </w:pPr>
      <w:r>
        <w:rPr>
          <w:b/>
          <w:color w:val="1F497D"/>
          <w:sz w:val="24"/>
        </w:rPr>
        <w:t>Contact Person</w:t>
      </w:r>
    </w:p>
    <w:p w14:paraId="488558F9" w14:textId="77777777" w:rsidR="008854CF" w:rsidRDefault="008854CF">
      <w:pPr>
        <w:pStyle w:val="BodyText"/>
        <w:rPr>
          <w:b/>
          <w:sz w:val="26"/>
        </w:rPr>
      </w:pPr>
    </w:p>
    <w:tbl>
      <w:tblPr>
        <w:tblStyle w:val="TableNormal1"/>
        <w:tblW w:w="0" w:type="auto"/>
        <w:tblInd w:w="13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4790"/>
        <w:gridCol w:w="4790"/>
      </w:tblGrid>
      <w:tr w:rsidR="008854CF" w14:paraId="3465D7BB" w14:textId="77777777">
        <w:trPr>
          <w:trHeight w:val="406"/>
        </w:trPr>
        <w:tc>
          <w:tcPr>
            <w:tcW w:w="4790" w:type="dxa"/>
          </w:tcPr>
          <w:p w14:paraId="3EB31C01" w14:textId="77777777" w:rsidR="008854CF" w:rsidRDefault="00743926">
            <w:pPr>
              <w:pStyle w:val="TableParagraph"/>
              <w:spacing w:before="4"/>
              <w:rPr>
                <w:sz w:val="24"/>
              </w:rPr>
            </w:pPr>
            <w:r>
              <w:rPr>
                <w:w w:val="95"/>
                <w:sz w:val="24"/>
              </w:rPr>
              <w:t>Title</w:t>
            </w:r>
          </w:p>
        </w:tc>
        <w:tc>
          <w:tcPr>
            <w:tcW w:w="4790" w:type="dxa"/>
          </w:tcPr>
          <w:p w14:paraId="78461A24" w14:textId="77777777" w:rsidR="008854CF" w:rsidRDefault="00743926">
            <w:pPr>
              <w:pStyle w:val="TableParagraph"/>
              <w:spacing w:before="57"/>
              <w:ind w:left="173"/>
              <w:rPr>
                <w:sz w:val="24"/>
              </w:rPr>
            </w:pPr>
            <w:r>
              <w:rPr>
                <w:color w:val="222222"/>
                <w:sz w:val="24"/>
              </w:rPr>
              <w:t>Mr.</w:t>
            </w:r>
          </w:p>
        </w:tc>
      </w:tr>
      <w:tr w:rsidR="008854CF" w14:paraId="3EC2FB1D" w14:textId="77777777">
        <w:trPr>
          <w:trHeight w:val="406"/>
        </w:trPr>
        <w:tc>
          <w:tcPr>
            <w:tcW w:w="4790" w:type="dxa"/>
          </w:tcPr>
          <w:p w14:paraId="4211F621" w14:textId="77777777" w:rsidR="008854CF" w:rsidRDefault="00743926">
            <w:pPr>
              <w:pStyle w:val="TableParagraph"/>
              <w:spacing w:before="4"/>
              <w:rPr>
                <w:sz w:val="24"/>
              </w:rPr>
            </w:pPr>
            <w:r>
              <w:rPr>
                <w:sz w:val="24"/>
              </w:rPr>
              <w:t>Gender</w:t>
            </w:r>
          </w:p>
        </w:tc>
        <w:tc>
          <w:tcPr>
            <w:tcW w:w="4790" w:type="dxa"/>
          </w:tcPr>
          <w:p w14:paraId="461C179F" w14:textId="77777777" w:rsidR="008854CF" w:rsidRDefault="00743926">
            <w:pPr>
              <w:pStyle w:val="TableParagraph"/>
              <w:spacing w:before="57"/>
              <w:ind w:left="173"/>
              <w:rPr>
                <w:sz w:val="24"/>
              </w:rPr>
            </w:pPr>
            <w:r>
              <w:rPr>
                <w:color w:val="222222"/>
                <w:sz w:val="24"/>
              </w:rPr>
              <w:t>Male</w:t>
            </w:r>
          </w:p>
        </w:tc>
      </w:tr>
      <w:tr w:rsidR="008854CF" w14:paraId="6BFA521C" w14:textId="77777777">
        <w:trPr>
          <w:trHeight w:val="406"/>
        </w:trPr>
        <w:tc>
          <w:tcPr>
            <w:tcW w:w="4790" w:type="dxa"/>
          </w:tcPr>
          <w:p w14:paraId="592864E5" w14:textId="77777777" w:rsidR="008854CF" w:rsidRDefault="00743926">
            <w:pPr>
              <w:pStyle w:val="TableParagraph"/>
              <w:spacing w:before="4"/>
              <w:rPr>
                <w:sz w:val="24"/>
              </w:rPr>
            </w:pPr>
            <w:r>
              <w:rPr>
                <w:sz w:val="24"/>
              </w:rPr>
              <w:t>First name</w:t>
            </w:r>
          </w:p>
        </w:tc>
        <w:tc>
          <w:tcPr>
            <w:tcW w:w="4790" w:type="dxa"/>
          </w:tcPr>
          <w:p w14:paraId="7DB38B77" w14:textId="57785364" w:rsidR="008854CF" w:rsidRDefault="00EC2D62">
            <w:pPr>
              <w:pStyle w:val="TableParagraph"/>
              <w:spacing w:before="57"/>
              <w:ind w:left="173"/>
              <w:rPr>
                <w:sz w:val="24"/>
              </w:rPr>
            </w:pPr>
            <w:r>
              <w:rPr>
                <w:color w:val="222222"/>
                <w:sz w:val="24"/>
              </w:rPr>
              <w:t>Toprak</w:t>
            </w:r>
          </w:p>
        </w:tc>
      </w:tr>
      <w:tr w:rsidR="008854CF" w14:paraId="6949C36D" w14:textId="77777777">
        <w:trPr>
          <w:trHeight w:val="406"/>
        </w:trPr>
        <w:tc>
          <w:tcPr>
            <w:tcW w:w="4790" w:type="dxa"/>
          </w:tcPr>
          <w:p w14:paraId="7D2CDC00" w14:textId="77777777" w:rsidR="008854CF" w:rsidRDefault="00743926">
            <w:pPr>
              <w:pStyle w:val="TableParagraph"/>
              <w:spacing w:before="4"/>
              <w:rPr>
                <w:sz w:val="24"/>
              </w:rPr>
            </w:pPr>
            <w:r>
              <w:rPr>
                <w:sz w:val="24"/>
              </w:rPr>
              <w:t>Family name</w:t>
            </w:r>
          </w:p>
        </w:tc>
        <w:tc>
          <w:tcPr>
            <w:tcW w:w="4790" w:type="dxa"/>
          </w:tcPr>
          <w:p w14:paraId="3D00F87E" w14:textId="70A6F61A" w:rsidR="008854CF" w:rsidRPr="00EC2D62" w:rsidRDefault="006319C2">
            <w:pPr>
              <w:pStyle w:val="TableParagraph"/>
              <w:spacing w:before="57"/>
              <w:ind w:left="173"/>
              <w:rPr>
                <w:sz w:val="24"/>
                <w:lang w:val="tr-TR"/>
              </w:rPr>
            </w:pPr>
            <w:r>
              <w:rPr>
                <w:color w:val="222222"/>
                <w:sz w:val="24"/>
              </w:rPr>
              <w:t>K</w:t>
            </w:r>
            <w:r w:rsidR="00EC2D62">
              <w:rPr>
                <w:color w:val="222222"/>
                <w:sz w:val="24"/>
              </w:rPr>
              <w:t>aya</w:t>
            </w:r>
          </w:p>
        </w:tc>
      </w:tr>
      <w:tr w:rsidR="008854CF" w14:paraId="0FF459DF" w14:textId="77777777">
        <w:trPr>
          <w:trHeight w:val="406"/>
        </w:trPr>
        <w:tc>
          <w:tcPr>
            <w:tcW w:w="4790" w:type="dxa"/>
          </w:tcPr>
          <w:p w14:paraId="4DDB1BA4" w14:textId="77777777" w:rsidR="008854CF" w:rsidRDefault="00743926">
            <w:pPr>
              <w:pStyle w:val="TableParagraph"/>
              <w:spacing w:before="4"/>
              <w:rPr>
                <w:sz w:val="24"/>
              </w:rPr>
            </w:pPr>
            <w:r>
              <w:rPr>
                <w:sz w:val="24"/>
              </w:rPr>
              <w:t>Department</w:t>
            </w:r>
          </w:p>
        </w:tc>
        <w:tc>
          <w:tcPr>
            <w:tcW w:w="4790" w:type="dxa"/>
          </w:tcPr>
          <w:p w14:paraId="69C043C2" w14:textId="77777777" w:rsidR="008854CF" w:rsidRDefault="008854CF">
            <w:pPr>
              <w:pStyle w:val="TableParagraph"/>
              <w:spacing w:before="0"/>
              <w:ind w:left="0"/>
              <w:rPr>
                <w:rFonts w:ascii="Times New Roman"/>
              </w:rPr>
            </w:pPr>
          </w:p>
        </w:tc>
      </w:tr>
      <w:tr w:rsidR="008854CF" w14:paraId="23072138" w14:textId="77777777">
        <w:trPr>
          <w:trHeight w:val="406"/>
        </w:trPr>
        <w:tc>
          <w:tcPr>
            <w:tcW w:w="4790" w:type="dxa"/>
          </w:tcPr>
          <w:p w14:paraId="2C28852C" w14:textId="77777777" w:rsidR="008854CF" w:rsidRDefault="00743926">
            <w:pPr>
              <w:pStyle w:val="TableParagraph"/>
              <w:spacing w:before="4"/>
              <w:rPr>
                <w:sz w:val="24"/>
              </w:rPr>
            </w:pPr>
            <w:r>
              <w:rPr>
                <w:sz w:val="24"/>
              </w:rPr>
              <w:t>Position</w:t>
            </w:r>
          </w:p>
        </w:tc>
        <w:tc>
          <w:tcPr>
            <w:tcW w:w="4790" w:type="dxa"/>
          </w:tcPr>
          <w:p w14:paraId="2989B590" w14:textId="19C7A6EE" w:rsidR="008854CF" w:rsidRDefault="00EC2D62">
            <w:pPr>
              <w:pStyle w:val="TableParagraph"/>
              <w:spacing w:before="57"/>
              <w:ind w:left="173"/>
              <w:rPr>
                <w:sz w:val="24"/>
              </w:rPr>
            </w:pPr>
            <w:r>
              <w:t>Communication Executive</w:t>
            </w:r>
          </w:p>
        </w:tc>
      </w:tr>
      <w:tr w:rsidR="008854CF" w14:paraId="6DDA59A5" w14:textId="77777777">
        <w:trPr>
          <w:trHeight w:val="406"/>
        </w:trPr>
        <w:tc>
          <w:tcPr>
            <w:tcW w:w="4790" w:type="dxa"/>
          </w:tcPr>
          <w:p w14:paraId="5306205E" w14:textId="77777777" w:rsidR="003055EC" w:rsidRDefault="003055EC">
            <w:pPr>
              <w:pStyle w:val="TableParagraph"/>
              <w:spacing w:before="4"/>
              <w:rPr>
                <w:w w:val="95"/>
                <w:sz w:val="24"/>
              </w:rPr>
            </w:pPr>
          </w:p>
          <w:p w14:paraId="639214E4" w14:textId="377307FC" w:rsidR="008854CF" w:rsidRDefault="00743926">
            <w:pPr>
              <w:pStyle w:val="TableParagraph"/>
              <w:spacing w:before="4"/>
              <w:rPr>
                <w:sz w:val="24"/>
              </w:rPr>
            </w:pPr>
            <w:r>
              <w:rPr>
                <w:w w:val="95"/>
                <w:sz w:val="24"/>
              </w:rPr>
              <w:t>E-mail</w:t>
            </w:r>
          </w:p>
        </w:tc>
        <w:tc>
          <w:tcPr>
            <w:tcW w:w="4790" w:type="dxa"/>
          </w:tcPr>
          <w:p w14:paraId="11A7F70C" w14:textId="77777777" w:rsidR="003055EC" w:rsidRDefault="003055EC" w:rsidP="003055EC">
            <w:pPr>
              <w:pStyle w:val="TableParagraph"/>
              <w:spacing w:before="57"/>
              <w:ind w:left="0"/>
              <w:rPr>
                <w:sz w:val="24"/>
                <w:u w:color="0000FF"/>
              </w:rPr>
            </w:pPr>
            <w:r>
              <w:rPr>
                <w:sz w:val="24"/>
                <w:u w:color="0000FF"/>
              </w:rPr>
              <w:t xml:space="preserve">  </w:t>
            </w:r>
          </w:p>
          <w:p w14:paraId="21D71391" w14:textId="13E27462" w:rsidR="008854CF" w:rsidRDefault="003055EC" w:rsidP="003055EC">
            <w:pPr>
              <w:pStyle w:val="TableParagraph"/>
              <w:spacing w:before="57"/>
              <w:ind w:left="0"/>
              <w:rPr>
                <w:sz w:val="24"/>
                <w:u w:color="0000FF"/>
              </w:rPr>
            </w:pPr>
            <w:r>
              <w:rPr>
                <w:sz w:val="24"/>
                <w:u w:color="0000FF"/>
              </w:rPr>
              <w:t xml:space="preserve">  </w:t>
            </w:r>
            <w:hyperlink r:id="rId15" w:history="1">
              <w:r w:rsidRPr="007E28B0">
                <w:rPr>
                  <w:rStyle w:val="Hyperlink"/>
                  <w:sz w:val="24"/>
                </w:rPr>
                <w:t>istanbulyouthnetwork@gmail.com</w:t>
              </w:r>
            </w:hyperlink>
          </w:p>
          <w:p w14:paraId="76386DD4" w14:textId="5A985A8F" w:rsidR="003055EC" w:rsidRDefault="003055EC" w:rsidP="003055EC">
            <w:pPr>
              <w:pStyle w:val="TableParagraph"/>
              <w:spacing w:before="57"/>
              <w:ind w:left="0"/>
              <w:rPr>
                <w:sz w:val="24"/>
              </w:rPr>
            </w:pPr>
          </w:p>
        </w:tc>
      </w:tr>
      <w:tr w:rsidR="008854CF" w14:paraId="70956A0D" w14:textId="77777777">
        <w:trPr>
          <w:trHeight w:val="406"/>
        </w:trPr>
        <w:tc>
          <w:tcPr>
            <w:tcW w:w="4790" w:type="dxa"/>
          </w:tcPr>
          <w:p w14:paraId="6CAE040D" w14:textId="77777777" w:rsidR="008854CF" w:rsidRDefault="00743926">
            <w:pPr>
              <w:pStyle w:val="TableParagraph"/>
              <w:spacing w:before="4"/>
              <w:rPr>
                <w:sz w:val="24"/>
              </w:rPr>
            </w:pPr>
            <w:r>
              <w:rPr>
                <w:sz w:val="24"/>
              </w:rPr>
              <w:t>Telephone 1</w:t>
            </w:r>
          </w:p>
        </w:tc>
        <w:tc>
          <w:tcPr>
            <w:tcW w:w="4790" w:type="dxa"/>
          </w:tcPr>
          <w:p w14:paraId="6ADE6353" w14:textId="60ECA4EB" w:rsidR="008854CF" w:rsidRDefault="00222865">
            <w:pPr>
              <w:pStyle w:val="TableParagraph"/>
              <w:spacing w:before="57"/>
              <w:ind w:left="173"/>
              <w:rPr>
                <w:sz w:val="24"/>
              </w:rPr>
            </w:pPr>
            <w:r>
              <w:rPr>
                <w:color w:val="222222"/>
                <w:sz w:val="24"/>
              </w:rPr>
              <w:t>+905</w:t>
            </w:r>
            <w:r w:rsidR="006319C2">
              <w:rPr>
                <w:color w:val="222222"/>
                <w:sz w:val="24"/>
              </w:rPr>
              <w:t>5</w:t>
            </w:r>
            <w:r w:rsidR="00EC2D62">
              <w:rPr>
                <w:color w:val="222222"/>
                <w:sz w:val="24"/>
              </w:rPr>
              <w:t>44159206</w:t>
            </w:r>
          </w:p>
        </w:tc>
      </w:tr>
    </w:tbl>
    <w:p w14:paraId="2F125B27" w14:textId="77777777" w:rsidR="00743926" w:rsidRDefault="00743926" w:rsidP="00B56534"/>
    <w:sectPr w:rsidR="00743926" w:rsidSect="008854CF">
      <w:pgSz w:w="11900" w:h="16840"/>
      <w:pgMar w:top="1660" w:right="960" w:bottom="2160" w:left="660" w:header="561" w:footer="19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F271" w14:textId="77777777" w:rsidR="003F25CF" w:rsidRDefault="003F25CF" w:rsidP="008854CF">
      <w:r>
        <w:separator/>
      </w:r>
    </w:p>
  </w:endnote>
  <w:endnote w:type="continuationSeparator" w:id="0">
    <w:p w14:paraId="00EA2E78" w14:textId="77777777" w:rsidR="003F25CF" w:rsidRDefault="003F25CF" w:rsidP="0088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4A7C" w14:textId="77777777" w:rsidR="008854CF" w:rsidRDefault="00000000">
    <w:pPr>
      <w:pStyle w:val="BodyText"/>
      <w:spacing w:line="14" w:lineRule="auto"/>
      <w:rPr>
        <w:sz w:val="20"/>
      </w:rPr>
    </w:pPr>
    <w:r>
      <w:pict w14:anchorId="00C13B34">
        <v:shapetype id="_x0000_t202" coordsize="21600,21600" o:spt="202" path="m,l,21600r21600,l21600,xe">
          <v:stroke joinstyle="miter"/>
          <v:path gradientshapeok="t" o:connecttype="rect"/>
        </v:shapetype>
        <v:shape id="_x0000_s1025" type="#_x0000_t202" style="position:absolute;margin-left:194.3pt;margin-top:775.15pt;width:214.55pt;height:51.3pt;z-index:-251657728;mso-position-horizontal-relative:page;mso-position-vertical-relative:page" filled="f" stroked="f">
          <v:textbox style="mso-next-textbox:#_x0000_s1025" inset="0,0,0,0">
            <w:txbxContent>
              <w:p w14:paraId="7329591A" w14:textId="0435C0E9" w:rsidR="008854CF" w:rsidRDefault="001A4B0B" w:rsidP="001A4B0B">
                <w:pPr>
                  <w:spacing w:before="28"/>
                  <w:rPr>
                    <w:rFonts w:ascii="Comic Sans MS" w:hAnsi="Comic Sans MS"/>
                    <w:sz w:val="17"/>
                  </w:rPr>
                </w:pPr>
                <w:r>
                  <w:rPr>
                    <w:rFonts w:ascii="Comic Sans MS" w:hAnsi="Comic Sans MS"/>
                    <w:w w:val="105"/>
                    <w:sz w:val="17"/>
                  </w:rPr>
                  <w:t xml:space="preserve">                 </w:t>
                </w:r>
                <w:r w:rsidR="006319C2">
                  <w:rPr>
                    <w:rFonts w:ascii="Comic Sans MS" w:hAnsi="Comic Sans MS"/>
                    <w:w w:val="105"/>
                    <w:sz w:val="17"/>
                  </w:rPr>
                  <w:t>Istanbul Youth Network</w:t>
                </w:r>
              </w:p>
              <w:p w14:paraId="477931D5" w14:textId="7439E795" w:rsidR="008854CF" w:rsidRDefault="006319C2" w:rsidP="006319C2">
                <w:pPr>
                  <w:spacing w:before="13" w:line="256" w:lineRule="auto"/>
                  <w:ind w:left="20" w:right="18"/>
                  <w:jc w:val="center"/>
                  <w:rPr>
                    <w:rFonts w:ascii="Comic Sans MS" w:hAnsi="Comic Sans MS"/>
                    <w:sz w:val="17"/>
                  </w:rPr>
                </w:pPr>
                <w:proofErr w:type="spellStart"/>
                <w:r>
                  <w:rPr>
                    <w:color w:val="222222"/>
                    <w:sz w:val="18"/>
                    <w:szCs w:val="18"/>
                  </w:rPr>
                  <w:t>Girne</w:t>
                </w:r>
                <w:proofErr w:type="spellEnd"/>
                <w:r>
                  <w:rPr>
                    <w:color w:val="222222"/>
                    <w:sz w:val="18"/>
                    <w:szCs w:val="18"/>
                  </w:rPr>
                  <w:t xml:space="preserve"> </w:t>
                </w:r>
                <w:proofErr w:type="spellStart"/>
                <w:r>
                  <w:rPr>
                    <w:color w:val="222222"/>
                    <w:sz w:val="18"/>
                    <w:szCs w:val="18"/>
                  </w:rPr>
                  <w:t>mahallesi</w:t>
                </w:r>
                <w:proofErr w:type="spellEnd"/>
                <w:r>
                  <w:rPr>
                    <w:color w:val="222222"/>
                    <w:sz w:val="18"/>
                    <w:szCs w:val="18"/>
                  </w:rPr>
                  <w:t xml:space="preserve"> </w:t>
                </w:r>
                <w:proofErr w:type="spellStart"/>
                <w:r>
                  <w:rPr>
                    <w:color w:val="222222"/>
                    <w:sz w:val="18"/>
                    <w:szCs w:val="18"/>
                  </w:rPr>
                  <w:t>Narlidere</w:t>
                </w:r>
                <w:proofErr w:type="spellEnd"/>
                <w:r>
                  <w:rPr>
                    <w:color w:val="222222"/>
                    <w:sz w:val="18"/>
                    <w:szCs w:val="18"/>
                  </w:rPr>
                  <w:t xml:space="preserve"> </w:t>
                </w:r>
                <w:proofErr w:type="spellStart"/>
                <w:r>
                  <w:rPr>
                    <w:color w:val="222222"/>
                    <w:sz w:val="18"/>
                    <w:szCs w:val="18"/>
                  </w:rPr>
                  <w:t>caddesi</w:t>
                </w:r>
                <w:proofErr w:type="spellEnd"/>
                <w:r>
                  <w:rPr>
                    <w:color w:val="222222"/>
                    <w:sz w:val="18"/>
                    <w:szCs w:val="18"/>
                  </w:rPr>
                  <w:t xml:space="preserve"> No:18 </w:t>
                </w:r>
                <w:proofErr w:type="spellStart"/>
                <w:r>
                  <w:rPr>
                    <w:color w:val="222222"/>
                    <w:sz w:val="18"/>
                    <w:szCs w:val="18"/>
                  </w:rPr>
                  <w:t>Maltepe</w:t>
                </w:r>
                <w:proofErr w:type="spellEnd"/>
                <w:r>
                  <w:rPr>
                    <w:color w:val="222222"/>
                    <w:sz w:val="18"/>
                    <w:szCs w:val="18"/>
                  </w:rPr>
                  <w:t>-Istanbul</w:t>
                </w:r>
                <w:r w:rsidR="001A4B0B">
                  <w:rPr>
                    <w:rFonts w:ascii="Comic Sans MS" w:hAnsi="Comic Sans MS"/>
                    <w:w w:val="105"/>
                    <w:sz w:val="17"/>
                  </w:rPr>
                  <w:t xml:space="preserve"> </w:t>
                </w:r>
                <w:r w:rsidR="00743926">
                  <w:rPr>
                    <w:rFonts w:ascii="Comic Sans MS" w:hAnsi="Comic Sans MS"/>
                    <w:w w:val="105"/>
                    <w:sz w:val="17"/>
                  </w:rPr>
                  <w:t>Tel. +</w:t>
                </w:r>
                <w:r w:rsidR="001A4B0B">
                  <w:rPr>
                    <w:rFonts w:ascii="Comic Sans MS" w:hAnsi="Comic Sans MS"/>
                    <w:w w:val="105"/>
                    <w:sz w:val="17"/>
                  </w:rPr>
                  <w:t>905</w:t>
                </w:r>
                <w:r>
                  <w:rPr>
                    <w:rFonts w:ascii="Comic Sans MS" w:hAnsi="Comic Sans MS"/>
                    <w:w w:val="105"/>
                    <w:sz w:val="17"/>
                  </w:rPr>
                  <w:t>545744237</w:t>
                </w:r>
              </w:p>
              <w:p w14:paraId="6C762BFF" w14:textId="1724CE79" w:rsidR="006319C2" w:rsidRPr="006319C2" w:rsidRDefault="006319C2" w:rsidP="006319C2">
                <w:pPr>
                  <w:spacing w:before="13" w:line="256" w:lineRule="auto"/>
                  <w:ind w:left="20" w:right="18"/>
                  <w:jc w:val="center"/>
                  <w:rPr>
                    <w:rFonts w:ascii="Comic Sans MS" w:hAnsi="Comic Sans MS"/>
                    <w:sz w:val="17"/>
                  </w:rPr>
                </w:pPr>
                <w:r>
                  <w:rPr>
                    <w:color w:val="222222"/>
                    <w:sz w:val="18"/>
                    <w:szCs w:val="18"/>
                  </w:rPr>
                  <w:t>ufukkoc44@gmail.com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DE5C" w14:textId="77777777" w:rsidR="003F25CF" w:rsidRDefault="003F25CF" w:rsidP="008854CF">
      <w:r>
        <w:separator/>
      </w:r>
    </w:p>
  </w:footnote>
  <w:footnote w:type="continuationSeparator" w:id="0">
    <w:p w14:paraId="708EA97D" w14:textId="77777777" w:rsidR="003F25CF" w:rsidRDefault="003F25CF" w:rsidP="0088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DB6D" w14:textId="066B4811" w:rsidR="006319C2" w:rsidRDefault="005A247C" w:rsidP="00393855">
    <w:pPr>
      <w:pStyle w:val="BodyText"/>
      <w:spacing w:line="14" w:lineRule="auto"/>
      <w:jc w:val="right"/>
      <w:rPr>
        <w:sz w:val="20"/>
      </w:rPr>
    </w:pPr>
    <w:r>
      <w:rPr>
        <w:noProof/>
        <w:sz w:val="20"/>
        <w:lang w:val="tr-TR" w:eastAsia="tr-TR"/>
      </w:rPr>
      <w:drawing>
        <wp:anchor distT="0" distB="0" distL="114300" distR="114300" simplePos="0" relativeHeight="251657728" behindDoc="1" locked="0" layoutInCell="1" allowOverlap="1" wp14:anchorId="6B76AF57" wp14:editId="5CB86B3F">
          <wp:simplePos x="0" y="0"/>
          <wp:positionH relativeFrom="column">
            <wp:posOffset>5273040</wp:posOffset>
          </wp:positionH>
          <wp:positionV relativeFrom="paragraph">
            <wp:posOffset>-43815</wp:posOffset>
          </wp:positionV>
          <wp:extent cx="1256665" cy="12642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665" cy="1264285"/>
                  </a:xfrm>
                  <a:prstGeom prst="rect">
                    <a:avLst/>
                  </a:prstGeom>
                  <a:noFill/>
                  <a:ln>
                    <a:noFill/>
                  </a:ln>
                </pic:spPr>
              </pic:pic>
            </a:graphicData>
          </a:graphic>
        </wp:anchor>
      </w:drawing>
    </w:r>
  </w:p>
  <w:p w14:paraId="751A71AB" w14:textId="77777777" w:rsidR="006319C2" w:rsidRDefault="006319C2" w:rsidP="00393855">
    <w:pPr>
      <w:pStyle w:val="BodyText"/>
      <w:spacing w:line="14" w:lineRule="auto"/>
      <w:jc w:val="right"/>
      <w:rPr>
        <w:sz w:val="20"/>
      </w:rPr>
    </w:pPr>
  </w:p>
  <w:p w14:paraId="780032B1" w14:textId="77777777" w:rsidR="006319C2" w:rsidRDefault="006319C2" w:rsidP="00393855">
    <w:pPr>
      <w:pStyle w:val="BodyText"/>
      <w:spacing w:line="14" w:lineRule="auto"/>
      <w:jc w:val="right"/>
      <w:rPr>
        <w:sz w:val="20"/>
      </w:rPr>
    </w:pPr>
  </w:p>
  <w:p w14:paraId="01123AF5" w14:textId="77777777" w:rsidR="006319C2" w:rsidRDefault="006319C2" w:rsidP="00393855">
    <w:pPr>
      <w:pStyle w:val="BodyText"/>
      <w:spacing w:line="14" w:lineRule="auto"/>
      <w:jc w:val="right"/>
      <w:rPr>
        <w:sz w:val="20"/>
      </w:rPr>
    </w:pPr>
  </w:p>
  <w:p w14:paraId="6357F336" w14:textId="77777777" w:rsidR="006319C2" w:rsidRDefault="006319C2" w:rsidP="00393855">
    <w:pPr>
      <w:pStyle w:val="BodyText"/>
      <w:spacing w:line="14" w:lineRule="auto"/>
      <w:jc w:val="right"/>
      <w:rPr>
        <w:sz w:val="20"/>
      </w:rPr>
    </w:pPr>
  </w:p>
  <w:p w14:paraId="48D9635E" w14:textId="77777777" w:rsidR="006319C2" w:rsidRDefault="006319C2" w:rsidP="00393855">
    <w:pPr>
      <w:pStyle w:val="BodyText"/>
      <w:spacing w:line="14" w:lineRule="auto"/>
      <w:jc w:val="right"/>
      <w:rPr>
        <w:sz w:val="20"/>
      </w:rPr>
    </w:pPr>
  </w:p>
  <w:p w14:paraId="00C28F05" w14:textId="77777777" w:rsidR="006319C2" w:rsidRDefault="006319C2" w:rsidP="00393855">
    <w:pPr>
      <w:pStyle w:val="BodyText"/>
      <w:spacing w:line="14" w:lineRule="auto"/>
      <w:jc w:val="right"/>
      <w:rPr>
        <w:sz w:val="20"/>
      </w:rPr>
    </w:pPr>
  </w:p>
  <w:p w14:paraId="58823E06" w14:textId="77777777" w:rsidR="006319C2" w:rsidRDefault="006319C2" w:rsidP="00393855">
    <w:pPr>
      <w:pStyle w:val="BodyText"/>
      <w:spacing w:line="14" w:lineRule="auto"/>
      <w:jc w:val="right"/>
      <w:rPr>
        <w:sz w:val="20"/>
      </w:rPr>
    </w:pPr>
  </w:p>
  <w:p w14:paraId="661B6B5E" w14:textId="77777777" w:rsidR="006319C2" w:rsidRDefault="006319C2" w:rsidP="00393855">
    <w:pPr>
      <w:pStyle w:val="BodyText"/>
      <w:spacing w:line="14" w:lineRule="auto"/>
      <w:jc w:val="right"/>
      <w:rPr>
        <w:sz w:val="20"/>
      </w:rPr>
    </w:pPr>
  </w:p>
  <w:p w14:paraId="35FDC36A" w14:textId="77777777" w:rsidR="006319C2" w:rsidRDefault="006319C2" w:rsidP="00393855">
    <w:pPr>
      <w:pStyle w:val="BodyText"/>
      <w:spacing w:line="14" w:lineRule="auto"/>
      <w:jc w:val="right"/>
      <w:rPr>
        <w:sz w:val="20"/>
      </w:rPr>
    </w:pPr>
  </w:p>
  <w:p w14:paraId="7093C6ED" w14:textId="77777777" w:rsidR="006319C2" w:rsidRDefault="006319C2" w:rsidP="00393855">
    <w:pPr>
      <w:pStyle w:val="BodyText"/>
      <w:spacing w:line="14" w:lineRule="auto"/>
      <w:jc w:val="right"/>
      <w:rPr>
        <w:sz w:val="20"/>
      </w:rPr>
    </w:pPr>
  </w:p>
  <w:p w14:paraId="4F711804" w14:textId="3258741D" w:rsidR="008854CF" w:rsidRDefault="00496899" w:rsidP="00393855">
    <w:pPr>
      <w:pStyle w:val="BodyText"/>
      <w:spacing w:line="14" w:lineRule="auto"/>
      <w:jc w:val="right"/>
      <w:rPr>
        <w:sz w:val="20"/>
      </w:rPr>
    </w:pPr>
    <w:r w:rsidRPr="00496899">
      <w:rPr>
        <w:noProof/>
        <w:sz w:val="20"/>
        <w:lang w:val="tr-TR" w:eastAsia="tr-TR"/>
      </w:rPr>
      <w:drawing>
        <wp:anchor distT="0" distB="0" distL="114300" distR="114300" simplePos="0" relativeHeight="251656704" behindDoc="0" locked="0" layoutInCell="1" allowOverlap="1" wp14:anchorId="380C5709" wp14:editId="4C73B9CD">
          <wp:simplePos x="0" y="0"/>
          <wp:positionH relativeFrom="column">
            <wp:posOffset>45223</wp:posOffset>
          </wp:positionH>
          <wp:positionV relativeFrom="paragraph">
            <wp:posOffset>41330</wp:posOffset>
          </wp:positionV>
          <wp:extent cx="2704437" cy="596348"/>
          <wp:effectExtent l="19050" t="0" r="663" b="0"/>
          <wp:wrapNone/>
          <wp:docPr id="4"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eu_flag-erasmus__vect_pos.jpg"/>
                  <pic:cNvPicPr>
                    <a:picLocks noChangeAspect="1" noChangeArrowheads="1"/>
                  </pic:cNvPicPr>
                </pic:nvPicPr>
                <pic:blipFill>
                  <a:blip r:embed="rId2"/>
                  <a:srcRect l="4466" t="14815" r="4121" b="14075"/>
                  <a:stretch>
                    <a:fillRect/>
                  </a:stretch>
                </pic:blipFill>
                <pic:spPr bwMode="auto">
                  <a:xfrm>
                    <a:off x="0" y="0"/>
                    <a:ext cx="2704437" cy="596348"/>
                  </a:xfrm>
                  <a:prstGeom prst="rect">
                    <a:avLst/>
                  </a:prstGeom>
                  <a:noFill/>
                  <a:ln w="9525">
                    <a:noFill/>
                    <a:miter lim="800000"/>
                    <a:headEnd/>
                    <a:tailEnd/>
                  </a:ln>
                </pic:spPr>
              </pic:pic>
            </a:graphicData>
          </a:graphic>
        </wp:anchor>
      </w:drawing>
    </w:r>
    <w:r w:rsidR="002D6A9B">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6AD"/>
    <w:multiLevelType w:val="hybridMultilevel"/>
    <w:tmpl w:val="CA8E434C"/>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 w15:restartNumberingAfterBreak="0">
    <w:nsid w:val="12D81F06"/>
    <w:multiLevelType w:val="hybridMultilevel"/>
    <w:tmpl w:val="DEDC1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A21867"/>
    <w:multiLevelType w:val="hybridMultilevel"/>
    <w:tmpl w:val="B5CA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293C4A"/>
    <w:multiLevelType w:val="hybridMultilevel"/>
    <w:tmpl w:val="4D529E7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8B435FF"/>
    <w:multiLevelType w:val="hybridMultilevel"/>
    <w:tmpl w:val="8FE26784"/>
    <w:lvl w:ilvl="0" w:tplc="041F0001">
      <w:start w:val="1"/>
      <w:numFmt w:val="bullet"/>
      <w:lvlText w:val=""/>
      <w:lvlJc w:val="left"/>
      <w:pPr>
        <w:ind w:left="1389" w:hanging="360"/>
      </w:pPr>
      <w:rPr>
        <w:rFonts w:ascii="Symbol" w:hAnsi="Symbol" w:hint="default"/>
      </w:rPr>
    </w:lvl>
    <w:lvl w:ilvl="1" w:tplc="041F0003" w:tentative="1">
      <w:start w:val="1"/>
      <w:numFmt w:val="bullet"/>
      <w:lvlText w:val="o"/>
      <w:lvlJc w:val="left"/>
      <w:pPr>
        <w:ind w:left="2109" w:hanging="360"/>
      </w:pPr>
      <w:rPr>
        <w:rFonts w:ascii="Courier New" w:hAnsi="Courier New" w:cs="Courier New" w:hint="default"/>
      </w:rPr>
    </w:lvl>
    <w:lvl w:ilvl="2" w:tplc="041F0005" w:tentative="1">
      <w:start w:val="1"/>
      <w:numFmt w:val="bullet"/>
      <w:lvlText w:val=""/>
      <w:lvlJc w:val="left"/>
      <w:pPr>
        <w:ind w:left="2829" w:hanging="360"/>
      </w:pPr>
      <w:rPr>
        <w:rFonts w:ascii="Wingdings" w:hAnsi="Wingdings" w:hint="default"/>
      </w:rPr>
    </w:lvl>
    <w:lvl w:ilvl="3" w:tplc="041F0001" w:tentative="1">
      <w:start w:val="1"/>
      <w:numFmt w:val="bullet"/>
      <w:lvlText w:val=""/>
      <w:lvlJc w:val="left"/>
      <w:pPr>
        <w:ind w:left="3549" w:hanging="360"/>
      </w:pPr>
      <w:rPr>
        <w:rFonts w:ascii="Symbol" w:hAnsi="Symbol" w:hint="default"/>
      </w:rPr>
    </w:lvl>
    <w:lvl w:ilvl="4" w:tplc="041F0003" w:tentative="1">
      <w:start w:val="1"/>
      <w:numFmt w:val="bullet"/>
      <w:lvlText w:val="o"/>
      <w:lvlJc w:val="left"/>
      <w:pPr>
        <w:ind w:left="4269" w:hanging="360"/>
      </w:pPr>
      <w:rPr>
        <w:rFonts w:ascii="Courier New" w:hAnsi="Courier New" w:cs="Courier New" w:hint="default"/>
      </w:rPr>
    </w:lvl>
    <w:lvl w:ilvl="5" w:tplc="041F0005" w:tentative="1">
      <w:start w:val="1"/>
      <w:numFmt w:val="bullet"/>
      <w:lvlText w:val=""/>
      <w:lvlJc w:val="left"/>
      <w:pPr>
        <w:ind w:left="4989" w:hanging="360"/>
      </w:pPr>
      <w:rPr>
        <w:rFonts w:ascii="Wingdings" w:hAnsi="Wingdings" w:hint="default"/>
      </w:rPr>
    </w:lvl>
    <w:lvl w:ilvl="6" w:tplc="041F0001" w:tentative="1">
      <w:start w:val="1"/>
      <w:numFmt w:val="bullet"/>
      <w:lvlText w:val=""/>
      <w:lvlJc w:val="left"/>
      <w:pPr>
        <w:ind w:left="5709" w:hanging="360"/>
      </w:pPr>
      <w:rPr>
        <w:rFonts w:ascii="Symbol" w:hAnsi="Symbol" w:hint="default"/>
      </w:rPr>
    </w:lvl>
    <w:lvl w:ilvl="7" w:tplc="041F0003" w:tentative="1">
      <w:start w:val="1"/>
      <w:numFmt w:val="bullet"/>
      <w:lvlText w:val="o"/>
      <w:lvlJc w:val="left"/>
      <w:pPr>
        <w:ind w:left="6429" w:hanging="360"/>
      </w:pPr>
      <w:rPr>
        <w:rFonts w:ascii="Courier New" w:hAnsi="Courier New" w:cs="Courier New" w:hint="default"/>
      </w:rPr>
    </w:lvl>
    <w:lvl w:ilvl="8" w:tplc="041F0005" w:tentative="1">
      <w:start w:val="1"/>
      <w:numFmt w:val="bullet"/>
      <w:lvlText w:val=""/>
      <w:lvlJc w:val="left"/>
      <w:pPr>
        <w:ind w:left="7149" w:hanging="360"/>
      </w:pPr>
      <w:rPr>
        <w:rFonts w:ascii="Wingdings" w:hAnsi="Wingdings" w:hint="default"/>
      </w:rPr>
    </w:lvl>
  </w:abstractNum>
  <w:abstractNum w:abstractNumId="5" w15:restartNumberingAfterBreak="0">
    <w:nsid w:val="4C6E65CC"/>
    <w:multiLevelType w:val="hybridMultilevel"/>
    <w:tmpl w:val="2BE074E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6" w15:restartNumberingAfterBreak="0">
    <w:nsid w:val="55EE4B40"/>
    <w:multiLevelType w:val="hybridMultilevel"/>
    <w:tmpl w:val="3C96DA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61D6E8A"/>
    <w:multiLevelType w:val="hybridMultilevel"/>
    <w:tmpl w:val="FA6222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FD5E38"/>
    <w:multiLevelType w:val="hybridMultilevel"/>
    <w:tmpl w:val="DE42078A"/>
    <w:lvl w:ilvl="0" w:tplc="041F0001">
      <w:start w:val="1"/>
      <w:numFmt w:val="bullet"/>
      <w:lvlText w:val=""/>
      <w:lvlJc w:val="left"/>
      <w:pPr>
        <w:ind w:left="1322" w:hanging="360"/>
      </w:pPr>
      <w:rPr>
        <w:rFonts w:ascii="Symbol" w:hAnsi="Symbol" w:hint="default"/>
      </w:rPr>
    </w:lvl>
    <w:lvl w:ilvl="1" w:tplc="041F0003" w:tentative="1">
      <w:start w:val="1"/>
      <w:numFmt w:val="bullet"/>
      <w:lvlText w:val="o"/>
      <w:lvlJc w:val="left"/>
      <w:pPr>
        <w:ind w:left="2042" w:hanging="360"/>
      </w:pPr>
      <w:rPr>
        <w:rFonts w:ascii="Courier New" w:hAnsi="Courier New" w:cs="Courier New" w:hint="default"/>
      </w:rPr>
    </w:lvl>
    <w:lvl w:ilvl="2" w:tplc="041F0005" w:tentative="1">
      <w:start w:val="1"/>
      <w:numFmt w:val="bullet"/>
      <w:lvlText w:val=""/>
      <w:lvlJc w:val="left"/>
      <w:pPr>
        <w:ind w:left="2762" w:hanging="360"/>
      </w:pPr>
      <w:rPr>
        <w:rFonts w:ascii="Wingdings" w:hAnsi="Wingdings" w:hint="default"/>
      </w:rPr>
    </w:lvl>
    <w:lvl w:ilvl="3" w:tplc="041F0001" w:tentative="1">
      <w:start w:val="1"/>
      <w:numFmt w:val="bullet"/>
      <w:lvlText w:val=""/>
      <w:lvlJc w:val="left"/>
      <w:pPr>
        <w:ind w:left="3482" w:hanging="360"/>
      </w:pPr>
      <w:rPr>
        <w:rFonts w:ascii="Symbol" w:hAnsi="Symbol" w:hint="default"/>
      </w:rPr>
    </w:lvl>
    <w:lvl w:ilvl="4" w:tplc="041F0003" w:tentative="1">
      <w:start w:val="1"/>
      <w:numFmt w:val="bullet"/>
      <w:lvlText w:val="o"/>
      <w:lvlJc w:val="left"/>
      <w:pPr>
        <w:ind w:left="4202" w:hanging="360"/>
      </w:pPr>
      <w:rPr>
        <w:rFonts w:ascii="Courier New" w:hAnsi="Courier New" w:cs="Courier New" w:hint="default"/>
      </w:rPr>
    </w:lvl>
    <w:lvl w:ilvl="5" w:tplc="041F0005" w:tentative="1">
      <w:start w:val="1"/>
      <w:numFmt w:val="bullet"/>
      <w:lvlText w:val=""/>
      <w:lvlJc w:val="left"/>
      <w:pPr>
        <w:ind w:left="4922" w:hanging="360"/>
      </w:pPr>
      <w:rPr>
        <w:rFonts w:ascii="Wingdings" w:hAnsi="Wingdings" w:hint="default"/>
      </w:rPr>
    </w:lvl>
    <w:lvl w:ilvl="6" w:tplc="041F0001" w:tentative="1">
      <w:start w:val="1"/>
      <w:numFmt w:val="bullet"/>
      <w:lvlText w:val=""/>
      <w:lvlJc w:val="left"/>
      <w:pPr>
        <w:ind w:left="5642" w:hanging="360"/>
      </w:pPr>
      <w:rPr>
        <w:rFonts w:ascii="Symbol" w:hAnsi="Symbol" w:hint="default"/>
      </w:rPr>
    </w:lvl>
    <w:lvl w:ilvl="7" w:tplc="041F0003" w:tentative="1">
      <w:start w:val="1"/>
      <w:numFmt w:val="bullet"/>
      <w:lvlText w:val="o"/>
      <w:lvlJc w:val="left"/>
      <w:pPr>
        <w:ind w:left="6362" w:hanging="360"/>
      </w:pPr>
      <w:rPr>
        <w:rFonts w:ascii="Courier New" w:hAnsi="Courier New" w:cs="Courier New" w:hint="default"/>
      </w:rPr>
    </w:lvl>
    <w:lvl w:ilvl="8" w:tplc="041F0005" w:tentative="1">
      <w:start w:val="1"/>
      <w:numFmt w:val="bullet"/>
      <w:lvlText w:val=""/>
      <w:lvlJc w:val="left"/>
      <w:pPr>
        <w:ind w:left="7082" w:hanging="360"/>
      </w:pPr>
      <w:rPr>
        <w:rFonts w:ascii="Wingdings" w:hAnsi="Wingdings" w:hint="default"/>
      </w:rPr>
    </w:lvl>
  </w:abstractNum>
  <w:abstractNum w:abstractNumId="9" w15:restartNumberingAfterBreak="0">
    <w:nsid w:val="59F25890"/>
    <w:multiLevelType w:val="hybridMultilevel"/>
    <w:tmpl w:val="C56C7082"/>
    <w:lvl w:ilvl="0" w:tplc="041F0001">
      <w:start w:val="1"/>
      <w:numFmt w:val="bullet"/>
      <w:lvlText w:val=""/>
      <w:lvlJc w:val="left"/>
      <w:pPr>
        <w:ind w:left="478" w:hanging="360"/>
      </w:pPr>
      <w:rPr>
        <w:rFonts w:ascii="Symbol" w:hAnsi="Symbol" w:hint="default"/>
      </w:rPr>
    </w:lvl>
    <w:lvl w:ilvl="1" w:tplc="041F0003">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10" w15:restartNumberingAfterBreak="0">
    <w:nsid w:val="61541AC0"/>
    <w:multiLevelType w:val="hybridMultilevel"/>
    <w:tmpl w:val="C4220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D25559"/>
    <w:multiLevelType w:val="hybridMultilevel"/>
    <w:tmpl w:val="E4089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261726"/>
    <w:multiLevelType w:val="hybridMultilevel"/>
    <w:tmpl w:val="7CE27768"/>
    <w:lvl w:ilvl="0" w:tplc="4F7834E2">
      <w:numFmt w:val="bullet"/>
      <w:lvlText w:val=""/>
      <w:lvlJc w:val="left"/>
      <w:pPr>
        <w:ind w:left="242" w:hanging="360"/>
      </w:pPr>
      <w:rPr>
        <w:rFonts w:hint="default"/>
        <w:w w:val="100"/>
      </w:rPr>
    </w:lvl>
    <w:lvl w:ilvl="1" w:tplc="12049640">
      <w:numFmt w:val="bullet"/>
      <w:lvlText w:val="•"/>
      <w:lvlJc w:val="left"/>
      <w:pPr>
        <w:ind w:left="1244" w:hanging="360"/>
      </w:pPr>
      <w:rPr>
        <w:rFonts w:hint="default"/>
      </w:rPr>
    </w:lvl>
    <w:lvl w:ilvl="2" w:tplc="9C968EAC">
      <w:numFmt w:val="bullet"/>
      <w:lvlText w:val="•"/>
      <w:lvlJc w:val="left"/>
      <w:pPr>
        <w:ind w:left="2248" w:hanging="360"/>
      </w:pPr>
      <w:rPr>
        <w:rFonts w:hint="default"/>
      </w:rPr>
    </w:lvl>
    <w:lvl w:ilvl="3" w:tplc="D2CA31EC">
      <w:numFmt w:val="bullet"/>
      <w:lvlText w:val="•"/>
      <w:lvlJc w:val="left"/>
      <w:pPr>
        <w:ind w:left="3252" w:hanging="360"/>
      </w:pPr>
      <w:rPr>
        <w:rFonts w:hint="default"/>
      </w:rPr>
    </w:lvl>
    <w:lvl w:ilvl="4" w:tplc="A9406F40">
      <w:numFmt w:val="bullet"/>
      <w:lvlText w:val="•"/>
      <w:lvlJc w:val="left"/>
      <w:pPr>
        <w:ind w:left="4256" w:hanging="360"/>
      </w:pPr>
      <w:rPr>
        <w:rFonts w:hint="default"/>
      </w:rPr>
    </w:lvl>
    <w:lvl w:ilvl="5" w:tplc="594C1AB2">
      <w:numFmt w:val="bullet"/>
      <w:lvlText w:val="•"/>
      <w:lvlJc w:val="left"/>
      <w:pPr>
        <w:ind w:left="5260" w:hanging="360"/>
      </w:pPr>
      <w:rPr>
        <w:rFonts w:hint="default"/>
      </w:rPr>
    </w:lvl>
    <w:lvl w:ilvl="6" w:tplc="6F1E44B6">
      <w:numFmt w:val="bullet"/>
      <w:lvlText w:val="•"/>
      <w:lvlJc w:val="left"/>
      <w:pPr>
        <w:ind w:left="6264" w:hanging="360"/>
      </w:pPr>
      <w:rPr>
        <w:rFonts w:hint="default"/>
      </w:rPr>
    </w:lvl>
    <w:lvl w:ilvl="7" w:tplc="671030AE">
      <w:numFmt w:val="bullet"/>
      <w:lvlText w:val="•"/>
      <w:lvlJc w:val="left"/>
      <w:pPr>
        <w:ind w:left="7268" w:hanging="360"/>
      </w:pPr>
      <w:rPr>
        <w:rFonts w:hint="default"/>
      </w:rPr>
    </w:lvl>
    <w:lvl w:ilvl="8" w:tplc="144E78AE">
      <w:numFmt w:val="bullet"/>
      <w:lvlText w:val="•"/>
      <w:lvlJc w:val="left"/>
      <w:pPr>
        <w:ind w:left="8272" w:hanging="360"/>
      </w:pPr>
      <w:rPr>
        <w:rFonts w:hint="default"/>
      </w:rPr>
    </w:lvl>
  </w:abstractNum>
  <w:num w:numId="1" w16cid:durableId="1451784519">
    <w:abstractNumId w:val="12"/>
  </w:num>
  <w:num w:numId="2" w16cid:durableId="803809881">
    <w:abstractNumId w:val="8"/>
  </w:num>
  <w:num w:numId="3" w16cid:durableId="1405758156">
    <w:abstractNumId w:val="9"/>
  </w:num>
  <w:num w:numId="4" w16cid:durableId="2096319172">
    <w:abstractNumId w:val="5"/>
  </w:num>
  <w:num w:numId="5" w16cid:durableId="1077752723">
    <w:abstractNumId w:val="10"/>
  </w:num>
  <w:num w:numId="6" w16cid:durableId="66343391">
    <w:abstractNumId w:val="4"/>
  </w:num>
  <w:num w:numId="7" w16cid:durableId="219290837">
    <w:abstractNumId w:val="7"/>
  </w:num>
  <w:num w:numId="8" w16cid:durableId="2130276411">
    <w:abstractNumId w:val="11"/>
  </w:num>
  <w:num w:numId="9" w16cid:durableId="937057537">
    <w:abstractNumId w:val="6"/>
  </w:num>
  <w:num w:numId="10" w16cid:durableId="695424933">
    <w:abstractNumId w:val="1"/>
  </w:num>
  <w:num w:numId="11" w16cid:durableId="1668091637">
    <w:abstractNumId w:val="3"/>
  </w:num>
  <w:num w:numId="12" w16cid:durableId="818768745">
    <w:abstractNumId w:val="2"/>
  </w:num>
  <w:num w:numId="13" w16cid:durableId="28608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54CF"/>
    <w:rsid w:val="00012F9D"/>
    <w:rsid w:val="00042C65"/>
    <w:rsid w:val="00053017"/>
    <w:rsid w:val="00053FC5"/>
    <w:rsid w:val="00054397"/>
    <w:rsid w:val="00071386"/>
    <w:rsid w:val="0009375B"/>
    <w:rsid w:val="000D4A97"/>
    <w:rsid w:val="000E4BF1"/>
    <w:rsid w:val="000E776C"/>
    <w:rsid w:val="000F599E"/>
    <w:rsid w:val="000F59EF"/>
    <w:rsid w:val="00105D6B"/>
    <w:rsid w:val="001210DF"/>
    <w:rsid w:val="00144BB9"/>
    <w:rsid w:val="001505D5"/>
    <w:rsid w:val="001523EA"/>
    <w:rsid w:val="001655F9"/>
    <w:rsid w:val="0017315B"/>
    <w:rsid w:val="00176BC9"/>
    <w:rsid w:val="001A4B0B"/>
    <w:rsid w:val="001B68BE"/>
    <w:rsid w:val="001C1D4F"/>
    <w:rsid w:val="001D11D8"/>
    <w:rsid w:val="001E7FA2"/>
    <w:rsid w:val="00203F42"/>
    <w:rsid w:val="00222865"/>
    <w:rsid w:val="00240668"/>
    <w:rsid w:val="00260F95"/>
    <w:rsid w:val="00264B24"/>
    <w:rsid w:val="00274E85"/>
    <w:rsid w:val="002853A1"/>
    <w:rsid w:val="00297105"/>
    <w:rsid w:val="002C1AA8"/>
    <w:rsid w:val="002D0773"/>
    <w:rsid w:val="002D2697"/>
    <w:rsid w:val="002D67C1"/>
    <w:rsid w:val="002D6A9B"/>
    <w:rsid w:val="002F271E"/>
    <w:rsid w:val="003055EC"/>
    <w:rsid w:val="003402A8"/>
    <w:rsid w:val="00354F81"/>
    <w:rsid w:val="00366B2A"/>
    <w:rsid w:val="00367B61"/>
    <w:rsid w:val="0037656B"/>
    <w:rsid w:val="00393855"/>
    <w:rsid w:val="003A27F7"/>
    <w:rsid w:val="003A6B42"/>
    <w:rsid w:val="003A6D5A"/>
    <w:rsid w:val="003B18A7"/>
    <w:rsid w:val="003C0692"/>
    <w:rsid w:val="003D184A"/>
    <w:rsid w:val="003E0DF4"/>
    <w:rsid w:val="003E53AD"/>
    <w:rsid w:val="003F25CF"/>
    <w:rsid w:val="003F5737"/>
    <w:rsid w:val="00412979"/>
    <w:rsid w:val="004149E1"/>
    <w:rsid w:val="004268EF"/>
    <w:rsid w:val="0045360F"/>
    <w:rsid w:val="0049534A"/>
    <w:rsid w:val="00496899"/>
    <w:rsid w:val="004A3C97"/>
    <w:rsid w:val="004B2455"/>
    <w:rsid w:val="004C049D"/>
    <w:rsid w:val="004C1CF1"/>
    <w:rsid w:val="004F685D"/>
    <w:rsid w:val="00517AC7"/>
    <w:rsid w:val="00534083"/>
    <w:rsid w:val="0053687A"/>
    <w:rsid w:val="0054632F"/>
    <w:rsid w:val="00591CC1"/>
    <w:rsid w:val="005A247C"/>
    <w:rsid w:val="005B2A12"/>
    <w:rsid w:val="005B6DC4"/>
    <w:rsid w:val="005C10FD"/>
    <w:rsid w:val="005D04F1"/>
    <w:rsid w:val="005D58EB"/>
    <w:rsid w:val="005E52FD"/>
    <w:rsid w:val="00606667"/>
    <w:rsid w:val="006077BA"/>
    <w:rsid w:val="00612289"/>
    <w:rsid w:val="00625931"/>
    <w:rsid w:val="006319C2"/>
    <w:rsid w:val="00643D1C"/>
    <w:rsid w:val="00684B9D"/>
    <w:rsid w:val="00697997"/>
    <w:rsid w:val="006A37E4"/>
    <w:rsid w:val="006B7CCF"/>
    <w:rsid w:val="006D0A88"/>
    <w:rsid w:val="006E1864"/>
    <w:rsid w:val="0070279D"/>
    <w:rsid w:val="00743926"/>
    <w:rsid w:val="0078088E"/>
    <w:rsid w:val="00791065"/>
    <w:rsid w:val="007974C8"/>
    <w:rsid w:val="007A1DF7"/>
    <w:rsid w:val="00815015"/>
    <w:rsid w:val="0082509D"/>
    <w:rsid w:val="00827E80"/>
    <w:rsid w:val="00840463"/>
    <w:rsid w:val="0084431F"/>
    <w:rsid w:val="008646DA"/>
    <w:rsid w:val="008854CF"/>
    <w:rsid w:val="008A44F7"/>
    <w:rsid w:val="008B6687"/>
    <w:rsid w:val="008C05C3"/>
    <w:rsid w:val="008C196F"/>
    <w:rsid w:val="008C343C"/>
    <w:rsid w:val="008D7DF0"/>
    <w:rsid w:val="008E3D6C"/>
    <w:rsid w:val="008E3FA8"/>
    <w:rsid w:val="008F3C19"/>
    <w:rsid w:val="008F615F"/>
    <w:rsid w:val="00904912"/>
    <w:rsid w:val="009139E2"/>
    <w:rsid w:val="00922637"/>
    <w:rsid w:val="00934030"/>
    <w:rsid w:val="0093620B"/>
    <w:rsid w:val="0093757E"/>
    <w:rsid w:val="00943A2A"/>
    <w:rsid w:val="009506F7"/>
    <w:rsid w:val="00957D0A"/>
    <w:rsid w:val="00970E21"/>
    <w:rsid w:val="0099331C"/>
    <w:rsid w:val="009A54B5"/>
    <w:rsid w:val="009E199D"/>
    <w:rsid w:val="009E2238"/>
    <w:rsid w:val="00A004EF"/>
    <w:rsid w:val="00A11101"/>
    <w:rsid w:val="00A25A6F"/>
    <w:rsid w:val="00A27F29"/>
    <w:rsid w:val="00A30ADD"/>
    <w:rsid w:val="00A40414"/>
    <w:rsid w:val="00A43F6E"/>
    <w:rsid w:val="00A5039F"/>
    <w:rsid w:val="00A7539E"/>
    <w:rsid w:val="00A8144D"/>
    <w:rsid w:val="00AB35A0"/>
    <w:rsid w:val="00AD442D"/>
    <w:rsid w:val="00AE5DE9"/>
    <w:rsid w:val="00B45FF5"/>
    <w:rsid w:val="00B56534"/>
    <w:rsid w:val="00B57733"/>
    <w:rsid w:val="00BA325C"/>
    <w:rsid w:val="00BB7027"/>
    <w:rsid w:val="00BC1D1F"/>
    <w:rsid w:val="00BC59D2"/>
    <w:rsid w:val="00BE14A0"/>
    <w:rsid w:val="00C04366"/>
    <w:rsid w:val="00C06B3C"/>
    <w:rsid w:val="00C23BC2"/>
    <w:rsid w:val="00C26526"/>
    <w:rsid w:val="00C40E38"/>
    <w:rsid w:val="00C51932"/>
    <w:rsid w:val="00C617DA"/>
    <w:rsid w:val="00C62B13"/>
    <w:rsid w:val="00C93701"/>
    <w:rsid w:val="00CA418C"/>
    <w:rsid w:val="00CB7514"/>
    <w:rsid w:val="00CC2539"/>
    <w:rsid w:val="00CD4574"/>
    <w:rsid w:val="00CF083B"/>
    <w:rsid w:val="00D23219"/>
    <w:rsid w:val="00D31704"/>
    <w:rsid w:val="00D43F4F"/>
    <w:rsid w:val="00D85E47"/>
    <w:rsid w:val="00D86E53"/>
    <w:rsid w:val="00D975C2"/>
    <w:rsid w:val="00DA749F"/>
    <w:rsid w:val="00DD7BCD"/>
    <w:rsid w:val="00E3657D"/>
    <w:rsid w:val="00E8035B"/>
    <w:rsid w:val="00EC24E5"/>
    <w:rsid w:val="00EC2D62"/>
    <w:rsid w:val="00ED1009"/>
    <w:rsid w:val="00F24E1B"/>
    <w:rsid w:val="00F370E0"/>
    <w:rsid w:val="00F41F66"/>
    <w:rsid w:val="00F527BA"/>
    <w:rsid w:val="00F56EED"/>
    <w:rsid w:val="00F57498"/>
    <w:rsid w:val="00F65065"/>
    <w:rsid w:val="00F674D2"/>
    <w:rsid w:val="00F72D3B"/>
    <w:rsid w:val="00FB57DA"/>
    <w:rsid w:val="00FD4D2E"/>
    <w:rsid w:val="00FD56B7"/>
    <w:rsid w:val="00FE5D6C"/>
    <w:rsid w:val="00FF12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0C7B2D"/>
  <w15:docId w15:val="{A8FCEAC5-BB6B-467E-A581-D8F2160A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54CF"/>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854CF"/>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854CF"/>
    <w:rPr>
      <w:sz w:val="24"/>
      <w:szCs w:val="24"/>
    </w:rPr>
  </w:style>
  <w:style w:type="paragraph" w:customStyle="1" w:styleId="Heading11">
    <w:name w:val="Heading 11"/>
    <w:basedOn w:val="Normal"/>
    <w:uiPriority w:val="1"/>
    <w:qFormat/>
    <w:rsid w:val="008854CF"/>
    <w:pPr>
      <w:ind w:left="242"/>
      <w:outlineLvl w:val="1"/>
    </w:pPr>
    <w:rPr>
      <w:b/>
      <w:bCs/>
      <w:sz w:val="24"/>
      <w:szCs w:val="24"/>
    </w:rPr>
  </w:style>
  <w:style w:type="paragraph" w:styleId="ListParagraph">
    <w:name w:val="List Paragraph"/>
    <w:basedOn w:val="Normal"/>
    <w:uiPriority w:val="1"/>
    <w:qFormat/>
    <w:rsid w:val="008854CF"/>
    <w:pPr>
      <w:ind w:left="242" w:right="675" w:hanging="360"/>
    </w:pPr>
  </w:style>
  <w:style w:type="paragraph" w:customStyle="1" w:styleId="TableParagraph">
    <w:name w:val="Table Paragraph"/>
    <w:basedOn w:val="Normal"/>
    <w:uiPriority w:val="1"/>
    <w:qFormat/>
    <w:rsid w:val="008854CF"/>
    <w:pPr>
      <w:spacing w:before="148"/>
      <w:ind w:left="109"/>
    </w:pPr>
  </w:style>
  <w:style w:type="paragraph" w:styleId="Header">
    <w:name w:val="header"/>
    <w:basedOn w:val="Normal"/>
    <w:link w:val="HeaderChar"/>
    <w:uiPriority w:val="99"/>
    <w:unhideWhenUsed/>
    <w:rsid w:val="00496899"/>
    <w:pPr>
      <w:tabs>
        <w:tab w:val="center" w:pos="4536"/>
        <w:tab w:val="right" w:pos="9072"/>
      </w:tabs>
    </w:pPr>
  </w:style>
  <w:style w:type="character" w:customStyle="1" w:styleId="HeaderChar">
    <w:name w:val="Header Char"/>
    <w:basedOn w:val="DefaultParagraphFont"/>
    <w:link w:val="Header"/>
    <w:uiPriority w:val="99"/>
    <w:rsid w:val="00496899"/>
    <w:rPr>
      <w:rFonts w:ascii="Trebuchet MS" w:eastAsia="Trebuchet MS" w:hAnsi="Trebuchet MS" w:cs="Trebuchet MS"/>
    </w:rPr>
  </w:style>
  <w:style w:type="paragraph" w:styleId="Footer">
    <w:name w:val="footer"/>
    <w:basedOn w:val="Normal"/>
    <w:link w:val="FooterChar"/>
    <w:uiPriority w:val="99"/>
    <w:unhideWhenUsed/>
    <w:rsid w:val="00496899"/>
    <w:pPr>
      <w:tabs>
        <w:tab w:val="center" w:pos="4536"/>
        <w:tab w:val="right" w:pos="9072"/>
      </w:tabs>
    </w:pPr>
  </w:style>
  <w:style w:type="character" w:customStyle="1" w:styleId="FooterChar">
    <w:name w:val="Footer Char"/>
    <w:basedOn w:val="DefaultParagraphFont"/>
    <w:link w:val="Footer"/>
    <w:uiPriority w:val="99"/>
    <w:rsid w:val="00496899"/>
    <w:rPr>
      <w:rFonts w:ascii="Trebuchet MS" w:eastAsia="Trebuchet MS" w:hAnsi="Trebuchet MS" w:cs="Trebuchet MS"/>
    </w:rPr>
  </w:style>
  <w:style w:type="paragraph" w:styleId="NoSpacing">
    <w:name w:val="No Spacing"/>
    <w:uiPriority w:val="1"/>
    <w:qFormat/>
    <w:rsid w:val="002D67C1"/>
    <w:rPr>
      <w:rFonts w:ascii="Trebuchet MS" w:eastAsia="Trebuchet MS" w:hAnsi="Trebuchet MS" w:cs="Trebuchet MS"/>
    </w:rPr>
  </w:style>
  <w:style w:type="character" w:styleId="Strong">
    <w:name w:val="Strong"/>
    <w:basedOn w:val="DefaultParagraphFont"/>
    <w:uiPriority w:val="22"/>
    <w:qFormat/>
    <w:rsid w:val="00071386"/>
    <w:rPr>
      <w:b/>
      <w:bCs/>
    </w:rPr>
  </w:style>
  <w:style w:type="character" w:styleId="Hyperlink">
    <w:name w:val="Hyperlink"/>
    <w:basedOn w:val="DefaultParagraphFont"/>
    <w:uiPriority w:val="99"/>
    <w:unhideWhenUsed/>
    <w:rsid w:val="001A4B0B"/>
    <w:rPr>
      <w:color w:val="0000FF" w:themeColor="hyperlink"/>
      <w:u w:val="single"/>
    </w:rPr>
  </w:style>
  <w:style w:type="character" w:customStyle="1" w:styleId="textexposedshow">
    <w:name w:val="text_exposed_show"/>
    <w:basedOn w:val="DefaultParagraphFont"/>
    <w:rsid w:val="00BA325C"/>
  </w:style>
  <w:style w:type="paragraph" w:styleId="BalloonText">
    <w:name w:val="Balloon Text"/>
    <w:basedOn w:val="Normal"/>
    <w:link w:val="BalloonTextChar"/>
    <w:uiPriority w:val="99"/>
    <w:semiHidden/>
    <w:unhideWhenUsed/>
    <w:rsid w:val="00393855"/>
    <w:rPr>
      <w:rFonts w:ascii="Tahoma" w:hAnsi="Tahoma" w:cs="Tahoma"/>
      <w:sz w:val="16"/>
      <w:szCs w:val="16"/>
    </w:rPr>
  </w:style>
  <w:style w:type="character" w:customStyle="1" w:styleId="BalloonTextChar">
    <w:name w:val="Balloon Text Char"/>
    <w:basedOn w:val="DefaultParagraphFont"/>
    <w:link w:val="BalloonText"/>
    <w:uiPriority w:val="99"/>
    <w:semiHidden/>
    <w:rsid w:val="00393855"/>
    <w:rPr>
      <w:rFonts w:ascii="Tahoma" w:eastAsia="Trebuchet MS" w:hAnsi="Tahoma" w:cs="Tahoma"/>
      <w:sz w:val="16"/>
      <w:szCs w:val="16"/>
    </w:rPr>
  </w:style>
  <w:style w:type="character" w:customStyle="1" w:styleId="badge">
    <w:name w:val="badge"/>
    <w:basedOn w:val="DefaultParagraphFont"/>
    <w:rsid w:val="003F5737"/>
  </w:style>
  <w:style w:type="character" w:styleId="UnresolvedMention">
    <w:name w:val="Unresolved Mention"/>
    <w:basedOn w:val="DefaultParagraphFont"/>
    <w:uiPriority w:val="99"/>
    <w:semiHidden/>
    <w:unhideWhenUsed/>
    <w:rsid w:val="003402A8"/>
    <w:rPr>
      <w:color w:val="605E5C"/>
      <w:shd w:val="clear" w:color="auto" w:fill="E1DFDD"/>
    </w:rPr>
  </w:style>
  <w:style w:type="character" w:styleId="FollowedHyperlink">
    <w:name w:val="FollowedHyperlink"/>
    <w:basedOn w:val="DefaultParagraphFont"/>
    <w:uiPriority w:val="99"/>
    <w:semiHidden/>
    <w:unhideWhenUsed/>
    <w:rsid w:val="003402A8"/>
    <w:rPr>
      <w:color w:val="800080" w:themeColor="followedHyperlink"/>
      <w:u w:val="single"/>
    </w:rPr>
  </w:style>
  <w:style w:type="character" w:customStyle="1" w:styleId="BodyTextChar">
    <w:name w:val="Body Text Char"/>
    <w:basedOn w:val="DefaultParagraphFont"/>
    <w:link w:val="BodyText"/>
    <w:uiPriority w:val="1"/>
    <w:rsid w:val="0037656B"/>
    <w:rPr>
      <w:rFonts w:ascii="Trebuchet MS" w:eastAsia="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571">
      <w:bodyDiv w:val="1"/>
      <w:marLeft w:val="0"/>
      <w:marRight w:val="0"/>
      <w:marTop w:val="0"/>
      <w:marBottom w:val="0"/>
      <w:divBdr>
        <w:top w:val="none" w:sz="0" w:space="0" w:color="auto"/>
        <w:left w:val="none" w:sz="0" w:space="0" w:color="auto"/>
        <w:bottom w:val="none" w:sz="0" w:space="0" w:color="auto"/>
        <w:right w:val="none" w:sz="0" w:space="0" w:color="auto"/>
      </w:divBdr>
    </w:div>
    <w:div w:id="1728185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anbulyouthnetwork.strikingl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tanbulyouthnetwork" TargetMode="External"/><Relationship Id="rId5" Type="http://schemas.openxmlformats.org/officeDocument/2006/relationships/webSettings" Target="webSettings.xml"/><Relationship Id="rId15" Type="http://schemas.openxmlformats.org/officeDocument/2006/relationships/hyperlink" Target="mailto:istanbulyouthnetwork@gmail.com" TargetMode="External"/><Relationship Id="rId10" Type="http://schemas.openxmlformats.org/officeDocument/2006/relationships/hyperlink" Target="mailto:ufukkoc44@gmail.com" TargetMode="External"/><Relationship Id="rId4" Type="http://schemas.openxmlformats.org/officeDocument/2006/relationships/settings" Target="settings.xml"/><Relationship Id="rId9" Type="http://schemas.openxmlformats.org/officeDocument/2006/relationships/hyperlink" Target="mailto:%20istanbulyouthnetwork@gmail.com" TargetMode="External"/><Relationship Id="rId14" Type="http://schemas.openxmlformats.org/officeDocument/2006/relationships/hyperlink" Target="mailto:ufukkoc44@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836B-C073-4154-A117-47906052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1522</Words>
  <Characters>8892</Characters>
  <Application>Microsoft Office Word</Application>
  <DocSecurity>0</DocSecurity>
  <Lines>261</Lines>
  <Paragraphs>148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Enes Acar</cp:lastModifiedBy>
  <cp:revision>11</cp:revision>
  <dcterms:created xsi:type="dcterms:W3CDTF">2021-09-25T12:48:00Z</dcterms:created>
  <dcterms:modified xsi:type="dcterms:W3CDTF">2023-12-01T07:30:00Z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2018-09-25T00:00:00Z</vt:filetime>
  </property>
  <property fmtid="{D5CDD505-2E9C-101B-9397-08002B2CF9AE}" pid="3" name="GrammarlyDocumentId">
    <vt:lpwstr>78224e8e3ba8fbafcf995fe4953c3d3636b1605a5b6bd78cf17cb65368a9eb7b</vt:lpwstr>
  </property>
</Properties>
</file>