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6" w:type="dxa"/>
        <w:jc w:val="center"/>
        <w:tblLayout w:type="fixed"/>
        <w:tblCellMar>
          <w:left w:w="56" w:type="dxa"/>
          <w:right w:w="56" w:type="dxa"/>
        </w:tblCellMar>
        <w:tblLook w:val="0000" w:firstRow="0" w:lastRow="0" w:firstColumn="0" w:lastColumn="0" w:noHBand="0" w:noVBand="0"/>
      </w:tblPr>
      <w:tblGrid>
        <w:gridCol w:w="3539"/>
        <w:gridCol w:w="7"/>
        <w:gridCol w:w="5521"/>
        <w:gridCol w:w="9"/>
      </w:tblGrid>
      <w:tr w:rsidR="00894914" w:rsidRPr="0009535F" w14:paraId="1364FA78" w14:textId="77777777" w:rsidTr="0009535F">
        <w:trPr>
          <w:gridAfter w:val="1"/>
          <w:wAfter w:w="9" w:type="dxa"/>
          <w:cantSplit/>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00B0F0"/>
          </w:tcPr>
          <w:p w14:paraId="211A9223" w14:textId="77777777" w:rsidR="00894914" w:rsidRPr="0009535F" w:rsidRDefault="00894914" w:rsidP="002B6EAA">
            <w:pPr>
              <w:pStyle w:val="youthaf0section"/>
              <w:rPr>
                <w:rFonts w:ascii="Times New Roman" w:hAnsi="Times New Roman"/>
                <w:sz w:val="20"/>
              </w:rPr>
            </w:pPr>
            <w:r w:rsidRPr="0009535F">
              <w:rPr>
                <w:rFonts w:ascii="Times New Roman" w:hAnsi="Times New Roman"/>
                <w:sz w:val="20"/>
              </w:rPr>
              <w:t xml:space="preserve">Promoter </w:t>
            </w:r>
          </w:p>
        </w:tc>
      </w:tr>
      <w:tr w:rsidR="00894914" w:rsidRPr="0009535F" w14:paraId="78B43BE4" w14:textId="77777777" w:rsidTr="004B2165">
        <w:trPr>
          <w:gridAfter w:val="1"/>
          <w:wAfter w:w="9" w:type="dxa"/>
          <w:cantSplit/>
          <w:jc w:val="center"/>
        </w:trPr>
        <w:tc>
          <w:tcPr>
            <w:tcW w:w="3539" w:type="dxa"/>
            <w:tcBorders>
              <w:top w:val="single" w:sz="4" w:space="0" w:color="auto"/>
              <w:left w:val="single" w:sz="4" w:space="0" w:color="auto"/>
              <w:bottom w:val="single" w:sz="4" w:space="0" w:color="auto"/>
              <w:right w:val="single" w:sz="4" w:space="0" w:color="auto"/>
            </w:tcBorders>
          </w:tcPr>
          <w:p w14:paraId="23E99873" w14:textId="77777777" w:rsidR="00894914" w:rsidRPr="0009535F" w:rsidRDefault="00894914" w:rsidP="002B6EAA">
            <w:pPr>
              <w:pStyle w:val="youthaftitem"/>
              <w:tabs>
                <w:tab w:val="center" w:pos="1788"/>
              </w:tabs>
              <w:rPr>
                <w:rFonts w:ascii="Times New Roman" w:hAnsi="Times New Roman"/>
                <w:sz w:val="20"/>
              </w:rPr>
            </w:pPr>
            <w:r w:rsidRPr="0009535F">
              <w:rPr>
                <w:rFonts w:ascii="Times New Roman" w:hAnsi="Times New Roman"/>
                <w:sz w:val="20"/>
              </w:rPr>
              <w:t>PIC</w:t>
            </w:r>
            <w:r w:rsidRPr="0009535F">
              <w:rPr>
                <w:rFonts w:ascii="Times New Roman" w:hAnsi="Times New Roman"/>
                <w:sz w:val="20"/>
              </w:rPr>
              <w:tab/>
            </w:r>
          </w:p>
        </w:tc>
        <w:tc>
          <w:tcPr>
            <w:tcW w:w="5528" w:type="dxa"/>
            <w:gridSpan w:val="2"/>
            <w:tcBorders>
              <w:top w:val="single" w:sz="4" w:space="0" w:color="auto"/>
              <w:left w:val="single" w:sz="4" w:space="0" w:color="auto"/>
              <w:bottom w:val="single" w:sz="4" w:space="0" w:color="auto"/>
              <w:right w:val="single" w:sz="4" w:space="0" w:color="auto"/>
            </w:tcBorders>
          </w:tcPr>
          <w:p w14:paraId="538A38DC" w14:textId="77777777" w:rsidR="00894914" w:rsidRPr="0009535F" w:rsidRDefault="00894914" w:rsidP="002B6EAA">
            <w:pPr>
              <w:pStyle w:val="youthaff"/>
              <w:rPr>
                <w:rFonts w:ascii="Times New Roman" w:hAnsi="Times New Roman"/>
              </w:rPr>
            </w:pPr>
            <w:r w:rsidRPr="0009535F">
              <w:rPr>
                <w:rFonts w:ascii="Times New Roman" w:hAnsi="Times New Roman"/>
              </w:rPr>
              <w:t>-</w:t>
            </w:r>
          </w:p>
        </w:tc>
      </w:tr>
      <w:tr w:rsidR="00894914" w:rsidRPr="0009535F" w14:paraId="202F357B" w14:textId="77777777" w:rsidTr="004B2165">
        <w:trPr>
          <w:gridAfter w:val="1"/>
          <w:wAfter w:w="9" w:type="dxa"/>
          <w:cantSplit/>
          <w:jc w:val="center"/>
        </w:trPr>
        <w:tc>
          <w:tcPr>
            <w:tcW w:w="3539" w:type="dxa"/>
            <w:tcBorders>
              <w:top w:val="single" w:sz="4" w:space="0" w:color="auto"/>
              <w:left w:val="single" w:sz="4" w:space="0" w:color="auto"/>
              <w:bottom w:val="single" w:sz="4" w:space="0" w:color="auto"/>
              <w:right w:val="single" w:sz="4" w:space="0" w:color="auto"/>
            </w:tcBorders>
          </w:tcPr>
          <w:p w14:paraId="356A9037" w14:textId="77777777" w:rsidR="00894914" w:rsidRPr="0009535F" w:rsidRDefault="00894914" w:rsidP="002B6EAA">
            <w:pPr>
              <w:pStyle w:val="youthaftitem"/>
              <w:tabs>
                <w:tab w:val="center" w:pos="1788"/>
              </w:tabs>
              <w:rPr>
                <w:rFonts w:ascii="Times New Roman" w:hAnsi="Times New Roman"/>
                <w:sz w:val="20"/>
              </w:rPr>
            </w:pPr>
            <w:r w:rsidRPr="0009535F">
              <w:rPr>
                <w:rFonts w:ascii="Times New Roman" w:hAnsi="Times New Roman"/>
                <w:sz w:val="20"/>
              </w:rPr>
              <w:t>OID</w:t>
            </w:r>
          </w:p>
        </w:tc>
        <w:tc>
          <w:tcPr>
            <w:tcW w:w="5528" w:type="dxa"/>
            <w:gridSpan w:val="2"/>
            <w:tcBorders>
              <w:top w:val="single" w:sz="4" w:space="0" w:color="auto"/>
              <w:left w:val="single" w:sz="4" w:space="0" w:color="auto"/>
              <w:bottom w:val="single" w:sz="4" w:space="0" w:color="auto"/>
              <w:right w:val="single" w:sz="4" w:space="0" w:color="auto"/>
            </w:tcBorders>
          </w:tcPr>
          <w:p w14:paraId="542B6785" w14:textId="77777777" w:rsidR="00894914" w:rsidRPr="0009535F" w:rsidRDefault="00894914" w:rsidP="002B6EAA">
            <w:pPr>
              <w:pStyle w:val="youthaff"/>
              <w:rPr>
                <w:rFonts w:ascii="Times New Roman" w:hAnsi="Times New Roman"/>
              </w:rPr>
            </w:pPr>
            <w:r w:rsidRPr="0009535F">
              <w:rPr>
                <w:rFonts w:ascii="Times New Roman" w:hAnsi="Times New Roman"/>
              </w:rPr>
              <w:t>E10264770</w:t>
            </w:r>
          </w:p>
        </w:tc>
      </w:tr>
      <w:tr w:rsidR="00894914" w:rsidRPr="0009535F" w14:paraId="474631AB" w14:textId="77777777" w:rsidTr="004B2165">
        <w:trPr>
          <w:gridAfter w:val="1"/>
          <w:wAfter w:w="9" w:type="dxa"/>
          <w:cantSplit/>
          <w:jc w:val="center"/>
        </w:trPr>
        <w:tc>
          <w:tcPr>
            <w:tcW w:w="3539" w:type="dxa"/>
            <w:tcBorders>
              <w:top w:val="single" w:sz="4" w:space="0" w:color="auto"/>
              <w:left w:val="single" w:sz="4" w:space="0" w:color="auto"/>
              <w:bottom w:val="single" w:sz="4" w:space="0" w:color="auto"/>
              <w:right w:val="single" w:sz="4" w:space="0" w:color="auto"/>
            </w:tcBorders>
          </w:tcPr>
          <w:p w14:paraId="4E237332" w14:textId="77777777" w:rsidR="00894914" w:rsidRPr="0009535F" w:rsidRDefault="00894914" w:rsidP="002B6EAA">
            <w:pPr>
              <w:pStyle w:val="youthaftitem"/>
              <w:rPr>
                <w:rFonts w:ascii="Times New Roman" w:hAnsi="Times New Roman"/>
                <w:sz w:val="20"/>
              </w:rPr>
            </w:pPr>
            <w:r w:rsidRPr="0009535F">
              <w:rPr>
                <w:rFonts w:ascii="Times New Roman" w:hAnsi="Times New Roman"/>
                <w:sz w:val="20"/>
              </w:rPr>
              <w:t>Promoter’s legal name</w:t>
            </w:r>
          </w:p>
        </w:tc>
        <w:tc>
          <w:tcPr>
            <w:tcW w:w="5528" w:type="dxa"/>
            <w:gridSpan w:val="2"/>
            <w:tcBorders>
              <w:top w:val="single" w:sz="4" w:space="0" w:color="auto"/>
              <w:left w:val="single" w:sz="4" w:space="0" w:color="auto"/>
              <w:bottom w:val="single" w:sz="4" w:space="0" w:color="auto"/>
              <w:right w:val="single" w:sz="4" w:space="0" w:color="auto"/>
            </w:tcBorders>
          </w:tcPr>
          <w:p w14:paraId="410711E4" w14:textId="77777777" w:rsidR="00894914" w:rsidRPr="0009535F" w:rsidRDefault="00894914" w:rsidP="002B6EAA">
            <w:pPr>
              <w:pStyle w:val="youthaff"/>
              <w:rPr>
                <w:rFonts w:ascii="Times New Roman" w:hAnsi="Times New Roman"/>
              </w:rPr>
            </w:pPr>
            <w:r w:rsidRPr="0009535F">
              <w:rPr>
                <w:rFonts w:ascii="Times New Roman" w:hAnsi="Times New Roman"/>
              </w:rPr>
              <w:t>Uluslararası Bambu Eğitim Derneği/International Bambu Education Association</w:t>
            </w:r>
          </w:p>
        </w:tc>
      </w:tr>
      <w:tr w:rsidR="00894914" w:rsidRPr="0009535F" w14:paraId="054ACC05" w14:textId="77777777" w:rsidTr="004B2165">
        <w:trPr>
          <w:gridAfter w:val="1"/>
          <w:wAfter w:w="9" w:type="dxa"/>
          <w:cantSplit/>
          <w:jc w:val="center"/>
        </w:trPr>
        <w:tc>
          <w:tcPr>
            <w:tcW w:w="3539" w:type="dxa"/>
            <w:tcBorders>
              <w:top w:val="single" w:sz="4" w:space="0" w:color="auto"/>
              <w:left w:val="single" w:sz="4" w:space="0" w:color="auto"/>
              <w:bottom w:val="single" w:sz="4" w:space="0" w:color="auto"/>
              <w:right w:val="single" w:sz="4" w:space="0" w:color="auto"/>
            </w:tcBorders>
          </w:tcPr>
          <w:p w14:paraId="6AEC3ECA" w14:textId="77777777" w:rsidR="00894914" w:rsidRPr="0009535F" w:rsidRDefault="00894914" w:rsidP="002B6EAA">
            <w:pPr>
              <w:pStyle w:val="youthaftitem"/>
              <w:rPr>
                <w:rFonts w:ascii="Times New Roman" w:hAnsi="Times New Roman"/>
                <w:sz w:val="20"/>
              </w:rPr>
            </w:pPr>
            <w:r w:rsidRPr="0009535F">
              <w:rPr>
                <w:rFonts w:ascii="Times New Roman" w:hAnsi="Times New Roman"/>
                <w:sz w:val="20"/>
              </w:rPr>
              <w:t>Country</w:t>
            </w:r>
          </w:p>
        </w:tc>
        <w:tc>
          <w:tcPr>
            <w:tcW w:w="5528" w:type="dxa"/>
            <w:gridSpan w:val="2"/>
            <w:tcBorders>
              <w:top w:val="single" w:sz="4" w:space="0" w:color="auto"/>
              <w:left w:val="single" w:sz="4" w:space="0" w:color="auto"/>
              <w:bottom w:val="single" w:sz="4" w:space="0" w:color="auto"/>
              <w:right w:val="single" w:sz="4" w:space="0" w:color="auto"/>
            </w:tcBorders>
          </w:tcPr>
          <w:p w14:paraId="0431CB24" w14:textId="77777777" w:rsidR="00894914" w:rsidRPr="0009535F" w:rsidRDefault="00894914" w:rsidP="002B6EAA">
            <w:pPr>
              <w:pStyle w:val="youthaff"/>
              <w:rPr>
                <w:rFonts w:ascii="Times New Roman" w:hAnsi="Times New Roman"/>
                <w:lang w:val="it-IT"/>
              </w:rPr>
            </w:pPr>
            <w:r w:rsidRPr="0009535F">
              <w:rPr>
                <w:rFonts w:ascii="Times New Roman" w:hAnsi="Times New Roman"/>
                <w:lang w:val="it-IT"/>
              </w:rPr>
              <w:t>Turkey</w:t>
            </w:r>
          </w:p>
        </w:tc>
      </w:tr>
      <w:tr w:rsidR="00894914" w:rsidRPr="0009535F" w14:paraId="3F2C2226" w14:textId="77777777" w:rsidTr="004B2165">
        <w:trPr>
          <w:gridAfter w:val="1"/>
          <w:wAfter w:w="9" w:type="dxa"/>
          <w:cantSplit/>
          <w:jc w:val="center"/>
        </w:trPr>
        <w:tc>
          <w:tcPr>
            <w:tcW w:w="3539" w:type="dxa"/>
            <w:tcBorders>
              <w:top w:val="single" w:sz="4" w:space="0" w:color="auto"/>
              <w:left w:val="single" w:sz="4" w:space="0" w:color="auto"/>
              <w:bottom w:val="single" w:sz="4" w:space="0" w:color="auto"/>
              <w:right w:val="single" w:sz="4" w:space="0" w:color="auto"/>
            </w:tcBorders>
          </w:tcPr>
          <w:p w14:paraId="2181882D" w14:textId="77777777" w:rsidR="00894914" w:rsidRPr="0009535F" w:rsidRDefault="00894914" w:rsidP="002B6EAA">
            <w:pPr>
              <w:pStyle w:val="youthaftitem"/>
              <w:rPr>
                <w:rFonts w:ascii="Times New Roman" w:hAnsi="Times New Roman"/>
                <w:sz w:val="20"/>
              </w:rPr>
            </w:pPr>
            <w:r w:rsidRPr="0009535F">
              <w:rPr>
                <w:rFonts w:ascii="Times New Roman" w:hAnsi="Times New Roman"/>
                <w:sz w:val="20"/>
              </w:rPr>
              <w:t>Address</w:t>
            </w:r>
          </w:p>
        </w:tc>
        <w:tc>
          <w:tcPr>
            <w:tcW w:w="5528" w:type="dxa"/>
            <w:gridSpan w:val="2"/>
            <w:tcBorders>
              <w:top w:val="single" w:sz="4" w:space="0" w:color="auto"/>
              <w:left w:val="single" w:sz="4" w:space="0" w:color="auto"/>
              <w:bottom w:val="single" w:sz="4" w:space="0" w:color="auto"/>
              <w:right w:val="single" w:sz="4" w:space="0" w:color="auto"/>
            </w:tcBorders>
          </w:tcPr>
          <w:p w14:paraId="0151EE35" w14:textId="77777777" w:rsidR="00894914" w:rsidRPr="0009535F" w:rsidRDefault="00894914" w:rsidP="002B6EAA">
            <w:pPr>
              <w:pStyle w:val="youthaff"/>
              <w:rPr>
                <w:rFonts w:ascii="Times New Roman" w:hAnsi="Times New Roman"/>
              </w:rPr>
            </w:pPr>
            <w:r w:rsidRPr="0009535F">
              <w:rPr>
                <w:rFonts w:ascii="Times New Roman" w:hAnsi="Times New Roman"/>
              </w:rPr>
              <w:t>Yavuz Selim Mah. 1002.Sok. No:4/6 Bağcılar/İstanbul</w:t>
            </w:r>
          </w:p>
        </w:tc>
      </w:tr>
      <w:tr w:rsidR="00894914" w:rsidRPr="0009535F" w14:paraId="1B47A98B" w14:textId="77777777" w:rsidTr="004B2165">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14:paraId="1B26DCCE" w14:textId="77777777" w:rsidR="00894914" w:rsidRPr="0009535F" w:rsidRDefault="00894914" w:rsidP="002B6EAA">
            <w:pPr>
              <w:pStyle w:val="youthaftitem"/>
              <w:tabs>
                <w:tab w:val="center" w:pos="1788"/>
              </w:tabs>
              <w:rPr>
                <w:rFonts w:ascii="Times New Roman" w:hAnsi="Times New Roman"/>
                <w:sz w:val="20"/>
              </w:rPr>
            </w:pPr>
            <w:r w:rsidRPr="0009535F">
              <w:rPr>
                <w:rFonts w:ascii="Times New Roman" w:hAnsi="Times New Roman"/>
                <w:sz w:val="20"/>
              </w:rPr>
              <w:t>City</w:t>
            </w:r>
          </w:p>
        </w:tc>
        <w:tc>
          <w:tcPr>
            <w:tcW w:w="5530" w:type="dxa"/>
            <w:gridSpan w:val="2"/>
            <w:tcBorders>
              <w:top w:val="single" w:sz="4" w:space="0" w:color="auto"/>
              <w:left w:val="single" w:sz="4" w:space="0" w:color="auto"/>
              <w:bottom w:val="single" w:sz="4" w:space="0" w:color="auto"/>
              <w:right w:val="single" w:sz="4" w:space="0" w:color="auto"/>
            </w:tcBorders>
          </w:tcPr>
          <w:p w14:paraId="3CF19757" w14:textId="77777777" w:rsidR="00894914" w:rsidRPr="0009535F" w:rsidRDefault="00894914" w:rsidP="002B6EAA">
            <w:pPr>
              <w:pStyle w:val="youthaff"/>
              <w:rPr>
                <w:rFonts w:ascii="Times New Roman" w:hAnsi="Times New Roman"/>
              </w:rPr>
            </w:pPr>
            <w:r w:rsidRPr="0009535F">
              <w:rPr>
                <w:rFonts w:ascii="Times New Roman" w:hAnsi="Times New Roman"/>
              </w:rPr>
              <w:t>Istanbul</w:t>
            </w:r>
          </w:p>
        </w:tc>
      </w:tr>
      <w:tr w:rsidR="00894914" w:rsidRPr="0009535F" w14:paraId="23279B42" w14:textId="77777777" w:rsidTr="004B2165">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14:paraId="273FF12B" w14:textId="77777777" w:rsidR="00894914" w:rsidRPr="0009535F" w:rsidRDefault="00894914" w:rsidP="002B6EAA">
            <w:pPr>
              <w:pStyle w:val="youthaftitem"/>
              <w:tabs>
                <w:tab w:val="center" w:pos="1788"/>
              </w:tabs>
              <w:rPr>
                <w:rFonts w:ascii="Times New Roman" w:hAnsi="Times New Roman"/>
                <w:sz w:val="20"/>
              </w:rPr>
            </w:pPr>
            <w:r w:rsidRPr="0009535F">
              <w:rPr>
                <w:rFonts w:ascii="Times New Roman" w:hAnsi="Times New Roman"/>
                <w:sz w:val="20"/>
              </w:rPr>
              <w:t>Web site</w:t>
            </w:r>
            <w:r w:rsidRPr="0009535F">
              <w:rPr>
                <w:rFonts w:ascii="Times New Roman" w:hAnsi="Times New Roman"/>
                <w:sz w:val="20"/>
              </w:rPr>
              <w:tab/>
            </w:r>
          </w:p>
        </w:tc>
        <w:tc>
          <w:tcPr>
            <w:tcW w:w="5530" w:type="dxa"/>
            <w:gridSpan w:val="2"/>
            <w:tcBorders>
              <w:top w:val="single" w:sz="4" w:space="0" w:color="auto"/>
              <w:left w:val="single" w:sz="4" w:space="0" w:color="auto"/>
              <w:bottom w:val="single" w:sz="4" w:space="0" w:color="auto"/>
              <w:right w:val="single" w:sz="4" w:space="0" w:color="auto"/>
            </w:tcBorders>
          </w:tcPr>
          <w:p w14:paraId="5B13D6E3" w14:textId="77777777" w:rsidR="00894914" w:rsidRPr="0009535F" w:rsidRDefault="00894914" w:rsidP="002B6EAA">
            <w:pPr>
              <w:pStyle w:val="youthaff"/>
              <w:rPr>
                <w:rFonts w:ascii="Times New Roman" w:hAnsi="Times New Roman"/>
              </w:rPr>
            </w:pPr>
            <w:r w:rsidRPr="0009535F">
              <w:rPr>
                <w:rFonts w:ascii="Times New Roman" w:hAnsi="Times New Roman"/>
              </w:rPr>
              <w:t>https://bambugep.org/</w:t>
            </w:r>
          </w:p>
        </w:tc>
      </w:tr>
      <w:tr w:rsidR="00894914" w:rsidRPr="0009535F" w14:paraId="462DD649" w14:textId="77777777" w:rsidTr="004B2165">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14:paraId="417BEFD2" w14:textId="77777777" w:rsidR="00894914" w:rsidRPr="0009535F" w:rsidRDefault="00894914" w:rsidP="002B6EAA">
            <w:pPr>
              <w:pStyle w:val="youthaftitem"/>
              <w:rPr>
                <w:rFonts w:ascii="Times New Roman" w:hAnsi="Times New Roman"/>
                <w:sz w:val="20"/>
              </w:rPr>
            </w:pPr>
            <w:r w:rsidRPr="0009535F">
              <w:rPr>
                <w:rFonts w:ascii="Times New Roman" w:hAnsi="Times New Roman"/>
                <w:sz w:val="20"/>
              </w:rPr>
              <w:t>Email</w:t>
            </w:r>
          </w:p>
        </w:tc>
        <w:tc>
          <w:tcPr>
            <w:tcW w:w="5530" w:type="dxa"/>
            <w:gridSpan w:val="2"/>
            <w:tcBorders>
              <w:top w:val="single" w:sz="4" w:space="0" w:color="auto"/>
              <w:left w:val="single" w:sz="4" w:space="0" w:color="auto"/>
              <w:bottom w:val="single" w:sz="4" w:space="0" w:color="auto"/>
              <w:right w:val="single" w:sz="4" w:space="0" w:color="auto"/>
            </w:tcBorders>
          </w:tcPr>
          <w:p w14:paraId="4AAC11A5" w14:textId="77777777" w:rsidR="00894914" w:rsidRPr="0009535F" w:rsidRDefault="00894914" w:rsidP="002B6EAA">
            <w:pPr>
              <w:pStyle w:val="youthaff"/>
              <w:rPr>
                <w:rFonts w:ascii="Times New Roman" w:hAnsi="Times New Roman"/>
              </w:rPr>
            </w:pPr>
            <w:r w:rsidRPr="0009535F">
              <w:rPr>
                <w:rFonts w:ascii="Times New Roman" w:hAnsi="Times New Roman"/>
              </w:rPr>
              <w:t>iletisim@bambugep.org</w:t>
            </w:r>
          </w:p>
        </w:tc>
      </w:tr>
      <w:tr w:rsidR="00894914" w:rsidRPr="0009535F" w14:paraId="6B1429B3" w14:textId="77777777" w:rsidTr="004B2165">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14:paraId="67828536" w14:textId="77777777" w:rsidR="00894914" w:rsidRPr="0009535F" w:rsidRDefault="00894914" w:rsidP="002B6EAA">
            <w:pPr>
              <w:pStyle w:val="youthaftitem"/>
              <w:rPr>
                <w:rFonts w:ascii="Times New Roman" w:hAnsi="Times New Roman"/>
                <w:sz w:val="20"/>
              </w:rPr>
            </w:pPr>
            <w:r w:rsidRPr="0009535F">
              <w:rPr>
                <w:rFonts w:ascii="Times New Roman" w:hAnsi="Times New Roman"/>
                <w:sz w:val="20"/>
              </w:rPr>
              <w:t>Telephone</w:t>
            </w:r>
          </w:p>
        </w:tc>
        <w:tc>
          <w:tcPr>
            <w:tcW w:w="5530" w:type="dxa"/>
            <w:gridSpan w:val="2"/>
            <w:tcBorders>
              <w:top w:val="single" w:sz="4" w:space="0" w:color="auto"/>
              <w:left w:val="single" w:sz="4" w:space="0" w:color="auto"/>
              <w:bottom w:val="single" w:sz="4" w:space="0" w:color="auto"/>
              <w:right w:val="single" w:sz="4" w:space="0" w:color="auto"/>
            </w:tcBorders>
          </w:tcPr>
          <w:p w14:paraId="153D4887" w14:textId="77777777" w:rsidR="00894914" w:rsidRPr="0009535F" w:rsidRDefault="00894914" w:rsidP="002B6EAA">
            <w:pPr>
              <w:pStyle w:val="youthaff"/>
              <w:rPr>
                <w:rFonts w:ascii="Times New Roman" w:hAnsi="Times New Roman"/>
              </w:rPr>
            </w:pPr>
            <w:r w:rsidRPr="0009535F">
              <w:rPr>
                <w:rFonts w:ascii="Times New Roman" w:hAnsi="Times New Roman"/>
              </w:rPr>
              <w:t>+905532082871</w:t>
            </w:r>
          </w:p>
        </w:tc>
      </w:tr>
      <w:tr w:rsidR="00894914" w:rsidRPr="0009535F" w14:paraId="69DF5075" w14:textId="77777777" w:rsidTr="0009535F">
        <w:trPr>
          <w:cantSplit/>
          <w:jc w:val="center"/>
        </w:trPr>
        <w:tc>
          <w:tcPr>
            <w:tcW w:w="9076" w:type="dxa"/>
            <w:gridSpan w:val="4"/>
            <w:tcBorders>
              <w:top w:val="single" w:sz="4" w:space="0" w:color="auto"/>
              <w:left w:val="single" w:sz="4" w:space="0" w:color="auto"/>
              <w:bottom w:val="single" w:sz="4" w:space="0" w:color="auto"/>
              <w:right w:val="single" w:sz="4" w:space="0" w:color="auto"/>
            </w:tcBorders>
            <w:shd w:val="clear" w:color="auto" w:fill="00B0F0"/>
          </w:tcPr>
          <w:p w14:paraId="7F909CE1" w14:textId="77777777" w:rsidR="00894914" w:rsidRPr="0009535F" w:rsidRDefault="00894914" w:rsidP="002B6EAA">
            <w:pPr>
              <w:pStyle w:val="youthaf2subtopic"/>
              <w:rPr>
                <w:rFonts w:ascii="Times New Roman" w:hAnsi="Times New Roman"/>
                <w:b w:val="0"/>
                <w:i w:val="0"/>
              </w:rPr>
            </w:pPr>
            <w:r w:rsidRPr="0009535F">
              <w:rPr>
                <w:rFonts w:ascii="Times New Roman" w:hAnsi="Times New Roman"/>
                <w:i w:val="0"/>
              </w:rPr>
              <w:t>Profile</w:t>
            </w:r>
          </w:p>
        </w:tc>
      </w:tr>
      <w:tr w:rsidR="00894914" w:rsidRPr="0009535F" w14:paraId="2E066C7B" w14:textId="77777777" w:rsidTr="004B2165">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14:paraId="371E87EC" w14:textId="77777777" w:rsidR="00894914" w:rsidRPr="0009535F" w:rsidRDefault="00894914" w:rsidP="002B6EAA">
            <w:pPr>
              <w:pStyle w:val="youthaftitem"/>
              <w:ind w:left="0"/>
              <w:rPr>
                <w:rFonts w:ascii="Times New Roman" w:hAnsi="Times New Roman"/>
                <w:sz w:val="20"/>
              </w:rPr>
            </w:pPr>
            <w:r w:rsidRPr="0009535F">
              <w:rPr>
                <w:rFonts w:ascii="Times New Roman" w:hAnsi="Times New Roman"/>
                <w:sz w:val="20"/>
              </w:rPr>
              <w:t>Type of Organisation</w:t>
            </w:r>
          </w:p>
        </w:tc>
        <w:tc>
          <w:tcPr>
            <w:tcW w:w="5530" w:type="dxa"/>
            <w:gridSpan w:val="2"/>
            <w:tcBorders>
              <w:top w:val="single" w:sz="4" w:space="0" w:color="auto"/>
              <w:left w:val="single" w:sz="4" w:space="0" w:color="auto"/>
              <w:bottom w:val="single" w:sz="4" w:space="0" w:color="auto"/>
              <w:right w:val="single" w:sz="4" w:space="0" w:color="auto"/>
            </w:tcBorders>
          </w:tcPr>
          <w:p w14:paraId="29514665" w14:textId="77777777" w:rsidR="00894914" w:rsidRPr="0009535F" w:rsidRDefault="00894914" w:rsidP="002B6EAA">
            <w:pPr>
              <w:pStyle w:val="youthaff"/>
              <w:rPr>
                <w:rFonts w:ascii="Times New Roman" w:hAnsi="Times New Roman"/>
              </w:rPr>
            </w:pPr>
            <w:r w:rsidRPr="0009535F">
              <w:rPr>
                <w:rFonts w:ascii="Times New Roman" w:hAnsi="Times New Roman"/>
              </w:rPr>
              <w:t>Non-Government Organisation</w:t>
            </w:r>
          </w:p>
        </w:tc>
      </w:tr>
      <w:tr w:rsidR="00894914" w:rsidRPr="0009535F" w14:paraId="435FB587" w14:textId="77777777" w:rsidTr="004B2165">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14:paraId="477C71B7" w14:textId="77777777" w:rsidR="00894914" w:rsidRPr="0009535F" w:rsidRDefault="00894914" w:rsidP="002B6EAA">
            <w:pPr>
              <w:pStyle w:val="youthaftitem"/>
              <w:ind w:left="0"/>
              <w:rPr>
                <w:rFonts w:ascii="Times New Roman" w:hAnsi="Times New Roman"/>
                <w:szCs w:val="18"/>
              </w:rPr>
            </w:pPr>
            <w:r w:rsidRPr="0009535F">
              <w:rPr>
                <w:rFonts w:ascii="Times New Roman" w:hAnsi="Times New Roman"/>
                <w:szCs w:val="18"/>
              </w:rPr>
              <w:t>Is the partner organisation a public body?</w:t>
            </w:r>
          </w:p>
        </w:tc>
        <w:tc>
          <w:tcPr>
            <w:tcW w:w="5530" w:type="dxa"/>
            <w:gridSpan w:val="2"/>
            <w:tcBorders>
              <w:top w:val="single" w:sz="4" w:space="0" w:color="auto"/>
              <w:left w:val="single" w:sz="4" w:space="0" w:color="auto"/>
              <w:bottom w:val="single" w:sz="4" w:space="0" w:color="auto"/>
              <w:right w:val="single" w:sz="4" w:space="0" w:color="auto"/>
            </w:tcBorders>
          </w:tcPr>
          <w:p w14:paraId="0C235AD1" w14:textId="77777777" w:rsidR="00894914" w:rsidRPr="0009535F" w:rsidRDefault="00894914" w:rsidP="002B6EAA">
            <w:pPr>
              <w:pStyle w:val="youthaff"/>
              <w:rPr>
                <w:rFonts w:ascii="Times New Roman" w:hAnsi="Times New Roman"/>
              </w:rPr>
            </w:pPr>
          </w:p>
        </w:tc>
      </w:tr>
      <w:tr w:rsidR="00894914" w:rsidRPr="0009535F" w14:paraId="19C5738C" w14:textId="77777777" w:rsidTr="004B2165">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14:paraId="49C3DF53" w14:textId="77777777" w:rsidR="00894914" w:rsidRPr="0009535F" w:rsidRDefault="00894914" w:rsidP="002B6EAA">
            <w:pPr>
              <w:pStyle w:val="youthaftitem"/>
              <w:ind w:left="0"/>
              <w:rPr>
                <w:rFonts w:ascii="Times New Roman" w:hAnsi="Times New Roman"/>
                <w:szCs w:val="18"/>
              </w:rPr>
            </w:pPr>
            <w:r w:rsidRPr="0009535F">
              <w:rPr>
                <w:rFonts w:ascii="Times New Roman" w:hAnsi="Times New Roman"/>
                <w:szCs w:val="18"/>
              </w:rPr>
              <w:t>Is the partner organisation a non-profit?</w:t>
            </w:r>
          </w:p>
        </w:tc>
        <w:tc>
          <w:tcPr>
            <w:tcW w:w="5530" w:type="dxa"/>
            <w:gridSpan w:val="2"/>
            <w:tcBorders>
              <w:top w:val="single" w:sz="4" w:space="0" w:color="auto"/>
              <w:left w:val="single" w:sz="4" w:space="0" w:color="auto"/>
              <w:bottom w:val="single" w:sz="4" w:space="0" w:color="auto"/>
              <w:right w:val="single" w:sz="4" w:space="0" w:color="auto"/>
            </w:tcBorders>
          </w:tcPr>
          <w:p w14:paraId="7A5B407A" w14:textId="77777777" w:rsidR="00894914" w:rsidRPr="0009535F" w:rsidRDefault="00894914" w:rsidP="002B6EAA">
            <w:pPr>
              <w:pStyle w:val="youthaff"/>
              <w:rPr>
                <w:rFonts w:ascii="Times New Roman" w:hAnsi="Times New Roman"/>
              </w:rPr>
            </w:pPr>
            <w:r w:rsidRPr="0009535F">
              <w:rPr>
                <w:rFonts w:ascii="Times New Roman" w:hAnsi="Times New Roman"/>
              </w:rPr>
              <w:t>X</w:t>
            </w:r>
          </w:p>
        </w:tc>
      </w:tr>
      <w:tr w:rsidR="00894914" w:rsidRPr="0009535F" w14:paraId="44B0BA92" w14:textId="77777777" w:rsidTr="0009535F">
        <w:trPr>
          <w:cantSplit/>
          <w:jc w:val="center"/>
        </w:trPr>
        <w:tc>
          <w:tcPr>
            <w:tcW w:w="9076" w:type="dxa"/>
            <w:gridSpan w:val="4"/>
            <w:tcBorders>
              <w:top w:val="single" w:sz="4" w:space="0" w:color="auto"/>
              <w:left w:val="single" w:sz="4" w:space="0" w:color="auto"/>
              <w:bottom w:val="single" w:sz="4" w:space="0" w:color="auto"/>
              <w:right w:val="single" w:sz="4" w:space="0" w:color="auto"/>
            </w:tcBorders>
            <w:shd w:val="clear" w:color="auto" w:fill="00B0F0"/>
          </w:tcPr>
          <w:p w14:paraId="46EE72A3" w14:textId="77777777" w:rsidR="00894914" w:rsidRPr="0009535F" w:rsidRDefault="00894914" w:rsidP="002B6EAA">
            <w:pPr>
              <w:pStyle w:val="youthaf2subtopic"/>
              <w:rPr>
                <w:rFonts w:ascii="Times New Roman" w:hAnsi="Times New Roman"/>
                <w:b w:val="0"/>
                <w:i w:val="0"/>
              </w:rPr>
            </w:pPr>
            <w:r w:rsidRPr="0009535F">
              <w:rPr>
                <w:rFonts w:ascii="Times New Roman" w:hAnsi="Times New Roman"/>
                <w:i w:val="0"/>
              </w:rPr>
              <w:t>Background and Experience</w:t>
            </w:r>
          </w:p>
        </w:tc>
      </w:tr>
      <w:tr w:rsidR="00894914" w:rsidRPr="0009535F" w14:paraId="0E5C54FE" w14:textId="77777777" w:rsidTr="004B2165">
        <w:trPr>
          <w:cantSplit/>
          <w:trHeight w:val="2209"/>
          <w:jc w:val="center"/>
        </w:trPr>
        <w:tc>
          <w:tcPr>
            <w:tcW w:w="3546" w:type="dxa"/>
            <w:gridSpan w:val="2"/>
            <w:tcBorders>
              <w:top w:val="single" w:sz="4" w:space="0" w:color="auto"/>
              <w:left w:val="single" w:sz="4" w:space="0" w:color="auto"/>
              <w:bottom w:val="single" w:sz="4" w:space="0" w:color="auto"/>
              <w:right w:val="single" w:sz="4" w:space="0" w:color="auto"/>
            </w:tcBorders>
          </w:tcPr>
          <w:p w14:paraId="4AF24755" w14:textId="77777777" w:rsidR="00894914" w:rsidRPr="00353DFC" w:rsidRDefault="00894914" w:rsidP="002B6EAA">
            <w:pPr>
              <w:pStyle w:val="youthaftitem"/>
              <w:ind w:left="0"/>
              <w:rPr>
                <w:rFonts w:ascii="Times New Roman" w:hAnsi="Times New Roman"/>
                <w:sz w:val="20"/>
              </w:rPr>
            </w:pPr>
            <w:r w:rsidRPr="00353DFC">
              <w:rPr>
                <w:rFonts w:ascii="Times New Roman" w:hAnsi="Times New Roman"/>
                <w:sz w:val="20"/>
              </w:rPr>
              <w:t>Please briefly present your organisation</w:t>
            </w:r>
          </w:p>
        </w:tc>
        <w:tc>
          <w:tcPr>
            <w:tcW w:w="5530" w:type="dxa"/>
            <w:gridSpan w:val="2"/>
            <w:tcBorders>
              <w:top w:val="single" w:sz="4" w:space="0" w:color="auto"/>
              <w:left w:val="single" w:sz="4" w:space="0" w:color="auto"/>
              <w:bottom w:val="single" w:sz="4" w:space="0" w:color="auto"/>
              <w:right w:val="single" w:sz="4" w:space="0" w:color="auto"/>
            </w:tcBorders>
          </w:tcPr>
          <w:p w14:paraId="4BA76EFB" w14:textId="58EE14C2" w:rsidR="00515873" w:rsidRPr="00515873" w:rsidRDefault="00515873" w:rsidP="00515873">
            <w:pPr>
              <w:jc w:val="both"/>
              <w:rPr>
                <w:sz w:val="20"/>
              </w:rPr>
            </w:pPr>
            <w:r w:rsidRPr="00515873">
              <w:rPr>
                <w:sz w:val="20"/>
              </w:rPr>
              <w:t xml:space="preserve">The International Bamboo Education Association is an organization that tries to reach children </w:t>
            </w:r>
            <w:r w:rsidR="00515DF2">
              <w:rPr>
                <w:sz w:val="20"/>
              </w:rPr>
              <w:t>digitally</w:t>
            </w:r>
            <w:r w:rsidR="00515DF2" w:rsidRPr="00515873">
              <w:rPr>
                <w:sz w:val="20"/>
              </w:rPr>
              <w:t xml:space="preserve"> </w:t>
            </w:r>
            <w:r w:rsidRPr="00515873">
              <w:rPr>
                <w:sz w:val="20"/>
              </w:rPr>
              <w:t>who face disadvantaged situations in their education life due to socio-economic factors by bringing together volunteer educators and children who need educational support. In addition to providing support with their curriculum, it started its activities in 2019 with the aim of supporting their personal development with workshop programs that prioritize self-actualization, self-discovery and the development of their talents and imaginations, with the principle of social benefit.</w:t>
            </w:r>
          </w:p>
          <w:p w14:paraId="71596A9F" w14:textId="77777777" w:rsidR="00894914" w:rsidRPr="00515873" w:rsidRDefault="00894914" w:rsidP="002B6EAA">
            <w:pPr>
              <w:rPr>
                <w:sz w:val="20"/>
                <w:szCs w:val="20"/>
                <w:lang w:eastAsia="fr-FR"/>
              </w:rPr>
            </w:pPr>
          </w:p>
        </w:tc>
      </w:tr>
      <w:tr w:rsidR="00894914" w:rsidRPr="0009535F" w14:paraId="7CEB37A0" w14:textId="77777777" w:rsidTr="004B2165">
        <w:trPr>
          <w:cantSplit/>
          <w:trHeight w:val="2209"/>
          <w:jc w:val="center"/>
        </w:trPr>
        <w:tc>
          <w:tcPr>
            <w:tcW w:w="3546" w:type="dxa"/>
            <w:gridSpan w:val="2"/>
            <w:tcBorders>
              <w:top w:val="single" w:sz="4" w:space="0" w:color="auto"/>
              <w:left w:val="single" w:sz="4" w:space="0" w:color="auto"/>
              <w:bottom w:val="single" w:sz="4" w:space="0" w:color="auto"/>
              <w:right w:val="single" w:sz="4" w:space="0" w:color="auto"/>
            </w:tcBorders>
          </w:tcPr>
          <w:p w14:paraId="0735583D" w14:textId="77777777" w:rsidR="00894914" w:rsidRPr="00353DFC" w:rsidRDefault="00894914" w:rsidP="00894914">
            <w:pPr>
              <w:pStyle w:val="youthaftitem"/>
              <w:ind w:left="0"/>
              <w:rPr>
                <w:rFonts w:ascii="Times New Roman" w:hAnsi="Times New Roman"/>
                <w:sz w:val="20"/>
              </w:rPr>
            </w:pPr>
            <w:r w:rsidRPr="00353DFC">
              <w:rPr>
                <w:rFonts w:ascii="Times New Roman" w:hAnsi="Times New Roman"/>
                <w:sz w:val="20"/>
              </w:rPr>
              <w:t>What are the activities and experience of your organisation in the areas relevant for this application?</w:t>
            </w:r>
          </w:p>
        </w:tc>
        <w:tc>
          <w:tcPr>
            <w:tcW w:w="5530" w:type="dxa"/>
            <w:gridSpan w:val="2"/>
            <w:tcBorders>
              <w:top w:val="single" w:sz="4" w:space="0" w:color="auto"/>
              <w:left w:val="single" w:sz="4" w:space="0" w:color="auto"/>
              <w:bottom w:val="single" w:sz="4" w:space="0" w:color="auto"/>
              <w:right w:val="single" w:sz="4" w:space="0" w:color="auto"/>
            </w:tcBorders>
          </w:tcPr>
          <w:p w14:paraId="683BEC88" w14:textId="77777777" w:rsidR="00BC268D" w:rsidRPr="00BC268D" w:rsidRDefault="00BC268D" w:rsidP="00BC268D">
            <w:pPr>
              <w:pStyle w:val="youthaff"/>
              <w:rPr>
                <w:rFonts w:ascii="Times New Roman" w:hAnsi="Times New Roman"/>
                <w:lang w:val="en-US" w:eastAsia="fr-FR"/>
              </w:rPr>
            </w:pPr>
            <w:r w:rsidRPr="00BC268D">
              <w:rPr>
                <w:rFonts w:ascii="Times New Roman" w:hAnsi="Times New Roman"/>
                <w:lang w:val="en-US" w:eastAsia="fr-FR"/>
              </w:rPr>
              <w:t>Bamboo Volunteer Education Association works on 5 different topics. These are "One-to-One Training", "Workshops", "Adult Trainings", "Psychological Support" and "Organizations".</w:t>
            </w:r>
          </w:p>
          <w:p w14:paraId="784ACB87" w14:textId="246A9A0C" w:rsidR="0039753E" w:rsidRPr="0039753E" w:rsidRDefault="0039753E" w:rsidP="0039753E">
            <w:pPr>
              <w:rPr>
                <w:sz w:val="20"/>
                <w:szCs w:val="20"/>
              </w:rPr>
            </w:pPr>
            <w:r>
              <w:rPr>
                <w:sz w:val="20"/>
                <w:szCs w:val="20"/>
              </w:rPr>
              <w:t>-One-to-One Training</w:t>
            </w:r>
            <w:r w:rsidRPr="0039753E">
              <w:rPr>
                <w:sz w:val="20"/>
                <w:szCs w:val="20"/>
              </w:rPr>
              <w:t xml:space="preserve"> is our mentoring support that aims to improve the personal and social skills of primary and secondary school students as well as supporting their curriculum education. In order to increase the equality of opportunity in education, we try to reach children who face disadvantaged situations in their education life due to socioeconomic factors and bring them together with volunteer trainers. </w:t>
            </w:r>
            <w:r>
              <w:rPr>
                <w:sz w:val="20"/>
                <w:szCs w:val="20"/>
              </w:rPr>
              <w:t>The people who have graduated</w:t>
            </w:r>
            <w:r w:rsidRPr="0039753E">
              <w:rPr>
                <w:sz w:val="20"/>
                <w:szCs w:val="20"/>
              </w:rPr>
              <w:t xml:space="preserve"> their </w:t>
            </w:r>
            <w:r>
              <w:rPr>
                <w:sz w:val="20"/>
                <w:szCs w:val="20"/>
              </w:rPr>
              <w:t>university education and</w:t>
            </w:r>
            <w:r w:rsidRPr="0039753E">
              <w:rPr>
                <w:sz w:val="20"/>
                <w:szCs w:val="20"/>
              </w:rPr>
              <w:t xml:space="preserve"> high school students aged 16 and over can become one-on-one training volunteers. </w:t>
            </w:r>
          </w:p>
          <w:p w14:paraId="131A8EF6" w14:textId="04C28657" w:rsidR="00894914" w:rsidRPr="00353DFC" w:rsidRDefault="00894914" w:rsidP="00BC268D">
            <w:pPr>
              <w:pStyle w:val="youthaff"/>
              <w:rPr>
                <w:rFonts w:ascii="Times New Roman" w:hAnsi="Times New Roman"/>
                <w:lang w:val="en-US" w:eastAsia="fr-FR"/>
              </w:rPr>
            </w:pPr>
          </w:p>
        </w:tc>
      </w:tr>
      <w:tr w:rsidR="00894914" w:rsidRPr="0009535F" w14:paraId="7BFB24AC" w14:textId="77777777" w:rsidTr="004B2165">
        <w:trPr>
          <w:cantSplit/>
          <w:trHeight w:val="2209"/>
          <w:jc w:val="center"/>
        </w:trPr>
        <w:tc>
          <w:tcPr>
            <w:tcW w:w="3546" w:type="dxa"/>
            <w:gridSpan w:val="2"/>
            <w:tcBorders>
              <w:top w:val="single" w:sz="4" w:space="0" w:color="auto"/>
              <w:left w:val="single" w:sz="4" w:space="0" w:color="auto"/>
              <w:bottom w:val="single" w:sz="4" w:space="0" w:color="auto"/>
              <w:right w:val="single" w:sz="4" w:space="0" w:color="auto"/>
            </w:tcBorders>
          </w:tcPr>
          <w:p w14:paraId="66C1E12B" w14:textId="77777777" w:rsidR="00894914" w:rsidRPr="0006200F" w:rsidRDefault="00894914" w:rsidP="00894914">
            <w:pPr>
              <w:pStyle w:val="youthaftitem"/>
              <w:ind w:left="0"/>
              <w:rPr>
                <w:rFonts w:ascii="Times New Roman" w:hAnsi="Times New Roman"/>
                <w:sz w:val="20"/>
              </w:rPr>
            </w:pPr>
            <w:r w:rsidRPr="0006200F">
              <w:rPr>
                <w:rFonts w:ascii="Times New Roman" w:hAnsi="Times New Roman"/>
                <w:sz w:val="20"/>
              </w:rPr>
              <w:lastRenderedPageBreak/>
              <w:t>What are the activities and experience of your organisation in the areas relevant for this application?</w:t>
            </w:r>
          </w:p>
        </w:tc>
        <w:tc>
          <w:tcPr>
            <w:tcW w:w="5530" w:type="dxa"/>
            <w:gridSpan w:val="2"/>
            <w:tcBorders>
              <w:top w:val="single" w:sz="4" w:space="0" w:color="auto"/>
              <w:left w:val="single" w:sz="4" w:space="0" w:color="auto"/>
              <w:bottom w:val="single" w:sz="4" w:space="0" w:color="auto"/>
              <w:right w:val="single" w:sz="4" w:space="0" w:color="auto"/>
            </w:tcBorders>
          </w:tcPr>
          <w:p w14:paraId="094D2A7C" w14:textId="21032567" w:rsidR="000A312B" w:rsidRPr="0039753E" w:rsidRDefault="000A312B" w:rsidP="000A312B">
            <w:pPr>
              <w:pStyle w:val="youthaff"/>
              <w:rPr>
                <w:rFonts w:ascii="Times New Roman" w:hAnsi="Times New Roman"/>
                <w:color w:val="000000"/>
                <w:shd w:val="clear" w:color="auto" w:fill="FFFFFF"/>
              </w:rPr>
            </w:pPr>
            <w:r w:rsidRPr="000A312B">
              <w:rPr>
                <w:rFonts w:ascii="Times New Roman" w:hAnsi="Times New Roman"/>
                <w:color w:val="000000"/>
                <w:sz w:val="18"/>
                <w:szCs w:val="18"/>
                <w:shd w:val="clear" w:color="auto" w:fill="FFFFFF"/>
              </w:rPr>
              <w:t>-</w:t>
            </w:r>
            <w:r w:rsidRPr="0039753E">
              <w:rPr>
                <w:rFonts w:ascii="Times New Roman" w:hAnsi="Times New Roman"/>
                <w:color w:val="000000"/>
                <w:shd w:val="clear" w:color="auto" w:fill="FFFFFF"/>
              </w:rPr>
              <w:t xml:space="preserve">Workshops are our support that we aim to develop the mental, physical and social skills of students aged 4-14, with workshops in different fields in accordance with their age groups. We give these online workshops through our e-learning system to develop children's social skills, and our physical workshops in cooperation with various municipalities, especially IMM. These workshops can be </w:t>
            </w:r>
            <w:r w:rsidR="006B724D" w:rsidRPr="0039753E">
              <w:rPr>
                <w:rFonts w:ascii="Times New Roman" w:hAnsi="Times New Roman"/>
                <w:color w:val="000000"/>
                <w:shd w:val="clear" w:color="auto" w:fill="FFFFFF"/>
              </w:rPr>
              <w:t xml:space="preserve">held by </w:t>
            </w:r>
            <w:r w:rsidRPr="0039753E">
              <w:rPr>
                <w:rFonts w:ascii="Times New Roman" w:hAnsi="Times New Roman"/>
                <w:color w:val="000000"/>
                <w:shd w:val="clear" w:color="auto" w:fill="FFFFFF"/>
              </w:rPr>
              <w:t>professionals, undergraduate &amp; associate degree students or graduates, high school students aged 16 and over, workshop volunteers.</w:t>
            </w:r>
          </w:p>
          <w:p w14:paraId="706389C5" w14:textId="77777777" w:rsidR="000A312B" w:rsidRPr="0039753E" w:rsidRDefault="000A312B" w:rsidP="000A312B">
            <w:pPr>
              <w:pStyle w:val="youthaff"/>
              <w:rPr>
                <w:rFonts w:ascii="Times New Roman" w:hAnsi="Times New Roman"/>
                <w:color w:val="000000"/>
                <w:shd w:val="clear" w:color="auto" w:fill="FFFFFF"/>
              </w:rPr>
            </w:pPr>
            <w:r w:rsidRPr="0039753E">
              <w:rPr>
                <w:rFonts w:ascii="Times New Roman" w:hAnsi="Times New Roman"/>
                <w:color w:val="000000"/>
                <w:shd w:val="clear" w:color="auto" w:fill="FFFFFF"/>
              </w:rPr>
              <w:t>-Adult Trainings are the trainings we organize for individuals aged 18 and over, especially our parents. With these trainings, we aim to increase the efficiency of our education with more conscious parents and students. These trainings are carried out on the internet under the control of our volunteer coordination team through our e-learning system.</w:t>
            </w:r>
          </w:p>
          <w:p w14:paraId="35A949A5" w14:textId="25D90F82" w:rsidR="000A312B" w:rsidRPr="0039753E" w:rsidRDefault="000A312B" w:rsidP="000A312B">
            <w:pPr>
              <w:pStyle w:val="youthaff"/>
              <w:rPr>
                <w:rFonts w:ascii="Times New Roman" w:hAnsi="Times New Roman"/>
                <w:color w:val="000000"/>
                <w:shd w:val="clear" w:color="auto" w:fill="FFFFFF"/>
              </w:rPr>
            </w:pPr>
            <w:r w:rsidRPr="0039753E">
              <w:rPr>
                <w:rFonts w:ascii="Times New Roman" w:hAnsi="Times New Roman"/>
                <w:color w:val="000000"/>
                <w:shd w:val="clear" w:color="auto" w:fill="FFFFFF"/>
              </w:rPr>
              <w:t>-Psychological Support is our support program where we aim to help students who are preparing for high school and university exams gain the ability to manage their exam anxiety. With the help of this support, we ensure that students who have limited access to psychological counseling opportunities at schools have access to psychological support through volunteer psychologists. Supports are carried out on the internet, through our e-learning system, under the control of our volunteer coordination team.</w:t>
            </w:r>
          </w:p>
          <w:p w14:paraId="5278B66C" w14:textId="7570262F" w:rsidR="00894914" w:rsidRPr="0009535F" w:rsidRDefault="000A312B" w:rsidP="000A312B">
            <w:pPr>
              <w:pStyle w:val="youthaff"/>
              <w:rPr>
                <w:rFonts w:ascii="Times New Roman" w:hAnsi="Times New Roman"/>
                <w:color w:val="000000"/>
                <w:sz w:val="18"/>
                <w:szCs w:val="18"/>
                <w:shd w:val="clear" w:color="auto" w:fill="FFFFFF"/>
              </w:rPr>
            </w:pPr>
            <w:r w:rsidRPr="0039753E">
              <w:rPr>
                <w:rFonts w:ascii="Times New Roman" w:hAnsi="Times New Roman"/>
                <w:color w:val="000000"/>
                <w:shd w:val="clear" w:color="auto" w:fill="FFFFFF"/>
              </w:rPr>
              <w:t>-Organizations are big events that we organize with our team and stakeholders for special days or groups in order to bring the social impact</w:t>
            </w:r>
            <w:r w:rsidR="006234C5" w:rsidRPr="0039753E">
              <w:rPr>
                <w:rFonts w:ascii="Times New Roman" w:hAnsi="Times New Roman"/>
                <w:color w:val="000000"/>
                <w:shd w:val="clear" w:color="auto" w:fill="FFFFFF"/>
              </w:rPr>
              <w:t>.</w:t>
            </w:r>
            <w:r w:rsidRPr="0039753E">
              <w:rPr>
                <w:rFonts w:ascii="Times New Roman" w:hAnsi="Times New Roman"/>
                <w:color w:val="000000"/>
                <w:shd w:val="clear" w:color="auto" w:fill="FFFFFF"/>
              </w:rPr>
              <w:t xml:space="preserve"> </w:t>
            </w:r>
            <w:r w:rsidR="006234C5" w:rsidRPr="0039753E">
              <w:rPr>
                <w:rFonts w:ascii="Times New Roman" w:hAnsi="Times New Roman"/>
                <w:color w:val="000000"/>
                <w:shd w:val="clear" w:color="auto" w:fill="FFFFFF"/>
              </w:rPr>
              <w:t>W</w:t>
            </w:r>
            <w:r w:rsidRPr="0039753E">
              <w:rPr>
                <w:rFonts w:ascii="Times New Roman" w:hAnsi="Times New Roman"/>
                <w:color w:val="000000"/>
                <w:shd w:val="clear" w:color="auto" w:fill="FFFFFF"/>
              </w:rPr>
              <w:t xml:space="preserve">e </w:t>
            </w:r>
            <w:r w:rsidR="006234C5" w:rsidRPr="0039753E">
              <w:rPr>
                <w:rFonts w:ascii="Times New Roman" w:hAnsi="Times New Roman"/>
                <w:color w:val="000000"/>
                <w:shd w:val="clear" w:color="auto" w:fill="FFFFFF"/>
              </w:rPr>
              <w:t>desire</w:t>
            </w:r>
            <w:r w:rsidRPr="0039753E">
              <w:rPr>
                <w:rFonts w:ascii="Times New Roman" w:hAnsi="Times New Roman"/>
                <w:color w:val="000000"/>
                <w:shd w:val="clear" w:color="auto" w:fill="FFFFFF"/>
              </w:rPr>
              <w:t xml:space="preserve"> to create to wider audiences</w:t>
            </w:r>
            <w:r w:rsidR="006234C5" w:rsidRPr="0039753E">
              <w:rPr>
                <w:rFonts w:ascii="Times New Roman" w:hAnsi="Times New Roman"/>
                <w:color w:val="000000"/>
                <w:shd w:val="clear" w:color="auto" w:fill="FFFFFF"/>
              </w:rPr>
              <w:t>.</w:t>
            </w:r>
          </w:p>
        </w:tc>
      </w:tr>
      <w:tr w:rsidR="00193D4A" w:rsidRPr="0009535F" w14:paraId="5090FE9B" w14:textId="77777777" w:rsidTr="004B2165">
        <w:trPr>
          <w:cantSplit/>
          <w:trHeight w:val="2209"/>
          <w:jc w:val="center"/>
        </w:trPr>
        <w:tc>
          <w:tcPr>
            <w:tcW w:w="3546" w:type="dxa"/>
            <w:gridSpan w:val="2"/>
            <w:tcBorders>
              <w:top w:val="single" w:sz="4" w:space="0" w:color="auto"/>
              <w:left w:val="single" w:sz="4" w:space="0" w:color="auto"/>
              <w:bottom w:val="single" w:sz="4" w:space="0" w:color="auto"/>
              <w:right w:val="single" w:sz="4" w:space="0" w:color="auto"/>
            </w:tcBorders>
          </w:tcPr>
          <w:p w14:paraId="6CBAD9B6" w14:textId="77777777" w:rsidR="00193D4A" w:rsidRPr="0006200F" w:rsidRDefault="00193D4A" w:rsidP="00894914">
            <w:pPr>
              <w:pStyle w:val="youthaftitem"/>
              <w:ind w:left="0"/>
              <w:rPr>
                <w:rFonts w:ascii="Times New Roman" w:hAnsi="Times New Roman"/>
                <w:sz w:val="20"/>
              </w:rPr>
            </w:pPr>
            <w:r w:rsidRPr="0006200F">
              <w:rPr>
                <w:rFonts w:ascii="Times New Roman" w:hAnsi="Times New Roman"/>
                <w:sz w:val="20"/>
              </w:rPr>
              <w:t>What are the skills and expertise of key staff/persons in your organization</w:t>
            </w:r>
          </w:p>
        </w:tc>
        <w:tc>
          <w:tcPr>
            <w:tcW w:w="5530" w:type="dxa"/>
            <w:gridSpan w:val="2"/>
            <w:tcBorders>
              <w:top w:val="single" w:sz="4" w:space="0" w:color="auto"/>
              <w:left w:val="single" w:sz="4" w:space="0" w:color="auto"/>
              <w:bottom w:val="single" w:sz="4" w:space="0" w:color="auto"/>
              <w:right w:val="single" w:sz="4" w:space="0" w:color="auto"/>
            </w:tcBorders>
          </w:tcPr>
          <w:p w14:paraId="3E7D57D4" w14:textId="128FCF98" w:rsidR="000A312B" w:rsidRPr="0039753E" w:rsidRDefault="000A312B" w:rsidP="000A312B">
            <w:pPr>
              <w:keepNext/>
              <w:tabs>
                <w:tab w:val="left" w:pos="284"/>
              </w:tabs>
              <w:spacing w:before="60" w:after="60"/>
              <w:rPr>
                <w:color w:val="000000"/>
                <w:sz w:val="20"/>
                <w:szCs w:val="20"/>
                <w:shd w:val="clear" w:color="auto" w:fill="FFFFFF"/>
              </w:rPr>
            </w:pPr>
            <w:r w:rsidRPr="0039753E">
              <w:rPr>
                <w:color w:val="000000"/>
                <w:sz w:val="20"/>
                <w:szCs w:val="20"/>
                <w:shd w:val="clear" w:color="auto" w:fill="FFFFFF"/>
              </w:rPr>
              <w:t>Akın Günaydın:</w:t>
            </w:r>
          </w:p>
          <w:p w14:paraId="7A8ED183" w14:textId="33EBBB8B" w:rsidR="000A312B" w:rsidRPr="0039753E" w:rsidRDefault="000A312B" w:rsidP="000A312B">
            <w:pPr>
              <w:keepNext/>
              <w:tabs>
                <w:tab w:val="left" w:pos="284"/>
              </w:tabs>
              <w:spacing w:before="60" w:after="60"/>
              <w:rPr>
                <w:color w:val="000000"/>
                <w:sz w:val="20"/>
                <w:szCs w:val="20"/>
                <w:shd w:val="clear" w:color="auto" w:fill="FFFFFF"/>
              </w:rPr>
            </w:pPr>
            <w:r w:rsidRPr="0039753E">
              <w:rPr>
                <w:color w:val="000000"/>
                <w:sz w:val="20"/>
                <w:szCs w:val="20"/>
                <w:shd w:val="clear" w:color="auto" w:fill="FFFFFF"/>
              </w:rPr>
              <w:t>His areas of interest are volunteering, social entrepreneurship, online education, screenwriting and basketball. He received different trainings on civil society at Istanbul University Volunteer Academy and on screenwriting in private courses and associations. He received training on project preparation according to the EU methodology and attended many social entrepreneurship meetings, especially social benefit summits. He has experience in areas such as teamwork, team management, team motivation, strategic planning, leadership. He has done volunteer work in some associations and foundations in areas such as education, homeless people, refugees, children with leukemia.</w:t>
            </w:r>
          </w:p>
          <w:p w14:paraId="5408972F" w14:textId="77777777" w:rsidR="000A312B" w:rsidRPr="0039753E" w:rsidRDefault="000A312B" w:rsidP="000A312B">
            <w:pPr>
              <w:keepNext/>
              <w:tabs>
                <w:tab w:val="left" w:pos="284"/>
              </w:tabs>
              <w:spacing w:before="60" w:after="60"/>
              <w:rPr>
                <w:color w:val="000000"/>
                <w:sz w:val="20"/>
                <w:szCs w:val="20"/>
                <w:shd w:val="clear" w:color="auto" w:fill="FFFFFF"/>
              </w:rPr>
            </w:pPr>
          </w:p>
          <w:p w14:paraId="689CC502" w14:textId="1E0705D4" w:rsidR="000A312B" w:rsidRPr="0039753E" w:rsidRDefault="000A312B" w:rsidP="000A312B">
            <w:pPr>
              <w:keepNext/>
              <w:tabs>
                <w:tab w:val="left" w:pos="284"/>
              </w:tabs>
              <w:spacing w:before="60" w:after="60"/>
              <w:rPr>
                <w:color w:val="000000"/>
                <w:sz w:val="20"/>
                <w:szCs w:val="20"/>
                <w:shd w:val="clear" w:color="auto" w:fill="FFFFFF"/>
              </w:rPr>
            </w:pPr>
            <w:r w:rsidRPr="0039753E">
              <w:rPr>
                <w:color w:val="000000"/>
                <w:sz w:val="20"/>
                <w:szCs w:val="20"/>
                <w:shd w:val="clear" w:color="auto" w:fill="FFFFFF"/>
              </w:rPr>
              <w:t>After his volunteer work, he established the Bamb</w:t>
            </w:r>
            <w:r w:rsidR="00515DF2">
              <w:rPr>
                <w:color w:val="000000"/>
                <w:sz w:val="20"/>
                <w:szCs w:val="20"/>
                <w:shd w:val="clear" w:color="auto" w:fill="FFFFFF"/>
              </w:rPr>
              <w:t>oo</w:t>
            </w:r>
            <w:r w:rsidRPr="0039753E">
              <w:rPr>
                <w:color w:val="000000"/>
                <w:sz w:val="20"/>
                <w:szCs w:val="20"/>
                <w:shd w:val="clear" w:color="auto" w:fill="FFFFFF"/>
              </w:rPr>
              <w:t xml:space="preserve"> Volunteer Education Platform. He also works as a "Math Teacher" in a public school.</w:t>
            </w:r>
          </w:p>
          <w:p w14:paraId="613EBCE2" w14:textId="77777777" w:rsidR="000A312B" w:rsidRPr="0039753E" w:rsidRDefault="000A312B" w:rsidP="000A312B">
            <w:pPr>
              <w:keepNext/>
              <w:tabs>
                <w:tab w:val="left" w:pos="284"/>
              </w:tabs>
              <w:spacing w:before="60" w:after="60"/>
              <w:rPr>
                <w:color w:val="000000"/>
                <w:sz w:val="20"/>
                <w:szCs w:val="20"/>
                <w:shd w:val="clear" w:color="auto" w:fill="FFFFFF"/>
              </w:rPr>
            </w:pPr>
          </w:p>
          <w:p w14:paraId="75EE4319" w14:textId="1C15A689" w:rsidR="00193D4A" w:rsidRPr="0006200F" w:rsidRDefault="000A312B" w:rsidP="000A312B">
            <w:pPr>
              <w:keepNext/>
              <w:tabs>
                <w:tab w:val="left" w:pos="284"/>
              </w:tabs>
              <w:spacing w:before="60" w:after="60"/>
              <w:rPr>
                <w:color w:val="000000"/>
                <w:shd w:val="clear" w:color="auto" w:fill="FFFFFF"/>
              </w:rPr>
            </w:pPr>
            <w:r w:rsidRPr="0039753E">
              <w:rPr>
                <w:color w:val="000000"/>
                <w:sz w:val="20"/>
                <w:szCs w:val="20"/>
                <w:shd w:val="clear" w:color="auto" w:fill="FFFFFF"/>
              </w:rPr>
              <w:t xml:space="preserve">Akın Günaydın, who served as the founding chairman of Bambu Education, is responsible for the functioning and coordination of the entire system. </w:t>
            </w:r>
            <w:r w:rsidR="00F9578E" w:rsidRPr="0039753E">
              <w:rPr>
                <w:color w:val="000000"/>
                <w:sz w:val="20"/>
                <w:szCs w:val="20"/>
                <w:shd w:val="clear" w:color="auto" w:fill="FFFFFF"/>
              </w:rPr>
              <w:t xml:space="preserve">Bambu Education </w:t>
            </w:r>
            <w:r w:rsidRPr="0039753E">
              <w:rPr>
                <w:color w:val="000000"/>
                <w:sz w:val="20"/>
                <w:szCs w:val="20"/>
                <w:shd w:val="clear" w:color="auto" w:fill="FFFFFF"/>
              </w:rPr>
              <w:t>works with all coordinators and team leaders, especially with the 15-person board of directors.</w:t>
            </w:r>
          </w:p>
        </w:tc>
      </w:tr>
      <w:tr w:rsidR="00193D4A" w:rsidRPr="0009535F" w14:paraId="570F7385" w14:textId="77777777" w:rsidTr="004B2165">
        <w:trPr>
          <w:cantSplit/>
          <w:trHeight w:val="2209"/>
          <w:jc w:val="center"/>
        </w:trPr>
        <w:tc>
          <w:tcPr>
            <w:tcW w:w="3546" w:type="dxa"/>
            <w:gridSpan w:val="2"/>
            <w:tcBorders>
              <w:top w:val="single" w:sz="4" w:space="0" w:color="auto"/>
              <w:left w:val="single" w:sz="4" w:space="0" w:color="auto"/>
              <w:bottom w:val="single" w:sz="4" w:space="0" w:color="auto"/>
              <w:right w:val="single" w:sz="4" w:space="0" w:color="auto"/>
            </w:tcBorders>
          </w:tcPr>
          <w:p w14:paraId="65846922" w14:textId="77777777" w:rsidR="00193D4A" w:rsidRPr="0006200F" w:rsidRDefault="00193D4A" w:rsidP="0006200F">
            <w:pPr>
              <w:rPr>
                <w:sz w:val="20"/>
                <w:szCs w:val="20"/>
              </w:rPr>
            </w:pPr>
            <w:r w:rsidRPr="0006200F">
              <w:rPr>
                <w:sz w:val="20"/>
                <w:szCs w:val="20"/>
              </w:rPr>
              <w:lastRenderedPageBreak/>
              <w:t>What are the skills and expertise of key staff/persons in your organization</w:t>
            </w:r>
          </w:p>
        </w:tc>
        <w:tc>
          <w:tcPr>
            <w:tcW w:w="5530" w:type="dxa"/>
            <w:gridSpan w:val="2"/>
            <w:tcBorders>
              <w:top w:val="single" w:sz="4" w:space="0" w:color="auto"/>
              <w:left w:val="single" w:sz="4" w:space="0" w:color="auto"/>
              <w:bottom w:val="single" w:sz="4" w:space="0" w:color="auto"/>
              <w:right w:val="single" w:sz="4" w:space="0" w:color="auto"/>
            </w:tcBorders>
          </w:tcPr>
          <w:p w14:paraId="61C78F54" w14:textId="77777777" w:rsidR="00F9578E" w:rsidRPr="00F9578E" w:rsidRDefault="00F9578E" w:rsidP="00F9578E">
            <w:pPr>
              <w:rPr>
                <w:sz w:val="20"/>
                <w:szCs w:val="20"/>
              </w:rPr>
            </w:pPr>
            <w:r w:rsidRPr="00F9578E">
              <w:rPr>
                <w:sz w:val="20"/>
                <w:szCs w:val="20"/>
              </w:rPr>
              <w:t>Ozge Kobak:</w:t>
            </w:r>
          </w:p>
          <w:p w14:paraId="3FD26A36" w14:textId="0E7D6BC3" w:rsidR="00F9578E" w:rsidRPr="00F9578E" w:rsidRDefault="00F9578E" w:rsidP="00F9578E">
            <w:pPr>
              <w:rPr>
                <w:sz w:val="20"/>
                <w:szCs w:val="20"/>
              </w:rPr>
            </w:pPr>
            <w:r>
              <w:rPr>
                <w:sz w:val="20"/>
                <w:szCs w:val="20"/>
              </w:rPr>
              <w:t>Sh</w:t>
            </w:r>
            <w:r w:rsidRPr="00F9578E">
              <w:rPr>
                <w:sz w:val="20"/>
                <w:szCs w:val="20"/>
              </w:rPr>
              <w:t xml:space="preserve">e works at AIESEC. </w:t>
            </w:r>
            <w:r>
              <w:rPr>
                <w:sz w:val="20"/>
                <w:szCs w:val="20"/>
              </w:rPr>
              <w:t>Sh</w:t>
            </w:r>
            <w:r w:rsidRPr="00F9578E">
              <w:rPr>
                <w:sz w:val="20"/>
                <w:szCs w:val="20"/>
              </w:rPr>
              <w:t xml:space="preserve">e </w:t>
            </w:r>
            <w:r w:rsidR="006234C5">
              <w:rPr>
                <w:sz w:val="20"/>
                <w:szCs w:val="20"/>
              </w:rPr>
              <w:t xml:space="preserve">has </w:t>
            </w:r>
            <w:r w:rsidRPr="00F9578E">
              <w:rPr>
                <w:sz w:val="20"/>
                <w:szCs w:val="20"/>
              </w:rPr>
              <w:t>always gained a dynamic working environment in h</w:t>
            </w:r>
            <w:r>
              <w:rPr>
                <w:sz w:val="20"/>
                <w:szCs w:val="20"/>
              </w:rPr>
              <w:t xml:space="preserve">er </w:t>
            </w:r>
            <w:r w:rsidRPr="00F9578E">
              <w:rPr>
                <w:sz w:val="20"/>
                <w:szCs w:val="20"/>
              </w:rPr>
              <w:t>duties, and added new perspectives to h</w:t>
            </w:r>
            <w:r>
              <w:rPr>
                <w:sz w:val="20"/>
                <w:szCs w:val="20"/>
              </w:rPr>
              <w:t>erself</w:t>
            </w:r>
            <w:r w:rsidRPr="00F9578E">
              <w:rPr>
                <w:sz w:val="20"/>
                <w:szCs w:val="20"/>
              </w:rPr>
              <w:t xml:space="preserve"> in every new task. Working in different teams from time to time has enabled h</w:t>
            </w:r>
            <w:r>
              <w:rPr>
                <w:sz w:val="20"/>
                <w:szCs w:val="20"/>
              </w:rPr>
              <w:t xml:space="preserve">er </w:t>
            </w:r>
            <w:r w:rsidRPr="00F9578E">
              <w:rPr>
                <w:sz w:val="20"/>
                <w:szCs w:val="20"/>
              </w:rPr>
              <w:t>to get to know people and adapt to different working styles. H</w:t>
            </w:r>
            <w:r>
              <w:rPr>
                <w:sz w:val="20"/>
                <w:szCs w:val="20"/>
              </w:rPr>
              <w:t>er</w:t>
            </w:r>
            <w:r w:rsidRPr="00F9578E">
              <w:rPr>
                <w:sz w:val="20"/>
                <w:szCs w:val="20"/>
              </w:rPr>
              <w:t xml:space="preserve"> duties have developed h</w:t>
            </w:r>
            <w:r>
              <w:rPr>
                <w:sz w:val="20"/>
                <w:szCs w:val="20"/>
              </w:rPr>
              <w:t>er</w:t>
            </w:r>
            <w:r w:rsidRPr="00F9578E">
              <w:rPr>
                <w:sz w:val="20"/>
                <w:szCs w:val="20"/>
              </w:rPr>
              <w:t xml:space="preserve"> sense of responsibility and have added initiative and follow-up features to h</w:t>
            </w:r>
            <w:r>
              <w:rPr>
                <w:sz w:val="20"/>
                <w:szCs w:val="20"/>
              </w:rPr>
              <w:t>er</w:t>
            </w:r>
            <w:r w:rsidRPr="00F9578E">
              <w:rPr>
                <w:sz w:val="20"/>
                <w:szCs w:val="20"/>
              </w:rPr>
              <w:t>. In addition, it hosted people from different cultures and supported them in promoting our culture.</w:t>
            </w:r>
          </w:p>
          <w:p w14:paraId="06416FF0" w14:textId="5F5499AB" w:rsidR="00F9578E" w:rsidRPr="00F9578E" w:rsidRDefault="00F9578E" w:rsidP="00F9578E">
            <w:pPr>
              <w:rPr>
                <w:sz w:val="20"/>
                <w:szCs w:val="20"/>
              </w:rPr>
            </w:pPr>
            <w:r w:rsidRPr="00F9578E">
              <w:rPr>
                <w:sz w:val="20"/>
                <w:szCs w:val="20"/>
              </w:rPr>
              <w:t xml:space="preserve">In Bambu Education, on the other hand, </w:t>
            </w:r>
            <w:r>
              <w:rPr>
                <w:sz w:val="20"/>
                <w:szCs w:val="20"/>
              </w:rPr>
              <w:t>s</w:t>
            </w:r>
            <w:r w:rsidRPr="00F9578E">
              <w:rPr>
                <w:sz w:val="20"/>
                <w:szCs w:val="20"/>
              </w:rPr>
              <w:t>he has developed h</w:t>
            </w:r>
            <w:r w:rsidR="006234C5">
              <w:rPr>
                <w:sz w:val="20"/>
                <w:szCs w:val="20"/>
              </w:rPr>
              <w:t>er</w:t>
            </w:r>
            <w:r w:rsidRPr="00F9578E">
              <w:rPr>
                <w:sz w:val="20"/>
                <w:szCs w:val="20"/>
              </w:rPr>
              <w:t xml:space="preserve"> skills of specializing in new fields, continuous research and management. Collaborating with many individuals with different personalities, </w:t>
            </w:r>
            <w:r>
              <w:rPr>
                <w:sz w:val="20"/>
                <w:szCs w:val="20"/>
              </w:rPr>
              <w:t>s</w:t>
            </w:r>
            <w:r w:rsidRPr="00F9578E">
              <w:rPr>
                <w:sz w:val="20"/>
                <w:szCs w:val="20"/>
              </w:rPr>
              <w:t>he developed h</w:t>
            </w:r>
            <w:r w:rsidR="006234C5">
              <w:rPr>
                <w:sz w:val="20"/>
                <w:szCs w:val="20"/>
              </w:rPr>
              <w:t>er</w:t>
            </w:r>
            <w:r w:rsidRPr="00F9578E">
              <w:rPr>
                <w:sz w:val="20"/>
                <w:szCs w:val="20"/>
              </w:rPr>
              <w:t xml:space="preserve"> adaptability in terms of collaborative work, synergy and task distribution. </w:t>
            </w:r>
            <w:r>
              <w:rPr>
                <w:sz w:val="20"/>
                <w:szCs w:val="20"/>
              </w:rPr>
              <w:t>Sh</w:t>
            </w:r>
            <w:r w:rsidRPr="00F9578E">
              <w:rPr>
                <w:sz w:val="20"/>
                <w:szCs w:val="20"/>
              </w:rPr>
              <w:t>e has</w:t>
            </w:r>
            <w:r>
              <w:rPr>
                <w:sz w:val="20"/>
                <w:szCs w:val="20"/>
              </w:rPr>
              <w:t xml:space="preserve"> practiced</w:t>
            </w:r>
            <w:r w:rsidRPr="00F9578E">
              <w:rPr>
                <w:sz w:val="20"/>
                <w:szCs w:val="20"/>
              </w:rPr>
              <w:t xml:space="preserve"> h</w:t>
            </w:r>
            <w:r>
              <w:rPr>
                <w:sz w:val="20"/>
                <w:szCs w:val="20"/>
              </w:rPr>
              <w:t>er</w:t>
            </w:r>
            <w:r w:rsidRPr="00F9578E">
              <w:rPr>
                <w:sz w:val="20"/>
                <w:szCs w:val="20"/>
              </w:rPr>
              <w:t xml:space="preserve"> versatile thinking and leadership characteristics.</w:t>
            </w:r>
          </w:p>
          <w:p w14:paraId="17700742" w14:textId="3728FF6D" w:rsidR="00F9578E" w:rsidRPr="00F9578E" w:rsidRDefault="00F9578E" w:rsidP="00F9578E">
            <w:pPr>
              <w:rPr>
                <w:sz w:val="20"/>
                <w:szCs w:val="20"/>
              </w:rPr>
            </w:pPr>
            <w:r w:rsidRPr="00F9578E">
              <w:rPr>
                <w:sz w:val="20"/>
                <w:szCs w:val="20"/>
              </w:rPr>
              <w:t xml:space="preserve">In addition, </w:t>
            </w:r>
            <w:r>
              <w:rPr>
                <w:sz w:val="20"/>
                <w:szCs w:val="20"/>
              </w:rPr>
              <w:t>s</w:t>
            </w:r>
            <w:r w:rsidRPr="00F9578E">
              <w:rPr>
                <w:sz w:val="20"/>
                <w:szCs w:val="20"/>
              </w:rPr>
              <w:t>he worked as a coordinator at the Istanbul University Volunteer Academy, and provided support in terms of what volunteering means, educating students about professional volunteering and making NGO visits.</w:t>
            </w:r>
          </w:p>
          <w:p w14:paraId="612156E5" w14:textId="71D3DD55" w:rsidR="00193D4A" w:rsidRPr="0006200F" w:rsidRDefault="00F9578E" w:rsidP="00F9578E">
            <w:pPr>
              <w:rPr>
                <w:sz w:val="20"/>
                <w:szCs w:val="20"/>
              </w:rPr>
            </w:pPr>
            <w:r w:rsidRPr="00F9578E">
              <w:rPr>
                <w:sz w:val="20"/>
                <w:szCs w:val="20"/>
              </w:rPr>
              <w:t xml:space="preserve">At the same time, </w:t>
            </w:r>
            <w:r w:rsidR="006234C5">
              <w:rPr>
                <w:sz w:val="20"/>
                <w:szCs w:val="20"/>
              </w:rPr>
              <w:t>s</w:t>
            </w:r>
            <w:r w:rsidRPr="00F9578E">
              <w:rPr>
                <w:sz w:val="20"/>
                <w:szCs w:val="20"/>
              </w:rPr>
              <w:t xml:space="preserve">he worked in Poland with the Erasmus+ Project; </w:t>
            </w:r>
            <w:r w:rsidR="006234C5">
              <w:rPr>
                <w:sz w:val="20"/>
                <w:szCs w:val="20"/>
              </w:rPr>
              <w:t>Sh</w:t>
            </w:r>
            <w:r w:rsidRPr="00F9578E">
              <w:rPr>
                <w:sz w:val="20"/>
                <w:szCs w:val="20"/>
              </w:rPr>
              <w:t>e gave English lessons to kindergarten students in Poland, recognizing new cultures through intercultural interaction.</w:t>
            </w:r>
          </w:p>
        </w:tc>
      </w:tr>
      <w:tr w:rsidR="00894914" w:rsidRPr="0009535F" w14:paraId="1835940A" w14:textId="77777777" w:rsidTr="004B2165">
        <w:trPr>
          <w:cantSplit/>
          <w:trHeight w:val="4385"/>
          <w:jc w:val="center"/>
        </w:trPr>
        <w:tc>
          <w:tcPr>
            <w:tcW w:w="3546" w:type="dxa"/>
            <w:gridSpan w:val="2"/>
            <w:tcBorders>
              <w:top w:val="single" w:sz="4" w:space="0" w:color="auto"/>
              <w:left w:val="single" w:sz="4" w:space="0" w:color="auto"/>
              <w:bottom w:val="single" w:sz="4" w:space="0" w:color="auto"/>
              <w:right w:val="single" w:sz="4" w:space="0" w:color="auto"/>
            </w:tcBorders>
          </w:tcPr>
          <w:p w14:paraId="06CF977A" w14:textId="77777777" w:rsidR="00894914" w:rsidRPr="0039753E" w:rsidRDefault="00894914" w:rsidP="00894914">
            <w:pPr>
              <w:pStyle w:val="youthaftitem"/>
              <w:ind w:left="0"/>
              <w:rPr>
                <w:rFonts w:ascii="Times New Roman" w:hAnsi="Times New Roman"/>
                <w:sz w:val="20"/>
              </w:rPr>
            </w:pPr>
            <w:r w:rsidRPr="0039753E">
              <w:rPr>
                <w:rFonts w:ascii="Times New Roman" w:hAnsi="Times New Roman"/>
                <w:sz w:val="20"/>
              </w:rPr>
              <w:t>What are the skills and expertise of key staff/persons in your organization</w:t>
            </w:r>
          </w:p>
        </w:tc>
        <w:tc>
          <w:tcPr>
            <w:tcW w:w="5530" w:type="dxa"/>
            <w:gridSpan w:val="2"/>
            <w:tcBorders>
              <w:top w:val="single" w:sz="4" w:space="0" w:color="auto"/>
              <w:left w:val="single" w:sz="4" w:space="0" w:color="auto"/>
              <w:bottom w:val="single" w:sz="4" w:space="0" w:color="auto"/>
              <w:right w:val="single" w:sz="4" w:space="0" w:color="auto"/>
            </w:tcBorders>
          </w:tcPr>
          <w:p w14:paraId="7F7F127D" w14:textId="77777777" w:rsidR="00F9578E" w:rsidRPr="0039753E" w:rsidRDefault="00F9578E" w:rsidP="00F9578E">
            <w:pPr>
              <w:pStyle w:val="youthaff"/>
              <w:rPr>
                <w:rFonts w:ascii="Times New Roman" w:hAnsi="Times New Roman"/>
                <w:lang w:val="en-US" w:eastAsia="fr-FR"/>
              </w:rPr>
            </w:pPr>
            <w:r w:rsidRPr="0039753E">
              <w:rPr>
                <w:rFonts w:ascii="Times New Roman" w:hAnsi="Times New Roman"/>
                <w:lang w:val="en-US" w:eastAsia="fr-FR"/>
              </w:rPr>
              <w:t>Furkan Atan:</w:t>
            </w:r>
          </w:p>
          <w:p w14:paraId="6C210DE3" w14:textId="77573E3D" w:rsidR="00BD56FB" w:rsidRPr="0039753E" w:rsidRDefault="00F9578E" w:rsidP="00F9578E">
            <w:pPr>
              <w:pStyle w:val="youthaff"/>
              <w:rPr>
                <w:rFonts w:ascii="Times New Roman" w:hAnsi="Times New Roman"/>
                <w:lang w:val="en-US" w:eastAsia="fr-FR"/>
              </w:rPr>
            </w:pPr>
            <w:r w:rsidRPr="0039753E">
              <w:rPr>
                <w:rFonts w:ascii="Times New Roman" w:hAnsi="Times New Roman"/>
                <w:lang w:val="en-US" w:eastAsia="fr-FR"/>
              </w:rPr>
              <w:t>He is currently working as an English teacher in a government institution. He participated in the Polish Student Exchange Program for 2 semesters within the scope of Balıkesir University, the university he previously attended. During that time, he participated in some ecological activities. He participated in a "Youth Exchange" in partnership with the Aegean Ecotourism Association, an ecological association. He attended a "Training Course" on communication in Hungary in partnership with Assitej Turkey and volunteered as a "Global Volunteer" in Ukraine for 1.5 months through AIESEC Turkey. He has experience in areas such as teamwork, leadership, project organization. Interested in learning different languages.</w:t>
            </w:r>
          </w:p>
          <w:p w14:paraId="722BDFCC" w14:textId="41E99021" w:rsidR="00894914" w:rsidRPr="0039753E" w:rsidRDefault="00F9578E" w:rsidP="00F9578E">
            <w:pPr>
              <w:pStyle w:val="youthaff"/>
              <w:rPr>
                <w:rFonts w:ascii="Times New Roman" w:hAnsi="Times New Roman"/>
                <w:lang w:val="en-US" w:eastAsia="fr-FR"/>
              </w:rPr>
            </w:pPr>
            <w:r w:rsidRPr="0039753E">
              <w:rPr>
                <w:rFonts w:ascii="Times New Roman" w:hAnsi="Times New Roman"/>
                <w:lang w:val="en-US" w:eastAsia="fr-FR"/>
              </w:rPr>
              <w:t>He also works as the “Project Director” within Bambu Eğitim. He works for many local, national and international projects.</w:t>
            </w:r>
          </w:p>
        </w:tc>
      </w:tr>
      <w:tr w:rsidR="00894914" w:rsidRPr="0009535F" w14:paraId="0B2B904A" w14:textId="77777777" w:rsidTr="0009535F">
        <w:trPr>
          <w:cantSplit/>
          <w:jc w:val="center"/>
        </w:trPr>
        <w:tc>
          <w:tcPr>
            <w:tcW w:w="9076" w:type="dxa"/>
            <w:gridSpan w:val="4"/>
            <w:tcBorders>
              <w:top w:val="single" w:sz="4" w:space="0" w:color="auto"/>
              <w:left w:val="single" w:sz="4" w:space="0" w:color="auto"/>
              <w:bottom w:val="single" w:sz="4" w:space="0" w:color="auto"/>
              <w:right w:val="single" w:sz="4" w:space="0" w:color="auto"/>
            </w:tcBorders>
            <w:shd w:val="clear" w:color="auto" w:fill="00B0F0"/>
          </w:tcPr>
          <w:p w14:paraId="5A7D1215" w14:textId="77777777" w:rsidR="00894914" w:rsidRPr="0009535F" w:rsidRDefault="00894914" w:rsidP="002B6EAA">
            <w:pPr>
              <w:pStyle w:val="youthaf2subtopic"/>
              <w:rPr>
                <w:rFonts w:ascii="Times New Roman" w:hAnsi="Times New Roman"/>
                <w:b w:val="0"/>
                <w:i w:val="0"/>
              </w:rPr>
            </w:pPr>
            <w:r w:rsidRPr="0009535F">
              <w:rPr>
                <w:rFonts w:ascii="Times New Roman" w:hAnsi="Times New Roman"/>
                <w:i w:val="0"/>
              </w:rPr>
              <w:t>Legal Representative</w:t>
            </w:r>
          </w:p>
        </w:tc>
      </w:tr>
      <w:tr w:rsidR="00894914" w:rsidRPr="0009535F" w14:paraId="2B752D66" w14:textId="77777777" w:rsidTr="004B2165">
        <w:trPr>
          <w:cantSplit/>
          <w:trHeight w:val="317"/>
          <w:jc w:val="center"/>
        </w:trPr>
        <w:tc>
          <w:tcPr>
            <w:tcW w:w="3546" w:type="dxa"/>
            <w:gridSpan w:val="2"/>
            <w:tcBorders>
              <w:top w:val="single" w:sz="4" w:space="0" w:color="auto"/>
              <w:left w:val="single" w:sz="4" w:space="0" w:color="auto"/>
              <w:bottom w:val="single" w:sz="4" w:space="0" w:color="auto"/>
              <w:right w:val="single" w:sz="4" w:space="0" w:color="auto"/>
            </w:tcBorders>
          </w:tcPr>
          <w:p w14:paraId="214B2680" w14:textId="77777777" w:rsidR="00894914" w:rsidRPr="0009535F" w:rsidRDefault="00894914" w:rsidP="00894914">
            <w:pPr>
              <w:pStyle w:val="youthaftitem"/>
              <w:ind w:left="0"/>
              <w:rPr>
                <w:rFonts w:ascii="Times New Roman" w:hAnsi="Times New Roman"/>
                <w:sz w:val="20"/>
              </w:rPr>
            </w:pPr>
            <w:r w:rsidRPr="0009535F">
              <w:rPr>
                <w:rFonts w:ascii="Times New Roman" w:hAnsi="Times New Roman"/>
                <w:sz w:val="20"/>
              </w:rPr>
              <w:t>Title</w:t>
            </w:r>
          </w:p>
        </w:tc>
        <w:tc>
          <w:tcPr>
            <w:tcW w:w="5530" w:type="dxa"/>
            <w:gridSpan w:val="2"/>
            <w:tcBorders>
              <w:top w:val="single" w:sz="4" w:space="0" w:color="auto"/>
              <w:left w:val="single" w:sz="4" w:space="0" w:color="auto"/>
              <w:bottom w:val="single" w:sz="4" w:space="0" w:color="auto"/>
              <w:right w:val="single" w:sz="4" w:space="0" w:color="auto"/>
            </w:tcBorders>
          </w:tcPr>
          <w:p w14:paraId="5B10B824" w14:textId="77777777" w:rsidR="00894914" w:rsidRPr="0009535F" w:rsidRDefault="00894914" w:rsidP="00894914">
            <w:pPr>
              <w:pStyle w:val="youthaff"/>
              <w:rPr>
                <w:rFonts w:ascii="Times New Roman" w:hAnsi="Times New Roman"/>
              </w:rPr>
            </w:pPr>
            <w:r w:rsidRPr="0009535F">
              <w:rPr>
                <w:rFonts w:ascii="Times New Roman" w:hAnsi="Times New Roman"/>
              </w:rPr>
              <w:t>Mr</w:t>
            </w:r>
          </w:p>
        </w:tc>
      </w:tr>
      <w:tr w:rsidR="00894914" w:rsidRPr="0009535F" w14:paraId="6E7D4304" w14:textId="77777777" w:rsidTr="004B2165">
        <w:trPr>
          <w:cantSplit/>
          <w:trHeight w:val="364"/>
          <w:jc w:val="center"/>
        </w:trPr>
        <w:tc>
          <w:tcPr>
            <w:tcW w:w="3546" w:type="dxa"/>
            <w:gridSpan w:val="2"/>
            <w:tcBorders>
              <w:top w:val="single" w:sz="4" w:space="0" w:color="auto"/>
              <w:left w:val="single" w:sz="4" w:space="0" w:color="auto"/>
              <w:bottom w:val="single" w:sz="4" w:space="0" w:color="auto"/>
              <w:right w:val="single" w:sz="4" w:space="0" w:color="auto"/>
            </w:tcBorders>
          </w:tcPr>
          <w:p w14:paraId="495B603F" w14:textId="77777777" w:rsidR="00894914" w:rsidRPr="0009535F" w:rsidRDefault="00894914" w:rsidP="00894914">
            <w:pPr>
              <w:pStyle w:val="youthaftitem"/>
              <w:ind w:left="0"/>
              <w:rPr>
                <w:rFonts w:ascii="Times New Roman" w:hAnsi="Times New Roman"/>
                <w:sz w:val="20"/>
              </w:rPr>
            </w:pPr>
            <w:r w:rsidRPr="0009535F">
              <w:rPr>
                <w:rFonts w:ascii="Times New Roman" w:hAnsi="Times New Roman"/>
                <w:sz w:val="20"/>
              </w:rPr>
              <w:t>Gender</w:t>
            </w:r>
          </w:p>
        </w:tc>
        <w:tc>
          <w:tcPr>
            <w:tcW w:w="5530" w:type="dxa"/>
            <w:gridSpan w:val="2"/>
            <w:tcBorders>
              <w:top w:val="single" w:sz="4" w:space="0" w:color="auto"/>
              <w:left w:val="single" w:sz="4" w:space="0" w:color="auto"/>
              <w:bottom w:val="single" w:sz="4" w:space="0" w:color="auto"/>
              <w:right w:val="single" w:sz="4" w:space="0" w:color="auto"/>
            </w:tcBorders>
          </w:tcPr>
          <w:p w14:paraId="51882195" w14:textId="77777777" w:rsidR="00894914" w:rsidRPr="0009535F" w:rsidRDefault="00894914" w:rsidP="00894914">
            <w:pPr>
              <w:pStyle w:val="youthaff"/>
              <w:rPr>
                <w:rFonts w:ascii="Times New Roman" w:hAnsi="Times New Roman"/>
              </w:rPr>
            </w:pPr>
            <w:r w:rsidRPr="0009535F">
              <w:rPr>
                <w:rFonts w:ascii="Times New Roman" w:hAnsi="Times New Roman"/>
              </w:rPr>
              <w:t>Male</w:t>
            </w:r>
          </w:p>
        </w:tc>
      </w:tr>
      <w:tr w:rsidR="00894914" w:rsidRPr="0009535F" w14:paraId="754C4366" w14:textId="77777777" w:rsidTr="004B2165">
        <w:trPr>
          <w:cantSplit/>
          <w:trHeight w:val="414"/>
          <w:jc w:val="center"/>
        </w:trPr>
        <w:tc>
          <w:tcPr>
            <w:tcW w:w="3546" w:type="dxa"/>
            <w:gridSpan w:val="2"/>
            <w:tcBorders>
              <w:top w:val="single" w:sz="4" w:space="0" w:color="auto"/>
              <w:left w:val="single" w:sz="4" w:space="0" w:color="auto"/>
              <w:bottom w:val="single" w:sz="4" w:space="0" w:color="auto"/>
              <w:right w:val="single" w:sz="4" w:space="0" w:color="auto"/>
            </w:tcBorders>
          </w:tcPr>
          <w:p w14:paraId="5680F440" w14:textId="77777777" w:rsidR="00894914" w:rsidRPr="0009535F" w:rsidRDefault="00894914" w:rsidP="00894914">
            <w:pPr>
              <w:pStyle w:val="youthaftitem"/>
              <w:ind w:left="0"/>
              <w:rPr>
                <w:rFonts w:ascii="Times New Roman" w:hAnsi="Times New Roman"/>
                <w:sz w:val="20"/>
              </w:rPr>
            </w:pPr>
            <w:r w:rsidRPr="0009535F">
              <w:rPr>
                <w:rFonts w:ascii="Times New Roman" w:hAnsi="Times New Roman"/>
                <w:sz w:val="20"/>
              </w:rPr>
              <w:t>Family name</w:t>
            </w:r>
          </w:p>
        </w:tc>
        <w:tc>
          <w:tcPr>
            <w:tcW w:w="5530" w:type="dxa"/>
            <w:gridSpan w:val="2"/>
            <w:tcBorders>
              <w:top w:val="single" w:sz="4" w:space="0" w:color="auto"/>
              <w:left w:val="single" w:sz="4" w:space="0" w:color="auto"/>
              <w:bottom w:val="single" w:sz="4" w:space="0" w:color="auto"/>
              <w:right w:val="single" w:sz="4" w:space="0" w:color="auto"/>
            </w:tcBorders>
          </w:tcPr>
          <w:p w14:paraId="2C272892" w14:textId="77777777" w:rsidR="00894914" w:rsidRPr="0009535F" w:rsidRDefault="00894914" w:rsidP="00894914">
            <w:pPr>
              <w:pStyle w:val="youthaff"/>
              <w:rPr>
                <w:rFonts w:ascii="Times New Roman" w:hAnsi="Times New Roman"/>
              </w:rPr>
            </w:pPr>
            <w:r w:rsidRPr="0009535F">
              <w:rPr>
                <w:rFonts w:ascii="Times New Roman" w:hAnsi="Times New Roman"/>
              </w:rPr>
              <w:t>Gunaydin</w:t>
            </w:r>
          </w:p>
        </w:tc>
      </w:tr>
      <w:tr w:rsidR="00894914" w:rsidRPr="0009535F" w14:paraId="77766348" w14:textId="77777777" w:rsidTr="004B2165">
        <w:trPr>
          <w:cantSplit/>
          <w:trHeight w:val="276"/>
          <w:jc w:val="center"/>
        </w:trPr>
        <w:tc>
          <w:tcPr>
            <w:tcW w:w="3546" w:type="dxa"/>
            <w:gridSpan w:val="2"/>
            <w:tcBorders>
              <w:top w:val="single" w:sz="4" w:space="0" w:color="auto"/>
              <w:left w:val="single" w:sz="4" w:space="0" w:color="auto"/>
              <w:bottom w:val="single" w:sz="4" w:space="0" w:color="auto"/>
              <w:right w:val="single" w:sz="4" w:space="0" w:color="auto"/>
            </w:tcBorders>
          </w:tcPr>
          <w:p w14:paraId="09C2A282" w14:textId="77777777" w:rsidR="00894914" w:rsidRPr="0009535F" w:rsidRDefault="00894914" w:rsidP="00894914">
            <w:pPr>
              <w:pStyle w:val="youthaftitem"/>
              <w:ind w:left="0"/>
              <w:rPr>
                <w:rFonts w:ascii="Times New Roman" w:hAnsi="Times New Roman"/>
                <w:sz w:val="20"/>
              </w:rPr>
            </w:pPr>
            <w:r w:rsidRPr="0009535F">
              <w:rPr>
                <w:rFonts w:ascii="Times New Roman" w:hAnsi="Times New Roman"/>
                <w:sz w:val="20"/>
              </w:rPr>
              <w:t>First name</w:t>
            </w:r>
          </w:p>
        </w:tc>
        <w:tc>
          <w:tcPr>
            <w:tcW w:w="5530" w:type="dxa"/>
            <w:gridSpan w:val="2"/>
            <w:tcBorders>
              <w:top w:val="single" w:sz="4" w:space="0" w:color="auto"/>
              <w:left w:val="single" w:sz="4" w:space="0" w:color="auto"/>
              <w:bottom w:val="single" w:sz="4" w:space="0" w:color="auto"/>
              <w:right w:val="single" w:sz="4" w:space="0" w:color="auto"/>
            </w:tcBorders>
          </w:tcPr>
          <w:p w14:paraId="0AE111D9" w14:textId="77777777" w:rsidR="00894914" w:rsidRPr="0009535F" w:rsidRDefault="00894914" w:rsidP="00894914">
            <w:pPr>
              <w:pStyle w:val="youthaff"/>
              <w:rPr>
                <w:rFonts w:ascii="Times New Roman" w:hAnsi="Times New Roman"/>
              </w:rPr>
            </w:pPr>
            <w:r w:rsidRPr="0009535F">
              <w:rPr>
                <w:rFonts w:ascii="Times New Roman" w:hAnsi="Times New Roman"/>
              </w:rPr>
              <w:t>Akin</w:t>
            </w:r>
          </w:p>
        </w:tc>
      </w:tr>
      <w:tr w:rsidR="00894914" w:rsidRPr="0009535F" w14:paraId="05B6588B" w14:textId="77777777" w:rsidTr="004B2165">
        <w:trPr>
          <w:cantSplit/>
          <w:trHeight w:val="309"/>
          <w:jc w:val="center"/>
        </w:trPr>
        <w:tc>
          <w:tcPr>
            <w:tcW w:w="3546" w:type="dxa"/>
            <w:gridSpan w:val="2"/>
            <w:tcBorders>
              <w:top w:val="single" w:sz="4" w:space="0" w:color="auto"/>
              <w:left w:val="single" w:sz="4" w:space="0" w:color="auto"/>
              <w:bottom w:val="single" w:sz="4" w:space="0" w:color="auto"/>
              <w:right w:val="single" w:sz="4" w:space="0" w:color="auto"/>
            </w:tcBorders>
          </w:tcPr>
          <w:p w14:paraId="13CBBCDE" w14:textId="77777777" w:rsidR="00894914" w:rsidRPr="0009535F" w:rsidRDefault="00894914" w:rsidP="00894914">
            <w:pPr>
              <w:pStyle w:val="youthaftitem"/>
              <w:ind w:left="0"/>
              <w:rPr>
                <w:rFonts w:ascii="Times New Roman" w:hAnsi="Times New Roman"/>
                <w:sz w:val="20"/>
              </w:rPr>
            </w:pPr>
            <w:r w:rsidRPr="0009535F">
              <w:rPr>
                <w:rFonts w:ascii="Times New Roman" w:hAnsi="Times New Roman"/>
                <w:sz w:val="20"/>
              </w:rPr>
              <w:t>Department</w:t>
            </w:r>
          </w:p>
        </w:tc>
        <w:tc>
          <w:tcPr>
            <w:tcW w:w="5530" w:type="dxa"/>
            <w:gridSpan w:val="2"/>
            <w:tcBorders>
              <w:top w:val="single" w:sz="4" w:space="0" w:color="auto"/>
              <w:left w:val="single" w:sz="4" w:space="0" w:color="auto"/>
              <w:bottom w:val="single" w:sz="4" w:space="0" w:color="auto"/>
              <w:right w:val="single" w:sz="4" w:space="0" w:color="auto"/>
            </w:tcBorders>
          </w:tcPr>
          <w:p w14:paraId="0A193FEF" w14:textId="64717933" w:rsidR="00894914" w:rsidRPr="0009535F" w:rsidRDefault="00515DF2" w:rsidP="00894914">
            <w:pPr>
              <w:pStyle w:val="youthaff"/>
              <w:rPr>
                <w:rFonts w:ascii="Times New Roman" w:hAnsi="Times New Roman"/>
              </w:rPr>
            </w:pPr>
            <w:r>
              <w:rPr>
                <w:rFonts w:ascii="Times New Roman" w:hAnsi="Times New Roman"/>
              </w:rPr>
              <w:t>President</w:t>
            </w:r>
          </w:p>
        </w:tc>
      </w:tr>
      <w:tr w:rsidR="00894914" w:rsidRPr="0009535F" w14:paraId="2A2EB029" w14:textId="77777777" w:rsidTr="004B2165">
        <w:trPr>
          <w:cantSplit/>
          <w:trHeight w:val="358"/>
          <w:jc w:val="center"/>
        </w:trPr>
        <w:tc>
          <w:tcPr>
            <w:tcW w:w="3546" w:type="dxa"/>
            <w:gridSpan w:val="2"/>
            <w:tcBorders>
              <w:top w:val="single" w:sz="4" w:space="0" w:color="auto"/>
              <w:left w:val="single" w:sz="4" w:space="0" w:color="auto"/>
              <w:bottom w:val="single" w:sz="4" w:space="0" w:color="auto"/>
              <w:right w:val="single" w:sz="4" w:space="0" w:color="auto"/>
            </w:tcBorders>
          </w:tcPr>
          <w:p w14:paraId="3F6F801F" w14:textId="77777777" w:rsidR="00894914" w:rsidRPr="0009535F" w:rsidRDefault="00894914" w:rsidP="00894914">
            <w:pPr>
              <w:pStyle w:val="youthaftitem"/>
              <w:ind w:left="0"/>
              <w:rPr>
                <w:rFonts w:ascii="Times New Roman" w:hAnsi="Times New Roman"/>
                <w:sz w:val="20"/>
              </w:rPr>
            </w:pPr>
            <w:r w:rsidRPr="0009535F">
              <w:rPr>
                <w:rFonts w:ascii="Times New Roman" w:hAnsi="Times New Roman"/>
                <w:sz w:val="20"/>
              </w:rPr>
              <w:t>Position</w:t>
            </w:r>
          </w:p>
        </w:tc>
        <w:tc>
          <w:tcPr>
            <w:tcW w:w="5530" w:type="dxa"/>
            <w:gridSpan w:val="2"/>
            <w:tcBorders>
              <w:top w:val="single" w:sz="4" w:space="0" w:color="auto"/>
              <w:left w:val="single" w:sz="4" w:space="0" w:color="auto"/>
              <w:bottom w:val="single" w:sz="4" w:space="0" w:color="auto"/>
              <w:right w:val="single" w:sz="4" w:space="0" w:color="auto"/>
            </w:tcBorders>
          </w:tcPr>
          <w:p w14:paraId="339304DF" w14:textId="77777777" w:rsidR="00894914" w:rsidRPr="0009535F" w:rsidRDefault="00894914" w:rsidP="00894914">
            <w:pPr>
              <w:pStyle w:val="youthaff"/>
              <w:rPr>
                <w:rFonts w:ascii="Times New Roman" w:hAnsi="Times New Roman"/>
              </w:rPr>
            </w:pPr>
            <w:r w:rsidRPr="0009535F">
              <w:rPr>
                <w:rFonts w:ascii="Times New Roman" w:hAnsi="Times New Roman"/>
              </w:rPr>
              <w:t>President</w:t>
            </w:r>
          </w:p>
        </w:tc>
      </w:tr>
      <w:tr w:rsidR="00894914" w:rsidRPr="0009535F" w14:paraId="3E9AD056" w14:textId="77777777" w:rsidTr="004B2165">
        <w:trPr>
          <w:cantSplit/>
          <w:trHeight w:val="122"/>
          <w:jc w:val="center"/>
        </w:trPr>
        <w:tc>
          <w:tcPr>
            <w:tcW w:w="3546" w:type="dxa"/>
            <w:gridSpan w:val="2"/>
            <w:tcBorders>
              <w:top w:val="single" w:sz="4" w:space="0" w:color="auto"/>
              <w:left w:val="single" w:sz="4" w:space="0" w:color="auto"/>
              <w:bottom w:val="single" w:sz="4" w:space="0" w:color="auto"/>
              <w:right w:val="single" w:sz="4" w:space="0" w:color="auto"/>
            </w:tcBorders>
          </w:tcPr>
          <w:p w14:paraId="5C28E3DE" w14:textId="77777777" w:rsidR="00894914" w:rsidRPr="0009535F" w:rsidRDefault="00894914" w:rsidP="00894914">
            <w:pPr>
              <w:pStyle w:val="youthaftitem"/>
              <w:ind w:left="0"/>
              <w:rPr>
                <w:rFonts w:ascii="Times New Roman" w:hAnsi="Times New Roman"/>
                <w:sz w:val="20"/>
              </w:rPr>
            </w:pPr>
            <w:r w:rsidRPr="0009535F">
              <w:rPr>
                <w:rFonts w:ascii="Times New Roman" w:hAnsi="Times New Roman"/>
                <w:sz w:val="20"/>
              </w:rPr>
              <w:t>Email</w:t>
            </w:r>
          </w:p>
        </w:tc>
        <w:tc>
          <w:tcPr>
            <w:tcW w:w="5530" w:type="dxa"/>
            <w:gridSpan w:val="2"/>
            <w:tcBorders>
              <w:top w:val="single" w:sz="4" w:space="0" w:color="auto"/>
              <w:left w:val="single" w:sz="4" w:space="0" w:color="auto"/>
              <w:bottom w:val="single" w:sz="4" w:space="0" w:color="auto"/>
              <w:right w:val="single" w:sz="4" w:space="0" w:color="auto"/>
            </w:tcBorders>
          </w:tcPr>
          <w:p w14:paraId="27BAA6B9" w14:textId="77777777" w:rsidR="00894914" w:rsidRPr="0009535F" w:rsidRDefault="00894914" w:rsidP="00894914">
            <w:pPr>
              <w:pStyle w:val="youthaff"/>
              <w:rPr>
                <w:rFonts w:ascii="Times New Roman" w:hAnsi="Times New Roman"/>
              </w:rPr>
            </w:pPr>
            <w:r w:rsidRPr="0009535F">
              <w:rPr>
                <w:rFonts w:ascii="Times New Roman" w:hAnsi="Times New Roman"/>
              </w:rPr>
              <w:t>akinngunaydin@gmail.com</w:t>
            </w:r>
          </w:p>
        </w:tc>
      </w:tr>
      <w:tr w:rsidR="00894914" w:rsidRPr="0009535F" w14:paraId="3C6F239E" w14:textId="77777777" w:rsidTr="004B2165">
        <w:trPr>
          <w:cantSplit/>
          <w:trHeight w:val="311"/>
          <w:jc w:val="center"/>
        </w:trPr>
        <w:tc>
          <w:tcPr>
            <w:tcW w:w="3546" w:type="dxa"/>
            <w:gridSpan w:val="2"/>
            <w:tcBorders>
              <w:top w:val="single" w:sz="4" w:space="0" w:color="auto"/>
              <w:left w:val="single" w:sz="4" w:space="0" w:color="auto"/>
              <w:bottom w:val="single" w:sz="4" w:space="0" w:color="auto"/>
              <w:right w:val="single" w:sz="4" w:space="0" w:color="auto"/>
            </w:tcBorders>
          </w:tcPr>
          <w:p w14:paraId="543757DF" w14:textId="77777777" w:rsidR="00894914" w:rsidRPr="0009535F" w:rsidRDefault="00894914" w:rsidP="00894914">
            <w:pPr>
              <w:pStyle w:val="youthaftitem"/>
              <w:ind w:left="0"/>
              <w:rPr>
                <w:rFonts w:ascii="Times New Roman" w:hAnsi="Times New Roman"/>
                <w:sz w:val="20"/>
              </w:rPr>
            </w:pPr>
            <w:r w:rsidRPr="0009535F">
              <w:rPr>
                <w:rFonts w:ascii="Times New Roman" w:hAnsi="Times New Roman"/>
                <w:sz w:val="20"/>
              </w:rPr>
              <w:t>Telephone</w:t>
            </w:r>
          </w:p>
        </w:tc>
        <w:tc>
          <w:tcPr>
            <w:tcW w:w="5530" w:type="dxa"/>
            <w:gridSpan w:val="2"/>
            <w:tcBorders>
              <w:top w:val="single" w:sz="4" w:space="0" w:color="auto"/>
              <w:left w:val="single" w:sz="4" w:space="0" w:color="auto"/>
              <w:bottom w:val="single" w:sz="4" w:space="0" w:color="auto"/>
              <w:right w:val="single" w:sz="4" w:space="0" w:color="auto"/>
            </w:tcBorders>
          </w:tcPr>
          <w:p w14:paraId="6A32DDAD" w14:textId="77777777" w:rsidR="00894914" w:rsidRPr="0009535F" w:rsidRDefault="00894914" w:rsidP="00894914">
            <w:pPr>
              <w:pStyle w:val="youthaff"/>
              <w:rPr>
                <w:rFonts w:ascii="Times New Roman" w:hAnsi="Times New Roman"/>
              </w:rPr>
            </w:pPr>
            <w:r w:rsidRPr="0009535F">
              <w:rPr>
                <w:rFonts w:ascii="Times New Roman" w:hAnsi="Times New Roman"/>
              </w:rPr>
              <w:t>+905532082871</w:t>
            </w:r>
          </w:p>
        </w:tc>
      </w:tr>
      <w:tr w:rsidR="00894914" w:rsidRPr="0009535F" w14:paraId="63F55FF9" w14:textId="77777777" w:rsidTr="004B2165">
        <w:trPr>
          <w:cantSplit/>
          <w:trHeight w:val="311"/>
          <w:jc w:val="center"/>
        </w:trPr>
        <w:tc>
          <w:tcPr>
            <w:tcW w:w="3546" w:type="dxa"/>
            <w:gridSpan w:val="2"/>
            <w:tcBorders>
              <w:top w:val="single" w:sz="4" w:space="0" w:color="auto"/>
              <w:left w:val="single" w:sz="4" w:space="0" w:color="auto"/>
              <w:bottom w:val="single" w:sz="4" w:space="0" w:color="auto"/>
              <w:right w:val="single" w:sz="4" w:space="0" w:color="auto"/>
            </w:tcBorders>
          </w:tcPr>
          <w:p w14:paraId="0EB64236" w14:textId="77777777" w:rsidR="00894914" w:rsidRPr="0009535F" w:rsidRDefault="00894914" w:rsidP="002B6EAA">
            <w:pPr>
              <w:pStyle w:val="youthaftitem"/>
              <w:ind w:left="0"/>
              <w:rPr>
                <w:rFonts w:ascii="Times New Roman" w:hAnsi="Times New Roman"/>
                <w:sz w:val="20"/>
              </w:rPr>
            </w:pPr>
            <w:r w:rsidRPr="0009535F">
              <w:rPr>
                <w:rFonts w:ascii="Times New Roman" w:hAnsi="Times New Roman"/>
                <w:sz w:val="20"/>
              </w:rPr>
              <w:t>Full address</w:t>
            </w:r>
          </w:p>
        </w:tc>
        <w:tc>
          <w:tcPr>
            <w:tcW w:w="5530" w:type="dxa"/>
            <w:gridSpan w:val="2"/>
            <w:tcBorders>
              <w:top w:val="single" w:sz="4" w:space="0" w:color="auto"/>
              <w:left w:val="single" w:sz="4" w:space="0" w:color="auto"/>
              <w:bottom w:val="single" w:sz="4" w:space="0" w:color="auto"/>
              <w:right w:val="single" w:sz="4" w:space="0" w:color="auto"/>
            </w:tcBorders>
          </w:tcPr>
          <w:p w14:paraId="0116D4FB" w14:textId="54B7E978" w:rsidR="00894914" w:rsidRPr="0009535F" w:rsidRDefault="00140B17" w:rsidP="002B6EAA">
            <w:pPr>
              <w:pStyle w:val="youthaff"/>
              <w:rPr>
                <w:rFonts w:ascii="Times New Roman" w:hAnsi="Times New Roman"/>
              </w:rPr>
            </w:pPr>
            <w:r w:rsidRPr="0009535F">
              <w:rPr>
                <w:rFonts w:ascii="Times New Roman" w:hAnsi="Times New Roman"/>
                <w:color w:val="222222"/>
                <w:shd w:val="clear" w:color="auto" w:fill="FFFFFF"/>
              </w:rPr>
              <w:t>Halide edip Adıvar mahallesi kutlu bey so</w:t>
            </w:r>
            <w:r w:rsidR="00515DF2">
              <w:rPr>
                <w:rFonts w:ascii="Times New Roman" w:hAnsi="Times New Roman"/>
                <w:color w:val="222222"/>
                <w:shd w:val="clear" w:color="auto" w:fill="FFFFFF"/>
              </w:rPr>
              <w:t>kak dirlik apartmanı 18/9 Şişli/</w:t>
            </w:r>
            <w:bookmarkStart w:id="0" w:name="_GoBack"/>
            <w:bookmarkEnd w:id="0"/>
            <w:r w:rsidRPr="0009535F">
              <w:rPr>
                <w:rFonts w:ascii="Times New Roman" w:hAnsi="Times New Roman"/>
                <w:color w:val="222222"/>
                <w:shd w:val="clear" w:color="auto" w:fill="FFFFFF"/>
              </w:rPr>
              <w:t>İstanbul</w:t>
            </w:r>
          </w:p>
        </w:tc>
      </w:tr>
    </w:tbl>
    <w:p w14:paraId="576FB58A" w14:textId="77777777" w:rsidR="00894914" w:rsidRPr="0009535F" w:rsidRDefault="00894914" w:rsidP="00894914"/>
    <w:tbl>
      <w:tblPr>
        <w:tblW w:w="9073" w:type="dxa"/>
        <w:jc w:val="center"/>
        <w:tblLayout w:type="fixed"/>
        <w:tblCellMar>
          <w:left w:w="56" w:type="dxa"/>
          <w:right w:w="56" w:type="dxa"/>
        </w:tblCellMar>
        <w:tblLook w:val="0000" w:firstRow="0" w:lastRow="0" w:firstColumn="0" w:lastColumn="0" w:noHBand="0" w:noVBand="0"/>
      </w:tblPr>
      <w:tblGrid>
        <w:gridCol w:w="3546"/>
        <w:gridCol w:w="5527"/>
      </w:tblGrid>
      <w:tr w:rsidR="00894914" w:rsidRPr="0009535F" w14:paraId="1B2205BC" w14:textId="77777777" w:rsidTr="0009535F">
        <w:trPr>
          <w:cantSplit/>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00B0F0"/>
          </w:tcPr>
          <w:p w14:paraId="73944B84" w14:textId="77777777" w:rsidR="00894914" w:rsidRPr="0009535F" w:rsidRDefault="00894914" w:rsidP="002B6EAA">
            <w:pPr>
              <w:pStyle w:val="youthaf2subtopic"/>
              <w:rPr>
                <w:rFonts w:ascii="Times New Roman" w:hAnsi="Times New Roman"/>
                <w:b w:val="0"/>
                <w:i w:val="0"/>
              </w:rPr>
            </w:pPr>
            <w:r w:rsidRPr="0009535F">
              <w:rPr>
                <w:rFonts w:ascii="Times New Roman" w:hAnsi="Times New Roman"/>
                <w:i w:val="0"/>
              </w:rPr>
              <w:lastRenderedPageBreak/>
              <w:t>Contact person</w:t>
            </w:r>
          </w:p>
        </w:tc>
      </w:tr>
      <w:tr w:rsidR="00894914" w:rsidRPr="0009535F" w14:paraId="7ABCAB87" w14:textId="77777777" w:rsidTr="00864598">
        <w:trPr>
          <w:cantSplit/>
          <w:jc w:val="center"/>
        </w:trPr>
        <w:tc>
          <w:tcPr>
            <w:tcW w:w="3546" w:type="dxa"/>
            <w:tcBorders>
              <w:top w:val="single" w:sz="4" w:space="0" w:color="auto"/>
              <w:left w:val="single" w:sz="4" w:space="0" w:color="auto"/>
              <w:bottom w:val="single" w:sz="4" w:space="0" w:color="auto"/>
              <w:right w:val="single" w:sz="4" w:space="0" w:color="auto"/>
            </w:tcBorders>
          </w:tcPr>
          <w:p w14:paraId="0342BDAA" w14:textId="77777777" w:rsidR="00894914" w:rsidRPr="0009535F" w:rsidRDefault="00894914" w:rsidP="002B6EAA">
            <w:pPr>
              <w:pStyle w:val="youthaftitem"/>
              <w:ind w:left="0"/>
              <w:rPr>
                <w:rFonts w:ascii="Times New Roman" w:hAnsi="Times New Roman"/>
                <w:sz w:val="20"/>
              </w:rPr>
            </w:pPr>
            <w:r w:rsidRPr="0009535F">
              <w:rPr>
                <w:rFonts w:ascii="Times New Roman" w:hAnsi="Times New Roman"/>
                <w:sz w:val="20"/>
              </w:rPr>
              <w:t>Title</w:t>
            </w:r>
          </w:p>
        </w:tc>
        <w:tc>
          <w:tcPr>
            <w:tcW w:w="5527" w:type="dxa"/>
            <w:tcBorders>
              <w:top w:val="single" w:sz="4" w:space="0" w:color="auto"/>
              <w:left w:val="single" w:sz="4" w:space="0" w:color="auto"/>
              <w:bottom w:val="single" w:sz="4" w:space="0" w:color="auto"/>
              <w:right w:val="single" w:sz="4" w:space="0" w:color="auto"/>
            </w:tcBorders>
          </w:tcPr>
          <w:p w14:paraId="3272D75C" w14:textId="77777777" w:rsidR="00894914" w:rsidRPr="0009535F" w:rsidRDefault="00894914" w:rsidP="002B6EAA">
            <w:pPr>
              <w:pStyle w:val="youthaff"/>
              <w:rPr>
                <w:rFonts w:ascii="Times New Roman" w:hAnsi="Times New Roman"/>
              </w:rPr>
            </w:pPr>
            <w:r w:rsidRPr="0009535F">
              <w:rPr>
                <w:rFonts w:ascii="Times New Roman" w:hAnsi="Times New Roman"/>
              </w:rPr>
              <w:t>Mr</w:t>
            </w:r>
          </w:p>
        </w:tc>
      </w:tr>
      <w:tr w:rsidR="00894914" w:rsidRPr="0009535F" w14:paraId="2BA7D486" w14:textId="77777777" w:rsidTr="00864598">
        <w:trPr>
          <w:cantSplit/>
          <w:jc w:val="center"/>
        </w:trPr>
        <w:tc>
          <w:tcPr>
            <w:tcW w:w="3546" w:type="dxa"/>
            <w:tcBorders>
              <w:top w:val="single" w:sz="4" w:space="0" w:color="auto"/>
              <w:left w:val="single" w:sz="4" w:space="0" w:color="auto"/>
              <w:bottom w:val="single" w:sz="4" w:space="0" w:color="auto"/>
              <w:right w:val="single" w:sz="4" w:space="0" w:color="auto"/>
            </w:tcBorders>
          </w:tcPr>
          <w:p w14:paraId="330D5959" w14:textId="77777777" w:rsidR="00894914" w:rsidRPr="0009535F" w:rsidRDefault="00894914" w:rsidP="002B6EAA">
            <w:pPr>
              <w:pStyle w:val="youthaftitem"/>
              <w:ind w:left="0"/>
              <w:rPr>
                <w:rFonts w:ascii="Times New Roman" w:hAnsi="Times New Roman"/>
                <w:sz w:val="20"/>
              </w:rPr>
            </w:pPr>
            <w:r w:rsidRPr="0009535F">
              <w:rPr>
                <w:rFonts w:ascii="Times New Roman" w:hAnsi="Times New Roman"/>
                <w:sz w:val="20"/>
              </w:rPr>
              <w:t>Gender</w:t>
            </w:r>
          </w:p>
        </w:tc>
        <w:tc>
          <w:tcPr>
            <w:tcW w:w="5527" w:type="dxa"/>
            <w:tcBorders>
              <w:top w:val="single" w:sz="4" w:space="0" w:color="auto"/>
              <w:left w:val="single" w:sz="4" w:space="0" w:color="auto"/>
              <w:bottom w:val="single" w:sz="4" w:space="0" w:color="auto"/>
              <w:right w:val="single" w:sz="4" w:space="0" w:color="auto"/>
            </w:tcBorders>
          </w:tcPr>
          <w:p w14:paraId="22297630" w14:textId="77777777" w:rsidR="00894914" w:rsidRPr="0009535F" w:rsidRDefault="00894914" w:rsidP="002B6EAA">
            <w:pPr>
              <w:pStyle w:val="youthaff"/>
              <w:rPr>
                <w:rFonts w:ascii="Times New Roman" w:hAnsi="Times New Roman"/>
              </w:rPr>
            </w:pPr>
            <w:r w:rsidRPr="0009535F">
              <w:rPr>
                <w:rFonts w:ascii="Times New Roman" w:hAnsi="Times New Roman"/>
              </w:rPr>
              <w:t>Male</w:t>
            </w:r>
          </w:p>
        </w:tc>
      </w:tr>
      <w:tr w:rsidR="00894914" w:rsidRPr="0009535F" w14:paraId="66A679D2" w14:textId="77777777" w:rsidTr="00864598">
        <w:trPr>
          <w:cantSplit/>
          <w:jc w:val="center"/>
        </w:trPr>
        <w:tc>
          <w:tcPr>
            <w:tcW w:w="3546" w:type="dxa"/>
            <w:tcBorders>
              <w:top w:val="single" w:sz="4" w:space="0" w:color="auto"/>
              <w:left w:val="single" w:sz="4" w:space="0" w:color="auto"/>
              <w:bottom w:val="single" w:sz="4" w:space="0" w:color="auto"/>
              <w:right w:val="single" w:sz="4" w:space="0" w:color="auto"/>
            </w:tcBorders>
          </w:tcPr>
          <w:p w14:paraId="6090DE49" w14:textId="77777777" w:rsidR="00894914" w:rsidRPr="0009535F" w:rsidRDefault="00894914" w:rsidP="002B6EAA">
            <w:pPr>
              <w:pStyle w:val="youthaftitem"/>
              <w:ind w:left="0"/>
              <w:rPr>
                <w:rFonts w:ascii="Times New Roman" w:hAnsi="Times New Roman"/>
                <w:sz w:val="20"/>
              </w:rPr>
            </w:pPr>
            <w:r w:rsidRPr="0009535F">
              <w:rPr>
                <w:rFonts w:ascii="Times New Roman" w:hAnsi="Times New Roman"/>
                <w:sz w:val="20"/>
              </w:rPr>
              <w:t>Family name</w:t>
            </w:r>
          </w:p>
        </w:tc>
        <w:tc>
          <w:tcPr>
            <w:tcW w:w="5527" w:type="dxa"/>
            <w:tcBorders>
              <w:top w:val="single" w:sz="4" w:space="0" w:color="auto"/>
              <w:left w:val="single" w:sz="4" w:space="0" w:color="auto"/>
              <w:bottom w:val="single" w:sz="4" w:space="0" w:color="auto"/>
              <w:right w:val="single" w:sz="4" w:space="0" w:color="auto"/>
            </w:tcBorders>
          </w:tcPr>
          <w:p w14:paraId="30AC8CE8" w14:textId="77777777" w:rsidR="00894914" w:rsidRPr="0009535F" w:rsidRDefault="00894914" w:rsidP="002B6EAA">
            <w:pPr>
              <w:pStyle w:val="youthaff"/>
              <w:rPr>
                <w:rFonts w:ascii="Times New Roman" w:hAnsi="Times New Roman"/>
              </w:rPr>
            </w:pPr>
            <w:r w:rsidRPr="0009535F">
              <w:rPr>
                <w:rFonts w:ascii="Times New Roman" w:hAnsi="Times New Roman"/>
              </w:rPr>
              <w:t xml:space="preserve">Atan </w:t>
            </w:r>
          </w:p>
        </w:tc>
      </w:tr>
      <w:tr w:rsidR="00894914" w:rsidRPr="0009535F" w14:paraId="75319564" w14:textId="77777777" w:rsidTr="00864598">
        <w:trPr>
          <w:cantSplit/>
          <w:jc w:val="center"/>
        </w:trPr>
        <w:tc>
          <w:tcPr>
            <w:tcW w:w="3546" w:type="dxa"/>
            <w:tcBorders>
              <w:top w:val="single" w:sz="4" w:space="0" w:color="auto"/>
              <w:left w:val="single" w:sz="4" w:space="0" w:color="auto"/>
              <w:bottom w:val="single" w:sz="4" w:space="0" w:color="auto"/>
              <w:right w:val="single" w:sz="4" w:space="0" w:color="auto"/>
            </w:tcBorders>
          </w:tcPr>
          <w:p w14:paraId="1B9C4974" w14:textId="77777777" w:rsidR="00894914" w:rsidRPr="0009535F" w:rsidRDefault="00894914" w:rsidP="002B6EAA">
            <w:pPr>
              <w:pStyle w:val="youthaftitem"/>
              <w:ind w:left="0"/>
              <w:rPr>
                <w:rFonts w:ascii="Times New Roman" w:hAnsi="Times New Roman"/>
                <w:sz w:val="20"/>
              </w:rPr>
            </w:pPr>
            <w:r w:rsidRPr="0009535F">
              <w:rPr>
                <w:rFonts w:ascii="Times New Roman" w:hAnsi="Times New Roman"/>
                <w:sz w:val="20"/>
              </w:rPr>
              <w:t>First name</w:t>
            </w:r>
          </w:p>
        </w:tc>
        <w:tc>
          <w:tcPr>
            <w:tcW w:w="5527" w:type="dxa"/>
            <w:tcBorders>
              <w:top w:val="single" w:sz="4" w:space="0" w:color="auto"/>
              <w:left w:val="single" w:sz="4" w:space="0" w:color="auto"/>
              <w:bottom w:val="single" w:sz="4" w:space="0" w:color="auto"/>
              <w:right w:val="single" w:sz="4" w:space="0" w:color="auto"/>
            </w:tcBorders>
          </w:tcPr>
          <w:p w14:paraId="55BAAAA6" w14:textId="77777777" w:rsidR="00894914" w:rsidRPr="0009535F" w:rsidRDefault="00894914" w:rsidP="002B6EAA">
            <w:pPr>
              <w:pStyle w:val="youthaff"/>
              <w:rPr>
                <w:rFonts w:ascii="Times New Roman" w:hAnsi="Times New Roman"/>
              </w:rPr>
            </w:pPr>
            <w:r w:rsidRPr="0009535F">
              <w:rPr>
                <w:rFonts w:ascii="Times New Roman" w:hAnsi="Times New Roman"/>
              </w:rPr>
              <w:t>Furkan</w:t>
            </w:r>
          </w:p>
        </w:tc>
      </w:tr>
      <w:tr w:rsidR="00894914" w:rsidRPr="0009535F" w14:paraId="2F190487" w14:textId="77777777" w:rsidTr="00864598">
        <w:trPr>
          <w:cantSplit/>
          <w:jc w:val="center"/>
        </w:trPr>
        <w:tc>
          <w:tcPr>
            <w:tcW w:w="3546" w:type="dxa"/>
            <w:tcBorders>
              <w:top w:val="single" w:sz="4" w:space="0" w:color="auto"/>
              <w:left w:val="single" w:sz="4" w:space="0" w:color="auto"/>
              <w:bottom w:val="single" w:sz="4" w:space="0" w:color="auto"/>
              <w:right w:val="single" w:sz="4" w:space="0" w:color="auto"/>
            </w:tcBorders>
          </w:tcPr>
          <w:p w14:paraId="0A3D1D89" w14:textId="77777777" w:rsidR="00894914" w:rsidRPr="0009535F" w:rsidRDefault="00894914" w:rsidP="002B6EAA">
            <w:pPr>
              <w:pStyle w:val="youthaftitem"/>
              <w:ind w:left="0"/>
              <w:rPr>
                <w:rFonts w:ascii="Times New Roman" w:hAnsi="Times New Roman"/>
                <w:sz w:val="20"/>
              </w:rPr>
            </w:pPr>
            <w:r w:rsidRPr="0009535F">
              <w:rPr>
                <w:rFonts w:ascii="Times New Roman" w:hAnsi="Times New Roman"/>
                <w:sz w:val="20"/>
              </w:rPr>
              <w:t>Department</w:t>
            </w:r>
          </w:p>
        </w:tc>
        <w:tc>
          <w:tcPr>
            <w:tcW w:w="5527" w:type="dxa"/>
            <w:tcBorders>
              <w:top w:val="single" w:sz="4" w:space="0" w:color="auto"/>
              <w:left w:val="single" w:sz="4" w:space="0" w:color="auto"/>
              <w:bottom w:val="single" w:sz="4" w:space="0" w:color="auto"/>
              <w:right w:val="single" w:sz="4" w:space="0" w:color="auto"/>
            </w:tcBorders>
          </w:tcPr>
          <w:p w14:paraId="65A2BC27" w14:textId="77777777" w:rsidR="00894914" w:rsidRPr="0009535F" w:rsidRDefault="00894914" w:rsidP="002B6EAA">
            <w:pPr>
              <w:pStyle w:val="youthaff"/>
              <w:rPr>
                <w:rFonts w:ascii="Times New Roman" w:hAnsi="Times New Roman"/>
              </w:rPr>
            </w:pPr>
            <w:r w:rsidRPr="0009535F">
              <w:rPr>
                <w:rFonts w:ascii="Times New Roman" w:hAnsi="Times New Roman"/>
              </w:rPr>
              <w:t xml:space="preserve">Project </w:t>
            </w:r>
          </w:p>
        </w:tc>
      </w:tr>
      <w:tr w:rsidR="00894914" w:rsidRPr="0009535F" w14:paraId="5AB10347" w14:textId="77777777" w:rsidTr="00864598">
        <w:trPr>
          <w:cantSplit/>
          <w:jc w:val="center"/>
        </w:trPr>
        <w:tc>
          <w:tcPr>
            <w:tcW w:w="3546" w:type="dxa"/>
            <w:tcBorders>
              <w:top w:val="single" w:sz="4" w:space="0" w:color="auto"/>
              <w:left w:val="single" w:sz="4" w:space="0" w:color="auto"/>
              <w:bottom w:val="single" w:sz="4" w:space="0" w:color="auto"/>
              <w:right w:val="single" w:sz="4" w:space="0" w:color="auto"/>
            </w:tcBorders>
          </w:tcPr>
          <w:p w14:paraId="6DCF7925" w14:textId="77777777" w:rsidR="00894914" w:rsidRPr="0009535F" w:rsidRDefault="00894914" w:rsidP="002B6EAA">
            <w:pPr>
              <w:pStyle w:val="youthaftitem"/>
              <w:ind w:left="0"/>
              <w:rPr>
                <w:rFonts w:ascii="Times New Roman" w:hAnsi="Times New Roman"/>
                <w:sz w:val="20"/>
              </w:rPr>
            </w:pPr>
            <w:r w:rsidRPr="0009535F">
              <w:rPr>
                <w:rFonts w:ascii="Times New Roman" w:hAnsi="Times New Roman"/>
                <w:sz w:val="20"/>
              </w:rPr>
              <w:t>Position</w:t>
            </w:r>
          </w:p>
        </w:tc>
        <w:tc>
          <w:tcPr>
            <w:tcW w:w="5527" w:type="dxa"/>
            <w:tcBorders>
              <w:top w:val="single" w:sz="4" w:space="0" w:color="auto"/>
              <w:left w:val="single" w:sz="4" w:space="0" w:color="auto"/>
              <w:bottom w:val="single" w:sz="4" w:space="0" w:color="auto"/>
              <w:right w:val="single" w:sz="4" w:space="0" w:color="auto"/>
            </w:tcBorders>
          </w:tcPr>
          <w:p w14:paraId="4B6772EE" w14:textId="77777777" w:rsidR="00894914" w:rsidRPr="0009535F" w:rsidRDefault="00894914" w:rsidP="002B6EAA">
            <w:pPr>
              <w:pStyle w:val="youthaff"/>
              <w:rPr>
                <w:rFonts w:ascii="Times New Roman" w:hAnsi="Times New Roman"/>
              </w:rPr>
            </w:pPr>
            <w:r w:rsidRPr="0009535F">
              <w:rPr>
                <w:rFonts w:ascii="Times New Roman" w:hAnsi="Times New Roman"/>
              </w:rPr>
              <w:t>Project Director</w:t>
            </w:r>
          </w:p>
        </w:tc>
      </w:tr>
      <w:tr w:rsidR="00894914" w:rsidRPr="0009535F" w14:paraId="76BCC3E0" w14:textId="77777777" w:rsidTr="00864598">
        <w:trPr>
          <w:cantSplit/>
          <w:jc w:val="center"/>
        </w:trPr>
        <w:tc>
          <w:tcPr>
            <w:tcW w:w="3546" w:type="dxa"/>
            <w:tcBorders>
              <w:top w:val="single" w:sz="4" w:space="0" w:color="auto"/>
              <w:left w:val="single" w:sz="4" w:space="0" w:color="auto"/>
              <w:bottom w:val="single" w:sz="4" w:space="0" w:color="auto"/>
              <w:right w:val="single" w:sz="4" w:space="0" w:color="auto"/>
            </w:tcBorders>
          </w:tcPr>
          <w:p w14:paraId="53D7AD6F" w14:textId="77777777" w:rsidR="00894914" w:rsidRPr="0009535F" w:rsidRDefault="00894914" w:rsidP="002B6EAA">
            <w:pPr>
              <w:pStyle w:val="youthaftitem"/>
              <w:ind w:left="0"/>
              <w:rPr>
                <w:rFonts w:ascii="Times New Roman" w:hAnsi="Times New Roman"/>
                <w:sz w:val="20"/>
              </w:rPr>
            </w:pPr>
            <w:r w:rsidRPr="0009535F">
              <w:rPr>
                <w:rFonts w:ascii="Times New Roman" w:hAnsi="Times New Roman"/>
                <w:sz w:val="20"/>
              </w:rPr>
              <w:t>Email</w:t>
            </w:r>
          </w:p>
        </w:tc>
        <w:tc>
          <w:tcPr>
            <w:tcW w:w="5527" w:type="dxa"/>
            <w:tcBorders>
              <w:top w:val="single" w:sz="4" w:space="0" w:color="auto"/>
              <w:left w:val="single" w:sz="4" w:space="0" w:color="auto"/>
              <w:bottom w:val="single" w:sz="4" w:space="0" w:color="auto"/>
              <w:right w:val="single" w:sz="4" w:space="0" w:color="auto"/>
            </w:tcBorders>
          </w:tcPr>
          <w:p w14:paraId="142551B8" w14:textId="77777777" w:rsidR="00894914" w:rsidRPr="0009535F" w:rsidRDefault="00894914" w:rsidP="002B6EAA">
            <w:pPr>
              <w:pStyle w:val="youthaff"/>
              <w:rPr>
                <w:rFonts w:ascii="Times New Roman" w:hAnsi="Times New Roman"/>
              </w:rPr>
            </w:pPr>
            <w:r w:rsidRPr="0009535F">
              <w:rPr>
                <w:rFonts w:ascii="Times New Roman" w:hAnsi="Times New Roman"/>
              </w:rPr>
              <w:t>furkanatan3@gmail.com</w:t>
            </w:r>
          </w:p>
        </w:tc>
      </w:tr>
      <w:tr w:rsidR="00864598" w:rsidRPr="0009535F" w14:paraId="116EE8E3" w14:textId="77777777" w:rsidTr="00864598">
        <w:trPr>
          <w:cantSplit/>
          <w:jc w:val="center"/>
        </w:trPr>
        <w:tc>
          <w:tcPr>
            <w:tcW w:w="3546" w:type="dxa"/>
            <w:tcBorders>
              <w:top w:val="single" w:sz="4" w:space="0" w:color="auto"/>
              <w:left w:val="single" w:sz="4" w:space="0" w:color="auto"/>
              <w:bottom w:val="single" w:sz="4" w:space="0" w:color="auto"/>
              <w:right w:val="single" w:sz="4" w:space="0" w:color="auto"/>
            </w:tcBorders>
          </w:tcPr>
          <w:p w14:paraId="42B365E1" w14:textId="77777777" w:rsidR="00864598" w:rsidRPr="0009535F" w:rsidRDefault="00864598" w:rsidP="002B6EAA">
            <w:pPr>
              <w:pStyle w:val="youthaftitem"/>
              <w:ind w:left="0"/>
              <w:rPr>
                <w:rFonts w:ascii="Times New Roman" w:hAnsi="Times New Roman"/>
                <w:sz w:val="20"/>
              </w:rPr>
            </w:pPr>
            <w:r w:rsidRPr="0009535F">
              <w:rPr>
                <w:rFonts w:ascii="Times New Roman" w:hAnsi="Times New Roman"/>
                <w:sz w:val="20"/>
              </w:rPr>
              <w:t>Full address</w:t>
            </w:r>
          </w:p>
        </w:tc>
        <w:tc>
          <w:tcPr>
            <w:tcW w:w="5527" w:type="dxa"/>
            <w:tcBorders>
              <w:top w:val="single" w:sz="4" w:space="0" w:color="auto"/>
              <w:left w:val="single" w:sz="4" w:space="0" w:color="auto"/>
              <w:bottom w:val="single" w:sz="4" w:space="0" w:color="auto"/>
              <w:right w:val="single" w:sz="4" w:space="0" w:color="auto"/>
            </w:tcBorders>
          </w:tcPr>
          <w:p w14:paraId="77584C2A" w14:textId="77777777" w:rsidR="00864598" w:rsidRPr="0009535F" w:rsidRDefault="00BD56FB" w:rsidP="002B6EAA">
            <w:pPr>
              <w:pStyle w:val="youthaff"/>
              <w:rPr>
                <w:rFonts w:ascii="Times New Roman" w:hAnsi="Times New Roman"/>
              </w:rPr>
            </w:pPr>
            <w:r w:rsidRPr="0009535F">
              <w:rPr>
                <w:rFonts w:ascii="Times New Roman" w:hAnsi="Times New Roman"/>
              </w:rPr>
              <w:t>Kayas mah. Kayaş Cad. No:137/2 Mamak/Ankara</w:t>
            </w:r>
          </w:p>
        </w:tc>
      </w:tr>
    </w:tbl>
    <w:p w14:paraId="66E9093B" w14:textId="77777777" w:rsidR="00894914" w:rsidRPr="0009535F" w:rsidRDefault="00894914" w:rsidP="00894914"/>
    <w:sectPr w:rsidR="00894914" w:rsidRPr="0009535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50801" w14:textId="77777777" w:rsidR="007607E7" w:rsidRDefault="007607E7" w:rsidP="004B2165">
      <w:r>
        <w:separator/>
      </w:r>
    </w:p>
  </w:endnote>
  <w:endnote w:type="continuationSeparator" w:id="0">
    <w:p w14:paraId="62303A8C" w14:textId="77777777" w:rsidR="007607E7" w:rsidRDefault="007607E7" w:rsidP="004B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899801"/>
      <w:docPartObj>
        <w:docPartGallery w:val="Page Numbers (Bottom of Page)"/>
        <w:docPartUnique/>
      </w:docPartObj>
    </w:sdtPr>
    <w:sdtEndPr/>
    <w:sdtContent>
      <w:p w14:paraId="2FB2DA32" w14:textId="77777777" w:rsidR="004B2165" w:rsidRDefault="004B2165">
        <w:pPr>
          <w:pStyle w:val="Altbilgi"/>
          <w:jc w:val="right"/>
        </w:pPr>
        <w:r>
          <w:fldChar w:fldCharType="begin"/>
        </w:r>
        <w:r>
          <w:instrText>PAGE   \* MERGEFORMAT</w:instrText>
        </w:r>
        <w:r>
          <w:fldChar w:fldCharType="separate"/>
        </w:r>
        <w:r w:rsidR="00515DF2" w:rsidRPr="00515DF2">
          <w:rPr>
            <w:noProof/>
            <w:lang w:val="tr-TR"/>
          </w:rPr>
          <w:t>3</w:t>
        </w:r>
        <w:r>
          <w:fldChar w:fldCharType="end"/>
        </w:r>
      </w:p>
    </w:sdtContent>
  </w:sdt>
  <w:p w14:paraId="7B6974A5" w14:textId="77777777" w:rsidR="004B2165" w:rsidRDefault="004B21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63D26" w14:textId="77777777" w:rsidR="007607E7" w:rsidRDefault="007607E7" w:rsidP="004B2165">
      <w:r>
        <w:separator/>
      </w:r>
    </w:p>
  </w:footnote>
  <w:footnote w:type="continuationSeparator" w:id="0">
    <w:p w14:paraId="5DFDC735" w14:textId="77777777" w:rsidR="007607E7" w:rsidRDefault="007607E7" w:rsidP="004B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22"/>
    <w:rsid w:val="0006200F"/>
    <w:rsid w:val="0009535F"/>
    <w:rsid w:val="000A312B"/>
    <w:rsid w:val="001175F7"/>
    <w:rsid w:val="00140B17"/>
    <w:rsid w:val="00193D4A"/>
    <w:rsid w:val="00353DFC"/>
    <w:rsid w:val="0039753E"/>
    <w:rsid w:val="003D0E08"/>
    <w:rsid w:val="0040141F"/>
    <w:rsid w:val="004B2165"/>
    <w:rsid w:val="00515873"/>
    <w:rsid w:val="00515DF2"/>
    <w:rsid w:val="006234C5"/>
    <w:rsid w:val="006242C8"/>
    <w:rsid w:val="006B724D"/>
    <w:rsid w:val="007607E7"/>
    <w:rsid w:val="007F36FA"/>
    <w:rsid w:val="00864598"/>
    <w:rsid w:val="00894914"/>
    <w:rsid w:val="00903622"/>
    <w:rsid w:val="00994F25"/>
    <w:rsid w:val="009B6376"/>
    <w:rsid w:val="009E5520"/>
    <w:rsid w:val="00B81D32"/>
    <w:rsid w:val="00BC268D"/>
    <w:rsid w:val="00BD56FB"/>
    <w:rsid w:val="00CC1BE1"/>
    <w:rsid w:val="00D04B58"/>
    <w:rsid w:val="00F92A8D"/>
    <w:rsid w:val="00F9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063E"/>
  <w15:chartTrackingRefBased/>
  <w15:docId w15:val="{DDF74FC6-DBE7-497B-B324-714862A5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FA"/>
    <w:pPr>
      <w:spacing w:after="0" w:line="240" w:lineRule="auto"/>
    </w:pPr>
    <w:rPr>
      <w:rFonts w:ascii="Times New Roman" w:eastAsia="Times New Roman" w:hAnsi="Times New Roman" w:cs="Times New Roman"/>
      <w:sz w:val="24"/>
      <w:szCs w:val="24"/>
      <w:lang w:val="en-GB" w:eastAsia="en-GB"/>
    </w:rPr>
  </w:style>
  <w:style w:type="paragraph" w:styleId="Balk2">
    <w:name w:val="heading 2"/>
    <w:basedOn w:val="Normal"/>
    <w:link w:val="Balk2Char"/>
    <w:uiPriority w:val="9"/>
    <w:qFormat/>
    <w:rsid w:val="0039753E"/>
    <w:pPr>
      <w:spacing w:before="100" w:beforeAutospacing="1" w:after="100" w:afterAutospacing="1"/>
      <w:outlineLvl w:val="1"/>
    </w:pPr>
    <w:rPr>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outhaff">
    <w:name w:val="youth.af.f"/>
    <w:basedOn w:val="Normal"/>
    <w:rsid w:val="007F36FA"/>
    <w:pPr>
      <w:keepNext/>
      <w:tabs>
        <w:tab w:val="left" w:pos="284"/>
      </w:tabs>
      <w:spacing w:before="60" w:after="60"/>
    </w:pPr>
    <w:rPr>
      <w:rFonts w:ascii="Arial" w:hAnsi="Arial"/>
      <w:noProof/>
      <w:sz w:val="20"/>
      <w:szCs w:val="20"/>
      <w:lang w:eastAsia="en-US"/>
    </w:rPr>
  </w:style>
  <w:style w:type="paragraph" w:customStyle="1" w:styleId="youthaf2subtopic">
    <w:name w:val="youth.af.2.subtopic"/>
    <w:basedOn w:val="Normal"/>
    <w:rsid w:val="007F36FA"/>
    <w:pPr>
      <w:keepNext/>
      <w:tabs>
        <w:tab w:val="left" w:pos="284"/>
      </w:tabs>
      <w:spacing w:before="80" w:after="60"/>
    </w:pPr>
    <w:rPr>
      <w:rFonts w:ascii="Arial" w:hAnsi="Arial"/>
      <w:b/>
      <w:i/>
      <w:noProof/>
      <w:sz w:val="20"/>
      <w:szCs w:val="20"/>
      <w:lang w:eastAsia="en-US"/>
    </w:rPr>
  </w:style>
  <w:style w:type="paragraph" w:customStyle="1" w:styleId="youthaf0section">
    <w:name w:val="youth.af.0.section"/>
    <w:basedOn w:val="Normal"/>
    <w:rsid w:val="007F36FA"/>
    <w:pPr>
      <w:keepNext/>
      <w:tabs>
        <w:tab w:val="left" w:pos="284"/>
      </w:tabs>
      <w:spacing w:before="80" w:after="60"/>
    </w:pPr>
    <w:rPr>
      <w:rFonts w:ascii="Arial" w:hAnsi="Arial"/>
      <w:b/>
      <w:noProof/>
      <w:sz w:val="22"/>
      <w:szCs w:val="20"/>
      <w:lang w:eastAsia="en-US"/>
    </w:rPr>
  </w:style>
  <w:style w:type="paragraph" w:customStyle="1" w:styleId="youthaftitem">
    <w:name w:val="youth.af.t.item"/>
    <w:basedOn w:val="Normal"/>
    <w:rsid w:val="007F36FA"/>
    <w:pPr>
      <w:keepNext/>
      <w:tabs>
        <w:tab w:val="left" w:pos="425"/>
      </w:tabs>
      <w:spacing w:before="80" w:after="60"/>
      <w:ind w:left="142"/>
    </w:pPr>
    <w:rPr>
      <w:rFonts w:ascii="Arial" w:hAnsi="Arial"/>
      <w:noProof/>
      <w:sz w:val="18"/>
      <w:szCs w:val="20"/>
      <w:lang w:eastAsia="en-US"/>
    </w:rPr>
  </w:style>
  <w:style w:type="paragraph" w:styleId="stbilgi">
    <w:name w:val="header"/>
    <w:basedOn w:val="Normal"/>
    <w:link w:val="stbilgiChar"/>
    <w:rsid w:val="00894914"/>
    <w:pPr>
      <w:tabs>
        <w:tab w:val="center" w:pos="4153"/>
        <w:tab w:val="right" w:pos="8306"/>
      </w:tabs>
    </w:pPr>
    <w:rPr>
      <w:sz w:val="20"/>
      <w:szCs w:val="20"/>
      <w:lang w:eastAsia="en-US"/>
    </w:rPr>
  </w:style>
  <w:style w:type="character" w:customStyle="1" w:styleId="stbilgiChar">
    <w:name w:val="Üstbilgi Char"/>
    <w:basedOn w:val="VarsaylanParagrafYazTipi"/>
    <w:link w:val="stbilgi"/>
    <w:rsid w:val="00894914"/>
    <w:rPr>
      <w:rFonts w:ascii="Times New Roman" w:eastAsia="Times New Roman" w:hAnsi="Times New Roman" w:cs="Times New Roman"/>
      <w:sz w:val="20"/>
      <w:szCs w:val="20"/>
      <w:lang w:val="en-GB"/>
    </w:rPr>
  </w:style>
  <w:style w:type="paragraph" w:styleId="Altbilgi">
    <w:name w:val="footer"/>
    <w:basedOn w:val="Normal"/>
    <w:link w:val="AltbilgiChar"/>
    <w:uiPriority w:val="99"/>
    <w:unhideWhenUsed/>
    <w:rsid w:val="004B2165"/>
    <w:pPr>
      <w:tabs>
        <w:tab w:val="center" w:pos="4536"/>
        <w:tab w:val="right" w:pos="9072"/>
      </w:tabs>
    </w:pPr>
  </w:style>
  <w:style w:type="character" w:customStyle="1" w:styleId="AltbilgiChar">
    <w:name w:val="Altbilgi Char"/>
    <w:basedOn w:val="VarsaylanParagrafYazTipi"/>
    <w:link w:val="Altbilgi"/>
    <w:uiPriority w:val="99"/>
    <w:rsid w:val="004B2165"/>
    <w:rPr>
      <w:rFonts w:ascii="Times New Roman" w:eastAsia="Times New Roman" w:hAnsi="Times New Roman" w:cs="Times New Roman"/>
      <w:sz w:val="24"/>
      <w:szCs w:val="24"/>
      <w:lang w:val="en-GB" w:eastAsia="en-GB"/>
    </w:rPr>
  </w:style>
  <w:style w:type="character" w:customStyle="1" w:styleId="Balk2Char">
    <w:name w:val="Başlık 2 Char"/>
    <w:basedOn w:val="VarsaylanParagrafYazTipi"/>
    <w:link w:val="Balk2"/>
    <w:uiPriority w:val="9"/>
    <w:rsid w:val="0039753E"/>
    <w:rPr>
      <w:rFonts w:ascii="Times New Roman" w:eastAsia="Times New Roman" w:hAnsi="Times New Roman" w:cs="Times New Roman"/>
      <w:b/>
      <w:bCs/>
      <w:sz w:val="36"/>
      <w:szCs w:val="36"/>
      <w:lang w:eastAsia="tr-TR"/>
    </w:rPr>
  </w:style>
  <w:style w:type="character" w:customStyle="1" w:styleId="viiyi">
    <w:name w:val="viiyi"/>
    <w:basedOn w:val="VarsaylanParagrafYazTipi"/>
    <w:rsid w:val="0039753E"/>
  </w:style>
  <w:style w:type="character" w:customStyle="1" w:styleId="jlqj4b">
    <w:name w:val="jlqj4b"/>
    <w:basedOn w:val="VarsaylanParagrafYazTipi"/>
    <w:rsid w:val="0039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4105">
      <w:bodyDiv w:val="1"/>
      <w:marLeft w:val="0"/>
      <w:marRight w:val="0"/>
      <w:marTop w:val="0"/>
      <w:marBottom w:val="0"/>
      <w:divBdr>
        <w:top w:val="none" w:sz="0" w:space="0" w:color="auto"/>
        <w:left w:val="none" w:sz="0" w:space="0" w:color="auto"/>
        <w:bottom w:val="none" w:sz="0" w:space="0" w:color="auto"/>
        <w:right w:val="none" w:sz="0" w:space="0" w:color="auto"/>
      </w:divBdr>
    </w:div>
    <w:div w:id="450444683">
      <w:bodyDiv w:val="1"/>
      <w:marLeft w:val="0"/>
      <w:marRight w:val="0"/>
      <w:marTop w:val="0"/>
      <w:marBottom w:val="0"/>
      <w:divBdr>
        <w:top w:val="none" w:sz="0" w:space="0" w:color="auto"/>
        <w:left w:val="none" w:sz="0" w:space="0" w:color="auto"/>
        <w:bottom w:val="none" w:sz="0" w:space="0" w:color="auto"/>
        <w:right w:val="none" w:sz="0" w:space="0" w:color="auto"/>
      </w:divBdr>
      <w:divsChild>
        <w:div w:id="1237476080">
          <w:marLeft w:val="0"/>
          <w:marRight w:val="0"/>
          <w:marTop w:val="0"/>
          <w:marBottom w:val="0"/>
          <w:divBdr>
            <w:top w:val="none" w:sz="0" w:space="0" w:color="auto"/>
            <w:left w:val="none" w:sz="0" w:space="0" w:color="auto"/>
            <w:bottom w:val="none" w:sz="0" w:space="0" w:color="auto"/>
            <w:right w:val="none" w:sz="0" w:space="0" w:color="auto"/>
          </w:divBdr>
        </w:div>
        <w:div w:id="985278340">
          <w:marLeft w:val="0"/>
          <w:marRight w:val="0"/>
          <w:marTop w:val="0"/>
          <w:marBottom w:val="0"/>
          <w:divBdr>
            <w:top w:val="none" w:sz="0" w:space="0" w:color="auto"/>
            <w:left w:val="none" w:sz="0" w:space="0" w:color="auto"/>
            <w:bottom w:val="none" w:sz="0" w:space="0" w:color="auto"/>
            <w:right w:val="none" w:sz="0" w:space="0" w:color="auto"/>
          </w:divBdr>
        </w:div>
        <w:div w:id="1939169119">
          <w:marLeft w:val="0"/>
          <w:marRight w:val="0"/>
          <w:marTop w:val="0"/>
          <w:marBottom w:val="0"/>
          <w:divBdr>
            <w:top w:val="none" w:sz="0" w:space="0" w:color="auto"/>
            <w:left w:val="none" w:sz="0" w:space="0" w:color="auto"/>
            <w:bottom w:val="none" w:sz="0" w:space="0" w:color="auto"/>
            <w:right w:val="none" w:sz="0" w:space="0" w:color="auto"/>
          </w:divBdr>
        </w:div>
        <w:div w:id="1369407010">
          <w:marLeft w:val="0"/>
          <w:marRight w:val="0"/>
          <w:marTop w:val="0"/>
          <w:marBottom w:val="0"/>
          <w:divBdr>
            <w:top w:val="none" w:sz="0" w:space="0" w:color="auto"/>
            <w:left w:val="none" w:sz="0" w:space="0" w:color="auto"/>
            <w:bottom w:val="none" w:sz="0" w:space="0" w:color="auto"/>
            <w:right w:val="none" w:sz="0" w:space="0" w:color="auto"/>
          </w:divBdr>
        </w:div>
      </w:divsChild>
    </w:div>
    <w:div w:id="566183097">
      <w:bodyDiv w:val="1"/>
      <w:marLeft w:val="0"/>
      <w:marRight w:val="0"/>
      <w:marTop w:val="0"/>
      <w:marBottom w:val="0"/>
      <w:divBdr>
        <w:top w:val="none" w:sz="0" w:space="0" w:color="auto"/>
        <w:left w:val="none" w:sz="0" w:space="0" w:color="auto"/>
        <w:bottom w:val="none" w:sz="0" w:space="0" w:color="auto"/>
        <w:right w:val="none" w:sz="0" w:space="0" w:color="auto"/>
      </w:divBdr>
    </w:div>
    <w:div w:id="1270314652">
      <w:bodyDiv w:val="1"/>
      <w:marLeft w:val="0"/>
      <w:marRight w:val="0"/>
      <w:marTop w:val="0"/>
      <w:marBottom w:val="0"/>
      <w:divBdr>
        <w:top w:val="none" w:sz="0" w:space="0" w:color="auto"/>
        <w:left w:val="none" w:sz="0" w:space="0" w:color="auto"/>
        <w:bottom w:val="none" w:sz="0" w:space="0" w:color="auto"/>
        <w:right w:val="none" w:sz="0" w:space="0" w:color="auto"/>
      </w:divBdr>
      <w:divsChild>
        <w:div w:id="896087084">
          <w:marLeft w:val="0"/>
          <w:marRight w:val="0"/>
          <w:marTop w:val="100"/>
          <w:marBottom w:val="0"/>
          <w:divBdr>
            <w:top w:val="none" w:sz="0" w:space="0" w:color="auto"/>
            <w:left w:val="none" w:sz="0" w:space="0" w:color="auto"/>
            <w:bottom w:val="none" w:sz="0" w:space="0" w:color="auto"/>
            <w:right w:val="none" w:sz="0" w:space="0" w:color="auto"/>
          </w:divBdr>
          <w:divsChild>
            <w:div w:id="2031368017">
              <w:marLeft w:val="0"/>
              <w:marRight w:val="0"/>
              <w:marTop w:val="60"/>
              <w:marBottom w:val="0"/>
              <w:divBdr>
                <w:top w:val="none" w:sz="0" w:space="0" w:color="auto"/>
                <w:left w:val="none" w:sz="0" w:space="0" w:color="auto"/>
                <w:bottom w:val="none" w:sz="0" w:space="0" w:color="auto"/>
                <w:right w:val="none" w:sz="0" w:space="0" w:color="auto"/>
              </w:divBdr>
            </w:div>
          </w:divsChild>
        </w:div>
        <w:div w:id="1738429821">
          <w:marLeft w:val="0"/>
          <w:marRight w:val="0"/>
          <w:marTop w:val="0"/>
          <w:marBottom w:val="0"/>
          <w:divBdr>
            <w:top w:val="none" w:sz="0" w:space="0" w:color="auto"/>
            <w:left w:val="none" w:sz="0" w:space="0" w:color="auto"/>
            <w:bottom w:val="none" w:sz="0" w:space="0" w:color="auto"/>
            <w:right w:val="none" w:sz="0" w:space="0" w:color="auto"/>
          </w:divBdr>
          <w:divsChild>
            <w:div w:id="1769544425">
              <w:marLeft w:val="0"/>
              <w:marRight w:val="0"/>
              <w:marTop w:val="0"/>
              <w:marBottom w:val="0"/>
              <w:divBdr>
                <w:top w:val="none" w:sz="0" w:space="0" w:color="auto"/>
                <w:left w:val="none" w:sz="0" w:space="0" w:color="auto"/>
                <w:bottom w:val="none" w:sz="0" w:space="0" w:color="auto"/>
                <w:right w:val="none" w:sz="0" w:space="0" w:color="auto"/>
              </w:divBdr>
              <w:divsChild>
                <w:div w:id="4606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1129</Words>
  <Characters>6436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19</cp:revision>
  <dcterms:created xsi:type="dcterms:W3CDTF">2021-09-23T10:54:00Z</dcterms:created>
  <dcterms:modified xsi:type="dcterms:W3CDTF">2021-10-04T14:40:00Z</dcterms:modified>
</cp:coreProperties>
</file>