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497CE" w14:textId="18F12B22" w:rsidR="00185300" w:rsidRDefault="00753155">
      <w:r>
        <w:rPr>
          <w:noProof/>
        </w:rPr>
        <w:drawing>
          <wp:anchor distT="0" distB="0" distL="114300" distR="114300" simplePos="0" relativeHeight="251660288" behindDoc="0" locked="0" layoutInCell="1" allowOverlap="1" wp14:anchorId="7F7C98DA" wp14:editId="084BDC47">
            <wp:simplePos x="0" y="0"/>
            <wp:positionH relativeFrom="margin">
              <wp:posOffset>2747010</wp:posOffset>
            </wp:positionH>
            <wp:positionV relativeFrom="paragraph">
              <wp:posOffset>144145</wp:posOffset>
            </wp:positionV>
            <wp:extent cx="733425" cy="733425"/>
            <wp:effectExtent l="152400" t="152400" r="371475" b="3714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D4CAA2E" wp14:editId="03D0693E">
            <wp:simplePos x="0" y="0"/>
            <wp:positionH relativeFrom="column">
              <wp:posOffset>3766185</wp:posOffset>
            </wp:positionH>
            <wp:positionV relativeFrom="paragraph">
              <wp:posOffset>163195</wp:posOffset>
            </wp:positionV>
            <wp:extent cx="990600" cy="707390"/>
            <wp:effectExtent l="0" t="0" r="0" b="0"/>
            <wp:wrapThrough wrapText="bothSides">
              <wp:wrapPolygon edited="0">
                <wp:start x="0" y="0"/>
                <wp:lineTo x="0" y="20941"/>
                <wp:lineTo x="21185" y="20941"/>
                <wp:lineTo x="21185"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962CCE" wp14:editId="5206754E">
            <wp:simplePos x="0" y="0"/>
            <wp:positionH relativeFrom="page">
              <wp:posOffset>5734050</wp:posOffset>
            </wp:positionH>
            <wp:positionV relativeFrom="paragraph">
              <wp:posOffset>144145</wp:posOffset>
            </wp:positionV>
            <wp:extent cx="1638300" cy="666750"/>
            <wp:effectExtent l="152400" t="152400" r="361950" b="3619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0">
                      <a:extLst>
                        <a:ext uri="{28A0092B-C50C-407E-A947-70E740481C1C}">
                          <a14:useLocalDpi xmlns:a14="http://schemas.microsoft.com/office/drawing/2010/main" val="0"/>
                        </a:ext>
                      </a:extLst>
                    </a:blip>
                    <a:stretch>
                      <a:fillRect/>
                    </a:stretch>
                  </pic:blipFill>
                  <pic:spPr>
                    <a:xfrm>
                      <a:off x="0" y="0"/>
                      <a:ext cx="1638300" cy="6667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58240" behindDoc="0" locked="0" layoutInCell="1" allowOverlap="1" wp14:anchorId="38CFADC6" wp14:editId="6465AAEC">
            <wp:simplePos x="0" y="0"/>
            <wp:positionH relativeFrom="column">
              <wp:posOffset>-501015</wp:posOffset>
            </wp:positionH>
            <wp:positionV relativeFrom="paragraph">
              <wp:posOffset>152400</wp:posOffset>
            </wp:positionV>
            <wp:extent cx="1819275" cy="647700"/>
            <wp:effectExtent l="152400" t="152400" r="371475" b="3619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275" cy="647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6DAFF2E" w14:textId="767504A5" w:rsidR="00185300" w:rsidRDefault="00753155">
      <w:r>
        <w:rPr>
          <w:noProof/>
        </w:rPr>
        <w:drawing>
          <wp:anchor distT="0" distB="0" distL="114300" distR="114300" simplePos="0" relativeHeight="251661312" behindDoc="0" locked="0" layoutInCell="1" allowOverlap="1" wp14:anchorId="3799B1DB" wp14:editId="2688951D">
            <wp:simplePos x="0" y="0"/>
            <wp:positionH relativeFrom="column">
              <wp:posOffset>1689100</wp:posOffset>
            </wp:positionH>
            <wp:positionV relativeFrom="paragraph">
              <wp:posOffset>6985</wp:posOffset>
            </wp:positionV>
            <wp:extent cx="733425" cy="733425"/>
            <wp:effectExtent l="0" t="0" r="9525" b="9525"/>
            <wp:wrapThrough wrapText="bothSides">
              <wp:wrapPolygon edited="0">
                <wp:start x="0" y="0"/>
                <wp:lineTo x="0" y="21319"/>
                <wp:lineTo x="21319" y="21319"/>
                <wp:lineTo x="21319"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04E19FEB" w14:textId="0F62372C" w:rsidR="00185300" w:rsidRDefault="00185300"/>
    <w:p w14:paraId="112EC6D5" w14:textId="7E301FF5" w:rsidR="00185300" w:rsidRDefault="00185300"/>
    <w:tbl>
      <w:tblPr>
        <w:tblStyle w:val="TabloKlavuzu"/>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9F3B3F" w14:paraId="56B834A6" w14:textId="77777777" w:rsidTr="009F3B3F">
        <w:tc>
          <w:tcPr>
            <w:tcW w:w="10349" w:type="dxa"/>
          </w:tcPr>
          <w:p w14:paraId="2E88F1FD" w14:textId="1D309CD7" w:rsidR="009F3B3F" w:rsidRPr="00B05B0A" w:rsidRDefault="009F3B3F" w:rsidP="00860871">
            <w:pPr>
              <w:jc w:val="center"/>
            </w:pPr>
          </w:p>
        </w:tc>
      </w:tr>
    </w:tbl>
    <w:p w14:paraId="23DD52CD" w14:textId="023D4818" w:rsidR="00185300" w:rsidRDefault="00185300" w:rsidP="00B00BEE">
      <w:pPr>
        <w:jc w:val="center"/>
        <w:rPr>
          <w:b/>
          <w:bCs/>
          <w:sz w:val="32"/>
          <w:szCs w:val="32"/>
        </w:rPr>
      </w:pPr>
      <w:r>
        <w:rPr>
          <w:b/>
          <w:bCs/>
          <w:sz w:val="32"/>
          <w:szCs w:val="32"/>
        </w:rPr>
        <w:t>DEK Youth Club</w:t>
      </w:r>
    </w:p>
    <w:p w14:paraId="02BA6BCF" w14:textId="28FA42B1" w:rsidR="00860871" w:rsidRPr="00185300" w:rsidRDefault="00185300" w:rsidP="00185300">
      <w:pPr>
        <w:jc w:val="center"/>
        <w:rPr>
          <w:b/>
          <w:bCs/>
          <w:sz w:val="32"/>
          <w:szCs w:val="32"/>
        </w:rPr>
      </w:pPr>
      <w:r w:rsidRPr="00185300">
        <w:rPr>
          <w:b/>
          <w:bCs/>
          <w:sz w:val="32"/>
          <w:szCs w:val="32"/>
        </w:rPr>
        <w:t xml:space="preserve">We Make A Difference </w:t>
      </w:r>
      <w:proofErr w:type="gramStart"/>
      <w:r w:rsidRPr="00185300">
        <w:rPr>
          <w:b/>
          <w:bCs/>
          <w:sz w:val="32"/>
          <w:szCs w:val="32"/>
        </w:rPr>
        <w:t>With</w:t>
      </w:r>
      <w:proofErr w:type="gramEnd"/>
      <w:r w:rsidRPr="00185300">
        <w:rPr>
          <w:b/>
          <w:bCs/>
          <w:sz w:val="32"/>
          <w:szCs w:val="32"/>
        </w:rPr>
        <w:t xml:space="preserve"> Our Broad Imagination!</w:t>
      </w:r>
    </w:p>
    <w:p w14:paraId="766A91D7" w14:textId="77777777" w:rsidR="00185300" w:rsidRDefault="00185300" w:rsidP="00C1753F">
      <w:pPr>
        <w:pStyle w:val="CorpoA"/>
        <w:widowControl w:val="0"/>
        <w:spacing w:after="0"/>
        <w:jc w:val="both"/>
        <w:rPr>
          <w:rFonts w:ascii="Times New Roman" w:hAnsi="Times New Roman" w:cs="Times New Roman"/>
          <w:b/>
          <w:sz w:val="24"/>
          <w:szCs w:val="24"/>
        </w:rPr>
      </w:pPr>
    </w:p>
    <w:p w14:paraId="7644969F" w14:textId="4991B8C7" w:rsidR="00C1753F" w:rsidRPr="00B419DD" w:rsidRDefault="00C1753F" w:rsidP="00C1753F">
      <w:pPr>
        <w:pStyle w:val="CorpoA"/>
        <w:widowControl w:val="0"/>
        <w:spacing w:after="0"/>
        <w:jc w:val="both"/>
        <w:rPr>
          <w:rFonts w:ascii="Times New Roman" w:hAnsi="Times New Roman" w:cs="Times New Roman"/>
          <w:b/>
          <w:sz w:val="24"/>
          <w:szCs w:val="24"/>
        </w:rPr>
      </w:pPr>
      <w:r w:rsidRPr="00916A94">
        <w:rPr>
          <w:rFonts w:ascii="Times New Roman" w:hAnsi="Times New Roman" w:cs="Times New Roman"/>
          <w:b/>
          <w:sz w:val="24"/>
          <w:szCs w:val="24"/>
        </w:rPr>
        <w:t>Organization</w:t>
      </w:r>
    </w:p>
    <w:p w14:paraId="40535377" w14:textId="77777777" w:rsidR="00C1753F" w:rsidRPr="00B419DD" w:rsidRDefault="00C1753F" w:rsidP="00B86D42">
      <w:pPr>
        <w:jc w:val="both"/>
      </w:pPr>
    </w:p>
    <w:tbl>
      <w:tblPr>
        <w:tblW w:w="10490"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158"/>
        <w:gridCol w:w="6332"/>
      </w:tblGrid>
      <w:tr w:rsidR="00C1753F" w:rsidRPr="00886643" w14:paraId="02A87B60" w14:textId="77777777" w:rsidTr="00B419DD">
        <w:trPr>
          <w:trHeight w:val="2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7B5BFE4"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PIC</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28F687D" w14:textId="33A850B0" w:rsidR="00C1753F" w:rsidRPr="00860871" w:rsidRDefault="00860871" w:rsidP="00F42A30">
            <w:pPr>
              <w:pStyle w:val="Body"/>
              <w:jc w:val="both"/>
              <w:rPr>
                <w:rFonts w:cs="Times New Roman"/>
                <w:b/>
                <w:bCs/>
              </w:rPr>
            </w:pPr>
            <w:r w:rsidRPr="00860871">
              <w:rPr>
                <w:rFonts w:cs="Times New Roman"/>
                <w:b/>
                <w:bCs/>
                <w:color w:val="auto"/>
              </w:rPr>
              <w:t>89</w:t>
            </w:r>
            <w:r w:rsidR="00624F66">
              <w:rPr>
                <w:rFonts w:cs="Times New Roman"/>
                <w:b/>
                <w:bCs/>
                <w:color w:val="auto"/>
              </w:rPr>
              <w:t>6074555</w:t>
            </w:r>
          </w:p>
        </w:tc>
      </w:tr>
      <w:tr w:rsidR="0027143A" w:rsidRPr="00886643" w14:paraId="642D8041" w14:textId="77777777" w:rsidTr="00B419DD">
        <w:trPr>
          <w:trHeight w:val="2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491BE03" w14:textId="77777777" w:rsidR="0027143A" w:rsidRPr="00886643" w:rsidRDefault="0027143A"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Organisation ID (OID number)</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6332C0B" w14:textId="57F7A600" w:rsidR="0027143A" w:rsidRPr="00860871" w:rsidRDefault="0027143A" w:rsidP="00F42A30">
            <w:pPr>
              <w:pStyle w:val="Body"/>
              <w:jc w:val="both"/>
              <w:rPr>
                <w:rFonts w:cs="Times New Roman"/>
                <w:b/>
                <w:bCs/>
                <w:color w:val="500050"/>
                <w:u w:color="500050"/>
                <w:shd w:val="clear" w:color="auto" w:fill="FAFAFA"/>
              </w:rPr>
            </w:pPr>
          </w:p>
        </w:tc>
      </w:tr>
      <w:tr w:rsidR="00C1753F" w:rsidRPr="00886643" w14:paraId="2FC852BF" w14:textId="77777777" w:rsidTr="00B419DD">
        <w:trPr>
          <w:trHeight w:val="47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09E2AC9"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Legal name of the organization</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599D15B" w14:textId="55A86E93" w:rsidR="00C1753F" w:rsidRDefault="00624F66" w:rsidP="00F42A30">
            <w:pPr>
              <w:pStyle w:val="Body"/>
              <w:jc w:val="both"/>
              <w:rPr>
                <w:rFonts w:cs="Times New Roman"/>
              </w:rPr>
            </w:pPr>
            <w:r>
              <w:rPr>
                <w:rFonts w:cs="Times New Roman"/>
              </w:rPr>
              <w:t>D</w:t>
            </w:r>
            <w:r w:rsidR="007D5737">
              <w:rPr>
                <w:rFonts w:cs="Times New Roman"/>
              </w:rPr>
              <w:t>EK YOUTH AND SPORTS CLUB</w:t>
            </w:r>
          </w:p>
          <w:p w14:paraId="0EDC2D73" w14:textId="0B26F77E" w:rsidR="00DA0213" w:rsidRPr="00886643" w:rsidRDefault="00DA0213" w:rsidP="00F42A30">
            <w:pPr>
              <w:pStyle w:val="Body"/>
              <w:jc w:val="both"/>
              <w:rPr>
                <w:rFonts w:cs="Times New Roman"/>
              </w:rPr>
            </w:pPr>
          </w:p>
        </w:tc>
      </w:tr>
      <w:tr w:rsidR="00C1753F" w:rsidRPr="00886643" w14:paraId="24D84942" w14:textId="77777777" w:rsidTr="00B419DD">
        <w:trPr>
          <w:trHeight w:val="443"/>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31B252E"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Legal name of the organization in Latin characters (if applicable)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36E2D9A" w14:textId="4B1DC9F5" w:rsidR="00C1753F" w:rsidRPr="00886643" w:rsidRDefault="00624F66" w:rsidP="00F42A30">
            <w:pPr>
              <w:pStyle w:val="Body"/>
              <w:jc w:val="both"/>
              <w:rPr>
                <w:rFonts w:cs="Times New Roman"/>
              </w:rPr>
            </w:pPr>
            <w:r>
              <w:rPr>
                <w:rFonts w:cs="Times New Roman"/>
              </w:rPr>
              <w:t>D</w:t>
            </w:r>
            <w:r w:rsidR="007D5737">
              <w:rPr>
                <w:rFonts w:cs="Times New Roman"/>
              </w:rPr>
              <w:t>EK YOUTH AND SPORTS CLUB</w:t>
            </w:r>
          </w:p>
        </w:tc>
      </w:tr>
      <w:tr w:rsidR="00C1753F" w:rsidRPr="00886643" w14:paraId="3634FC38" w14:textId="77777777" w:rsidTr="00B419DD">
        <w:trPr>
          <w:trHeight w:val="143"/>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87F3A6D"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Acronym/Organization’s short name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3F12C15" w14:textId="6B65655E" w:rsidR="00C1753F" w:rsidRPr="00886643" w:rsidRDefault="00624F66" w:rsidP="00F42A30">
            <w:pPr>
              <w:pStyle w:val="Body"/>
              <w:jc w:val="both"/>
              <w:rPr>
                <w:rFonts w:cs="Times New Roman"/>
              </w:rPr>
            </w:pPr>
            <w:r>
              <w:rPr>
                <w:rFonts w:cs="Times New Roman"/>
              </w:rPr>
              <w:t>DEK</w:t>
            </w:r>
          </w:p>
        </w:tc>
      </w:tr>
      <w:tr w:rsidR="00C1753F" w:rsidRPr="00886643" w14:paraId="4E8F06F9"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9BCBAF9"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National ID (if applicable)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85DB900" w14:textId="41330366" w:rsidR="00C1753F" w:rsidRPr="00270A13" w:rsidRDefault="00C1753F" w:rsidP="00F42A30">
            <w:pPr>
              <w:jc w:val="both"/>
              <w:rPr>
                <w:b/>
                <w:bCs/>
              </w:rPr>
            </w:pPr>
          </w:p>
        </w:tc>
      </w:tr>
      <w:tr w:rsidR="00C1753F" w:rsidRPr="00886643" w14:paraId="17789883" w14:textId="77777777" w:rsidTr="00B419DD">
        <w:trPr>
          <w:trHeight w:val="22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00B4D5B"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Department (if applicable)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CA3802A" w14:textId="6AEA080F" w:rsidR="00C1753F" w:rsidRPr="00886643" w:rsidRDefault="00624F66" w:rsidP="00F42A30">
            <w:pPr>
              <w:jc w:val="both"/>
            </w:pPr>
            <w:r>
              <w:t>International Project Department</w:t>
            </w:r>
          </w:p>
        </w:tc>
      </w:tr>
      <w:tr w:rsidR="00C1753F" w:rsidRPr="00886643" w14:paraId="220A5B07"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87F977C"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Address</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1E324E0" w14:textId="667911ED" w:rsidR="00C1753F" w:rsidRPr="00886643" w:rsidRDefault="00DA0213" w:rsidP="00F42A30">
            <w:pPr>
              <w:pStyle w:val="Body"/>
              <w:jc w:val="both"/>
              <w:rPr>
                <w:rFonts w:cs="Times New Roman"/>
              </w:rPr>
            </w:pPr>
            <w:r>
              <w:rPr>
                <w:rFonts w:cs="Times New Roman"/>
              </w:rPr>
              <w:t xml:space="preserve">909 Sokak No4. </w:t>
            </w:r>
            <w:proofErr w:type="spellStart"/>
            <w:r>
              <w:rPr>
                <w:rFonts w:cs="Times New Roman"/>
              </w:rPr>
              <w:t>Sevgi</w:t>
            </w:r>
            <w:proofErr w:type="spellEnd"/>
          </w:p>
        </w:tc>
      </w:tr>
      <w:tr w:rsidR="00C1753F" w:rsidRPr="00886643" w14:paraId="691E5DBD"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252D11F"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Country</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E2D40DE" w14:textId="1B043C96" w:rsidR="00C1753F" w:rsidRPr="00886643" w:rsidRDefault="00624F66" w:rsidP="00F42A30">
            <w:pPr>
              <w:pStyle w:val="Body"/>
              <w:jc w:val="both"/>
              <w:rPr>
                <w:rFonts w:cs="Times New Roman"/>
              </w:rPr>
            </w:pPr>
            <w:r>
              <w:rPr>
                <w:rFonts w:cs="Times New Roman"/>
              </w:rPr>
              <w:t>Turkey</w:t>
            </w:r>
          </w:p>
        </w:tc>
      </w:tr>
      <w:tr w:rsidR="00C1753F" w:rsidRPr="00886643" w14:paraId="78139672" w14:textId="77777777" w:rsidTr="00B419DD">
        <w:trPr>
          <w:trHeight w:val="119"/>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CFF0B61"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Region</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F645B68" w14:textId="6D1762A4" w:rsidR="00C1753F" w:rsidRPr="00886643" w:rsidRDefault="00624F66" w:rsidP="00F42A30">
            <w:pPr>
              <w:pStyle w:val="Body"/>
              <w:jc w:val="both"/>
              <w:rPr>
                <w:rFonts w:cs="Times New Roman"/>
              </w:rPr>
            </w:pPr>
            <w:r>
              <w:rPr>
                <w:rFonts w:cs="Times New Roman"/>
              </w:rPr>
              <w:t>Izmir</w:t>
            </w:r>
          </w:p>
        </w:tc>
      </w:tr>
      <w:tr w:rsidR="00C1753F" w:rsidRPr="00886643" w14:paraId="419CD6F2" w14:textId="77777777" w:rsidTr="00B419DD">
        <w:trPr>
          <w:trHeight w:val="82"/>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27F8263"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P.O. Box</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0B9C3E5" w14:textId="77777777" w:rsidR="00C1753F" w:rsidRPr="00886643" w:rsidRDefault="00C1753F" w:rsidP="00F42A30">
            <w:pPr>
              <w:jc w:val="both"/>
            </w:pPr>
          </w:p>
        </w:tc>
      </w:tr>
      <w:tr w:rsidR="00C1753F" w:rsidRPr="00886643" w14:paraId="6C04612A" w14:textId="77777777" w:rsidTr="00B419DD">
        <w:trPr>
          <w:trHeight w:val="60"/>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8EEE8F1"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Post code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06B3606" w14:textId="363F1505" w:rsidR="00C1753F" w:rsidRPr="00886643" w:rsidRDefault="00DA0213" w:rsidP="00F42A30">
            <w:pPr>
              <w:pStyle w:val="Body"/>
              <w:jc w:val="both"/>
              <w:rPr>
                <w:rFonts w:cs="Times New Roman"/>
              </w:rPr>
            </w:pPr>
            <w:r>
              <w:rPr>
                <w:rFonts w:cs="Times New Roman"/>
              </w:rPr>
              <w:t>35410</w:t>
            </w:r>
          </w:p>
        </w:tc>
      </w:tr>
      <w:tr w:rsidR="00C1753F" w:rsidRPr="00886643" w14:paraId="205B224B" w14:textId="77777777" w:rsidTr="00B419DD">
        <w:trPr>
          <w:trHeight w:val="24"/>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F10720E"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CEDEX</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4F46F35" w14:textId="77777777" w:rsidR="00C1753F" w:rsidRPr="00886643" w:rsidRDefault="00C1753F" w:rsidP="00F42A30">
            <w:pPr>
              <w:jc w:val="both"/>
            </w:pPr>
          </w:p>
        </w:tc>
      </w:tr>
      <w:tr w:rsidR="00C1753F" w:rsidRPr="00886643" w14:paraId="4DF11D6C"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33F4926"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City</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DE60F99" w14:textId="68B0593D" w:rsidR="00C1753F" w:rsidRPr="00886643" w:rsidRDefault="00185300" w:rsidP="00F42A30">
            <w:pPr>
              <w:pStyle w:val="Body"/>
              <w:jc w:val="both"/>
              <w:rPr>
                <w:rFonts w:cs="Times New Roman"/>
              </w:rPr>
            </w:pPr>
            <w:r>
              <w:rPr>
                <w:rFonts w:cs="Times New Roman"/>
              </w:rPr>
              <w:t>Izmir</w:t>
            </w:r>
          </w:p>
        </w:tc>
      </w:tr>
      <w:tr w:rsidR="00C1753F" w:rsidRPr="00886643" w14:paraId="0C2E813E" w14:textId="77777777" w:rsidTr="00B419DD">
        <w:trPr>
          <w:trHeight w:val="23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602A4F5"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Website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E7F13FD" w14:textId="4F31878E" w:rsidR="00C1753F" w:rsidRPr="00886643" w:rsidRDefault="00056368" w:rsidP="00F42A30">
            <w:pPr>
              <w:pStyle w:val="Body"/>
              <w:jc w:val="both"/>
              <w:rPr>
                <w:rFonts w:cs="Times New Roman"/>
              </w:rPr>
            </w:pPr>
            <w:r w:rsidRPr="00056368">
              <w:rPr>
                <w:rFonts w:cs="Times New Roman"/>
              </w:rPr>
              <w:t>https://www.dokuzeylul.k12.tr/</w:t>
            </w:r>
          </w:p>
        </w:tc>
      </w:tr>
      <w:tr w:rsidR="001E6A38" w:rsidRPr="00886643" w14:paraId="21970118" w14:textId="77777777" w:rsidTr="00B419DD">
        <w:trPr>
          <w:trHeight w:val="23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F20E111" w14:textId="77777777" w:rsidR="001E6A38" w:rsidRPr="00886643" w:rsidRDefault="001E6A38"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 xml:space="preserve">Facebook page </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B673632" w14:textId="0E99D2FA" w:rsidR="00403E80" w:rsidRPr="00886643" w:rsidRDefault="00056368" w:rsidP="00F42A30">
            <w:pPr>
              <w:pStyle w:val="Body"/>
              <w:jc w:val="both"/>
              <w:rPr>
                <w:rFonts w:cs="Times New Roman"/>
              </w:rPr>
            </w:pPr>
            <w:r w:rsidRPr="00056368">
              <w:rPr>
                <w:rFonts w:cs="Times New Roman"/>
              </w:rPr>
              <w:t>https://www.facebook.com/9EylulKoleji</w:t>
            </w:r>
          </w:p>
        </w:tc>
      </w:tr>
      <w:tr w:rsidR="00C1753F" w:rsidRPr="00886643" w14:paraId="25422FA2" w14:textId="77777777" w:rsidTr="00B419DD">
        <w:trPr>
          <w:trHeight w:val="200"/>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911C2E5"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E-mail</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96EA879" w14:textId="01C6A7ED" w:rsidR="00403E80" w:rsidRPr="00886643" w:rsidRDefault="00185300" w:rsidP="00F42A30">
            <w:pPr>
              <w:pStyle w:val="Body"/>
              <w:jc w:val="both"/>
              <w:rPr>
                <w:rFonts w:cs="Times New Roman"/>
                <w:color w:val="auto"/>
              </w:rPr>
            </w:pPr>
            <w:r w:rsidRPr="00185300">
              <w:rPr>
                <w:rFonts w:cs="Times New Roman"/>
                <w:color w:val="auto"/>
              </w:rPr>
              <w:t>peter.raymond@dokuzeylulkoleji.k12.tr</w:t>
            </w:r>
          </w:p>
        </w:tc>
      </w:tr>
      <w:tr w:rsidR="00C1753F" w:rsidRPr="00886643" w14:paraId="5DF5F55A" w14:textId="77777777" w:rsidTr="00B419DD">
        <w:trPr>
          <w:trHeight w:val="3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72A0F1F"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Telephone 1</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3931E16" w14:textId="10080567" w:rsidR="00C1753F" w:rsidRPr="00886643" w:rsidRDefault="00D50749" w:rsidP="00F42A30">
            <w:pPr>
              <w:pStyle w:val="Body"/>
              <w:jc w:val="both"/>
              <w:rPr>
                <w:rFonts w:cs="Times New Roman"/>
              </w:rPr>
            </w:pPr>
            <w:r w:rsidRPr="00D50749">
              <w:rPr>
                <w:rFonts w:cs="Times New Roman"/>
              </w:rPr>
              <w:t>+90 5438895180 (Peter Beacock)</w:t>
            </w:r>
          </w:p>
        </w:tc>
      </w:tr>
      <w:tr w:rsidR="00C1753F" w:rsidRPr="00886643" w14:paraId="445AE1EE" w14:textId="77777777" w:rsidTr="00B419DD">
        <w:trPr>
          <w:trHeight w:val="128"/>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FD262D9"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Telephone 2</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52700EB" w14:textId="7F4F4AC4" w:rsidR="00C1753F" w:rsidRPr="00886643" w:rsidRDefault="00056368" w:rsidP="00F42A30">
            <w:pPr>
              <w:pStyle w:val="Body"/>
              <w:jc w:val="both"/>
              <w:rPr>
                <w:rFonts w:cs="Times New Roman"/>
              </w:rPr>
            </w:pPr>
            <w:r>
              <w:rPr>
                <w:rFonts w:ascii="Segoe UI Historic" w:hAnsi="Segoe UI Historic" w:cs="Segoe UI Historic"/>
                <w:color w:val="050505"/>
                <w:sz w:val="23"/>
                <w:szCs w:val="23"/>
                <w:shd w:val="clear" w:color="auto" w:fill="FFFFFF"/>
              </w:rPr>
              <w:t>(0232) 274 30 30</w:t>
            </w:r>
          </w:p>
        </w:tc>
      </w:tr>
      <w:tr w:rsidR="00C1753F" w:rsidRPr="00886643" w14:paraId="67CF11DB"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D9A47E4" w14:textId="77777777" w:rsidR="00C1753F" w:rsidRPr="00886643" w:rsidRDefault="00C1753F" w:rsidP="00F42A3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Fax</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2C4ED43" w14:textId="77777777" w:rsidR="00C1753F" w:rsidRPr="00886643" w:rsidRDefault="00C1753F" w:rsidP="00F42A30">
            <w:pPr>
              <w:pStyle w:val="Body"/>
              <w:jc w:val="both"/>
              <w:rPr>
                <w:rFonts w:cs="Times New Roman"/>
              </w:rPr>
            </w:pPr>
          </w:p>
        </w:tc>
      </w:tr>
    </w:tbl>
    <w:p w14:paraId="0DECFBB1" w14:textId="77777777" w:rsidR="00C1753F" w:rsidRPr="00B419DD" w:rsidRDefault="00C1753F" w:rsidP="00C1753F">
      <w:pPr>
        <w:pStyle w:val="CorpoA"/>
        <w:widowControl w:val="0"/>
        <w:spacing w:after="0"/>
        <w:jc w:val="both"/>
        <w:rPr>
          <w:rFonts w:ascii="Times New Roman" w:hAnsi="Times New Roman" w:cs="Times New Roman"/>
          <w:b/>
          <w:bCs/>
          <w:sz w:val="24"/>
          <w:szCs w:val="24"/>
          <w:highlight w:val="lightGray"/>
        </w:rPr>
      </w:pPr>
    </w:p>
    <w:p w14:paraId="79EF5C8D" w14:textId="77777777" w:rsidR="00185300" w:rsidRDefault="00185300" w:rsidP="00C1753F">
      <w:pPr>
        <w:pStyle w:val="CorpoA"/>
        <w:widowControl w:val="0"/>
        <w:spacing w:after="0"/>
        <w:jc w:val="both"/>
        <w:rPr>
          <w:rFonts w:ascii="Times New Roman" w:hAnsi="Times New Roman" w:cs="Times New Roman"/>
          <w:b/>
          <w:bCs/>
          <w:sz w:val="24"/>
          <w:szCs w:val="24"/>
          <w:highlight w:val="lightGray"/>
        </w:rPr>
      </w:pPr>
    </w:p>
    <w:p w14:paraId="1F41808D" w14:textId="77777777" w:rsidR="00185300" w:rsidRDefault="00185300" w:rsidP="00C1753F">
      <w:pPr>
        <w:pStyle w:val="CorpoA"/>
        <w:widowControl w:val="0"/>
        <w:spacing w:after="0"/>
        <w:jc w:val="both"/>
        <w:rPr>
          <w:rFonts w:ascii="Times New Roman" w:hAnsi="Times New Roman" w:cs="Times New Roman"/>
          <w:b/>
          <w:bCs/>
          <w:sz w:val="24"/>
          <w:szCs w:val="24"/>
          <w:highlight w:val="lightGray"/>
        </w:rPr>
      </w:pPr>
    </w:p>
    <w:p w14:paraId="647D8A2D" w14:textId="77777777" w:rsidR="00185300" w:rsidRDefault="00185300" w:rsidP="00C1753F">
      <w:pPr>
        <w:pStyle w:val="CorpoA"/>
        <w:widowControl w:val="0"/>
        <w:spacing w:after="0"/>
        <w:jc w:val="both"/>
        <w:rPr>
          <w:rFonts w:ascii="Times New Roman" w:hAnsi="Times New Roman" w:cs="Times New Roman"/>
          <w:b/>
          <w:bCs/>
          <w:sz w:val="24"/>
          <w:szCs w:val="24"/>
          <w:highlight w:val="lightGray"/>
        </w:rPr>
      </w:pPr>
    </w:p>
    <w:p w14:paraId="68DEAAF2" w14:textId="77777777" w:rsidR="00185300" w:rsidRDefault="00185300" w:rsidP="00C1753F">
      <w:pPr>
        <w:pStyle w:val="CorpoA"/>
        <w:widowControl w:val="0"/>
        <w:spacing w:after="0"/>
        <w:jc w:val="both"/>
        <w:rPr>
          <w:rFonts w:ascii="Times New Roman" w:hAnsi="Times New Roman" w:cs="Times New Roman"/>
          <w:b/>
          <w:bCs/>
          <w:sz w:val="24"/>
          <w:szCs w:val="24"/>
          <w:highlight w:val="lightGray"/>
        </w:rPr>
      </w:pPr>
    </w:p>
    <w:p w14:paraId="578075D0" w14:textId="3F2AD29D" w:rsidR="00C1753F" w:rsidRPr="00B419DD" w:rsidRDefault="00C1753F" w:rsidP="00C1753F">
      <w:pPr>
        <w:pStyle w:val="CorpoA"/>
        <w:widowControl w:val="0"/>
        <w:spacing w:after="0"/>
        <w:jc w:val="both"/>
        <w:rPr>
          <w:rFonts w:ascii="Times New Roman" w:hAnsi="Times New Roman" w:cs="Times New Roman"/>
          <w:b/>
          <w:bCs/>
          <w:sz w:val="24"/>
          <w:szCs w:val="24"/>
        </w:rPr>
      </w:pPr>
      <w:r w:rsidRPr="00B419DD">
        <w:rPr>
          <w:rFonts w:ascii="Times New Roman" w:hAnsi="Times New Roman" w:cs="Times New Roman"/>
          <w:b/>
          <w:bCs/>
          <w:sz w:val="24"/>
          <w:szCs w:val="24"/>
          <w:highlight w:val="lightGray"/>
        </w:rPr>
        <w:lastRenderedPageBreak/>
        <w:t>Profile</w:t>
      </w:r>
    </w:p>
    <w:p w14:paraId="76349576" w14:textId="77777777" w:rsidR="00C1753F" w:rsidRPr="00B419DD" w:rsidRDefault="00C1753F" w:rsidP="00B86D42">
      <w:pPr>
        <w:jc w:val="both"/>
      </w:pPr>
    </w:p>
    <w:tbl>
      <w:tblPr>
        <w:tblW w:w="10490"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491"/>
        <w:gridCol w:w="4999"/>
      </w:tblGrid>
      <w:tr w:rsidR="00C1753F" w:rsidRPr="00B419DD" w14:paraId="60072C3D" w14:textId="77777777" w:rsidTr="00F42A30">
        <w:trPr>
          <w:trHeight w:val="224"/>
        </w:trPr>
        <w:tc>
          <w:tcPr>
            <w:tcW w:w="5491"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A56B518" w14:textId="77777777" w:rsidR="00C1753F" w:rsidRPr="00B419DD" w:rsidRDefault="00C1753F" w:rsidP="00F42A30">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Type of organization</w:t>
            </w:r>
          </w:p>
        </w:tc>
        <w:tc>
          <w:tcPr>
            <w:tcW w:w="4999"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B6E42D8" w14:textId="5A180ACD" w:rsidR="00C1753F" w:rsidRPr="00B419DD" w:rsidRDefault="00185300" w:rsidP="00F42A30">
            <w:pPr>
              <w:pStyle w:val="Body"/>
              <w:jc w:val="both"/>
              <w:rPr>
                <w:rFonts w:cs="Times New Roman"/>
              </w:rPr>
            </w:pPr>
            <w:r>
              <w:rPr>
                <w:rFonts w:cs="Times New Roman"/>
              </w:rPr>
              <w:t xml:space="preserve">Private </w:t>
            </w:r>
          </w:p>
        </w:tc>
      </w:tr>
      <w:tr w:rsidR="00C1753F" w:rsidRPr="00B419DD" w14:paraId="75968EB7" w14:textId="77777777" w:rsidTr="00F42A30">
        <w:trPr>
          <w:trHeight w:val="32"/>
        </w:trPr>
        <w:tc>
          <w:tcPr>
            <w:tcW w:w="5491"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E38FCDA" w14:textId="77777777" w:rsidR="00C1753F" w:rsidRPr="00B419DD" w:rsidRDefault="00C1753F" w:rsidP="00F42A30">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Is the partner organization a public body?</w:t>
            </w:r>
          </w:p>
        </w:tc>
        <w:tc>
          <w:tcPr>
            <w:tcW w:w="4999"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B48DEC2" w14:textId="5D15BA92" w:rsidR="00C1753F" w:rsidRPr="00B419DD" w:rsidRDefault="00D50749" w:rsidP="00F42A30">
            <w:pPr>
              <w:pStyle w:val="Body"/>
              <w:jc w:val="both"/>
              <w:rPr>
                <w:rFonts w:cs="Times New Roman"/>
              </w:rPr>
            </w:pPr>
            <w:r>
              <w:rPr>
                <w:rFonts w:cs="Times New Roman"/>
              </w:rPr>
              <w:t>No</w:t>
            </w:r>
          </w:p>
        </w:tc>
      </w:tr>
      <w:tr w:rsidR="00C1753F" w:rsidRPr="00B419DD" w14:paraId="0AE71532" w14:textId="77777777" w:rsidTr="00F42A30">
        <w:trPr>
          <w:trHeight w:val="353"/>
        </w:trPr>
        <w:tc>
          <w:tcPr>
            <w:tcW w:w="5491"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BEE054F" w14:textId="77777777" w:rsidR="00C1753F" w:rsidRPr="00B419DD" w:rsidRDefault="00C1753F" w:rsidP="00F42A30">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Is the partner organization a non-profit?</w:t>
            </w:r>
          </w:p>
        </w:tc>
        <w:tc>
          <w:tcPr>
            <w:tcW w:w="4999"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54E60DE" w14:textId="26306757" w:rsidR="00C1753F" w:rsidRPr="00B419DD" w:rsidRDefault="00D50749" w:rsidP="00F42A30">
            <w:pPr>
              <w:pStyle w:val="Body"/>
              <w:jc w:val="both"/>
              <w:rPr>
                <w:rFonts w:cs="Times New Roman"/>
              </w:rPr>
            </w:pPr>
            <w:r>
              <w:rPr>
                <w:rFonts w:cs="Times New Roman"/>
              </w:rPr>
              <w:t xml:space="preserve">No </w:t>
            </w:r>
          </w:p>
        </w:tc>
      </w:tr>
    </w:tbl>
    <w:p w14:paraId="5E24CBE5" w14:textId="77777777" w:rsidR="00C1753F" w:rsidRPr="00B419DD" w:rsidRDefault="00C1753F" w:rsidP="00B86D42">
      <w:pPr>
        <w:jc w:val="both"/>
      </w:pPr>
    </w:p>
    <w:p w14:paraId="44AEFAE4" w14:textId="77777777" w:rsidR="00C1753F" w:rsidRPr="00B419DD" w:rsidRDefault="00C1753F" w:rsidP="00C1753F">
      <w:pPr>
        <w:pStyle w:val="CorpoA"/>
        <w:spacing w:after="0"/>
        <w:jc w:val="both"/>
        <w:rPr>
          <w:rFonts w:ascii="Times New Roman" w:hAnsi="Times New Roman" w:cs="Times New Roman"/>
          <w:b/>
          <w:bCs/>
          <w:sz w:val="24"/>
          <w:szCs w:val="24"/>
        </w:rPr>
      </w:pPr>
      <w:r w:rsidRPr="00B419DD">
        <w:rPr>
          <w:rFonts w:ascii="Times New Roman" w:hAnsi="Times New Roman" w:cs="Times New Roman"/>
          <w:b/>
          <w:bCs/>
          <w:sz w:val="24"/>
          <w:szCs w:val="24"/>
          <w:highlight w:val="lightGray"/>
        </w:rPr>
        <w:t>Background and Experience</w:t>
      </w:r>
    </w:p>
    <w:p w14:paraId="07DBC97C" w14:textId="77777777" w:rsidR="00C1753F" w:rsidRPr="00B419DD" w:rsidRDefault="00C1753F" w:rsidP="00C1753F">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Please briefly present your organization</w:t>
      </w:r>
    </w:p>
    <w:p w14:paraId="15CD468F" w14:textId="77777777" w:rsidR="00C1753F" w:rsidRPr="00B419DD" w:rsidRDefault="00C1753F" w:rsidP="00B86D42">
      <w:pPr>
        <w:jc w:val="both"/>
      </w:pPr>
    </w:p>
    <w:tbl>
      <w:tblPr>
        <w:tblStyle w:val="TabloKlavuzu"/>
        <w:tblW w:w="10491" w:type="dxa"/>
        <w:tblInd w:w="-431" w:type="dxa"/>
        <w:tblLook w:val="04A0" w:firstRow="1" w:lastRow="0" w:firstColumn="1" w:lastColumn="0" w:noHBand="0" w:noVBand="1"/>
      </w:tblPr>
      <w:tblGrid>
        <w:gridCol w:w="10491"/>
      </w:tblGrid>
      <w:tr w:rsidR="00C1753F" w:rsidRPr="00B419DD" w14:paraId="6BA7E140" w14:textId="77777777" w:rsidTr="00B419DD">
        <w:tc>
          <w:tcPr>
            <w:tcW w:w="10491" w:type="dxa"/>
          </w:tcPr>
          <w:p w14:paraId="522E7608" w14:textId="293C772F" w:rsidR="00F1216D" w:rsidRDefault="00FE09C4"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bookmarkStart w:id="0" w:name="_Hlk51612457"/>
            <w:bookmarkStart w:id="1" w:name="_Hlk67901644"/>
            <w:r>
              <w:rPr>
                <w:lang w:val="en-GB"/>
              </w:rPr>
              <w:t xml:space="preserve">DEK is </w:t>
            </w:r>
            <w:r w:rsidR="00396C85" w:rsidRPr="00396C85">
              <w:rPr>
                <w:lang w:val="en-GB"/>
              </w:rPr>
              <w:t xml:space="preserve">situated in </w:t>
            </w:r>
            <w:r>
              <w:rPr>
                <w:lang w:val="en-GB"/>
              </w:rPr>
              <w:t>Izmir</w:t>
            </w:r>
            <w:r w:rsidR="00396C85" w:rsidRPr="00396C85">
              <w:rPr>
                <w:lang w:val="en-GB"/>
              </w:rPr>
              <w:t>,</w:t>
            </w:r>
            <w:r>
              <w:rPr>
                <w:lang w:val="en-GB"/>
              </w:rPr>
              <w:t xml:space="preserve"> Turkey</w:t>
            </w:r>
            <w:r w:rsidR="00396C85" w:rsidRPr="00396C85">
              <w:rPr>
                <w:lang w:val="en-GB"/>
              </w:rPr>
              <w:t xml:space="preserve"> </w:t>
            </w:r>
            <w:r w:rsidR="00396C85" w:rsidRPr="00764FE4">
              <w:rPr>
                <w:lang w:val="en-GB"/>
              </w:rPr>
              <w:t>and</w:t>
            </w:r>
            <w:r>
              <w:rPr>
                <w:lang w:val="en-GB"/>
              </w:rPr>
              <w:t xml:space="preserve"> although it is a</w:t>
            </w:r>
            <w:r w:rsidR="00CE5CE5">
              <w:rPr>
                <w:lang w:val="en-GB"/>
              </w:rPr>
              <w:t xml:space="preserve"> new organisation it has a very experienced and </w:t>
            </w:r>
            <w:r w:rsidR="00396C85" w:rsidRPr="00396C85">
              <w:rPr>
                <w:lang w:val="en-GB"/>
              </w:rPr>
              <w:t>dedicated team</w:t>
            </w:r>
            <w:r w:rsidR="00CE5CE5">
              <w:rPr>
                <w:lang w:val="en-GB"/>
              </w:rPr>
              <w:t xml:space="preserve"> </w:t>
            </w:r>
            <w:r w:rsidR="00396C85" w:rsidRPr="00396C85">
              <w:rPr>
                <w:lang w:val="en-GB"/>
              </w:rPr>
              <w:t>serving the local community</w:t>
            </w:r>
            <w:r w:rsidR="00091C57">
              <w:rPr>
                <w:lang w:val="en-GB"/>
              </w:rPr>
              <w:t xml:space="preserve"> </w:t>
            </w:r>
            <w:r w:rsidR="00396C85" w:rsidRPr="00396C85">
              <w:rPr>
                <w:lang w:val="en-GB"/>
              </w:rPr>
              <w:t>delivering</w:t>
            </w:r>
            <w:r w:rsidR="00CE5CE5">
              <w:rPr>
                <w:lang w:val="en-GB"/>
              </w:rPr>
              <w:t xml:space="preserve"> </w:t>
            </w:r>
            <w:r w:rsidR="00396C85" w:rsidRPr="00764FE4">
              <w:rPr>
                <w:lang w:val="en-GB"/>
              </w:rPr>
              <w:t>youth</w:t>
            </w:r>
            <w:r w:rsidR="002877C2">
              <w:rPr>
                <w:lang w:val="en-GB"/>
              </w:rPr>
              <w:t xml:space="preserve">/sports </w:t>
            </w:r>
            <w:r w:rsidR="00396C85" w:rsidRPr="00764FE4">
              <w:rPr>
                <w:lang w:val="en-GB"/>
              </w:rPr>
              <w:t xml:space="preserve">activities </w:t>
            </w:r>
            <w:r w:rsidR="00396C85" w:rsidRPr="00396C85">
              <w:rPr>
                <w:lang w:val="en-GB"/>
              </w:rPr>
              <w:t xml:space="preserve">through a safe/fun environment with a proven participation plan. </w:t>
            </w:r>
            <w:r w:rsidR="00CE5CE5">
              <w:rPr>
                <w:lang w:val="en-GB"/>
              </w:rPr>
              <w:t xml:space="preserve">DEK is </w:t>
            </w:r>
            <w:r w:rsidR="00396C85" w:rsidRPr="00396C85">
              <w:rPr>
                <w:lang w:val="en-GB"/>
              </w:rPr>
              <w:t>buil</w:t>
            </w:r>
            <w:r w:rsidR="00CE5CE5">
              <w:rPr>
                <w:lang w:val="en-GB"/>
              </w:rPr>
              <w:t>ding</w:t>
            </w:r>
            <w:r w:rsidR="00396C85" w:rsidRPr="00396C85">
              <w:rPr>
                <w:lang w:val="en-GB"/>
              </w:rPr>
              <w:t xml:space="preserve"> a reputation for delivering bespoke services in the</w:t>
            </w:r>
            <w:r w:rsidR="00764FE4">
              <w:rPr>
                <w:lang w:val="en-GB"/>
              </w:rPr>
              <w:t xml:space="preserve"> </w:t>
            </w:r>
            <w:r w:rsidR="00396C85" w:rsidRPr="00396C85">
              <w:rPr>
                <w:lang w:val="en-GB"/>
              </w:rPr>
              <w:t xml:space="preserve">community, </w:t>
            </w:r>
            <w:r w:rsidR="00396C85" w:rsidRPr="00764FE4">
              <w:rPr>
                <w:lang w:val="en-GB"/>
              </w:rPr>
              <w:t xml:space="preserve">promoting </w:t>
            </w:r>
            <w:r w:rsidR="00764FE4" w:rsidRPr="00764FE4">
              <w:rPr>
                <w:rFonts w:eastAsia="Calibri"/>
                <w:bdr w:val="none" w:sz="0" w:space="0" w:color="auto"/>
                <w:lang w:val="en-GB"/>
              </w:rPr>
              <w:t xml:space="preserve">cross-sector integration and cooperation between civil society organisations, businesses, public </w:t>
            </w:r>
            <w:proofErr w:type="gramStart"/>
            <w:r w:rsidR="00764FE4" w:rsidRPr="00764FE4">
              <w:rPr>
                <w:rFonts w:eastAsia="Calibri"/>
                <w:bdr w:val="none" w:sz="0" w:space="0" w:color="auto"/>
                <w:lang w:val="en-GB"/>
              </w:rPr>
              <w:t>institutions</w:t>
            </w:r>
            <w:proofErr w:type="gramEnd"/>
            <w:r w:rsidR="00764FE4" w:rsidRPr="00764FE4">
              <w:rPr>
                <w:rFonts w:eastAsia="Calibri"/>
                <w:bdr w:val="none" w:sz="0" w:space="0" w:color="auto"/>
                <w:lang w:val="en-GB"/>
              </w:rPr>
              <w:t xml:space="preserve"> and educational bodies, in order to facilitate innovation and the emergence of breakthrough solutions to societal challenges</w:t>
            </w:r>
            <w:r w:rsidR="00091C57">
              <w:rPr>
                <w:rFonts w:eastAsia="Calibri"/>
                <w:bdr w:val="none" w:sz="0" w:space="0" w:color="auto"/>
                <w:lang w:val="en-GB"/>
              </w:rPr>
              <w:t xml:space="preserve">, </w:t>
            </w:r>
            <w:r w:rsidR="001100C9">
              <w:rPr>
                <w:rFonts w:eastAsia="Calibri"/>
                <w:bdr w:val="none" w:sz="0" w:space="0" w:color="auto"/>
                <w:lang w:val="en-GB"/>
              </w:rPr>
              <w:t>promoting young people to b</w:t>
            </w:r>
            <w:r w:rsidR="007421ED">
              <w:rPr>
                <w:rFonts w:eastAsia="Calibri"/>
                <w:bdr w:val="none" w:sz="0" w:space="0" w:color="auto"/>
                <w:lang w:val="en-GB"/>
              </w:rPr>
              <w:t>ecoming more active in their community</w:t>
            </w:r>
            <w:r w:rsidR="00764FE4" w:rsidRPr="00764FE4">
              <w:rPr>
                <w:rFonts w:eastAsia="Calibri"/>
                <w:bdr w:val="none" w:sz="0" w:space="0" w:color="auto"/>
                <w:lang w:val="en-GB"/>
              </w:rPr>
              <w:t>.</w:t>
            </w:r>
            <w:r w:rsidR="00764FE4">
              <w:rPr>
                <w:lang w:val="en-GB"/>
              </w:rPr>
              <w:t xml:space="preserve"> </w:t>
            </w:r>
            <w:r w:rsidR="00CE5CE5">
              <w:rPr>
                <w:lang w:val="en-GB"/>
              </w:rPr>
              <w:t>DEK</w:t>
            </w:r>
            <w:r w:rsidR="00764FE4" w:rsidRPr="00764FE4">
              <w:rPr>
                <w:rFonts w:eastAsia="Calibri"/>
                <w:bdr w:val="none" w:sz="0" w:space="0" w:color="auto"/>
                <w:lang w:val="en-GB" w:eastAsia="en-US"/>
              </w:rPr>
              <w:t xml:space="preserve"> is governed by members, </w:t>
            </w:r>
            <w:r w:rsidR="00CE5CE5">
              <w:rPr>
                <w:rFonts w:eastAsia="Calibri"/>
                <w:bdr w:val="none" w:sz="0" w:space="0" w:color="auto"/>
                <w:lang w:val="en-GB" w:eastAsia="en-US"/>
              </w:rPr>
              <w:t xml:space="preserve">who are </w:t>
            </w:r>
            <w:r w:rsidR="00764FE4" w:rsidRPr="00764FE4">
              <w:rPr>
                <w:rFonts w:eastAsia="Calibri"/>
                <w:bdr w:val="none" w:sz="0" w:space="0" w:color="auto"/>
                <w:lang w:val="en-GB" w:eastAsia="en-US"/>
              </w:rPr>
              <w:t>experts in the fields of academia, economics</w:t>
            </w:r>
            <w:r w:rsidR="00B775EB">
              <w:rPr>
                <w:rFonts w:eastAsia="Calibri"/>
                <w:bdr w:val="none" w:sz="0" w:space="0" w:color="auto"/>
                <w:lang w:val="en-GB" w:eastAsia="en-US"/>
              </w:rPr>
              <w:t xml:space="preserve">, </w:t>
            </w:r>
            <w:r w:rsidR="00764FE4" w:rsidRPr="00764FE4">
              <w:rPr>
                <w:rFonts w:eastAsia="Calibri"/>
                <w:bdr w:val="none" w:sz="0" w:space="0" w:color="auto"/>
                <w:lang w:val="en-GB" w:eastAsia="en-US"/>
              </w:rPr>
              <w:t>finances, education and training, ICT</w:t>
            </w:r>
            <w:r w:rsidR="00B775EB">
              <w:rPr>
                <w:rFonts w:eastAsia="Calibri"/>
                <w:bdr w:val="none" w:sz="0" w:space="0" w:color="auto"/>
                <w:lang w:val="en-GB" w:eastAsia="en-US"/>
              </w:rPr>
              <w:t xml:space="preserve">, </w:t>
            </w:r>
            <w:r w:rsidR="00764FE4" w:rsidRPr="00764FE4">
              <w:rPr>
                <w:rFonts w:eastAsia="Calibri"/>
                <w:bdr w:val="none" w:sz="0" w:space="0" w:color="auto"/>
                <w:lang w:val="en-GB" w:eastAsia="en-US"/>
              </w:rPr>
              <w:t xml:space="preserve">System design, </w:t>
            </w:r>
            <w:r w:rsidR="00B775EB">
              <w:rPr>
                <w:rFonts w:eastAsia="Calibri"/>
                <w:bdr w:val="none" w:sz="0" w:space="0" w:color="auto"/>
                <w:lang w:val="en-GB" w:eastAsia="en-US"/>
              </w:rPr>
              <w:t xml:space="preserve">digital, </w:t>
            </w:r>
            <w:r w:rsidR="00764FE4">
              <w:rPr>
                <w:rFonts w:eastAsia="Calibri"/>
                <w:bdr w:val="none" w:sz="0" w:space="0" w:color="auto"/>
                <w:lang w:val="en-GB" w:eastAsia="en-US"/>
              </w:rPr>
              <w:t>sports activities</w:t>
            </w:r>
            <w:r w:rsidR="00B775EB">
              <w:rPr>
                <w:rFonts w:eastAsia="Calibri"/>
                <w:bdr w:val="none" w:sz="0" w:space="0" w:color="auto"/>
                <w:lang w:val="en-GB" w:eastAsia="en-US"/>
              </w:rPr>
              <w:t>,</w:t>
            </w:r>
            <w:r w:rsidR="00764FE4">
              <w:rPr>
                <w:rFonts w:eastAsia="Calibri"/>
                <w:bdr w:val="none" w:sz="0" w:space="0" w:color="auto"/>
                <w:lang w:val="en-GB" w:eastAsia="en-US"/>
              </w:rPr>
              <w:t xml:space="preserve"> </w:t>
            </w:r>
            <w:r w:rsidR="00764FE4" w:rsidRPr="00764FE4">
              <w:rPr>
                <w:rFonts w:eastAsia="Calibri"/>
                <w:bdr w:val="none" w:sz="0" w:space="0" w:color="auto"/>
                <w:lang w:val="en-GB" w:eastAsia="en-US"/>
              </w:rPr>
              <w:t xml:space="preserve">social and cultural sciences, </w:t>
            </w:r>
            <w:r w:rsidR="00764FE4">
              <w:rPr>
                <w:rFonts w:eastAsia="Calibri"/>
                <w:bdr w:val="none" w:sz="0" w:space="0" w:color="auto"/>
                <w:lang w:val="en-GB" w:eastAsia="en-US"/>
              </w:rPr>
              <w:t xml:space="preserve">and </w:t>
            </w:r>
            <w:r w:rsidR="00764FE4" w:rsidRPr="00764FE4">
              <w:rPr>
                <w:rFonts w:eastAsia="Calibri"/>
                <w:bdr w:val="none" w:sz="0" w:space="0" w:color="auto"/>
                <w:lang w:val="en-GB" w:eastAsia="en-US"/>
              </w:rPr>
              <w:t>youth</w:t>
            </w:r>
            <w:r w:rsidR="00764FE4">
              <w:rPr>
                <w:rFonts w:eastAsia="Calibri"/>
                <w:bdr w:val="none" w:sz="0" w:space="0" w:color="auto"/>
                <w:lang w:val="en-GB" w:eastAsia="en-US"/>
              </w:rPr>
              <w:t xml:space="preserve"> activism</w:t>
            </w:r>
            <w:r w:rsidR="00B775EB">
              <w:rPr>
                <w:rFonts w:eastAsia="Calibri"/>
                <w:bdr w:val="none" w:sz="0" w:space="0" w:color="auto"/>
                <w:lang w:val="en-GB" w:eastAsia="en-US"/>
              </w:rPr>
              <w:t>. DEK</w:t>
            </w:r>
            <w:r w:rsidR="00F1216D">
              <w:rPr>
                <w:rFonts w:eastAsia="Calibri"/>
                <w:bdr w:val="none" w:sz="0" w:space="0" w:color="auto"/>
                <w:lang w:val="en-GB" w:eastAsia="en-US"/>
              </w:rPr>
              <w:t>’s</w:t>
            </w:r>
            <w:r w:rsidR="00B775EB">
              <w:rPr>
                <w:rFonts w:eastAsia="Calibri"/>
                <w:bdr w:val="none" w:sz="0" w:space="0" w:color="auto"/>
                <w:lang w:val="en-GB" w:eastAsia="en-US"/>
              </w:rPr>
              <w:t xml:space="preserve"> </w:t>
            </w:r>
            <w:r w:rsidR="00B775EB">
              <w:rPr>
                <w:lang w:val="en-GB"/>
              </w:rPr>
              <w:t xml:space="preserve">leaders </w:t>
            </w:r>
            <w:r w:rsidR="00396C85" w:rsidRPr="00396C85">
              <w:rPr>
                <w:lang w:val="en-GB"/>
              </w:rPr>
              <w:t xml:space="preserve">aim to offer </w:t>
            </w:r>
            <w:r w:rsidR="00764FE4">
              <w:rPr>
                <w:lang w:val="en-GB"/>
              </w:rPr>
              <w:t xml:space="preserve">youth </w:t>
            </w:r>
            <w:r w:rsidR="00396C85" w:rsidRPr="00396C85">
              <w:rPr>
                <w:lang w:val="en-GB"/>
              </w:rPr>
              <w:t xml:space="preserve">of all levels/abilities a variety of </w:t>
            </w:r>
            <w:r w:rsidR="00764FE4">
              <w:rPr>
                <w:lang w:val="en-GB"/>
              </w:rPr>
              <w:t xml:space="preserve">inclusive and multicultural </w:t>
            </w:r>
            <w:r w:rsidR="00396C85" w:rsidRPr="00396C85">
              <w:rPr>
                <w:lang w:val="en-GB"/>
              </w:rPr>
              <w:t>activities</w:t>
            </w:r>
            <w:r w:rsidR="00B775EB">
              <w:rPr>
                <w:lang w:val="en-GB"/>
              </w:rPr>
              <w:t xml:space="preserve"> </w:t>
            </w:r>
            <w:r w:rsidR="00396C85" w:rsidRPr="00396C85">
              <w:rPr>
                <w:lang w:val="en-GB"/>
              </w:rPr>
              <w:t>techniques</w:t>
            </w:r>
            <w:r w:rsidR="007421ED">
              <w:rPr>
                <w:lang w:val="en-GB"/>
              </w:rPr>
              <w:t>, promoting a healthy living lifestyle</w:t>
            </w:r>
            <w:r w:rsidR="00396C85" w:rsidRPr="00396C85">
              <w:rPr>
                <w:lang w:val="en-GB"/>
              </w:rPr>
              <w:t xml:space="preserve"> and transferring those</w:t>
            </w:r>
            <w:r w:rsidR="00764FE4">
              <w:rPr>
                <w:lang w:val="en-GB"/>
              </w:rPr>
              <w:t xml:space="preserve"> </w:t>
            </w:r>
            <w:r w:rsidR="00396C85" w:rsidRPr="00396C85">
              <w:rPr>
                <w:lang w:val="en-GB"/>
              </w:rPr>
              <w:t>learned essential skills from a physical practical session into formal/non-formal classroom-based environment to enhance</w:t>
            </w:r>
            <w:r w:rsidR="00764FE4">
              <w:rPr>
                <w:lang w:val="en-GB"/>
              </w:rPr>
              <w:t xml:space="preserve"> empowerment, </w:t>
            </w:r>
            <w:proofErr w:type="spellStart"/>
            <w:r w:rsidR="007421ED">
              <w:rPr>
                <w:lang w:val="en-GB"/>
              </w:rPr>
              <w:t>self esteem</w:t>
            </w:r>
            <w:proofErr w:type="spellEnd"/>
            <w:r w:rsidR="007421ED">
              <w:rPr>
                <w:lang w:val="en-GB"/>
              </w:rPr>
              <w:t>,</w:t>
            </w:r>
            <w:r w:rsidR="00396C85" w:rsidRPr="00396C85">
              <w:rPr>
                <w:lang w:val="en-GB"/>
              </w:rPr>
              <w:t xml:space="preserve"> </w:t>
            </w:r>
            <w:r w:rsidR="00764FE4">
              <w:rPr>
                <w:lang w:val="en-GB"/>
              </w:rPr>
              <w:t xml:space="preserve">refining </w:t>
            </w:r>
            <w:r w:rsidR="00396C85" w:rsidRPr="00396C85">
              <w:rPr>
                <w:lang w:val="en-GB"/>
              </w:rPr>
              <w:t>soft skills for sustainable employability and entrepreneurial</w:t>
            </w:r>
            <w:r w:rsidR="00764FE4">
              <w:rPr>
                <w:lang w:val="en-GB"/>
              </w:rPr>
              <w:t xml:space="preserve"> </w:t>
            </w:r>
            <w:r w:rsidR="00396C85" w:rsidRPr="00396C85">
              <w:rPr>
                <w:lang w:val="en-GB"/>
              </w:rPr>
              <w:t>opportunities.</w:t>
            </w:r>
          </w:p>
          <w:p w14:paraId="61A1BEB2" w14:textId="77777777" w:rsidR="00F1216D" w:rsidRDefault="00F1216D"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
          <w:p w14:paraId="506D166C" w14:textId="77777777" w:rsidR="00F1216D"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lang w:val="en-GB"/>
              </w:rPr>
              <w:t xml:space="preserve">OUR MISSION - is to drive training and innovation </w:t>
            </w:r>
            <w:r w:rsidR="007421ED">
              <w:rPr>
                <w:lang w:val="en-GB"/>
              </w:rPr>
              <w:t xml:space="preserve">promoting healthy living, refining </w:t>
            </w:r>
            <w:r w:rsidRPr="00396C85">
              <w:rPr>
                <w:lang w:val="en-GB"/>
              </w:rPr>
              <w:t>soft/essential skills across Europe, for educational institutions as well as professionals, for the labour market and for all European</w:t>
            </w:r>
            <w:r w:rsidR="001100C9">
              <w:rPr>
                <w:lang w:val="en-GB"/>
              </w:rPr>
              <w:t xml:space="preserve"> </w:t>
            </w:r>
            <w:r w:rsidRPr="00396C85">
              <w:rPr>
                <w:lang w:val="en-GB"/>
              </w:rPr>
              <w:t xml:space="preserve">citizens in general. </w:t>
            </w:r>
            <w:r w:rsidR="004B76C1">
              <w:rPr>
                <w:lang w:val="en-GB"/>
              </w:rPr>
              <w:t xml:space="preserve"> </w:t>
            </w:r>
          </w:p>
          <w:p w14:paraId="5CB696FF" w14:textId="77777777" w:rsidR="00F1216D" w:rsidRDefault="00F1216D"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
          <w:p w14:paraId="63610B13" w14:textId="63CB94FE" w:rsidR="001100C9"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lang w:val="en-GB"/>
              </w:rPr>
              <w:t>OUR VISION - is to become a leading social organization respected at all national and international levels through continually improved training and innovation in</w:t>
            </w:r>
            <w:r w:rsidR="001100C9">
              <w:rPr>
                <w:lang w:val="en-GB"/>
              </w:rPr>
              <w:t xml:space="preserve"> </w:t>
            </w:r>
            <w:r w:rsidRPr="00396C85">
              <w:rPr>
                <w:lang w:val="en-GB"/>
              </w:rPr>
              <w:t xml:space="preserve">pedagogy, andragogy, and entrepreneurial competencies to contribute to economic, social, and cultural challenges within the youth training and </w:t>
            </w:r>
            <w:r w:rsidR="007421ED">
              <w:rPr>
                <w:lang w:val="en-GB"/>
              </w:rPr>
              <w:t>promotion of activism in the community</w:t>
            </w:r>
            <w:r w:rsidRPr="00396C85">
              <w:rPr>
                <w:lang w:val="en-GB"/>
              </w:rPr>
              <w:t xml:space="preserve">. </w:t>
            </w:r>
          </w:p>
          <w:p w14:paraId="141FC4BE" w14:textId="77777777" w:rsidR="00F1216D" w:rsidRDefault="00F1216D"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
          <w:p w14:paraId="452F1F9F" w14:textId="21CB7927" w:rsid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lang w:val="en-GB"/>
              </w:rPr>
              <w:t>Ultimately</w:t>
            </w:r>
            <w:r w:rsidR="004B76C1">
              <w:rPr>
                <w:lang w:val="en-GB"/>
              </w:rPr>
              <w:t xml:space="preserve"> </w:t>
            </w:r>
            <w:r w:rsidRPr="00396C85">
              <w:rPr>
                <w:lang w:val="en-GB"/>
              </w:rPr>
              <w:t>our goal is to empower through scaffolding methodology for improving</w:t>
            </w:r>
            <w:r w:rsidR="007421ED">
              <w:rPr>
                <w:lang w:val="en-GB"/>
              </w:rPr>
              <w:t xml:space="preserve"> health,</w:t>
            </w:r>
            <w:r w:rsidRPr="00396C85">
              <w:rPr>
                <w:lang w:val="en-GB"/>
              </w:rPr>
              <w:t xml:space="preserve"> competences and entrepreneurial skills in lifelong learning that will be transferable in the labour market</w:t>
            </w:r>
            <w:r w:rsidR="007421ED">
              <w:rPr>
                <w:lang w:val="en-GB"/>
              </w:rPr>
              <w:t xml:space="preserve"> and daily lives</w:t>
            </w:r>
            <w:r w:rsidRPr="00396C85">
              <w:rPr>
                <w:lang w:val="en-GB"/>
              </w:rPr>
              <w:t>.</w:t>
            </w:r>
          </w:p>
          <w:p w14:paraId="15F395A0" w14:textId="77777777" w:rsidR="00F1216D" w:rsidRPr="00396C85" w:rsidRDefault="00F1216D"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
          <w:p w14:paraId="3BDCFD6A" w14:textId="77777777" w:rsidR="00396C85" w:rsidRP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lang w:val="en-GB"/>
              </w:rPr>
              <w:t>OUR VALUES:</w:t>
            </w:r>
          </w:p>
          <w:p w14:paraId="27F29F81" w14:textId="77777777" w:rsidR="00396C85" w:rsidRP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rFonts w:eastAsia="Times New Roman" w:hint="eastAsia"/>
                <w:lang w:val="en-GB"/>
              </w:rPr>
              <w:t>􀀀</w:t>
            </w:r>
            <w:r w:rsidRPr="00396C85">
              <w:rPr>
                <w:lang w:val="en-GB"/>
              </w:rPr>
              <w:t xml:space="preserve"> We are committed to cultural and continuous evolution/adaption to changes supporting inclusion for all.</w:t>
            </w:r>
          </w:p>
          <w:p w14:paraId="21DDE318" w14:textId="77777777" w:rsidR="00396C85" w:rsidRP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rFonts w:eastAsia="Times New Roman" w:hint="eastAsia"/>
                <w:lang w:val="en-GB"/>
              </w:rPr>
              <w:t>􀀀</w:t>
            </w:r>
            <w:r w:rsidRPr="00396C85">
              <w:rPr>
                <w:lang w:val="en-GB"/>
              </w:rPr>
              <w:t xml:space="preserve"> We are committed to excellence and providing the highest standards of quality of service.</w:t>
            </w:r>
          </w:p>
          <w:p w14:paraId="291D30D0" w14:textId="5FE65F99" w:rsidR="00F1216D" w:rsidRP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rFonts w:eastAsia="Times New Roman" w:hint="eastAsia"/>
                <w:lang w:val="en-GB"/>
              </w:rPr>
              <w:t>􀀀</w:t>
            </w:r>
            <w:r w:rsidRPr="00396C85">
              <w:rPr>
                <w:lang w:val="en-GB"/>
              </w:rPr>
              <w:t xml:space="preserve"> We support the Europe 20</w:t>
            </w:r>
            <w:r w:rsidR="004E6BB9">
              <w:rPr>
                <w:lang w:val="en-GB"/>
              </w:rPr>
              <w:t xml:space="preserve">21/2027 </w:t>
            </w:r>
            <w:r w:rsidRPr="00396C85">
              <w:rPr>
                <w:lang w:val="en-GB"/>
              </w:rPr>
              <w:t>strategy, which promotes an economy based on a pedagogy of knowledge, research, and innovation, high-level of education and professional training,</w:t>
            </w:r>
            <w:r w:rsidR="001100C9">
              <w:rPr>
                <w:lang w:val="en-GB"/>
              </w:rPr>
              <w:t xml:space="preserve"> </w:t>
            </w:r>
            <w:r w:rsidRPr="00396C85">
              <w:rPr>
                <w:lang w:val="en-GB"/>
              </w:rPr>
              <w:t>adaptability and creativity, inclusive labour markets including the active involvement of young people in society.</w:t>
            </w:r>
          </w:p>
          <w:p w14:paraId="08927C94" w14:textId="77777777" w:rsidR="00396C85" w:rsidRP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rFonts w:eastAsia="Times New Roman" w:hint="eastAsia"/>
                <w:lang w:val="en-GB"/>
              </w:rPr>
              <w:t>􀀀</w:t>
            </w:r>
            <w:r w:rsidRPr="00396C85">
              <w:rPr>
                <w:lang w:val="en-GB"/>
              </w:rPr>
              <w:t xml:space="preserve"> We respect the human person/individual needs and we are committed to the balancing of professional, personal, and family life and values.</w:t>
            </w:r>
          </w:p>
          <w:p w14:paraId="76C201B2" w14:textId="23EE47BA" w:rsidR="00396C85" w:rsidRDefault="00396C85"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rFonts w:eastAsia="Times New Roman" w:hint="eastAsia"/>
                <w:lang w:val="en-GB"/>
              </w:rPr>
              <w:t>􀀀</w:t>
            </w:r>
            <w:r w:rsidRPr="00396C85">
              <w:rPr>
                <w:lang w:val="en-GB"/>
              </w:rPr>
              <w:t xml:space="preserve"> We are committed to human development. Job creation and social capital progression through investing in </w:t>
            </w:r>
            <w:r w:rsidR="007421ED">
              <w:rPr>
                <w:lang w:val="en-GB"/>
              </w:rPr>
              <w:t>youth</w:t>
            </w:r>
            <w:r w:rsidRPr="00396C85">
              <w:rPr>
                <w:lang w:val="en-GB"/>
              </w:rPr>
              <w:t>, their training, education, and integration into society.</w:t>
            </w:r>
          </w:p>
          <w:p w14:paraId="07426791" w14:textId="77777777" w:rsidR="00F1216D" w:rsidRPr="00396C85" w:rsidRDefault="00F1216D"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
          <w:p w14:paraId="679AC78A" w14:textId="77777777" w:rsidR="00F1216D" w:rsidRDefault="00396C85" w:rsidP="004B76C1">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lang w:val="en-GB"/>
              </w:rPr>
              <w:t>WHAT WE OFFER:</w:t>
            </w:r>
            <w:r w:rsidR="004B76C1">
              <w:rPr>
                <w:lang w:val="en-GB"/>
              </w:rPr>
              <w:t xml:space="preserve"> </w:t>
            </w:r>
            <w:r w:rsidRPr="00396C85">
              <w:rPr>
                <w:lang w:val="en-GB"/>
              </w:rPr>
              <w:t>We offer training and innovation in employable and entrepreneurial skills at all levels, but we are also committed to fostering innovative advances in education through active</w:t>
            </w:r>
            <w:r w:rsidR="001100C9">
              <w:rPr>
                <w:lang w:val="en-GB"/>
              </w:rPr>
              <w:t xml:space="preserve"> </w:t>
            </w:r>
            <w:r w:rsidRPr="00396C85">
              <w:rPr>
                <w:lang w:val="en-GB"/>
              </w:rPr>
              <w:t>participation in European projects and educational initiatives.</w:t>
            </w:r>
            <w:r w:rsidR="004B76C1">
              <w:rPr>
                <w:lang w:val="en-GB"/>
              </w:rPr>
              <w:t xml:space="preserve"> </w:t>
            </w:r>
            <w:r w:rsidR="00003BC4">
              <w:rPr>
                <w:lang w:val="en-GB"/>
              </w:rPr>
              <w:t>DEK Youth</w:t>
            </w:r>
            <w:r w:rsidRPr="00396C85">
              <w:rPr>
                <w:lang w:val="en-GB"/>
              </w:rPr>
              <w:t xml:space="preserve"> uses Hart</w:t>
            </w:r>
            <w:r w:rsidRPr="00396C85">
              <w:rPr>
                <w:rFonts w:hint="eastAsia"/>
                <w:lang w:val="en-GB"/>
              </w:rPr>
              <w:t>’</w:t>
            </w:r>
            <w:r w:rsidRPr="00396C85">
              <w:rPr>
                <w:lang w:val="en-GB"/>
              </w:rPr>
              <w:t xml:space="preserve">s theory and adapts the ladder into a series </w:t>
            </w:r>
            <w:proofErr w:type="gramStart"/>
            <w:r w:rsidRPr="00396C85">
              <w:rPr>
                <w:lang w:val="en-GB"/>
              </w:rPr>
              <w:t xml:space="preserve">of </w:t>
            </w:r>
            <w:r w:rsidR="004B76C1">
              <w:rPr>
                <w:lang w:val="en-GB"/>
              </w:rPr>
              <w:t xml:space="preserve"> </w:t>
            </w:r>
            <w:r w:rsidRPr="00396C85">
              <w:rPr>
                <w:lang w:val="en-GB"/>
              </w:rPr>
              <w:t>levels</w:t>
            </w:r>
            <w:proofErr w:type="gramEnd"/>
            <w:r w:rsidRPr="00396C85">
              <w:rPr>
                <w:lang w:val="en-GB"/>
              </w:rPr>
              <w:t xml:space="preserve"> of participation that can be defined simply as </w:t>
            </w:r>
            <w:r w:rsidRPr="00396C85">
              <w:rPr>
                <w:rFonts w:hint="eastAsia"/>
                <w:lang w:val="en-GB"/>
              </w:rPr>
              <w:t>‘</w:t>
            </w:r>
            <w:r w:rsidRPr="00396C85">
              <w:rPr>
                <w:lang w:val="en-GB"/>
              </w:rPr>
              <w:t>games</w:t>
            </w:r>
            <w:r w:rsidRPr="00396C85">
              <w:rPr>
                <w:rFonts w:hint="eastAsia"/>
                <w:lang w:val="en-GB"/>
              </w:rPr>
              <w:t>’</w:t>
            </w:r>
            <w:r w:rsidRPr="00396C85">
              <w:rPr>
                <w:lang w:val="en-GB"/>
              </w:rPr>
              <w:t xml:space="preserve"> with an educational intent or</w:t>
            </w:r>
            <w:r w:rsidR="001100C9">
              <w:rPr>
                <w:lang w:val="en-GB"/>
              </w:rPr>
              <w:t xml:space="preserve"> </w:t>
            </w:r>
            <w:r w:rsidRPr="00396C85">
              <w:rPr>
                <w:lang w:val="en-GB"/>
              </w:rPr>
              <w:t xml:space="preserve">outcome for transferable employability soft/essential skills. </w:t>
            </w:r>
          </w:p>
          <w:p w14:paraId="6895B973" w14:textId="463D43CE" w:rsidR="00D42819" w:rsidRDefault="00396C85" w:rsidP="004B76C1">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396C85">
              <w:rPr>
                <w:lang w:val="en-GB"/>
              </w:rPr>
              <w:lastRenderedPageBreak/>
              <w:t xml:space="preserve">These </w:t>
            </w:r>
            <w:r w:rsidRPr="00396C85">
              <w:rPr>
                <w:rFonts w:hint="eastAsia"/>
                <w:lang w:val="en-GB"/>
              </w:rPr>
              <w:t>‘</w:t>
            </w:r>
            <w:r w:rsidRPr="00396C85">
              <w:rPr>
                <w:lang w:val="en-GB"/>
              </w:rPr>
              <w:t>games</w:t>
            </w:r>
            <w:r w:rsidRPr="00396C85">
              <w:rPr>
                <w:rFonts w:hint="eastAsia"/>
                <w:lang w:val="en-GB"/>
              </w:rPr>
              <w:t>’</w:t>
            </w:r>
            <w:r w:rsidRPr="00396C85">
              <w:rPr>
                <w:lang w:val="en-GB"/>
              </w:rPr>
              <w:t xml:space="preserve"> are regularly positioned within a project following the Erasmus+ strategies as simple teaching agents which</w:t>
            </w:r>
            <w:r w:rsidR="001100C9">
              <w:rPr>
                <w:lang w:val="en-GB"/>
              </w:rPr>
              <w:t xml:space="preserve"> </w:t>
            </w:r>
            <w:r w:rsidRPr="00396C85">
              <w:rPr>
                <w:lang w:val="en-GB"/>
              </w:rPr>
              <w:t>at first are leader lead. Then through methods of scaffolding and integrating soft/essential skills from non-formal to formal educational settings participants can work with their</w:t>
            </w:r>
            <w:r w:rsidR="001100C9">
              <w:rPr>
                <w:lang w:val="en-GB"/>
              </w:rPr>
              <w:t xml:space="preserve"> </w:t>
            </w:r>
            <w:r w:rsidRPr="00396C85">
              <w:rPr>
                <w:lang w:val="en-GB"/>
              </w:rPr>
              <w:t xml:space="preserve">educators, as facilitators in creating inclusive peer learning, self-esteem, and empowerment. </w:t>
            </w:r>
            <w:r w:rsidRPr="00396C85">
              <w:rPr>
                <w:rFonts w:hint="eastAsia"/>
                <w:lang w:val="en-GB"/>
              </w:rPr>
              <w:t>‘</w:t>
            </w:r>
            <w:r w:rsidRPr="00396C85">
              <w:rPr>
                <w:lang w:val="en-GB"/>
              </w:rPr>
              <w:t>Hart</w:t>
            </w:r>
            <w:r w:rsidRPr="00396C85">
              <w:rPr>
                <w:rFonts w:hint="eastAsia"/>
                <w:lang w:val="en-GB"/>
              </w:rPr>
              <w:t>’</w:t>
            </w:r>
            <w:r w:rsidRPr="00396C85">
              <w:rPr>
                <w:lang w:val="en-GB"/>
              </w:rPr>
              <w:t>s Ladder</w:t>
            </w:r>
            <w:r w:rsidRPr="00396C85">
              <w:rPr>
                <w:rFonts w:hint="eastAsia"/>
                <w:lang w:val="en-GB"/>
              </w:rPr>
              <w:t>’</w:t>
            </w:r>
            <w:r w:rsidRPr="00396C85">
              <w:rPr>
                <w:lang w:val="en-GB"/>
              </w:rPr>
              <w:t xml:space="preserve"> presents eight levels of participation moving from tokenistic manipulation of</w:t>
            </w:r>
            <w:r w:rsidR="001100C9">
              <w:rPr>
                <w:lang w:val="en-GB"/>
              </w:rPr>
              <w:t xml:space="preserve"> </w:t>
            </w:r>
            <w:r w:rsidRPr="00396C85">
              <w:rPr>
                <w:lang w:val="en-GB"/>
              </w:rPr>
              <w:t>participants at the base of this ladder to citizenship</w:t>
            </w:r>
            <w:r w:rsidRPr="00396C85">
              <w:rPr>
                <w:rFonts w:hint="eastAsia"/>
                <w:lang w:val="en-GB"/>
              </w:rPr>
              <w:t>’</w:t>
            </w:r>
            <w:r w:rsidRPr="00396C85">
              <w:rPr>
                <w:lang w:val="en-GB"/>
              </w:rPr>
              <w:t xml:space="preserve"> at the top where young people can initiate and share activities with adults. </w:t>
            </w:r>
          </w:p>
          <w:p w14:paraId="375F1A04" w14:textId="77777777" w:rsidR="006B1026" w:rsidRDefault="006B1026" w:rsidP="004B76C1">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
          <w:p w14:paraId="7F188B60" w14:textId="4FE68249" w:rsidR="00C1753F" w:rsidRPr="004B76C1" w:rsidRDefault="00003BC4" w:rsidP="00396C85">
            <w:p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Pr>
                <w:lang w:val="en-GB"/>
              </w:rPr>
              <w:t>DEK</w:t>
            </w:r>
            <w:r w:rsidR="003449B0">
              <w:rPr>
                <w:lang w:val="en-GB"/>
              </w:rPr>
              <w:t xml:space="preserve">’s </w:t>
            </w:r>
            <w:r w:rsidR="00396C85" w:rsidRPr="00396C85">
              <w:rPr>
                <w:lang w:val="en-GB"/>
              </w:rPr>
              <w:t>EXPERIENCED TEAM uses several</w:t>
            </w:r>
            <w:r w:rsidR="00D42819">
              <w:rPr>
                <w:lang w:val="en-GB"/>
              </w:rPr>
              <w:t xml:space="preserve"> </w:t>
            </w:r>
            <w:r w:rsidR="00396C85" w:rsidRPr="00396C85">
              <w:rPr>
                <w:lang w:val="en-GB"/>
              </w:rPr>
              <w:t>mixed methodologies/educational theories in supporting young people in a variety of projects through Erasmus+ Programmes. Rat Park/Maslow Hierarchy of Needs/Bloom</w:t>
            </w:r>
            <w:r w:rsidR="00396C85" w:rsidRPr="00396C85">
              <w:rPr>
                <w:rFonts w:hint="eastAsia"/>
                <w:lang w:val="en-GB"/>
              </w:rPr>
              <w:t>’</w:t>
            </w:r>
            <w:r w:rsidR="00396C85" w:rsidRPr="00396C85">
              <w:rPr>
                <w:lang w:val="en-GB"/>
              </w:rPr>
              <w:t>s</w:t>
            </w:r>
            <w:r w:rsidR="00D42819">
              <w:rPr>
                <w:lang w:val="en-GB"/>
              </w:rPr>
              <w:t xml:space="preserve"> </w:t>
            </w:r>
            <w:r w:rsidR="00396C85" w:rsidRPr="00396C85">
              <w:rPr>
                <w:lang w:val="en-GB"/>
              </w:rPr>
              <w:t xml:space="preserve">Taxonomy/The GROW Model/Coaching/Mentoring. </w:t>
            </w:r>
            <w:r>
              <w:rPr>
                <w:lang w:val="en-GB"/>
              </w:rPr>
              <w:t xml:space="preserve">DEK </w:t>
            </w:r>
            <w:r w:rsidR="00396C85" w:rsidRPr="00396C85">
              <w:rPr>
                <w:lang w:val="en-GB"/>
              </w:rPr>
              <w:t xml:space="preserve">has access to an unlimited number of </w:t>
            </w:r>
            <w:r>
              <w:rPr>
                <w:lang w:val="en-GB"/>
              </w:rPr>
              <w:t>education teachers</w:t>
            </w:r>
            <w:r w:rsidR="00D42819">
              <w:rPr>
                <w:lang w:val="en-GB"/>
              </w:rPr>
              <w:t xml:space="preserve">, sports coaches, </w:t>
            </w:r>
            <w:r>
              <w:rPr>
                <w:lang w:val="en-GB"/>
              </w:rPr>
              <w:t xml:space="preserve">experts </w:t>
            </w:r>
            <w:r w:rsidR="00396C85" w:rsidRPr="00396C85">
              <w:rPr>
                <w:lang w:val="en-GB"/>
              </w:rPr>
              <w:t>that</w:t>
            </w:r>
            <w:r w:rsidR="004B76C1">
              <w:rPr>
                <w:lang w:val="en-GB"/>
              </w:rPr>
              <w:t xml:space="preserve"> </w:t>
            </w:r>
            <w:r w:rsidR="00396C85" w:rsidRPr="00396C85">
              <w:rPr>
                <w:lang w:val="en-GB"/>
              </w:rPr>
              <w:t>provide enrichment of depth and capital to the organisation</w:t>
            </w:r>
            <w:bookmarkEnd w:id="0"/>
            <w:r w:rsidR="00D42819">
              <w:rPr>
                <w:lang w:val="en-GB"/>
              </w:rPr>
              <w:t>.</w:t>
            </w:r>
            <w:bookmarkEnd w:id="1"/>
          </w:p>
        </w:tc>
      </w:tr>
    </w:tbl>
    <w:p w14:paraId="22794C5D" w14:textId="77777777" w:rsidR="00C1753F" w:rsidRDefault="00C1753F" w:rsidP="00B86D42">
      <w:pPr>
        <w:jc w:val="both"/>
      </w:pPr>
    </w:p>
    <w:p w14:paraId="227345DB" w14:textId="77777777" w:rsidR="00B419DD" w:rsidRDefault="00B419DD" w:rsidP="00C1753F">
      <w:pPr>
        <w:pStyle w:val="CorpoA"/>
        <w:spacing w:after="0" w:line="240" w:lineRule="auto"/>
        <w:jc w:val="both"/>
        <w:rPr>
          <w:rFonts w:ascii="Times New Roman" w:hAnsi="Times New Roman" w:cs="Times New Roman"/>
          <w:sz w:val="24"/>
          <w:szCs w:val="24"/>
        </w:rPr>
      </w:pPr>
    </w:p>
    <w:p w14:paraId="3B4BB3A2" w14:textId="77777777" w:rsidR="00C1753F" w:rsidRPr="00B419DD" w:rsidRDefault="00886643" w:rsidP="00C1753F">
      <w:pPr>
        <w:pStyle w:val="CorpoA"/>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886643">
        <w:rPr>
          <w:rFonts w:ascii="Times New Roman" w:hAnsi="Times New Roman" w:cs="Times New Roman"/>
          <w:sz w:val="24"/>
          <w:szCs w:val="24"/>
        </w:rPr>
        <w:t>ctivities and experience of the organisation in the areas relevant for this application?</w:t>
      </w:r>
    </w:p>
    <w:p w14:paraId="623715DB" w14:textId="77777777" w:rsidR="00C1753F" w:rsidRDefault="00C1753F" w:rsidP="00B86D42">
      <w:pPr>
        <w:jc w:val="both"/>
      </w:pPr>
    </w:p>
    <w:tbl>
      <w:tblPr>
        <w:tblStyle w:val="TabloKlavuzu"/>
        <w:tblW w:w="10491" w:type="dxa"/>
        <w:tblInd w:w="-431" w:type="dxa"/>
        <w:tblLook w:val="04A0" w:firstRow="1" w:lastRow="0" w:firstColumn="1" w:lastColumn="0" w:noHBand="0" w:noVBand="1"/>
      </w:tblPr>
      <w:tblGrid>
        <w:gridCol w:w="10491"/>
      </w:tblGrid>
      <w:tr w:rsidR="00C1753F" w:rsidRPr="00B419DD" w14:paraId="3808F1DF" w14:textId="77777777" w:rsidTr="00B419DD">
        <w:tc>
          <w:tcPr>
            <w:tcW w:w="10491" w:type="dxa"/>
          </w:tcPr>
          <w:p w14:paraId="2C6F5EB1" w14:textId="60B49A40" w:rsidR="000D0180" w:rsidRDefault="00D42819" w:rsidP="000D0180">
            <w:pPr>
              <w:jc w:val="both"/>
            </w:pPr>
            <w:r>
              <w:t>DE</w:t>
            </w:r>
            <w:r w:rsidR="00F1216D">
              <w:t>K</w:t>
            </w:r>
            <w:r>
              <w:t xml:space="preserve"> </w:t>
            </w:r>
            <w:r w:rsidR="000D0180">
              <w:t>promotes</w:t>
            </w:r>
            <w:r w:rsidR="00F1216D">
              <w:t xml:space="preserve">, </w:t>
            </w:r>
            <w:r w:rsidR="000D0180">
              <w:t xml:space="preserve">encourages </w:t>
            </w:r>
            <w:r w:rsidR="000D0180" w:rsidRPr="000D0180">
              <w:t>cultural</w:t>
            </w:r>
            <w:r w:rsidR="00921E4E">
              <w:t xml:space="preserve">, </w:t>
            </w:r>
            <w:r w:rsidR="000D0180" w:rsidRPr="000D0180">
              <w:t>educational development</w:t>
            </w:r>
            <w:r w:rsidR="003449B0">
              <w:t xml:space="preserve"> offering </w:t>
            </w:r>
            <w:r w:rsidR="000D0180" w:rsidRPr="000D0180">
              <w:t>opportunities</w:t>
            </w:r>
            <w:r w:rsidR="000D0180">
              <w:t xml:space="preserve"> for youth</w:t>
            </w:r>
            <w:r w:rsidR="000D0180" w:rsidRPr="000D0180">
              <w:t xml:space="preserve"> to develop their</w:t>
            </w:r>
            <w:r w:rsidR="00921E4E">
              <w:t xml:space="preserve"> English, </w:t>
            </w:r>
            <w:r w:rsidR="00921E4E" w:rsidRPr="00921E4E">
              <w:t>French, German, Russian and Chinese as a second foreign language</w:t>
            </w:r>
            <w:r w:rsidR="00921E4E">
              <w:t xml:space="preserve">, </w:t>
            </w:r>
            <w:r w:rsidR="000D0180" w:rsidRPr="000D0180">
              <w:t>personal skills</w:t>
            </w:r>
            <w:r w:rsidR="000D0180">
              <w:t xml:space="preserve">, building their </w:t>
            </w:r>
            <w:r w:rsidR="000D0180" w:rsidRPr="000D0180">
              <w:t>capacit</w:t>
            </w:r>
            <w:r w:rsidR="000D0180">
              <w:t>y</w:t>
            </w:r>
            <w:r w:rsidR="000D0180" w:rsidRPr="000D0180">
              <w:t xml:space="preserve">, </w:t>
            </w:r>
            <w:r w:rsidR="000D0180">
              <w:t xml:space="preserve">becoming active in </w:t>
            </w:r>
            <w:r w:rsidR="000D0180" w:rsidRPr="000D0180">
              <w:t>new perspectives</w:t>
            </w:r>
            <w:r w:rsidR="000D0180">
              <w:t xml:space="preserve"> of </w:t>
            </w:r>
            <w:proofErr w:type="spellStart"/>
            <w:r w:rsidR="000D0180">
              <w:t>self value</w:t>
            </w:r>
            <w:proofErr w:type="spellEnd"/>
            <w:r w:rsidR="000D0180">
              <w:t xml:space="preserve"> in the community</w:t>
            </w:r>
            <w:r w:rsidR="00921E4E">
              <w:t xml:space="preserve">, </w:t>
            </w:r>
            <w:r w:rsidR="000D0180">
              <w:t xml:space="preserve">encouraging themselves to be the best versions </w:t>
            </w:r>
            <w:r w:rsidR="000D0180" w:rsidRPr="000D0180">
              <w:t>of themselves</w:t>
            </w:r>
            <w:r w:rsidR="000D0180">
              <w:t xml:space="preserve"> that th</w:t>
            </w:r>
            <w:r w:rsidR="002E497F">
              <w:t>ey</w:t>
            </w:r>
            <w:r w:rsidR="000D0180">
              <w:t xml:space="preserve"> can be</w:t>
            </w:r>
            <w:r w:rsidR="000D0180" w:rsidRPr="000D0180">
              <w:t>.</w:t>
            </w:r>
            <w:r w:rsidR="000D0180">
              <w:t xml:space="preserve"> Through scaffolding </w:t>
            </w:r>
            <w:proofErr w:type="gramStart"/>
            <w:r w:rsidR="000D0180">
              <w:t>methods</w:t>
            </w:r>
            <w:proofErr w:type="gramEnd"/>
            <w:r w:rsidR="000D0180">
              <w:t xml:space="preserve"> we </w:t>
            </w:r>
            <w:r w:rsidR="000D0180" w:rsidRPr="000D0180">
              <w:t xml:space="preserve">aim to teach youth to be more inclusive, </w:t>
            </w:r>
            <w:r w:rsidR="000D0180">
              <w:t xml:space="preserve">more active, </w:t>
            </w:r>
            <w:proofErr w:type="spellStart"/>
            <w:r w:rsidR="000D0180">
              <w:t>self respecting</w:t>
            </w:r>
            <w:proofErr w:type="spellEnd"/>
            <w:r w:rsidR="000D0180">
              <w:t xml:space="preserve">, </w:t>
            </w:r>
            <w:r w:rsidR="000D0180" w:rsidRPr="000D0180">
              <w:t>citizens</w:t>
            </w:r>
            <w:r w:rsidR="000D0180">
              <w:t xml:space="preserve"> of value with progressive capacity</w:t>
            </w:r>
            <w:r w:rsidR="000D0180" w:rsidRPr="000D0180">
              <w:t xml:space="preserve">; </w:t>
            </w:r>
            <w:r w:rsidR="000D0180">
              <w:t xml:space="preserve">and to </w:t>
            </w:r>
            <w:r w:rsidR="000D0180" w:rsidRPr="000D0180">
              <w:t xml:space="preserve">appreciate where they come from and </w:t>
            </w:r>
            <w:r w:rsidR="000D0180">
              <w:t xml:space="preserve">support </w:t>
            </w:r>
            <w:r w:rsidR="000D0180" w:rsidRPr="000D0180">
              <w:t>their futures</w:t>
            </w:r>
            <w:r w:rsidR="000D0180">
              <w:t xml:space="preserve"> goals</w:t>
            </w:r>
            <w:r w:rsidR="00E9781D">
              <w:t xml:space="preserve"> filled with empowerment</w:t>
            </w:r>
            <w:r w:rsidR="000D0180">
              <w:t xml:space="preserve"> </w:t>
            </w:r>
            <w:r w:rsidR="001079BC">
              <w:t>and passion</w:t>
            </w:r>
            <w:r w:rsidR="006B1026">
              <w:t>.</w:t>
            </w:r>
          </w:p>
          <w:p w14:paraId="1426D09A" w14:textId="65F786AF" w:rsidR="002E186D" w:rsidRDefault="002E186D" w:rsidP="000D0180">
            <w:pPr>
              <w:jc w:val="both"/>
            </w:pPr>
          </w:p>
          <w:tbl>
            <w:tblPr>
              <w:tblW w:w="0" w:type="auto"/>
              <w:tblBorders>
                <w:top w:val="nil"/>
                <w:left w:val="nil"/>
                <w:bottom w:val="nil"/>
                <w:right w:val="nil"/>
              </w:tblBorders>
              <w:tblLook w:val="0000" w:firstRow="0" w:lastRow="0" w:firstColumn="0" w:lastColumn="0" w:noHBand="0" w:noVBand="0"/>
            </w:tblPr>
            <w:tblGrid>
              <w:gridCol w:w="10275"/>
            </w:tblGrid>
            <w:tr w:rsidR="009747D4" w:rsidRPr="009747D4" w14:paraId="424DD40E" w14:textId="77777777">
              <w:trPr>
                <w:trHeight w:val="2731"/>
              </w:trPr>
              <w:tc>
                <w:tcPr>
                  <w:tcW w:w="0" w:type="auto"/>
                </w:tcPr>
                <w:p w14:paraId="6B9FD31C" w14:textId="39B9C33D" w:rsidR="009747D4" w:rsidRPr="0041615B" w:rsidRDefault="009747D4" w:rsidP="00550C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color w:val="000000"/>
                      <w:bdr w:val="none" w:sz="0" w:space="0" w:color="auto"/>
                      <w:lang w:val="en-GB"/>
                    </w:rPr>
                  </w:pPr>
                  <w:r w:rsidRPr="0041615B">
                    <w:rPr>
                      <w:rFonts w:eastAsiaTheme="minorHAnsi"/>
                      <w:color w:val="000000"/>
                      <w:bdr w:val="none" w:sz="0" w:space="0" w:color="auto"/>
                      <w:lang w:val="en-GB"/>
                    </w:rPr>
                    <w:t xml:space="preserve">In parallel with the development of courses in various subjects concerning soft and transversal skills, civic education, cultural and social competences, </w:t>
                  </w:r>
                  <w:r w:rsidR="00D42819" w:rsidRPr="0041615B">
                    <w:rPr>
                      <w:rFonts w:eastAsiaTheme="minorHAnsi"/>
                      <w:color w:val="000000"/>
                      <w:bdr w:val="none" w:sz="0" w:space="0" w:color="auto"/>
                      <w:lang w:val="en-GB"/>
                    </w:rPr>
                    <w:t xml:space="preserve">DEK </w:t>
                  </w:r>
                  <w:r w:rsidRPr="0041615B">
                    <w:rPr>
                      <w:rFonts w:eastAsiaTheme="minorHAnsi"/>
                      <w:color w:val="000000"/>
                      <w:bdr w:val="none" w:sz="0" w:space="0" w:color="auto"/>
                      <w:lang w:val="en-GB"/>
                    </w:rPr>
                    <w:t xml:space="preserve">applies a strong environmental ethics in all its activities and collaborates in various actions with local partners in areas related with natural resources protection, not only in training activities but also in the support and preparation of environmental awareness activities for youth. </w:t>
                  </w:r>
                </w:p>
                <w:p w14:paraId="7D5D9FF6" w14:textId="77777777" w:rsidR="009747D4" w:rsidRPr="0041615B" w:rsidRDefault="009747D4" w:rsidP="009747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000000"/>
                      <w:bdr w:val="none" w:sz="0" w:space="0" w:color="auto"/>
                      <w:lang w:val="en-GB"/>
                    </w:rPr>
                  </w:pPr>
                </w:p>
                <w:p w14:paraId="7BBFB1DC" w14:textId="00B1BC43" w:rsidR="00694B90" w:rsidRDefault="004E28CA" w:rsidP="00694B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color w:val="000000"/>
                      <w:bdr w:val="none" w:sz="0" w:space="0" w:color="auto"/>
                      <w:lang w:val="en-GB"/>
                    </w:rPr>
                  </w:pPr>
                  <w:r>
                    <w:rPr>
                      <w:rFonts w:eastAsiaTheme="minorHAnsi"/>
                      <w:color w:val="000000"/>
                      <w:bdr w:val="none" w:sz="0" w:space="0" w:color="auto"/>
                      <w:lang w:val="en-GB"/>
                    </w:rPr>
                    <w:t xml:space="preserve">Peter </w:t>
                  </w:r>
                  <w:r w:rsidR="009747D4" w:rsidRPr="0041615B">
                    <w:rPr>
                      <w:rFonts w:eastAsiaTheme="minorHAnsi"/>
                      <w:color w:val="000000"/>
                      <w:bdr w:val="none" w:sz="0" w:space="0" w:color="auto"/>
                      <w:lang w:val="en-GB"/>
                    </w:rPr>
                    <w:t>ha</w:t>
                  </w:r>
                  <w:r w:rsidR="00F17811">
                    <w:rPr>
                      <w:rFonts w:eastAsiaTheme="minorHAnsi"/>
                      <w:color w:val="000000"/>
                      <w:bdr w:val="none" w:sz="0" w:space="0" w:color="auto"/>
                      <w:lang w:val="en-GB"/>
                    </w:rPr>
                    <w:t xml:space="preserve">s </w:t>
                  </w:r>
                  <w:r w:rsidR="009747D4" w:rsidRPr="0041615B">
                    <w:rPr>
                      <w:rFonts w:eastAsiaTheme="minorHAnsi"/>
                      <w:color w:val="000000"/>
                      <w:bdr w:val="none" w:sz="0" w:space="0" w:color="auto"/>
                      <w:lang w:val="en-GB"/>
                    </w:rPr>
                    <w:t xml:space="preserve">a strong professional experience </w:t>
                  </w:r>
                  <w:r w:rsidR="00C47BA7">
                    <w:rPr>
                      <w:rFonts w:eastAsiaTheme="minorHAnsi"/>
                      <w:color w:val="000000"/>
                      <w:bdr w:val="none" w:sz="0" w:space="0" w:color="auto"/>
                      <w:lang w:val="en-GB"/>
                    </w:rPr>
                    <w:t>in</w:t>
                  </w:r>
                  <w:r w:rsidR="003A1F7A">
                    <w:rPr>
                      <w:rFonts w:eastAsiaTheme="minorHAnsi"/>
                      <w:color w:val="000000"/>
                      <w:bdr w:val="none" w:sz="0" w:space="0" w:color="auto"/>
                      <w:lang w:val="en-GB"/>
                    </w:rPr>
                    <w:t xml:space="preserve"> </w:t>
                  </w:r>
                  <w:proofErr w:type="gramStart"/>
                  <w:r w:rsidR="003A1F7A">
                    <w:rPr>
                      <w:rFonts w:eastAsiaTheme="minorHAnsi"/>
                      <w:color w:val="000000"/>
                      <w:bdr w:val="none" w:sz="0" w:space="0" w:color="auto"/>
                      <w:lang w:val="en-GB"/>
                    </w:rPr>
                    <w:t>YOUTH  LEADERSHIP</w:t>
                  </w:r>
                  <w:proofErr w:type="gramEnd"/>
                  <w:r w:rsidR="003A1F7A">
                    <w:rPr>
                      <w:rFonts w:eastAsiaTheme="minorHAnsi"/>
                      <w:color w:val="000000"/>
                      <w:bdr w:val="none" w:sz="0" w:space="0" w:color="auto"/>
                      <w:lang w:val="en-GB"/>
                    </w:rPr>
                    <w:t xml:space="preserve"> </w:t>
                  </w:r>
                  <w:r w:rsidR="009747D4" w:rsidRPr="0041615B">
                    <w:rPr>
                      <w:rFonts w:eastAsiaTheme="minorHAnsi"/>
                      <w:color w:val="000000"/>
                      <w:bdr w:val="none" w:sz="0" w:space="0" w:color="auto"/>
                      <w:lang w:val="en-GB"/>
                    </w:rPr>
                    <w:t>throug</w:t>
                  </w:r>
                  <w:r>
                    <w:rPr>
                      <w:rFonts w:eastAsiaTheme="minorHAnsi"/>
                      <w:color w:val="000000"/>
                      <w:bdr w:val="none" w:sz="0" w:space="0" w:color="auto"/>
                      <w:lang w:val="en-GB"/>
                    </w:rPr>
                    <w:t xml:space="preserve">h his </w:t>
                  </w:r>
                  <w:r w:rsidR="003A1F7A">
                    <w:rPr>
                      <w:rFonts w:eastAsiaTheme="minorHAnsi"/>
                      <w:color w:val="000000"/>
                      <w:bdr w:val="none" w:sz="0" w:space="0" w:color="auto"/>
                      <w:lang w:val="en-GB"/>
                    </w:rPr>
                    <w:t>business</w:t>
                  </w:r>
                  <w:r>
                    <w:rPr>
                      <w:rFonts w:eastAsiaTheme="minorHAnsi"/>
                      <w:color w:val="000000"/>
                      <w:bdr w:val="none" w:sz="0" w:space="0" w:color="auto"/>
                      <w:lang w:val="en-GB"/>
                    </w:rPr>
                    <w:t xml:space="preserve"> </w:t>
                  </w:r>
                  <w:r w:rsidR="003A1F7A">
                    <w:rPr>
                      <w:rFonts w:eastAsiaTheme="minorHAnsi"/>
                      <w:color w:val="000000"/>
                      <w:bdr w:val="none" w:sz="0" w:space="0" w:color="auto"/>
                      <w:lang w:val="en-GB"/>
                    </w:rPr>
                    <w:t>“</w:t>
                  </w:r>
                  <w:r>
                    <w:rPr>
                      <w:rFonts w:eastAsiaTheme="minorHAnsi"/>
                      <w:color w:val="000000"/>
                      <w:bdr w:val="none" w:sz="0" w:space="0" w:color="auto"/>
                      <w:lang w:val="en-GB"/>
                    </w:rPr>
                    <w:t>KINGSTON</w:t>
                  </w:r>
                  <w:r w:rsidR="00804451">
                    <w:rPr>
                      <w:rFonts w:eastAsiaTheme="minorHAnsi"/>
                      <w:color w:val="000000"/>
                      <w:bdr w:val="none" w:sz="0" w:space="0" w:color="auto"/>
                      <w:lang w:val="en-GB"/>
                    </w:rPr>
                    <w:t xml:space="preserve"> </w:t>
                  </w:r>
                  <w:r>
                    <w:rPr>
                      <w:rFonts w:eastAsiaTheme="minorHAnsi"/>
                      <w:color w:val="000000"/>
                      <w:bdr w:val="none" w:sz="0" w:space="0" w:color="auto"/>
                      <w:lang w:val="en-GB"/>
                    </w:rPr>
                    <w:t xml:space="preserve">WADOKAI </w:t>
                  </w:r>
                  <w:r w:rsidR="00F17811">
                    <w:rPr>
                      <w:rFonts w:eastAsiaTheme="minorHAnsi"/>
                      <w:color w:val="000000"/>
                      <w:bdr w:val="none" w:sz="0" w:space="0" w:color="auto"/>
                      <w:lang w:val="en-GB"/>
                    </w:rPr>
                    <w:t>UK</w:t>
                  </w:r>
                  <w:r w:rsidR="003A1F7A">
                    <w:rPr>
                      <w:rFonts w:eastAsiaTheme="minorHAnsi"/>
                      <w:color w:val="000000"/>
                      <w:bdr w:val="none" w:sz="0" w:space="0" w:color="auto"/>
                      <w:lang w:val="en-GB"/>
                    </w:rPr>
                    <w:t>”</w:t>
                  </w:r>
                  <w:r>
                    <w:rPr>
                      <w:rFonts w:eastAsiaTheme="minorHAnsi"/>
                      <w:color w:val="000000"/>
                      <w:bdr w:val="none" w:sz="0" w:space="0" w:color="auto"/>
                      <w:lang w:val="en-GB"/>
                    </w:rPr>
                    <w:t xml:space="preserve">, </w:t>
                  </w:r>
                  <w:r w:rsidR="003A1F7A">
                    <w:rPr>
                      <w:rFonts w:eastAsiaTheme="minorHAnsi"/>
                      <w:color w:val="000000"/>
                      <w:bdr w:val="none" w:sz="0" w:space="0" w:color="auto"/>
                      <w:lang w:val="en-GB"/>
                    </w:rPr>
                    <w:t>delivering</w:t>
                  </w:r>
                  <w:r w:rsidR="00694B90">
                    <w:rPr>
                      <w:rFonts w:eastAsiaTheme="minorHAnsi"/>
                      <w:color w:val="000000"/>
                      <w:bdr w:val="none" w:sz="0" w:space="0" w:color="auto"/>
                      <w:lang w:val="en-GB"/>
                    </w:rPr>
                    <w:t xml:space="preserve"> </w:t>
                  </w:r>
                  <w:r w:rsidR="00743138">
                    <w:rPr>
                      <w:rFonts w:eastAsiaTheme="minorHAnsi"/>
                      <w:color w:val="000000"/>
                      <w:bdr w:val="none" w:sz="0" w:space="0" w:color="auto"/>
                      <w:lang w:val="en-GB"/>
                    </w:rPr>
                    <w:t xml:space="preserve">several </w:t>
                  </w:r>
                  <w:r w:rsidR="00694B90">
                    <w:rPr>
                      <w:rFonts w:eastAsiaTheme="minorHAnsi"/>
                      <w:color w:val="000000"/>
                      <w:bdr w:val="none" w:sz="0" w:space="0" w:color="auto"/>
                      <w:lang w:val="en-GB"/>
                    </w:rPr>
                    <w:t>KA1</w:t>
                  </w:r>
                  <w:r w:rsidR="003A1F7A">
                    <w:rPr>
                      <w:rFonts w:eastAsiaTheme="minorHAnsi"/>
                      <w:color w:val="000000"/>
                      <w:bdr w:val="none" w:sz="0" w:space="0" w:color="auto"/>
                      <w:lang w:val="en-GB"/>
                    </w:rPr>
                    <w:t xml:space="preserve"> </w:t>
                  </w:r>
                  <w:r w:rsidR="009747D4" w:rsidRPr="0041615B">
                    <w:rPr>
                      <w:rFonts w:eastAsiaTheme="minorHAnsi"/>
                      <w:color w:val="000000"/>
                      <w:bdr w:val="none" w:sz="0" w:space="0" w:color="auto"/>
                      <w:lang w:val="en-GB"/>
                    </w:rPr>
                    <w:t>E</w:t>
                  </w:r>
                  <w:r w:rsidR="00854FAA" w:rsidRPr="0041615B">
                    <w:rPr>
                      <w:rFonts w:eastAsiaTheme="minorHAnsi"/>
                      <w:color w:val="000000"/>
                      <w:bdr w:val="none" w:sz="0" w:space="0" w:color="auto"/>
                      <w:lang w:val="en-GB"/>
                    </w:rPr>
                    <w:t xml:space="preserve">RASMUS+ </w:t>
                  </w:r>
                  <w:r w:rsidR="00C47BA7">
                    <w:rPr>
                      <w:rFonts w:eastAsiaTheme="minorHAnsi"/>
                      <w:color w:val="000000"/>
                      <w:bdr w:val="none" w:sz="0" w:space="0" w:color="auto"/>
                      <w:lang w:val="en-GB"/>
                    </w:rPr>
                    <w:t>PROJECTS</w:t>
                  </w:r>
                  <w:r w:rsidR="00694B90">
                    <w:rPr>
                      <w:rFonts w:eastAsiaTheme="minorHAnsi"/>
                      <w:color w:val="000000"/>
                      <w:bdr w:val="none" w:sz="0" w:space="0" w:color="auto"/>
                      <w:lang w:val="en-GB"/>
                    </w:rPr>
                    <w:t>,</w:t>
                  </w:r>
                  <w:r w:rsidR="00743138">
                    <w:rPr>
                      <w:color w:val="000000"/>
                    </w:rPr>
                    <w:t xml:space="preserve"> </w:t>
                  </w:r>
                  <w:r w:rsidR="00743138" w:rsidRPr="00743138">
                    <w:rPr>
                      <w:rFonts w:eastAsiaTheme="minorHAnsi"/>
                      <w:color w:val="000000"/>
                      <w:bdr w:val="none" w:sz="0" w:space="0" w:color="auto"/>
                      <w:lang w:val="en-GB"/>
                    </w:rPr>
                    <w:t>(BEAT IT!</w:t>
                  </w:r>
                  <w:r w:rsidR="00506E4D">
                    <w:rPr>
                      <w:rFonts w:eastAsiaTheme="minorHAnsi"/>
                      <w:color w:val="000000"/>
                      <w:bdr w:val="none" w:sz="0" w:space="0" w:color="auto"/>
                      <w:lang w:val="en-GB"/>
                    </w:rPr>
                    <w:t xml:space="preserve"> Cyber </w:t>
                  </w:r>
                  <w:proofErr w:type="spellStart"/>
                  <w:r w:rsidR="00506E4D">
                    <w:rPr>
                      <w:rFonts w:eastAsiaTheme="minorHAnsi"/>
                      <w:color w:val="000000"/>
                      <w:bdr w:val="none" w:sz="0" w:space="0" w:color="auto"/>
                      <w:lang w:val="en-GB"/>
                    </w:rPr>
                    <w:t>Bullyıng</w:t>
                  </w:r>
                  <w:proofErr w:type="spellEnd"/>
                  <w:r w:rsidR="00743138" w:rsidRPr="00743138">
                    <w:rPr>
                      <w:rFonts w:eastAsiaTheme="minorHAnsi"/>
                      <w:color w:val="000000"/>
                      <w:bdr w:val="none" w:sz="0" w:space="0" w:color="auto"/>
                      <w:lang w:val="en-GB"/>
                    </w:rPr>
                    <w:t>)</w:t>
                  </w:r>
                  <w:r w:rsidR="00743138">
                    <w:rPr>
                      <w:rFonts w:eastAsiaTheme="minorHAnsi"/>
                      <w:color w:val="000000"/>
                      <w:bdr w:val="none" w:sz="0" w:space="0" w:color="auto"/>
                      <w:lang w:val="en-GB"/>
                    </w:rPr>
                    <w:t>,</w:t>
                  </w:r>
                  <w:r w:rsidR="00743138">
                    <w:rPr>
                      <w:color w:val="000000"/>
                    </w:rPr>
                    <w:t xml:space="preserve"> </w:t>
                  </w:r>
                  <w:r w:rsidR="00743138" w:rsidRPr="00743138">
                    <w:rPr>
                      <w:rFonts w:eastAsiaTheme="minorHAnsi"/>
                      <w:color w:val="000000"/>
                      <w:bdr w:val="none" w:sz="0" w:space="0" w:color="auto"/>
                      <w:lang w:val="en-GB"/>
                    </w:rPr>
                    <w:t>(EVA FEM2</w:t>
                  </w:r>
                  <w:r w:rsidR="00506E4D">
                    <w:rPr>
                      <w:rFonts w:eastAsiaTheme="minorHAnsi"/>
                      <w:color w:val="000000"/>
                      <w:bdr w:val="none" w:sz="0" w:space="0" w:color="auto"/>
                      <w:lang w:val="en-GB"/>
                    </w:rPr>
                    <w:t xml:space="preserve"> </w:t>
                  </w:r>
                  <w:proofErr w:type="spellStart"/>
                  <w:r w:rsidR="00506E4D">
                    <w:rPr>
                      <w:rFonts w:eastAsiaTheme="minorHAnsi"/>
                      <w:color w:val="000000"/>
                      <w:bdr w:val="none" w:sz="0" w:space="0" w:color="auto"/>
                      <w:lang w:val="en-GB"/>
                    </w:rPr>
                    <w:t>Empowerıng</w:t>
                  </w:r>
                  <w:proofErr w:type="spellEnd"/>
                  <w:r w:rsidR="00506E4D">
                    <w:rPr>
                      <w:rFonts w:eastAsiaTheme="minorHAnsi"/>
                      <w:color w:val="000000"/>
                      <w:bdr w:val="none" w:sz="0" w:space="0" w:color="auto"/>
                      <w:lang w:val="en-GB"/>
                    </w:rPr>
                    <w:t xml:space="preserve"> Women</w:t>
                  </w:r>
                  <w:r w:rsidR="00743138" w:rsidRPr="00743138">
                    <w:rPr>
                      <w:rFonts w:eastAsiaTheme="minorHAnsi"/>
                      <w:color w:val="000000"/>
                      <w:bdr w:val="none" w:sz="0" w:space="0" w:color="auto"/>
                      <w:lang w:val="en-GB"/>
                    </w:rPr>
                    <w:t>).’</w:t>
                  </w:r>
                  <w:r w:rsidR="00743138">
                    <w:rPr>
                      <w:rFonts w:eastAsiaTheme="minorHAnsi"/>
                      <w:color w:val="000000"/>
                      <w:bdr w:val="none" w:sz="0" w:space="0" w:color="auto"/>
                      <w:lang w:val="en-GB"/>
                    </w:rPr>
                    <w:t xml:space="preserve"> </w:t>
                  </w:r>
                  <w:r w:rsidR="00743138" w:rsidRPr="00743138">
                    <w:rPr>
                      <w:rFonts w:eastAsiaTheme="minorHAnsi"/>
                      <w:color w:val="000000"/>
                      <w:bdr w:val="none" w:sz="0" w:space="0" w:color="auto"/>
                      <w:lang w:val="en-GB"/>
                    </w:rPr>
                    <w:t xml:space="preserve"> </w:t>
                  </w:r>
                  <w:r w:rsidR="00694B90">
                    <w:rPr>
                      <w:rFonts w:eastAsiaTheme="minorHAnsi"/>
                      <w:color w:val="000000"/>
                      <w:bdr w:val="none" w:sz="0" w:space="0" w:color="auto"/>
                      <w:lang w:val="en-GB"/>
                    </w:rPr>
                    <w:t xml:space="preserve"> </w:t>
                  </w:r>
                  <w:r w:rsidR="00743138">
                    <w:rPr>
                      <w:rFonts w:eastAsiaTheme="minorHAnsi"/>
                      <w:color w:val="000000"/>
                      <w:bdr w:val="none" w:sz="0" w:space="0" w:color="auto"/>
                      <w:lang w:val="en-GB"/>
                    </w:rPr>
                    <w:t>(</w:t>
                  </w:r>
                  <w:proofErr w:type="spellStart"/>
                  <w:r w:rsidR="00743138" w:rsidRPr="00743138">
                    <w:rPr>
                      <w:rFonts w:eastAsiaTheme="minorHAnsi"/>
                      <w:color w:val="000000"/>
                      <w:bdr w:val="none" w:sz="0" w:space="0" w:color="auto"/>
                      <w:lang w:val="en-GB"/>
                    </w:rPr>
                    <w:t>EmployABLE</w:t>
                  </w:r>
                  <w:proofErr w:type="spellEnd"/>
                  <w:r w:rsidR="00743138" w:rsidRPr="00743138">
                    <w:rPr>
                      <w:rFonts w:eastAsiaTheme="minorHAnsi"/>
                      <w:color w:val="000000"/>
                      <w:bdr w:val="none" w:sz="0" w:space="0" w:color="auto"/>
                      <w:lang w:val="en-GB"/>
                    </w:rPr>
                    <w:t>!</w:t>
                  </w:r>
                  <w:r w:rsidR="00743138">
                    <w:rPr>
                      <w:rFonts w:eastAsiaTheme="minorHAnsi"/>
                      <w:color w:val="000000"/>
                      <w:bdr w:val="none" w:sz="0" w:space="0" w:color="auto"/>
                      <w:lang w:val="en-GB"/>
                    </w:rPr>
                    <w:t xml:space="preserve">), </w:t>
                  </w:r>
                  <w:r w:rsidR="00694B90" w:rsidRPr="0041615B">
                    <w:rPr>
                      <w:rFonts w:eastAsiaTheme="minorHAnsi"/>
                      <w:color w:val="000000"/>
                      <w:bdr w:val="none" w:sz="0" w:space="0" w:color="auto"/>
                      <w:lang w:val="en-GB"/>
                    </w:rPr>
                    <w:t>SPORTIVATE,</w:t>
                  </w:r>
                  <w:r w:rsidR="00694B90">
                    <w:rPr>
                      <w:rFonts w:eastAsiaTheme="minorHAnsi"/>
                      <w:color w:val="000000"/>
                      <w:bdr w:val="none" w:sz="0" w:space="0" w:color="auto"/>
                      <w:lang w:val="en-GB"/>
                    </w:rPr>
                    <w:t xml:space="preserve"> </w:t>
                  </w:r>
                  <w:r w:rsidR="00694B90" w:rsidRPr="0041615B">
                    <w:rPr>
                      <w:rFonts w:eastAsiaTheme="minorHAnsi"/>
                      <w:color w:val="000000"/>
                      <w:bdr w:val="none" w:sz="0" w:space="0" w:color="auto"/>
                      <w:lang w:val="en-GB"/>
                    </w:rPr>
                    <w:t xml:space="preserve">STREET GAMES, </w:t>
                  </w:r>
                  <w:proofErr w:type="gramStart"/>
                  <w:r w:rsidR="00694B90" w:rsidRPr="0041615B">
                    <w:rPr>
                      <w:rFonts w:eastAsiaTheme="minorHAnsi"/>
                      <w:color w:val="000000"/>
                      <w:bdr w:val="none" w:sz="0" w:space="0" w:color="auto"/>
                      <w:lang w:val="en-GB"/>
                    </w:rPr>
                    <w:t>LIFEZONE,JACK</w:t>
                  </w:r>
                  <w:proofErr w:type="gramEnd"/>
                  <w:r w:rsidR="00694B90" w:rsidRPr="0041615B">
                    <w:rPr>
                      <w:rFonts w:eastAsiaTheme="minorHAnsi"/>
                      <w:color w:val="000000"/>
                      <w:bdr w:val="none" w:sz="0" w:space="0" w:color="auto"/>
                      <w:lang w:val="en-GB"/>
                    </w:rPr>
                    <w:t xml:space="preserve"> IN THE BOX, CATZERO, SAINSBURY’S KIDS</w:t>
                  </w:r>
                  <w:r w:rsidR="00694B90">
                    <w:rPr>
                      <w:rFonts w:eastAsiaTheme="minorHAnsi"/>
                      <w:color w:val="000000"/>
                      <w:bdr w:val="none" w:sz="0" w:space="0" w:color="auto"/>
                      <w:lang w:val="en-GB"/>
                    </w:rPr>
                    <w:t xml:space="preserve">, </w:t>
                  </w:r>
                  <w:r w:rsidR="00694B90" w:rsidRPr="0041615B">
                    <w:rPr>
                      <w:rFonts w:eastAsiaTheme="minorHAnsi"/>
                      <w:color w:val="000000"/>
                      <w:bdr w:val="none" w:sz="0" w:space="0" w:color="auto"/>
                      <w:lang w:val="en-GB"/>
                    </w:rPr>
                    <w:t>ACTIVE WOMEN WEEK</w:t>
                  </w:r>
                  <w:r w:rsidR="00694B90">
                    <w:rPr>
                      <w:rFonts w:eastAsiaTheme="minorHAnsi"/>
                      <w:color w:val="000000"/>
                      <w:bdr w:val="none" w:sz="0" w:space="0" w:color="auto"/>
                      <w:lang w:val="en-GB"/>
                    </w:rPr>
                    <w:t>,</w:t>
                  </w:r>
                </w:p>
                <w:p w14:paraId="3D31EB27" w14:textId="4FFD49CC" w:rsidR="008F7C5F" w:rsidRDefault="00694B90" w:rsidP="00550C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color w:val="000000"/>
                      <w:bdr w:val="none" w:sz="0" w:space="0" w:color="auto"/>
                      <w:lang w:val="en-GB"/>
                    </w:rPr>
                  </w:pPr>
                  <w:r>
                    <w:rPr>
                      <w:rFonts w:eastAsiaTheme="minorHAnsi"/>
                      <w:color w:val="000000"/>
                      <w:bdr w:val="none" w:sz="0" w:space="0" w:color="auto"/>
                      <w:lang w:val="en-GB"/>
                    </w:rPr>
                    <w:t xml:space="preserve"> and currently working on </w:t>
                  </w:r>
                  <w:r w:rsidR="00854FAA" w:rsidRPr="0041615B">
                    <w:rPr>
                      <w:rFonts w:eastAsiaTheme="minorHAnsi"/>
                      <w:color w:val="000000"/>
                      <w:bdr w:val="none" w:sz="0" w:space="0" w:color="auto"/>
                      <w:lang w:val="en-GB"/>
                    </w:rPr>
                    <w:t>KA1</w:t>
                  </w:r>
                  <w:r w:rsidR="004E28CA">
                    <w:rPr>
                      <w:rFonts w:eastAsiaTheme="minorHAnsi"/>
                      <w:color w:val="000000"/>
                      <w:bdr w:val="none" w:sz="0" w:space="0" w:color="auto"/>
                      <w:lang w:val="en-GB"/>
                    </w:rPr>
                    <w:t xml:space="preserve"> “MODERN BALANCE” 2020-3-LT02-KA105-007241</w:t>
                  </w:r>
                  <w:proofErr w:type="gramStart"/>
                  <w:r w:rsidR="004E28CA">
                    <w:rPr>
                      <w:rFonts w:eastAsiaTheme="minorHAnsi"/>
                      <w:color w:val="000000"/>
                      <w:bdr w:val="none" w:sz="0" w:space="0" w:color="auto"/>
                      <w:lang w:val="en-GB"/>
                    </w:rPr>
                    <w:t>,</w:t>
                  </w:r>
                  <w:r w:rsidR="00854FAA" w:rsidRPr="0041615B">
                    <w:rPr>
                      <w:rFonts w:eastAsiaTheme="minorHAnsi"/>
                      <w:color w:val="000000"/>
                      <w:bdr w:val="none" w:sz="0" w:space="0" w:color="auto"/>
                      <w:lang w:val="en-GB"/>
                    </w:rPr>
                    <w:t>.KA</w:t>
                  </w:r>
                  <w:proofErr w:type="gramEnd"/>
                  <w:r w:rsidR="00854FAA" w:rsidRPr="0041615B">
                    <w:rPr>
                      <w:rFonts w:eastAsiaTheme="minorHAnsi"/>
                      <w:color w:val="000000"/>
                      <w:bdr w:val="none" w:sz="0" w:space="0" w:color="auto"/>
                      <w:lang w:val="en-GB"/>
                    </w:rPr>
                    <w:t>2</w:t>
                  </w:r>
                  <w:r w:rsidR="004E28CA">
                    <w:rPr>
                      <w:rFonts w:eastAsiaTheme="minorHAnsi"/>
                      <w:color w:val="000000"/>
                      <w:bdr w:val="none" w:sz="0" w:space="0" w:color="auto"/>
                      <w:lang w:val="en-GB"/>
                    </w:rPr>
                    <w:t xml:space="preserve"> “</w:t>
                  </w:r>
                  <w:proofErr w:type="spellStart"/>
                  <w:r w:rsidR="00903818">
                    <w:rPr>
                      <w:rFonts w:eastAsiaTheme="minorHAnsi"/>
                      <w:color w:val="000000"/>
                      <w:bdr w:val="none" w:sz="0" w:space="0" w:color="auto"/>
                      <w:lang w:val="en-GB"/>
                    </w:rPr>
                    <w:t>Creatıve</w:t>
                  </w:r>
                  <w:proofErr w:type="spellEnd"/>
                  <w:r w:rsidR="00903818">
                    <w:rPr>
                      <w:rFonts w:eastAsiaTheme="minorHAnsi"/>
                      <w:color w:val="000000"/>
                      <w:bdr w:val="none" w:sz="0" w:space="0" w:color="auto"/>
                      <w:lang w:val="en-GB"/>
                    </w:rPr>
                    <w:t xml:space="preserve"> Women </w:t>
                  </w:r>
                  <w:proofErr w:type="spellStart"/>
                  <w:r w:rsidR="00903818">
                    <w:rPr>
                      <w:rFonts w:eastAsiaTheme="minorHAnsi"/>
                      <w:color w:val="000000"/>
                      <w:bdr w:val="none" w:sz="0" w:space="0" w:color="auto"/>
                      <w:lang w:val="en-GB"/>
                    </w:rPr>
                    <w:t>ın</w:t>
                  </w:r>
                  <w:proofErr w:type="spellEnd"/>
                  <w:r w:rsidR="00903818">
                    <w:rPr>
                      <w:rFonts w:eastAsiaTheme="minorHAnsi"/>
                      <w:color w:val="000000"/>
                      <w:bdr w:val="none" w:sz="0" w:space="0" w:color="auto"/>
                      <w:lang w:val="en-GB"/>
                    </w:rPr>
                    <w:t xml:space="preserve"> Labour Market</w:t>
                  </w:r>
                  <w:r w:rsidR="004E28CA">
                    <w:rPr>
                      <w:rFonts w:eastAsiaTheme="minorHAnsi"/>
                      <w:color w:val="000000"/>
                      <w:bdr w:val="none" w:sz="0" w:space="0" w:color="auto"/>
                      <w:lang w:val="en-GB"/>
                    </w:rPr>
                    <w:t>”</w:t>
                  </w:r>
                  <w:r w:rsidR="008F7C5F">
                    <w:rPr>
                      <w:rFonts w:eastAsiaTheme="minorHAnsi"/>
                      <w:color w:val="000000"/>
                      <w:bdr w:val="none" w:sz="0" w:space="0" w:color="auto"/>
                      <w:lang w:val="en-GB"/>
                    </w:rPr>
                    <w:t>2020-</w:t>
                  </w:r>
                  <w:r w:rsidR="00903818">
                    <w:rPr>
                      <w:rFonts w:eastAsiaTheme="minorHAnsi"/>
                      <w:color w:val="000000"/>
                      <w:bdr w:val="none" w:sz="0" w:space="0" w:color="auto"/>
                      <w:lang w:val="en-GB"/>
                    </w:rPr>
                    <w:t>1-TR01-KA227-ADU-098492.</w:t>
                  </w:r>
                </w:p>
                <w:p w14:paraId="050D9881" w14:textId="75A04DAC" w:rsidR="00804451" w:rsidRDefault="00804451" w:rsidP="00550C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color w:val="000000"/>
                      <w:bdr w:val="none" w:sz="0" w:space="0" w:color="auto"/>
                      <w:lang w:val="en-GB"/>
                    </w:rPr>
                  </w:pPr>
                </w:p>
                <w:p w14:paraId="21D0C442" w14:textId="46C0B426" w:rsidR="00804451" w:rsidRDefault="00804451" w:rsidP="00550C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color w:val="000000"/>
                      <w:bdr w:val="none" w:sz="0" w:space="0" w:color="auto"/>
                      <w:lang w:val="en-GB"/>
                    </w:rPr>
                  </w:pPr>
                  <w:r>
                    <w:rPr>
                      <w:rFonts w:eastAsiaTheme="minorHAnsi"/>
                      <w:color w:val="000000"/>
                      <w:bdr w:val="none" w:sz="0" w:space="0" w:color="auto"/>
                      <w:lang w:val="en-GB"/>
                    </w:rPr>
                    <w:t xml:space="preserve">DEK is fortunate in that 5 of our youth are currently representing </w:t>
                  </w:r>
                  <w:r w:rsidR="00E55F8D">
                    <w:rPr>
                      <w:rFonts w:eastAsiaTheme="minorHAnsi"/>
                      <w:color w:val="000000"/>
                      <w:bdr w:val="none" w:sz="0" w:space="0" w:color="auto"/>
                      <w:lang w:val="en-GB"/>
                    </w:rPr>
                    <w:t xml:space="preserve">the </w:t>
                  </w:r>
                  <w:r w:rsidR="003A1F7A">
                    <w:rPr>
                      <w:rFonts w:eastAsiaTheme="minorHAnsi"/>
                      <w:color w:val="000000"/>
                      <w:bdr w:val="none" w:sz="0" w:space="0" w:color="auto"/>
                      <w:lang w:val="en-GB"/>
                    </w:rPr>
                    <w:t xml:space="preserve">TURKISH NATIONAL TEAM </w:t>
                  </w:r>
                  <w:r w:rsidR="00E55F8D">
                    <w:rPr>
                      <w:rFonts w:eastAsiaTheme="minorHAnsi"/>
                      <w:color w:val="000000"/>
                      <w:bdr w:val="none" w:sz="0" w:space="0" w:color="auto"/>
                      <w:lang w:val="en-GB"/>
                    </w:rPr>
                    <w:t xml:space="preserve">in their relevant sport discipline of </w:t>
                  </w:r>
                  <w:r w:rsidR="003A1F7A">
                    <w:rPr>
                      <w:rFonts w:eastAsiaTheme="minorHAnsi"/>
                      <w:color w:val="000000"/>
                      <w:bdr w:val="none" w:sz="0" w:space="0" w:color="auto"/>
                      <w:lang w:val="en-GB"/>
                    </w:rPr>
                    <w:t xml:space="preserve">SWIMMING, GYMNASTICS </w:t>
                  </w:r>
                  <w:r w:rsidR="00E55F8D">
                    <w:rPr>
                      <w:rFonts w:eastAsiaTheme="minorHAnsi"/>
                      <w:color w:val="000000"/>
                      <w:bdr w:val="none" w:sz="0" w:space="0" w:color="auto"/>
                      <w:lang w:val="en-GB"/>
                    </w:rPr>
                    <w:t>and T</w:t>
                  </w:r>
                  <w:r w:rsidR="003A1F7A">
                    <w:rPr>
                      <w:rFonts w:eastAsiaTheme="minorHAnsi"/>
                      <w:color w:val="000000"/>
                      <w:bdr w:val="none" w:sz="0" w:space="0" w:color="auto"/>
                      <w:lang w:val="en-GB"/>
                    </w:rPr>
                    <w:t>ENNIS</w:t>
                  </w:r>
                  <w:r w:rsidR="00E55F8D">
                    <w:rPr>
                      <w:rFonts w:eastAsiaTheme="minorHAnsi"/>
                      <w:color w:val="000000"/>
                      <w:bdr w:val="none" w:sz="0" w:space="0" w:color="auto"/>
                      <w:lang w:val="en-GB"/>
                    </w:rPr>
                    <w:t xml:space="preserve"> with one staff member winning the T</w:t>
                  </w:r>
                  <w:r w:rsidR="003A1F7A">
                    <w:rPr>
                      <w:rFonts w:eastAsiaTheme="minorHAnsi"/>
                      <w:color w:val="000000"/>
                      <w:bdr w:val="none" w:sz="0" w:space="0" w:color="auto"/>
                      <w:lang w:val="en-GB"/>
                    </w:rPr>
                    <w:t>URKISH NATIONAL BADMINTON CHAMPIONSHIPS</w:t>
                  </w:r>
                  <w:r w:rsidR="00E55F8D">
                    <w:rPr>
                      <w:rFonts w:eastAsiaTheme="minorHAnsi"/>
                      <w:color w:val="000000"/>
                      <w:bdr w:val="none" w:sz="0" w:space="0" w:color="auto"/>
                      <w:lang w:val="en-GB"/>
                    </w:rPr>
                    <w:t xml:space="preserve"> twice and one youth leader </w:t>
                  </w:r>
                  <w:r w:rsidR="003A1F7A">
                    <w:rPr>
                      <w:rFonts w:eastAsiaTheme="minorHAnsi"/>
                      <w:color w:val="000000"/>
                      <w:bdr w:val="none" w:sz="0" w:space="0" w:color="auto"/>
                      <w:lang w:val="en-GB"/>
                    </w:rPr>
                    <w:t xml:space="preserve">representing ENGLAND at KARATE. </w:t>
                  </w:r>
                  <w:r w:rsidR="00E55F8D">
                    <w:rPr>
                      <w:rFonts w:eastAsiaTheme="minorHAnsi"/>
                      <w:color w:val="000000"/>
                      <w:bdr w:val="none" w:sz="0" w:space="0" w:color="auto"/>
                      <w:lang w:val="en-GB"/>
                    </w:rPr>
                    <w:t xml:space="preserve">  </w:t>
                  </w:r>
                  <w:r>
                    <w:rPr>
                      <w:rFonts w:eastAsiaTheme="minorHAnsi"/>
                      <w:color w:val="000000"/>
                      <w:bdr w:val="none" w:sz="0" w:space="0" w:color="auto"/>
                      <w:lang w:val="en-GB"/>
                    </w:rPr>
                    <w:t xml:space="preserve"> </w:t>
                  </w:r>
                </w:p>
                <w:p w14:paraId="65A33C51" w14:textId="7D816B8C" w:rsidR="009747D4" w:rsidRPr="00921E4E" w:rsidRDefault="009747D4" w:rsidP="00921E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color w:val="000000"/>
                      <w:bdr w:val="none" w:sz="0" w:space="0" w:color="auto"/>
                      <w:lang w:val="en-GB"/>
                    </w:rPr>
                  </w:pPr>
                </w:p>
              </w:tc>
            </w:tr>
          </w:tbl>
          <w:p w14:paraId="764E61C0" w14:textId="49AA30D9" w:rsidR="00795E60" w:rsidRPr="00B419DD" w:rsidRDefault="00795E60" w:rsidP="000E41D4">
            <w:pPr>
              <w:jc w:val="both"/>
            </w:pPr>
          </w:p>
        </w:tc>
      </w:tr>
    </w:tbl>
    <w:p w14:paraId="4A33B9E0" w14:textId="77777777" w:rsidR="00C1753F" w:rsidRDefault="00C1753F" w:rsidP="00B86D42">
      <w:pPr>
        <w:jc w:val="both"/>
      </w:pPr>
    </w:p>
    <w:p w14:paraId="3D6E9340" w14:textId="77777777" w:rsidR="00886643" w:rsidRDefault="00886643" w:rsidP="00B86D42">
      <w:pPr>
        <w:jc w:val="both"/>
      </w:pPr>
    </w:p>
    <w:p w14:paraId="5613E606" w14:textId="77777777" w:rsidR="00C1753F" w:rsidRDefault="00C1753F" w:rsidP="00B86D42">
      <w:pPr>
        <w:jc w:val="both"/>
      </w:pPr>
      <w:r w:rsidRPr="001A1200">
        <w:t>What are the skills and what is the expertise of key staff/persons involved in this application?</w:t>
      </w:r>
    </w:p>
    <w:p w14:paraId="546C63F9" w14:textId="77777777" w:rsidR="00C1753F" w:rsidRPr="001A1200" w:rsidRDefault="00C1753F" w:rsidP="00B86D42">
      <w:pPr>
        <w:jc w:val="both"/>
      </w:pPr>
    </w:p>
    <w:tbl>
      <w:tblPr>
        <w:tblStyle w:val="TabloKlavuzu"/>
        <w:tblW w:w="10491" w:type="dxa"/>
        <w:tblInd w:w="-431" w:type="dxa"/>
        <w:tblLook w:val="04A0" w:firstRow="1" w:lastRow="0" w:firstColumn="1" w:lastColumn="0" w:noHBand="0" w:noVBand="1"/>
      </w:tblPr>
      <w:tblGrid>
        <w:gridCol w:w="10491"/>
      </w:tblGrid>
      <w:tr w:rsidR="00C1753F" w:rsidRPr="001A1200" w14:paraId="19C9B1C4" w14:textId="77777777" w:rsidTr="001A1200">
        <w:tc>
          <w:tcPr>
            <w:tcW w:w="10491" w:type="dxa"/>
          </w:tcPr>
          <w:p w14:paraId="277103EF" w14:textId="7C5CCBA9" w:rsidR="00321439" w:rsidRDefault="00530ECD" w:rsidP="00921976">
            <w:pPr>
              <w:pBdr>
                <w:top w:val="none" w:sz="0" w:space="0" w:color="auto"/>
                <w:left w:val="none" w:sz="0" w:space="0" w:color="auto"/>
                <w:bottom w:val="none" w:sz="0" w:space="0" w:color="auto"/>
                <w:right w:val="none" w:sz="0" w:space="0" w:color="auto"/>
                <w:between w:val="none" w:sz="0" w:space="0" w:color="auto"/>
                <w:bar w:val="none" w:sz="0" w:color="auto"/>
              </w:pBdr>
              <w:jc w:val="both"/>
            </w:pPr>
            <w:r w:rsidRPr="00134312">
              <w:rPr>
                <w:b/>
                <w:bCs/>
              </w:rPr>
              <w:t xml:space="preserve">Peter Beacock MSc – </w:t>
            </w:r>
            <w:r w:rsidR="006B1026" w:rsidRPr="00D36A97">
              <w:t xml:space="preserve">Native English </w:t>
            </w:r>
            <w:r w:rsidR="006B1026" w:rsidRPr="004B4DCB">
              <w:t xml:space="preserve">Speaker, </w:t>
            </w:r>
            <w:r w:rsidR="00D66A6F" w:rsidRPr="00D66A6F">
              <w:t xml:space="preserve">Peter is a qualified gym level 2 coach and </w:t>
            </w:r>
            <w:r w:rsidR="00D66A6F">
              <w:t xml:space="preserve">BTECH </w:t>
            </w:r>
            <w:r w:rsidR="00D66A6F" w:rsidRPr="00D66A6F">
              <w:t>sports</w:t>
            </w:r>
            <w:r w:rsidR="00D66A6F">
              <w:t xml:space="preserve"> multi sports </w:t>
            </w:r>
            <w:r w:rsidR="00D66A6F" w:rsidRPr="00D66A6F">
              <w:t>coach</w:t>
            </w:r>
            <w:r w:rsidR="00D66A6F">
              <w:t>,</w:t>
            </w:r>
            <w:r w:rsidR="00D66A6F" w:rsidRPr="00D66A6F">
              <w:t xml:space="preserve"> </w:t>
            </w:r>
            <w:r w:rsidR="00BA4670">
              <w:t xml:space="preserve">and at international level has represented England at karate. He </w:t>
            </w:r>
            <w:proofErr w:type="spellStart"/>
            <w:r w:rsidR="00D66A6F" w:rsidRPr="00D66A6F">
              <w:t>speciali</w:t>
            </w:r>
            <w:r w:rsidR="00321439">
              <w:t>s</w:t>
            </w:r>
            <w:r w:rsidR="00BA4670">
              <w:t>es</w:t>
            </w:r>
            <w:proofErr w:type="spellEnd"/>
            <w:r w:rsidR="00BA4670">
              <w:t xml:space="preserve"> </w:t>
            </w:r>
            <w:r w:rsidR="00D66A6F" w:rsidRPr="00D66A6F">
              <w:t xml:space="preserve">in </w:t>
            </w:r>
            <w:r w:rsidR="00D66A6F">
              <w:t xml:space="preserve">inclusive </w:t>
            </w:r>
            <w:r w:rsidR="00D66A6F" w:rsidRPr="00D66A6F">
              <w:t>Karate/Self-</w:t>
            </w:r>
            <w:proofErr w:type="spellStart"/>
            <w:r w:rsidR="00D66A6F" w:rsidRPr="00D66A6F">
              <w:t>defence</w:t>
            </w:r>
            <w:proofErr w:type="spellEnd"/>
            <w:r w:rsidR="00D66A6F" w:rsidRPr="00D66A6F">
              <w:t xml:space="preserve"> </w:t>
            </w:r>
            <w:r w:rsidR="00D66A6F">
              <w:t xml:space="preserve">and has attained </w:t>
            </w:r>
            <w:r w:rsidR="00BA4670">
              <w:t>3</w:t>
            </w:r>
            <w:r w:rsidR="00BA4670" w:rsidRPr="00BA4670">
              <w:rPr>
                <w:vertAlign w:val="superscript"/>
              </w:rPr>
              <w:t>rd</w:t>
            </w:r>
            <w:r w:rsidR="00BA4670">
              <w:t xml:space="preserve"> Dan black belt. As a youth leader and sports coach Peter has worked with all abilities </w:t>
            </w:r>
            <w:r w:rsidR="00321439">
              <w:t xml:space="preserve">on Erasmus+ projects, </w:t>
            </w:r>
            <w:r w:rsidR="00BA4670">
              <w:t xml:space="preserve">including young people </w:t>
            </w:r>
            <w:r w:rsidR="00D66A6F" w:rsidRPr="00D66A6F">
              <w:t>with learning</w:t>
            </w:r>
            <w:r w:rsidR="00BA4670">
              <w:t xml:space="preserve"> and physical </w:t>
            </w:r>
            <w:r w:rsidR="00D66A6F" w:rsidRPr="00D66A6F">
              <w:t>disabilities.</w:t>
            </w:r>
            <w:r w:rsidR="00321439">
              <w:t xml:space="preserve"> Experienced business </w:t>
            </w:r>
            <w:proofErr w:type="spellStart"/>
            <w:r w:rsidR="00EB1125" w:rsidRPr="004B4DCB">
              <w:t>entrepreneaur</w:t>
            </w:r>
            <w:proofErr w:type="spellEnd"/>
            <w:r w:rsidR="004B4DCB">
              <w:t xml:space="preserve"> with</w:t>
            </w:r>
            <w:r w:rsidR="00EB1125">
              <w:rPr>
                <w:b/>
                <w:bCs/>
              </w:rPr>
              <w:t xml:space="preserve"> </w:t>
            </w:r>
            <w:r w:rsidR="00BA556F" w:rsidRPr="006B1026">
              <w:t>19 years</w:t>
            </w:r>
            <w:r w:rsidR="00BA556F">
              <w:rPr>
                <w:b/>
                <w:bCs/>
              </w:rPr>
              <w:t xml:space="preserve"> </w:t>
            </w:r>
            <w:r w:rsidR="00550CC4" w:rsidRPr="00550CC4">
              <w:t xml:space="preserve">International </w:t>
            </w:r>
            <w:r w:rsidR="00AD0583">
              <w:t xml:space="preserve">Youth </w:t>
            </w:r>
            <w:r w:rsidR="000E3AA8">
              <w:t xml:space="preserve">project </w:t>
            </w:r>
            <w:r w:rsidR="00BA556F">
              <w:t>experience</w:t>
            </w:r>
            <w:r w:rsidR="00AD0583">
              <w:t xml:space="preserve">, </w:t>
            </w:r>
            <w:r w:rsidR="00321439">
              <w:t xml:space="preserve">supporting people with fewer opportunities, </w:t>
            </w:r>
            <w:proofErr w:type="spellStart"/>
            <w:r w:rsidR="00321439">
              <w:t>vunerable</w:t>
            </w:r>
            <w:proofErr w:type="spellEnd"/>
            <w:r w:rsidR="00321439">
              <w:t>, disadvantaged</w:t>
            </w:r>
            <w:r w:rsidR="00646CD4">
              <w:t xml:space="preserve"> and holds a</w:t>
            </w:r>
            <w:r w:rsidR="00321439">
              <w:t xml:space="preserve"> </w:t>
            </w:r>
            <w:r w:rsidR="00EB00EE">
              <w:t xml:space="preserve">MA </w:t>
            </w:r>
            <w:r>
              <w:t>Social Sciences, TEFL (Teaching English as a Foreign Language)</w:t>
            </w:r>
            <w:r w:rsidR="00BA556F">
              <w:t xml:space="preserve">, </w:t>
            </w:r>
            <w:r>
              <w:t xml:space="preserve">‘Professional Graduate Certificate in </w:t>
            </w:r>
            <w:proofErr w:type="spellStart"/>
            <w:r>
              <w:t>Education</w:t>
            </w:r>
            <w:r w:rsidR="006C49A5">
              <w:t>.</w:t>
            </w:r>
            <w:r>
              <w:t>’</w:t>
            </w:r>
            <w:r w:rsidR="000E3AA8">
              <w:t>E</w:t>
            </w:r>
            <w:r>
              <w:t>xpert</w:t>
            </w:r>
            <w:proofErr w:type="spellEnd"/>
            <w:r>
              <w:t xml:space="preserve"> in the skills covering qualitative research, </w:t>
            </w:r>
            <w:r w:rsidR="000E3AA8">
              <w:t>Questionnaire/</w:t>
            </w:r>
            <w:proofErr w:type="gramStart"/>
            <w:r w:rsidR="000E3AA8">
              <w:t>Interviews</w:t>
            </w:r>
            <w:proofErr w:type="gramEnd"/>
            <w:r w:rsidR="000E3AA8">
              <w:t xml:space="preserve"> and analysis. </w:t>
            </w:r>
          </w:p>
          <w:p w14:paraId="1C5292C0" w14:textId="5CBFB98D" w:rsidR="001A1200" w:rsidRDefault="00134312" w:rsidP="00921976">
            <w:pPr>
              <w:pBdr>
                <w:top w:val="none" w:sz="0" w:space="0" w:color="auto"/>
                <w:left w:val="none" w:sz="0" w:space="0" w:color="auto"/>
                <w:bottom w:val="none" w:sz="0" w:space="0" w:color="auto"/>
                <w:right w:val="none" w:sz="0" w:space="0" w:color="auto"/>
                <w:between w:val="none" w:sz="0" w:space="0" w:color="auto"/>
                <w:bar w:val="none" w:sz="0" w:color="auto"/>
              </w:pBdr>
              <w:jc w:val="both"/>
            </w:pPr>
            <w:r w:rsidRPr="00134312">
              <w:lastRenderedPageBreak/>
              <w:t>Peter is skilled</w:t>
            </w:r>
            <w:r w:rsidR="00AA61EB">
              <w:t xml:space="preserve"> </w:t>
            </w:r>
            <w:r w:rsidRPr="00134312">
              <w:t>in key pedagogical principles</w:t>
            </w:r>
            <w:r w:rsidR="00BA556F">
              <w:t xml:space="preserve">, </w:t>
            </w:r>
            <w:r w:rsidRPr="00134312">
              <w:t xml:space="preserve">their implications for teaching and learning in specialist area of sport, </w:t>
            </w:r>
            <w:r w:rsidR="004B4DCB">
              <w:t>formal/no</w:t>
            </w:r>
            <w:r w:rsidR="00D165D2">
              <w:t xml:space="preserve">n formal/informal </w:t>
            </w:r>
            <w:r w:rsidRPr="00134312">
              <w:t>education,</w:t>
            </w:r>
            <w:r>
              <w:t xml:space="preserve"> </w:t>
            </w:r>
            <w:proofErr w:type="gramStart"/>
            <w:r w:rsidRPr="00134312">
              <w:t>Highly</w:t>
            </w:r>
            <w:proofErr w:type="gramEnd"/>
            <w:r w:rsidRPr="00134312">
              <w:t xml:space="preserve"> skilled in theoretical concepts of innovation</w:t>
            </w:r>
            <w:r w:rsidR="00BA556F">
              <w:t xml:space="preserve">, </w:t>
            </w:r>
            <w:r w:rsidRPr="00134312">
              <w:t>creativity in teaching, learning and their application to a specialist area.</w:t>
            </w:r>
            <w:r w:rsidR="006C49A5">
              <w:t xml:space="preserve"> Peter has </w:t>
            </w:r>
            <w:r w:rsidR="00AA3A16">
              <w:t>f</w:t>
            </w:r>
            <w:r w:rsidR="009C2D81">
              <w:t xml:space="preserve">ive </w:t>
            </w:r>
            <w:r w:rsidR="006C49A5">
              <w:t xml:space="preserve">published </w:t>
            </w:r>
            <w:r w:rsidR="006C49A5" w:rsidRPr="00AA3A16">
              <w:t>article</w:t>
            </w:r>
            <w:r w:rsidR="00AA3A16" w:rsidRPr="00AA3A16">
              <w:t>s</w:t>
            </w:r>
            <w:r w:rsidR="00AA3A16">
              <w:t xml:space="preserve"> covering the subjects of Gender Equality in Sport, Mobility of </w:t>
            </w:r>
            <w:proofErr w:type="spellStart"/>
            <w:r w:rsidR="00AA3A16">
              <w:t>Era</w:t>
            </w:r>
            <w:r w:rsidR="00D165D2">
              <w:t>s</w:t>
            </w:r>
            <w:r w:rsidR="00AA3A16">
              <w:t>msus</w:t>
            </w:r>
            <w:proofErr w:type="spellEnd"/>
            <w:r w:rsidR="00AA3A16">
              <w:t xml:space="preserve"> Students, </w:t>
            </w:r>
            <w:proofErr w:type="gramStart"/>
            <w:r w:rsidR="00AA3A16">
              <w:t>What</w:t>
            </w:r>
            <w:proofErr w:type="gramEnd"/>
            <w:r w:rsidR="00AA3A16">
              <w:t xml:space="preserve"> it means to be a Professional in the Life-Long Sector</w:t>
            </w:r>
            <w:r w:rsidR="00550CC4">
              <w:t xml:space="preserve">, and </w:t>
            </w:r>
            <w:r w:rsidR="009732DF">
              <w:t xml:space="preserve">Empowerment for Employment in the </w:t>
            </w:r>
            <w:r w:rsidR="00550CC4">
              <w:t xml:space="preserve">health sector. </w:t>
            </w:r>
            <w:r w:rsidR="009732DF">
              <w:t>Peter</w:t>
            </w:r>
            <w:r w:rsidR="00EB00EE">
              <w:t xml:space="preserve"> is studying Turkish language.</w:t>
            </w:r>
            <w:r w:rsidR="009732DF">
              <w:t xml:space="preserve"> </w:t>
            </w:r>
            <w:r w:rsidR="00AA3A16">
              <w:t xml:space="preserve"> </w:t>
            </w:r>
          </w:p>
          <w:p w14:paraId="423E40C5" w14:textId="77777777" w:rsidR="00321439" w:rsidRDefault="00321439" w:rsidP="00921976">
            <w:pPr>
              <w:pBdr>
                <w:top w:val="none" w:sz="0" w:space="0" w:color="auto"/>
                <w:left w:val="none" w:sz="0" w:space="0" w:color="auto"/>
                <w:bottom w:val="none" w:sz="0" w:space="0" w:color="auto"/>
                <w:right w:val="none" w:sz="0" w:space="0" w:color="auto"/>
                <w:between w:val="none" w:sz="0" w:space="0" w:color="auto"/>
                <w:bar w:val="none" w:sz="0" w:color="auto"/>
              </w:pBdr>
              <w:jc w:val="both"/>
            </w:pPr>
          </w:p>
          <w:p w14:paraId="5387FA61" w14:textId="65C1782B" w:rsidR="00921976" w:rsidRDefault="00921976" w:rsidP="00921976">
            <w:r w:rsidRPr="008E0271">
              <w:rPr>
                <w:b/>
                <w:bCs/>
              </w:rPr>
              <w:t xml:space="preserve">Duygu </w:t>
            </w:r>
            <w:proofErr w:type="spellStart"/>
            <w:r w:rsidRPr="008E0271">
              <w:rPr>
                <w:b/>
                <w:bCs/>
              </w:rPr>
              <w:t>Baştuğ</w:t>
            </w:r>
            <w:proofErr w:type="spellEnd"/>
            <w:r w:rsidRPr="008E0271">
              <w:rPr>
                <w:b/>
                <w:bCs/>
              </w:rPr>
              <w:t xml:space="preserve"> </w:t>
            </w:r>
            <w:proofErr w:type="spellStart"/>
            <w:r w:rsidRPr="008E0271">
              <w:rPr>
                <w:b/>
                <w:bCs/>
              </w:rPr>
              <w:t>Nas</w:t>
            </w:r>
            <w:proofErr w:type="spellEnd"/>
            <w:r>
              <w:rPr>
                <w:b/>
                <w:bCs/>
              </w:rPr>
              <w:t xml:space="preserve"> – </w:t>
            </w:r>
            <w:r w:rsidR="0041615B" w:rsidRPr="0041615B">
              <w:t>15 years</w:t>
            </w:r>
            <w:r w:rsidR="0041615B">
              <w:rPr>
                <w:b/>
                <w:bCs/>
              </w:rPr>
              <w:t xml:space="preserve"> </w:t>
            </w:r>
            <w:r w:rsidRPr="008E0271">
              <w:t>English teacher</w:t>
            </w:r>
            <w:r w:rsidR="0041615B">
              <w:t>, head of Foreign Languages Department</w:t>
            </w:r>
            <w:r w:rsidR="00556954">
              <w:t xml:space="preserve"> for 2 years at </w:t>
            </w:r>
            <w:proofErr w:type="spellStart"/>
            <w:r w:rsidR="00556954">
              <w:t>Dokuz</w:t>
            </w:r>
            <w:proofErr w:type="spellEnd"/>
            <w:r w:rsidR="00556954">
              <w:t xml:space="preserve"> </w:t>
            </w:r>
            <w:proofErr w:type="spellStart"/>
            <w:r w:rsidR="00556954">
              <w:t>Eylul</w:t>
            </w:r>
            <w:proofErr w:type="spellEnd"/>
            <w:r w:rsidR="00556954">
              <w:t xml:space="preserve"> </w:t>
            </w:r>
            <w:proofErr w:type="spellStart"/>
            <w:r w:rsidR="00556954">
              <w:t>Koleji</w:t>
            </w:r>
            <w:proofErr w:type="spellEnd"/>
            <w:r w:rsidR="00556954">
              <w:t xml:space="preserve">, </w:t>
            </w:r>
            <w:r w:rsidR="00556954" w:rsidRPr="00556954">
              <w:t>offer</w:t>
            </w:r>
            <w:r w:rsidR="00556954">
              <w:t>ing</w:t>
            </w:r>
            <w:r w:rsidR="00556954" w:rsidRPr="00556954">
              <w:t xml:space="preserve"> </w:t>
            </w:r>
            <w:r w:rsidR="00D36A97">
              <w:t xml:space="preserve">English, </w:t>
            </w:r>
            <w:r w:rsidR="00556954" w:rsidRPr="00556954">
              <w:t>French, German, Russian and Chinese as a second foreign languag</w:t>
            </w:r>
            <w:r w:rsidR="00556954">
              <w:t xml:space="preserve">e covering Kindergarten through to High School in preparing them for University Exam. Duygu </w:t>
            </w:r>
            <w:r w:rsidRPr="008E0271">
              <w:t xml:space="preserve">studied American Culture and Literature at </w:t>
            </w:r>
            <w:proofErr w:type="spellStart"/>
            <w:r w:rsidRPr="008E0271">
              <w:t>Ege</w:t>
            </w:r>
            <w:proofErr w:type="spellEnd"/>
            <w:r w:rsidRPr="008E0271">
              <w:t xml:space="preserve"> University</w:t>
            </w:r>
            <w:r w:rsidR="0041615B">
              <w:t xml:space="preserve">, </w:t>
            </w:r>
            <w:r>
              <w:t>Izmir</w:t>
            </w:r>
            <w:r w:rsidR="0041615B">
              <w:t>, Turkey</w:t>
            </w:r>
            <w:r w:rsidR="00556954">
              <w:t xml:space="preserve"> </w:t>
            </w:r>
            <w:proofErr w:type="spellStart"/>
            <w:r w:rsidR="00556954">
              <w:t>aswell</w:t>
            </w:r>
            <w:proofErr w:type="spellEnd"/>
            <w:r w:rsidR="00556954">
              <w:t xml:space="preserve"> as </w:t>
            </w:r>
            <w:r>
              <w:t>stud</w:t>
            </w:r>
            <w:r w:rsidR="00556954">
              <w:t>ying</w:t>
            </w:r>
            <w:r>
              <w:t xml:space="preserve"> in Aristotle University in Greece for 6 months</w:t>
            </w:r>
            <w:r w:rsidR="0064288D">
              <w:t xml:space="preserve"> through the Erasmus</w:t>
            </w:r>
            <w:r w:rsidR="0041615B">
              <w:t>+ exchange</w:t>
            </w:r>
            <w:r w:rsidR="0064288D">
              <w:t xml:space="preserve"> </w:t>
            </w:r>
            <w:proofErr w:type="spellStart"/>
            <w:r w:rsidR="0064288D">
              <w:t>programme</w:t>
            </w:r>
            <w:proofErr w:type="spellEnd"/>
            <w:r>
              <w:t>.</w:t>
            </w:r>
            <w:r w:rsidR="0041615B">
              <w:t xml:space="preserve"> </w:t>
            </w:r>
            <w:r w:rsidR="00556954">
              <w:t xml:space="preserve">Duygu has </w:t>
            </w:r>
            <w:r w:rsidRPr="008E0271">
              <w:t>participated</w:t>
            </w:r>
            <w:r w:rsidR="00556954">
              <w:t xml:space="preserve"> and delivered </w:t>
            </w:r>
            <w:r w:rsidRPr="008E0271">
              <w:t>in many conferences of valuable linguists and trainers.</w:t>
            </w:r>
            <w:r w:rsidR="00556954">
              <w:t xml:space="preserve"> </w:t>
            </w:r>
            <w:r w:rsidR="00C00E82">
              <w:t>Duygu</w:t>
            </w:r>
            <w:r w:rsidR="00C4239D">
              <w:t xml:space="preserve"> is a youth leader with </w:t>
            </w:r>
            <w:r w:rsidR="00C00E82">
              <w:t xml:space="preserve">two published </w:t>
            </w:r>
            <w:r w:rsidR="00C00E82" w:rsidRPr="00AA3A16">
              <w:t>articles</w:t>
            </w:r>
            <w:r w:rsidR="00C00E82">
              <w:t xml:space="preserve"> covering the subjects of Gender Equality in Sport and What it means to be a Professional in the Life-Long Sector</w:t>
            </w:r>
            <w:r w:rsidR="00E032E1">
              <w:t>.</w:t>
            </w:r>
          </w:p>
          <w:p w14:paraId="54FD1602" w14:textId="0C4220D3" w:rsidR="009C0415" w:rsidRDefault="009C0415" w:rsidP="00921976"/>
          <w:p w14:paraId="66406FA0" w14:textId="49ADEC45" w:rsidR="009C0415" w:rsidRDefault="009C0415" w:rsidP="009C0415">
            <w:pPr>
              <w:jc w:val="both"/>
              <w:rPr>
                <w:shd w:val="clear" w:color="auto" w:fill="FFFFFF"/>
              </w:rPr>
            </w:pPr>
            <w:r w:rsidRPr="009C0415">
              <w:rPr>
                <w:b/>
                <w:bCs/>
                <w:shd w:val="clear" w:color="auto" w:fill="FFFFFF"/>
              </w:rPr>
              <w:t>Berk AVCI</w:t>
            </w:r>
            <w:r w:rsidRPr="009C0415">
              <w:rPr>
                <w:shd w:val="clear" w:color="auto" w:fill="FFFFFF"/>
              </w:rPr>
              <w:t xml:space="preserve"> – is an experienced inclusive physical education teacher, currently studying a PhD in Physical Education at Bloomington University in Turkey. His expertise skills cover qualitative research, training methods, agility training on sports and his specialism discipline of Badminton. Berk has written a thesis on “The Validity and Reliability of Badminton Specific Agility Tests”. Berk has published one article related to “Examining the Effect Sizes of Badminton Specific Agility Tests”. </w:t>
            </w:r>
            <w:r>
              <w:rPr>
                <w:shd w:val="clear" w:color="auto" w:fill="FFFFFF"/>
              </w:rPr>
              <w:t xml:space="preserve">He </w:t>
            </w:r>
            <w:r w:rsidRPr="009C0415">
              <w:rPr>
                <w:shd w:val="clear" w:color="auto" w:fill="FFFFFF"/>
              </w:rPr>
              <w:t>has</w:t>
            </w:r>
            <w:r>
              <w:rPr>
                <w:shd w:val="clear" w:color="auto" w:fill="FFFFFF"/>
              </w:rPr>
              <w:t xml:space="preserve"> a</w:t>
            </w:r>
            <w:r w:rsidRPr="009C0415">
              <w:rPr>
                <w:shd w:val="clear" w:color="auto" w:fill="FFFFFF"/>
              </w:rPr>
              <w:t xml:space="preserve"> </w:t>
            </w:r>
            <w:r w:rsidRPr="009C0415">
              <w:t xml:space="preserve">USA Badminton Level 1 Sport Performance Coach certificate, Badminton coach Certificate (Turkey), </w:t>
            </w:r>
            <w:r w:rsidRPr="009C0415">
              <w:rPr>
                <w:shd w:val="clear" w:color="auto" w:fill="FFFFFF"/>
              </w:rPr>
              <w:t xml:space="preserve">Safe Sport Trained </w:t>
            </w:r>
            <w:r w:rsidRPr="009C0415">
              <w:t xml:space="preserve">certificate, National Badminton Player Certificate. </w:t>
            </w:r>
            <w:r w:rsidRPr="009C0415">
              <w:rPr>
                <w:shd w:val="clear" w:color="auto" w:fill="FFFFFF"/>
              </w:rPr>
              <w:t xml:space="preserve">Berk has represented Turkey at International Tournaments for ten years and is a two times Balkan badminton champion (Men’s singles- Men’s doubles).   </w:t>
            </w:r>
          </w:p>
          <w:p w14:paraId="304DF825" w14:textId="3A357E8E" w:rsidR="00EB00EE" w:rsidRDefault="00EB00EE" w:rsidP="009C0415">
            <w:pPr>
              <w:jc w:val="both"/>
              <w:rPr>
                <w:shd w:val="clear" w:color="auto" w:fill="FFFFFF"/>
              </w:rPr>
            </w:pPr>
          </w:p>
          <w:p w14:paraId="739F86E6" w14:textId="0BCA676E" w:rsidR="00EB00EE" w:rsidRPr="0016734B" w:rsidRDefault="00EB00EE" w:rsidP="00EB00EE">
            <w:pPr>
              <w:jc w:val="both"/>
              <w:rPr>
                <w:b/>
                <w:bCs/>
              </w:rPr>
            </w:pPr>
            <w:proofErr w:type="spellStart"/>
            <w:r w:rsidRPr="0016734B">
              <w:rPr>
                <w:b/>
                <w:bCs/>
              </w:rPr>
              <w:t>Gulsiye</w:t>
            </w:r>
            <w:proofErr w:type="spellEnd"/>
            <w:r w:rsidRPr="0016734B">
              <w:rPr>
                <w:b/>
                <w:bCs/>
              </w:rPr>
              <w:t xml:space="preserve"> YATAKCI – </w:t>
            </w:r>
            <w:r w:rsidRPr="005A1315">
              <w:t xml:space="preserve">has </w:t>
            </w:r>
            <w:r w:rsidRPr="0016734B">
              <w:rPr>
                <w:shd w:val="clear" w:color="auto" w:fill="FFFFFF"/>
              </w:rPr>
              <w:t>9 years’ experience</w:t>
            </w:r>
            <w:r>
              <w:rPr>
                <w:shd w:val="clear" w:color="auto" w:fill="FFFFFF"/>
              </w:rPr>
              <w:t xml:space="preserve"> in the delivering of</w:t>
            </w:r>
            <w:r w:rsidRPr="0016734B">
              <w:rPr>
                <w:shd w:val="clear" w:color="auto" w:fill="FFFFFF"/>
              </w:rPr>
              <w:t xml:space="preserve"> </w:t>
            </w:r>
            <w:r>
              <w:rPr>
                <w:shd w:val="clear" w:color="auto" w:fill="FFFFFF"/>
              </w:rPr>
              <w:t xml:space="preserve">inclusive, dynamic, and creative </w:t>
            </w:r>
            <w:r w:rsidRPr="0016734B">
              <w:rPr>
                <w:shd w:val="clear" w:color="auto" w:fill="FFFFFF"/>
              </w:rPr>
              <w:t>physical education</w:t>
            </w:r>
            <w:r>
              <w:rPr>
                <w:shd w:val="clear" w:color="auto" w:fill="FFFFFF"/>
              </w:rPr>
              <w:t xml:space="preserve">. Her research expertise covers </w:t>
            </w:r>
            <w:r w:rsidRPr="0016734B">
              <w:rPr>
                <w:shd w:val="clear" w:color="auto" w:fill="FFFFFF"/>
              </w:rPr>
              <w:t xml:space="preserve">movement science, anatomy, fitness, Pilates, </w:t>
            </w:r>
            <w:r>
              <w:rPr>
                <w:shd w:val="clear" w:color="auto" w:fill="FFFFFF"/>
              </w:rPr>
              <w:t xml:space="preserve">and she is talented in a </w:t>
            </w:r>
            <w:r w:rsidRPr="0016734B">
              <w:rPr>
                <w:shd w:val="clear" w:color="auto" w:fill="FFFFFF"/>
              </w:rPr>
              <w:t xml:space="preserve">selection </w:t>
            </w:r>
            <w:r w:rsidR="007C5917">
              <w:rPr>
                <w:shd w:val="clear" w:color="auto" w:fill="FFFFFF"/>
              </w:rPr>
              <w:t xml:space="preserve">all abilities </w:t>
            </w:r>
            <w:r>
              <w:rPr>
                <w:shd w:val="clear" w:color="auto" w:fill="FFFFFF"/>
              </w:rPr>
              <w:t>multisport</w:t>
            </w:r>
            <w:r w:rsidR="007C5917">
              <w:rPr>
                <w:shd w:val="clear" w:color="auto" w:fill="FFFFFF"/>
              </w:rPr>
              <w:t xml:space="preserve">, </w:t>
            </w:r>
            <w:r w:rsidRPr="0016734B">
              <w:rPr>
                <w:shd w:val="clear" w:color="auto" w:fill="FFFFFF"/>
              </w:rPr>
              <w:t>yoga</w:t>
            </w:r>
            <w:r w:rsidR="007C5917">
              <w:rPr>
                <w:shd w:val="clear" w:color="auto" w:fill="FFFFFF"/>
              </w:rPr>
              <w:t xml:space="preserve"> and </w:t>
            </w:r>
            <w:proofErr w:type="spellStart"/>
            <w:r w:rsidR="007C5917">
              <w:rPr>
                <w:shd w:val="clear" w:color="auto" w:fill="FFFFFF"/>
              </w:rPr>
              <w:t>childrens</w:t>
            </w:r>
            <w:proofErr w:type="spellEnd"/>
            <w:r w:rsidR="007C5917">
              <w:rPr>
                <w:shd w:val="clear" w:color="auto" w:fill="FFFFFF"/>
              </w:rPr>
              <w:t xml:space="preserve"> yoga training</w:t>
            </w:r>
            <w:r w:rsidRPr="0016734B">
              <w:rPr>
                <w:shd w:val="clear" w:color="auto" w:fill="FFFFFF"/>
              </w:rPr>
              <w:t xml:space="preserve">. </w:t>
            </w:r>
            <w:r>
              <w:rPr>
                <w:shd w:val="clear" w:color="auto" w:fill="FFFFFF"/>
              </w:rPr>
              <w:t xml:space="preserve">As well as being highly </w:t>
            </w:r>
            <w:r w:rsidRPr="0016734B">
              <w:rPr>
                <w:shd w:val="clear" w:color="auto" w:fill="FFFFFF"/>
              </w:rPr>
              <w:t xml:space="preserve">skilled in </w:t>
            </w:r>
            <w:r>
              <w:rPr>
                <w:shd w:val="clear" w:color="auto" w:fill="FFFFFF"/>
              </w:rPr>
              <w:t>the delivery and participation of H</w:t>
            </w:r>
            <w:r w:rsidRPr="0016734B">
              <w:rPr>
                <w:shd w:val="clear" w:color="auto" w:fill="FFFFFF"/>
              </w:rPr>
              <w:t xml:space="preserve">andball, </w:t>
            </w:r>
            <w:r>
              <w:rPr>
                <w:shd w:val="clear" w:color="auto" w:fill="FFFFFF"/>
              </w:rPr>
              <w:t>G</w:t>
            </w:r>
            <w:r w:rsidRPr="0016734B">
              <w:rPr>
                <w:shd w:val="clear" w:color="auto" w:fill="FFFFFF"/>
              </w:rPr>
              <w:t>ymnastics,</w:t>
            </w:r>
            <w:hyperlink r:id="rId13" w:history="1"/>
            <w:r w:rsidRPr="0016734B">
              <w:rPr>
                <w:rFonts w:eastAsia="Times New Roman"/>
                <w:color w:val="333333"/>
                <w:lang w:val="en"/>
              </w:rPr>
              <w:t xml:space="preserve"> </w:t>
            </w:r>
            <w:r>
              <w:rPr>
                <w:rFonts w:eastAsia="Times New Roman"/>
                <w:color w:val="333333"/>
                <w:lang w:val="en"/>
              </w:rPr>
              <w:t>B</w:t>
            </w:r>
            <w:r w:rsidRPr="0016734B">
              <w:rPr>
                <w:rFonts w:eastAsia="Times New Roman"/>
                <w:color w:val="333333"/>
                <w:lang w:val="en"/>
              </w:rPr>
              <w:t xml:space="preserve">each </w:t>
            </w:r>
            <w:r>
              <w:rPr>
                <w:rFonts w:eastAsia="Times New Roman"/>
                <w:color w:val="333333"/>
                <w:lang w:val="en"/>
              </w:rPr>
              <w:t>H</w:t>
            </w:r>
            <w:r w:rsidRPr="0016734B">
              <w:rPr>
                <w:rFonts w:eastAsia="Times New Roman"/>
                <w:color w:val="333333"/>
                <w:lang w:val="en"/>
              </w:rPr>
              <w:t xml:space="preserve">andball and </w:t>
            </w:r>
            <w:r>
              <w:rPr>
                <w:rFonts w:eastAsia="Times New Roman"/>
                <w:color w:val="333333"/>
                <w:lang w:val="en"/>
              </w:rPr>
              <w:t>B</w:t>
            </w:r>
            <w:r w:rsidRPr="0016734B">
              <w:rPr>
                <w:rFonts w:eastAsia="Times New Roman"/>
                <w:color w:val="333333"/>
                <w:lang w:val="en"/>
              </w:rPr>
              <w:t>occe</w:t>
            </w:r>
            <w:r>
              <w:rPr>
                <w:rFonts w:eastAsia="Times New Roman"/>
                <w:color w:val="333333"/>
                <w:lang w:val="en"/>
              </w:rPr>
              <w:t>, (</w:t>
            </w:r>
            <w:proofErr w:type="spellStart"/>
            <w:r>
              <w:rPr>
                <w:rFonts w:eastAsia="Times New Roman"/>
                <w:color w:val="333333"/>
                <w:lang w:val="en"/>
              </w:rPr>
              <w:t>P</w:t>
            </w:r>
            <w:r w:rsidRPr="007E7910">
              <w:rPr>
                <w:rFonts w:eastAsia="Times New Roman"/>
                <w:color w:val="333333"/>
                <w:lang w:val="en"/>
              </w:rPr>
              <w:t>etanque</w:t>
            </w:r>
            <w:proofErr w:type="spellEnd"/>
            <w:r w:rsidRPr="0016734B">
              <w:rPr>
                <w:rFonts w:eastAsia="Times New Roman"/>
                <w:color w:val="333333"/>
                <w:lang w:val="en"/>
              </w:rPr>
              <w:t>)</w:t>
            </w:r>
            <w:r>
              <w:rPr>
                <w:rFonts w:eastAsia="Times New Roman"/>
                <w:color w:val="333333"/>
                <w:lang w:val="en"/>
              </w:rPr>
              <w:t xml:space="preserve">, </w:t>
            </w:r>
            <w:proofErr w:type="spellStart"/>
            <w:r w:rsidRPr="0016734B">
              <w:rPr>
                <w:rFonts w:eastAsia="Times New Roman"/>
                <w:color w:val="333333"/>
                <w:lang w:val="en"/>
              </w:rPr>
              <w:t>Gulsiye</w:t>
            </w:r>
            <w:proofErr w:type="spellEnd"/>
            <w:r w:rsidRPr="0016734B">
              <w:rPr>
                <w:rFonts w:eastAsia="Times New Roman"/>
                <w:color w:val="333333"/>
                <w:lang w:val="en"/>
              </w:rPr>
              <w:t xml:space="preserve"> has written a thesis on “The effects of fitness and Pilates on flexibility”. </w:t>
            </w:r>
            <w:proofErr w:type="spellStart"/>
            <w:r w:rsidRPr="0016734B">
              <w:rPr>
                <w:rFonts w:eastAsia="Times New Roman"/>
                <w:color w:val="333333"/>
                <w:lang w:val="en"/>
              </w:rPr>
              <w:t>Gulsiye</w:t>
            </w:r>
            <w:proofErr w:type="spellEnd"/>
            <w:r w:rsidRPr="0016734B">
              <w:rPr>
                <w:rFonts w:eastAsia="Times New Roman"/>
                <w:color w:val="333333"/>
                <w:lang w:val="en"/>
              </w:rPr>
              <w:t xml:space="preserve"> has Pilates Instructor certificate</w:t>
            </w:r>
            <w:r>
              <w:rPr>
                <w:rFonts w:eastAsia="Times New Roman"/>
                <w:color w:val="333333"/>
                <w:lang w:val="en"/>
              </w:rPr>
              <w:t xml:space="preserve"> and is currently studying English as a second language. </w:t>
            </w:r>
          </w:p>
          <w:p w14:paraId="2C0AE846" w14:textId="397D9DD9" w:rsidR="00974496" w:rsidRDefault="00974496" w:rsidP="00921976"/>
          <w:p w14:paraId="37D4F744" w14:textId="4C197985" w:rsidR="00974496" w:rsidRDefault="00974496" w:rsidP="00DA03D5">
            <w:r w:rsidRPr="00974496">
              <w:rPr>
                <w:b/>
                <w:bCs/>
              </w:rPr>
              <w:t xml:space="preserve">Selda </w:t>
            </w:r>
            <w:proofErr w:type="spellStart"/>
            <w:r w:rsidRPr="00974496">
              <w:rPr>
                <w:b/>
                <w:bCs/>
              </w:rPr>
              <w:t>Karabulut</w:t>
            </w:r>
            <w:proofErr w:type="spellEnd"/>
            <w:r>
              <w:rPr>
                <w:b/>
                <w:bCs/>
              </w:rPr>
              <w:t xml:space="preserve"> - </w:t>
            </w:r>
            <w:r w:rsidRPr="00974496">
              <w:rPr>
                <w:b/>
                <w:bCs/>
              </w:rPr>
              <w:t>ICT Teacher</w:t>
            </w:r>
            <w:r>
              <w:rPr>
                <w:b/>
                <w:bCs/>
              </w:rPr>
              <w:t>/</w:t>
            </w:r>
            <w:r w:rsidRPr="00974496">
              <w:rPr>
                <w:b/>
                <w:bCs/>
              </w:rPr>
              <w:t>Lego-Robotics instructor</w:t>
            </w:r>
            <w:r>
              <w:rPr>
                <w:b/>
                <w:bCs/>
              </w:rPr>
              <w:t>-</w:t>
            </w:r>
            <w:r w:rsidR="00E136EB" w:rsidRPr="00E136EB">
              <w:t xml:space="preserve">is a Graduate of </w:t>
            </w:r>
            <w:proofErr w:type="spellStart"/>
            <w:r w:rsidR="00E136EB" w:rsidRPr="00E136EB">
              <w:t>Dumlupınar</w:t>
            </w:r>
            <w:proofErr w:type="spellEnd"/>
            <w:r w:rsidR="00E136EB" w:rsidRPr="00E136EB">
              <w:t xml:space="preserve"> University Computer and Information Systems Department</w:t>
            </w:r>
            <w:r w:rsidR="00E136EB">
              <w:t xml:space="preserve"> and holds</w:t>
            </w:r>
            <w:r w:rsidR="00E136EB" w:rsidRPr="00E136EB">
              <w:t xml:space="preserve"> </w:t>
            </w:r>
            <w:r w:rsidR="00E136EB">
              <w:t>“P</w:t>
            </w:r>
            <w:r w:rsidR="00E136EB" w:rsidRPr="00E136EB">
              <w:t>edagogical formation certificate,</w:t>
            </w:r>
            <w:r w:rsidR="00E136EB">
              <w:t xml:space="preserve">” and is </w:t>
            </w:r>
            <w:proofErr w:type="spellStart"/>
            <w:proofErr w:type="gramStart"/>
            <w:r w:rsidR="00E136EB">
              <w:t>a“</w:t>
            </w:r>
            <w:proofErr w:type="gramEnd"/>
            <w:r w:rsidR="00E136EB" w:rsidRPr="00E136EB">
              <w:t>Tubitak-Deneyap</w:t>
            </w:r>
            <w:proofErr w:type="spellEnd"/>
            <w:r w:rsidR="00E136EB" w:rsidRPr="00E136EB">
              <w:t xml:space="preserve"> Lego robotics instructor</w:t>
            </w:r>
            <w:r w:rsidR="00E136EB">
              <w:t xml:space="preserve">.” </w:t>
            </w:r>
            <w:r w:rsidR="00664049">
              <w:t xml:space="preserve">With 22 </w:t>
            </w:r>
            <w:proofErr w:type="spellStart"/>
            <w:r w:rsidR="00664049">
              <w:t>years experience</w:t>
            </w:r>
            <w:proofErr w:type="spellEnd"/>
            <w:r w:rsidR="00664049">
              <w:t xml:space="preserve"> Selda </w:t>
            </w:r>
            <w:r w:rsidR="00155342">
              <w:t xml:space="preserve">has participated in </w:t>
            </w:r>
            <w:r w:rsidR="00E136EB" w:rsidRPr="00E136EB">
              <w:t xml:space="preserve">many national and international </w:t>
            </w:r>
            <w:r w:rsidR="00155342">
              <w:t xml:space="preserve">science </w:t>
            </w:r>
            <w:proofErr w:type="spellStart"/>
            <w:proofErr w:type="gramStart"/>
            <w:r w:rsidR="00E136EB" w:rsidRPr="00E136EB">
              <w:t>competitions,</w:t>
            </w:r>
            <w:r w:rsidR="00155342">
              <w:t>taking</w:t>
            </w:r>
            <w:proofErr w:type="spellEnd"/>
            <w:proofErr w:type="gramEnd"/>
            <w:r w:rsidR="00155342">
              <w:t xml:space="preserve"> first and third place </w:t>
            </w:r>
            <w:r w:rsidR="00664049">
              <w:t xml:space="preserve">2018/19 </w:t>
            </w:r>
            <w:r w:rsidR="00E136EB" w:rsidRPr="00E136EB">
              <w:t>in Turkey STEM</w:t>
            </w:r>
            <w:r w:rsidR="007D5737">
              <w:t>/STEAM</w:t>
            </w:r>
            <w:r w:rsidR="00E136EB" w:rsidRPr="00E136EB">
              <w:t xml:space="preserve"> and computer field.</w:t>
            </w:r>
            <w:r w:rsidR="00DA03D5">
              <w:t xml:space="preserve"> </w:t>
            </w:r>
            <w:proofErr w:type="spellStart"/>
            <w:r w:rsidR="00DA03D5">
              <w:t>Selda’s</w:t>
            </w:r>
            <w:proofErr w:type="spellEnd"/>
            <w:r w:rsidR="00DA03D5">
              <w:t xml:space="preserve"> </w:t>
            </w:r>
            <w:proofErr w:type="spellStart"/>
            <w:r w:rsidR="00DA03D5">
              <w:t>Deneyap</w:t>
            </w:r>
            <w:proofErr w:type="spellEnd"/>
            <w:r w:rsidR="00DA03D5">
              <w:t xml:space="preserve"> Lego-Robotics has received such as the first in Izmir.</w:t>
            </w:r>
            <w:r w:rsidR="00493B38">
              <w:t xml:space="preserve"> </w:t>
            </w:r>
            <w:r w:rsidR="00DA03D5">
              <w:t xml:space="preserve">She has participated in educational trips abroad to study education systems in Germany, </w:t>
            </w:r>
            <w:proofErr w:type="gramStart"/>
            <w:r w:rsidR="00DA03D5">
              <w:t>Finland</w:t>
            </w:r>
            <w:proofErr w:type="gramEnd"/>
            <w:r w:rsidR="00DA03D5">
              <w:t xml:space="preserve"> and Italy.</w:t>
            </w:r>
            <w:r w:rsidR="00493B38">
              <w:t xml:space="preserve"> </w:t>
            </w:r>
            <w:r w:rsidR="00983F3B">
              <w:t xml:space="preserve">Selda was awarded first place in 2017 for </w:t>
            </w:r>
            <w:r w:rsidR="00DA03D5">
              <w:t>Stem in the field of Lego-Robotics at primary-secondary-high school levels.</w:t>
            </w:r>
            <w:r w:rsidR="00EB00EE">
              <w:t xml:space="preserve"> Selda is proficient in English has </w:t>
            </w:r>
            <w:proofErr w:type="gramStart"/>
            <w:r w:rsidR="00EB00EE">
              <w:t>a her</w:t>
            </w:r>
            <w:proofErr w:type="gramEnd"/>
            <w:r w:rsidR="00EB00EE">
              <w:t xml:space="preserve"> second language. </w:t>
            </w:r>
          </w:p>
          <w:p w14:paraId="580F8507" w14:textId="666F3F53" w:rsidR="009C0415" w:rsidRDefault="009C0415" w:rsidP="00DA03D5"/>
          <w:p w14:paraId="401C44D6" w14:textId="1246340F" w:rsidR="00F42A30" w:rsidRPr="009F11C4" w:rsidRDefault="00F42A30" w:rsidP="00F42A30">
            <w:r>
              <w:rPr>
                <w:b/>
                <w:bCs/>
              </w:rPr>
              <w:t xml:space="preserve">Ezgi </w:t>
            </w:r>
            <w:proofErr w:type="spellStart"/>
            <w:r>
              <w:rPr>
                <w:b/>
                <w:bCs/>
              </w:rPr>
              <w:t>Altan</w:t>
            </w:r>
            <w:proofErr w:type="spellEnd"/>
            <w:r w:rsidRPr="009F11C4">
              <w:t xml:space="preserve">-is a strategy and communications professional with experience in digital art, </w:t>
            </w:r>
            <w:proofErr w:type="gramStart"/>
            <w:r w:rsidRPr="009F11C4">
              <w:t>culture</w:t>
            </w:r>
            <w:proofErr w:type="gramEnd"/>
            <w:r w:rsidRPr="009F11C4">
              <w:t xml:space="preserve"> and entertainment fields. </w:t>
            </w:r>
            <w:r>
              <w:t xml:space="preserve">She </w:t>
            </w:r>
            <w:r w:rsidRPr="009F11C4">
              <w:t>has a</w:t>
            </w:r>
            <w:r>
              <w:t xml:space="preserve">n </w:t>
            </w:r>
            <w:r w:rsidRPr="009F11C4">
              <w:t xml:space="preserve">MA in Film Studies </w:t>
            </w:r>
            <w:r>
              <w:t xml:space="preserve">graduating from the UK and was ranked 63rd nationwide with her BA in Film and Television. Her social sciences background is </w:t>
            </w:r>
            <w:r w:rsidRPr="009F11C4">
              <w:t xml:space="preserve">made up of a variety of Film Studies, digital marketing, and strategy, with experience of event curation practices. </w:t>
            </w:r>
            <w:r>
              <w:t>As well as writing press release transcripts for all media coverage, h</w:t>
            </w:r>
            <w:r w:rsidRPr="009F11C4">
              <w:t xml:space="preserve">er disseminations skills include developing 360° rebranding strategies building brand awareness, including renewing the corporate identity, web site structure and </w:t>
            </w:r>
            <w:proofErr w:type="gramStart"/>
            <w:r w:rsidRPr="009F11C4">
              <w:t>design;</w:t>
            </w:r>
            <w:proofErr w:type="gramEnd"/>
            <w:r w:rsidRPr="009F11C4">
              <w:t xml:space="preserve"> initiating SEO development, elaborating social and digital media marketing strategies.</w:t>
            </w:r>
            <w:r>
              <w:t xml:space="preserve"> Ezgi is multilingual and speaks English and French as a second and third language. </w:t>
            </w:r>
            <w:r w:rsidRPr="009F11C4">
              <w:t xml:space="preserve"> </w:t>
            </w:r>
          </w:p>
          <w:p w14:paraId="5D442198" w14:textId="32164B46" w:rsidR="00921976" w:rsidRPr="001A1200" w:rsidRDefault="00921976" w:rsidP="00921976">
            <w:pPr>
              <w:pBdr>
                <w:top w:val="none" w:sz="0" w:space="0" w:color="auto"/>
                <w:left w:val="none" w:sz="0" w:space="0" w:color="auto"/>
                <w:bottom w:val="none" w:sz="0" w:space="0" w:color="auto"/>
                <w:right w:val="none" w:sz="0" w:space="0" w:color="auto"/>
                <w:between w:val="none" w:sz="0" w:space="0" w:color="auto"/>
                <w:bar w:val="none" w:sz="0" w:color="auto"/>
              </w:pBdr>
              <w:jc w:val="both"/>
            </w:pPr>
          </w:p>
        </w:tc>
      </w:tr>
    </w:tbl>
    <w:p w14:paraId="69B5751B" w14:textId="77777777" w:rsidR="00C1753F" w:rsidRDefault="00C1753F" w:rsidP="00B86D42">
      <w:pPr>
        <w:jc w:val="both"/>
      </w:pPr>
    </w:p>
    <w:p w14:paraId="715A82E5" w14:textId="77777777" w:rsidR="003D12E7" w:rsidRPr="001A1200" w:rsidRDefault="003D12E7" w:rsidP="003D12E7">
      <w:pPr>
        <w:pStyle w:val="CorpoA"/>
        <w:widowControl w:val="0"/>
        <w:spacing w:after="0" w:line="240" w:lineRule="auto"/>
        <w:jc w:val="both"/>
        <w:rPr>
          <w:rFonts w:ascii="Times New Roman" w:hAnsi="Times New Roman" w:cs="Times New Roman"/>
          <w:b/>
          <w:bCs/>
          <w:sz w:val="24"/>
          <w:szCs w:val="24"/>
        </w:rPr>
      </w:pPr>
      <w:r w:rsidRPr="001A1200">
        <w:rPr>
          <w:rFonts w:ascii="Times New Roman" w:hAnsi="Times New Roman" w:cs="Times New Roman"/>
          <w:b/>
          <w:bCs/>
          <w:sz w:val="24"/>
          <w:szCs w:val="24"/>
        </w:rPr>
        <w:t>Legal Representative</w:t>
      </w:r>
      <w:r w:rsidRPr="001A1200">
        <w:rPr>
          <w:rFonts w:ascii="Times New Roman" w:hAnsi="Times New Roman" w:cs="Times New Roman"/>
          <w:sz w:val="24"/>
          <w:szCs w:val="24"/>
        </w:rPr>
        <w:t xml:space="preserve"> </w:t>
      </w:r>
      <w:r w:rsidR="002069C0" w:rsidRPr="001A1200">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4621"/>
        <w:gridCol w:w="4621"/>
      </w:tblGrid>
      <w:tr w:rsidR="003D12E7" w:rsidRPr="001A1200" w14:paraId="6B59E927" w14:textId="77777777" w:rsidTr="00F42A30">
        <w:tc>
          <w:tcPr>
            <w:tcW w:w="4621" w:type="dxa"/>
          </w:tcPr>
          <w:p w14:paraId="385C6F39"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Title</w:t>
            </w:r>
          </w:p>
        </w:tc>
        <w:tc>
          <w:tcPr>
            <w:tcW w:w="4621" w:type="dxa"/>
          </w:tcPr>
          <w:p w14:paraId="4D23A410" w14:textId="6D8659FF" w:rsidR="003D12E7" w:rsidRPr="001A1200" w:rsidRDefault="00AD0583"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proofErr w:type="spellStart"/>
            <w:r>
              <w:rPr>
                <w:rFonts w:ascii="Times New Roman" w:hAnsi="Times New Roman" w:cs="Times New Roman"/>
                <w:b/>
                <w:bCs/>
                <w:sz w:val="24"/>
                <w:szCs w:val="24"/>
              </w:rPr>
              <w:t>Mr</w:t>
            </w:r>
            <w:proofErr w:type="spellEnd"/>
          </w:p>
        </w:tc>
      </w:tr>
      <w:tr w:rsidR="003D12E7" w:rsidRPr="001A1200" w14:paraId="157EA001" w14:textId="77777777" w:rsidTr="00F42A30">
        <w:tc>
          <w:tcPr>
            <w:tcW w:w="4621" w:type="dxa"/>
          </w:tcPr>
          <w:p w14:paraId="73527A38"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Gender</w:t>
            </w:r>
          </w:p>
        </w:tc>
        <w:tc>
          <w:tcPr>
            <w:tcW w:w="4621" w:type="dxa"/>
          </w:tcPr>
          <w:p w14:paraId="3E27BCB1" w14:textId="4179BA61" w:rsidR="003D12E7" w:rsidRPr="001A1200" w:rsidRDefault="00ED319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Male</w:t>
            </w:r>
          </w:p>
        </w:tc>
      </w:tr>
      <w:tr w:rsidR="003D12E7" w:rsidRPr="001A1200" w14:paraId="3383F775" w14:textId="77777777" w:rsidTr="00F42A30">
        <w:tc>
          <w:tcPr>
            <w:tcW w:w="4621" w:type="dxa"/>
          </w:tcPr>
          <w:p w14:paraId="35CD07B4"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First name</w:t>
            </w:r>
          </w:p>
        </w:tc>
        <w:tc>
          <w:tcPr>
            <w:tcW w:w="4621" w:type="dxa"/>
          </w:tcPr>
          <w:p w14:paraId="15AD46DB" w14:textId="6CC36853" w:rsidR="003D12E7" w:rsidRPr="001A1200" w:rsidRDefault="00ED319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 xml:space="preserve">Erkan </w:t>
            </w:r>
          </w:p>
        </w:tc>
      </w:tr>
      <w:tr w:rsidR="003D12E7" w:rsidRPr="001A1200" w14:paraId="6CA17EBD" w14:textId="77777777" w:rsidTr="00F42A30">
        <w:tc>
          <w:tcPr>
            <w:tcW w:w="4621" w:type="dxa"/>
          </w:tcPr>
          <w:p w14:paraId="68B90A4F"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lastRenderedPageBreak/>
              <w:t>Family name</w:t>
            </w:r>
          </w:p>
        </w:tc>
        <w:tc>
          <w:tcPr>
            <w:tcW w:w="4621" w:type="dxa"/>
          </w:tcPr>
          <w:p w14:paraId="1DCD6B7E" w14:textId="1C279734" w:rsidR="003D12E7" w:rsidRPr="001A1200" w:rsidRDefault="00ED319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proofErr w:type="spellStart"/>
            <w:r>
              <w:rPr>
                <w:rFonts w:ascii="Times New Roman" w:hAnsi="Times New Roman" w:cs="Times New Roman"/>
                <w:b/>
                <w:bCs/>
                <w:sz w:val="24"/>
                <w:szCs w:val="24"/>
              </w:rPr>
              <w:t>Ozseckin</w:t>
            </w:r>
            <w:proofErr w:type="spellEnd"/>
          </w:p>
        </w:tc>
      </w:tr>
      <w:tr w:rsidR="003D12E7" w:rsidRPr="001A1200" w14:paraId="36A81CFB" w14:textId="77777777" w:rsidTr="00F42A30">
        <w:tc>
          <w:tcPr>
            <w:tcW w:w="4621" w:type="dxa"/>
          </w:tcPr>
          <w:p w14:paraId="0A87FAD2"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Department</w:t>
            </w:r>
          </w:p>
        </w:tc>
        <w:tc>
          <w:tcPr>
            <w:tcW w:w="4621" w:type="dxa"/>
          </w:tcPr>
          <w:p w14:paraId="1DADFBF8" w14:textId="224077EC" w:rsidR="003D12E7" w:rsidRPr="001A1200" w:rsidRDefault="00ED319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proofErr w:type="spellStart"/>
            <w:r>
              <w:rPr>
                <w:rFonts w:ascii="Times New Roman" w:hAnsi="Times New Roman" w:cs="Times New Roman"/>
                <w:b/>
                <w:bCs/>
                <w:sz w:val="24"/>
                <w:szCs w:val="24"/>
              </w:rPr>
              <w:t>Dokuz</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Eylul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Koleji</w:t>
            </w:r>
            <w:proofErr w:type="spellEnd"/>
            <w:r>
              <w:rPr>
                <w:rFonts w:ascii="Times New Roman" w:hAnsi="Times New Roman" w:cs="Times New Roman"/>
                <w:b/>
                <w:bCs/>
                <w:sz w:val="24"/>
                <w:szCs w:val="24"/>
              </w:rPr>
              <w:t xml:space="preserve"> Management Dept</w:t>
            </w:r>
          </w:p>
        </w:tc>
      </w:tr>
      <w:tr w:rsidR="003D12E7" w:rsidRPr="001A1200" w14:paraId="37E626DC" w14:textId="77777777" w:rsidTr="00F42A30">
        <w:tc>
          <w:tcPr>
            <w:tcW w:w="4621" w:type="dxa"/>
          </w:tcPr>
          <w:p w14:paraId="6A6C9263"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Position</w:t>
            </w:r>
          </w:p>
        </w:tc>
        <w:tc>
          <w:tcPr>
            <w:tcW w:w="4621" w:type="dxa"/>
          </w:tcPr>
          <w:p w14:paraId="6238CB8F" w14:textId="5F604BC7" w:rsidR="003D12E7" w:rsidRPr="001A1200" w:rsidRDefault="00ED319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Director</w:t>
            </w:r>
          </w:p>
        </w:tc>
      </w:tr>
      <w:tr w:rsidR="003D12E7" w:rsidRPr="001A1200" w14:paraId="370D4455" w14:textId="77777777" w:rsidTr="00F42A30">
        <w:tc>
          <w:tcPr>
            <w:tcW w:w="4621" w:type="dxa"/>
          </w:tcPr>
          <w:p w14:paraId="136D8DB5"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E-mail</w:t>
            </w:r>
          </w:p>
        </w:tc>
        <w:tc>
          <w:tcPr>
            <w:tcW w:w="4621" w:type="dxa"/>
          </w:tcPr>
          <w:p w14:paraId="6CE20CAD" w14:textId="66909834" w:rsidR="003D12E7" w:rsidRPr="001A1200" w:rsidRDefault="00ED319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ED319E">
              <w:rPr>
                <w:rFonts w:ascii="Times New Roman" w:hAnsi="Times New Roman" w:cs="Times New Roman"/>
                <w:b/>
                <w:bCs/>
                <w:sz w:val="24"/>
                <w:szCs w:val="24"/>
              </w:rPr>
              <w:t>erkan.ozseckin@dokuzeylulkoleji.com.tr</w:t>
            </w:r>
          </w:p>
        </w:tc>
      </w:tr>
      <w:tr w:rsidR="003D12E7" w:rsidRPr="001A1200" w14:paraId="4C711414" w14:textId="77777777" w:rsidTr="00F42A30">
        <w:tc>
          <w:tcPr>
            <w:tcW w:w="4621" w:type="dxa"/>
          </w:tcPr>
          <w:p w14:paraId="1303318C" w14:textId="77777777" w:rsidR="003D12E7" w:rsidRPr="001A1200" w:rsidRDefault="003D12E7"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Telephone 1</w:t>
            </w:r>
          </w:p>
        </w:tc>
        <w:tc>
          <w:tcPr>
            <w:tcW w:w="4621" w:type="dxa"/>
          </w:tcPr>
          <w:p w14:paraId="7C9071F7" w14:textId="68EF83A6" w:rsidR="003D12E7" w:rsidRPr="00C563EE" w:rsidRDefault="00C563EE" w:rsidP="00F42A3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C563EE">
              <w:rPr>
                <w:rFonts w:ascii="Segoe UI Historic" w:hAnsi="Segoe UI Historic" w:cs="Segoe UI Historic"/>
                <w:b/>
                <w:bCs/>
                <w:color w:val="050505"/>
                <w:sz w:val="23"/>
                <w:szCs w:val="23"/>
                <w:shd w:val="clear" w:color="auto" w:fill="FFFFFF"/>
              </w:rPr>
              <w:t>(0232) 274 30 30</w:t>
            </w:r>
          </w:p>
        </w:tc>
      </w:tr>
    </w:tbl>
    <w:p w14:paraId="291C2D24" w14:textId="77777777" w:rsidR="00C1753F" w:rsidRPr="001A1200" w:rsidRDefault="00C1753F" w:rsidP="00B86D42">
      <w:pPr>
        <w:jc w:val="both"/>
      </w:pPr>
    </w:p>
    <w:p w14:paraId="7F7BD9AF" w14:textId="77777777" w:rsidR="004A279C" w:rsidRDefault="004A279C" w:rsidP="002069C0">
      <w:pPr>
        <w:pStyle w:val="CorpoA"/>
        <w:widowControl w:val="0"/>
        <w:spacing w:after="0" w:line="240" w:lineRule="auto"/>
        <w:jc w:val="both"/>
        <w:rPr>
          <w:rFonts w:ascii="Times New Roman" w:hAnsi="Times New Roman" w:cs="Times New Roman"/>
          <w:sz w:val="24"/>
          <w:szCs w:val="24"/>
        </w:rPr>
      </w:pPr>
    </w:p>
    <w:p w14:paraId="38FC8ACE" w14:textId="4D5AFA19" w:rsidR="002069C0" w:rsidRPr="004A279C" w:rsidRDefault="00E00BD3" w:rsidP="002069C0">
      <w:pPr>
        <w:pStyle w:val="CorpoA"/>
        <w:widowControl w:val="0"/>
        <w:spacing w:after="0" w:line="240" w:lineRule="auto"/>
        <w:jc w:val="both"/>
        <w:rPr>
          <w:rFonts w:ascii="Times New Roman" w:hAnsi="Times New Roman" w:cs="Times New Roman"/>
          <w:b/>
          <w:bCs/>
          <w:sz w:val="24"/>
          <w:szCs w:val="24"/>
        </w:rPr>
      </w:pPr>
      <w:r w:rsidRPr="004A279C">
        <w:rPr>
          <w:rFonts w:ascii="Times New Roman" w:hAnsi="Times New Roman" w:cs="Times New Roman"/>
          <w:b/>
          <w:bCs/>
          <w:sz w:val="24"/>
          <w:szCs w:val="24"/>
        </w:rPr>
        <w:t>C</w:t>
      </w:r>
      <w:r w:rsidR="002069C0" w:rsidRPr="004A279C">
        <w:rPr>
          <w:rFonts w:ascii="Times New Roman" w:hAnsi="Times New Roman" w:cs="Times New Roman"/>
          <w:b/>
          <w:bCs/>
          <w:sz w:val="24"/>
          <w:szCs w:val="24"/>
        </w:rPr>
        <w:t xml:space="preserve">ontact </w:t>
      </w:r>
      <w:proofErr w:type="gramStart"/>
      <w:r w:rsidR="002069C0" w:rsidRPr="004A279C">
        <w:rPr>
          <w:rFonts w:ascii="Times New Roman" w:hAnsi="Times New Roman" w:cs="Times New Roman"/>
          <w:b/>
          <w:bCs/>
          <w:sz w:val="24"/>
          <w:szCs w:val="24"/>
        </w:rPr>
        <w:t>person</w:t>
      </w:r>
      <w:proofErr w:type="gramEnd"/>
      <w:r w:rsidR="002069C0" w:rsidRPr="004A279C">
        <w:rPr>
          <w:rFonts w:ascii="Times New Roman" w:hAnsi="Times New Roman" w:cs="Times New Roman"/>
          <w:b/>
          <w:bCs/>
          <w:sz w:val="24"/>
          <w:szCs w:val="24"/>
        </w:rPr>
        <w:t xml:space="preserve"> </w:t>
      </w:r>
    </w:p>
    <w:p w14:paraId="36395DBC" w14:textId="77777777" w:rsidR="004A279C" w:rsidRPr="001A1200" w:rsidRDefault="004A279C" w:rsidP="002069C0">
      <w:pPr>
        <w:pStyle w:val="CorpoA"/>
        <w:widowControl w:val="0"/>
        <w:spacing w:after="0" w:line="240" w:lineRule="auto"/>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4621"/>
        <w:gridCol w:w="4621"/>
      </w:tblGrid>
      <w:tr w:rsidR="00C1753F" w:rsidRPr="001A1200" w14:paraId="4351F7B5" w14:textId="77777777" w:rsidTr="00C1753F">
        <w:tc>
          <w:tcPr>
            <w:tcW w:w="4621" w:type="dxa"/>
          </w:tcPr>
          <w:p w14:paraId="4B65DAAD"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Title</w:t>
            </w:r>
          </w:p>
        </w:tc>
        <w:tc>
          <w:tcPr>
            <w:tcW w:w="4621" w:type="dxa"/>
          </w:tcPr>
          <w:p w14:paraId="1D82F086" w14:textId="39752559" w:rsidR="00C1753F" w:rsidRPr="001A1200" w:rsidRDefault="00F80ADA"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proofErr w:type="spellStart"/>
            <w:r>
              <w:rPr>
                <w:rFonts w:ascii="Times New Roman" w:hAnsi="Times New Roman" w:cs="Times New Roman"/>
                <w:b/>
                <w:bCs/>
                <w:sz w:val="24"/>
                <w:szCs w:val="24"/>
              </w:rPr>
              <w:t>Mr</w:t>
            </w:r>
            <w:proofErr w:type="spellEnd"/>
          </w:p>
        </w:tc>
      </w:tr>
      <w:tr w:rsidR="00C1753F" w:rsidRPr="001A1200" w14:paraId="05D4732B" w14:textId="77777777" w:rsidTr="00C1753F">
        <w:tc>
          <w:tcPr>
            <w:tcW w:w="4621" w:type="dxa"/>
          </w:tcPr>
          <w:p w14:paraId="3A98A8FB"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Gender</w:t>
            </w:r>
          </w:p>
        </w:tc>
        <w:tc>
          <w:tcPr>
            <w:tcW w:w="4621" w:type="dxa"/>
          </w:tcPr>
          <w:p w14:paraId="0D9770F1" w14:textId="36CC285F" w:rsidR="00C1753F" w:rsidRPr="001A1200" w:rsidRDefault="00F80ADA"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Male</w:t>
            </w:r>
          </w:p>
        </w:tc>
      </w:tr>
      <w:tr w:rsidR="00C1753F" w:rsidRPr="001A1200" w14:paraId="42C0433A" w14:textId="77777777" w:rsidTr="00C1753F">
        <w:tc>
          <w:tcPr>
            <w:tcW w:w="4621" w:type="dxa"/>
          </w:tcPr>
          <w:p w14:paraId="4252F324"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First name</w:t>
            </w:r>
          </w:p>
        </w:tc>
        <w:tc>
          <w:tcPr>
            <w:tcW w:w="4621" w:type="dxa"/>
          </w:tcPr>
          <w:p w14:paraId="0346809A" w14:textId="049668E3" w:rsidR="00C1753F" w:rsidRPr="001A1200" w:rsidRDefault="00F80ADA"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 xml:space="preserve">Peter </w:t>
            </w:r>
          </w:p>
        </w:tc>
      </w:tr>
      <w:tr w:rsidR="00C1753F" w:rsidRPr="001A1200" w14:paraId="147FEDA8" w14:textId="77777777" w:rsidTr="00C1753F">
        <w:tc>
          <w:tcPr>
            <w:tcW w:w="4621" w:type="dxa"/>
          </w:tcPr>
          <w:p w14:paraId="64DFD326"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Family name</w:t>
            </w:r>
          </w:p>
        </w:tc>
        <w:tc>
          <w:tcPr>
            <w:tcW w:w="4621" w:type="dxa"/>
          </w:tcPr>
          <w:p w14:paraId="79B449CB" w14:textId="5B1A7D4B" w:rsidR="00C1753F" w:rsidRPr="001A1200" w:rsidRDefault="00F80ADA"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Beacock</w:t>
            </w:r>
          </w:p>
        </w:tc>
      </w:tr>
      <w:tr w:rsidR="00C1753F" w:rsidRPr="001A1200" w14:paraId="0A5C6952" w14:textId="77777777" w:rsidTr="00C1753F">
        <w:tc>
          <w:tcPr>
            <w:tcW w:w="4621" w:type="dxa"/>
          </w:tcPr>
          <w:p w14:paraId="0ACCF1B8"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Department</w:t>
            </w:r>
          </w:p>
        </w:tc>
        <w:tc>
          <w:tcPr>
            <w:tcW w:w="4621" w:type="dxa"/>
          </w:tcPr>
          <w:p w14:paraId="7361CF58" w14:textId="573271B3" w:rsidR="00C1753F" w:rsidRPr="001A1200" w:rsidRDefault="00F03895"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International Project Department</w:t>
            </w:r>
          </w:p>
        </w:tc>
      </w:tr>
      <w:tr w:rsidR="00C1753F" w:rsidRPr="001A1200" w14:paraId="0171A5FB" w14:textId="77777777" w:rsidTr="00C1753F">
        <w:tc>
          <w:tcPr>
            <w:tcW w:w="4621" w:type="dxa"/>
          </w:tcPr>
          <w:p w14:paraId="16411621"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Position</w:t>
            </w:r>
          </w:p>
        </w:tc>
        <w:tc>
          <w:tcPr>
            <w:tcW w:w="4621" w:type="dxa"/>
          </w:tcPr>
          <w:p w14:paraId="59FAB153" w14:textId="36FE46D1" w:rsidR="00C1753F" w:rsidRPr="001A1200" w:rsidRDefault="00F03895"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b/>
                <w:bCs/>
                <w:sz w:val="24"/>
                <w:szCs w:val="24"/>
              </w:rPr>
              <w:t>International Project Leader</w:t>
            </w:r>
          </w:p>
        </w:tc>
      </w:tr>
      <w:tr w:rsidR="00C1753F" w:rsidRPr="001A1200" w14:paraId="0A5452BB" w14:textId="77777777" w:rsidTr="00C1753F">
        <w:tc>
          <w:tcPr>
            <w:tcW w:w="4621" w:type="dxa"/>
          </w:tcPr>
          <w:p w14:paraId="7FF94614"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E-mail</w:t>
            </w:r>
          </w:p>
        </w:tc>
        <w:tc>
          <w:tcPr>
            <w:tcW w:w="4621" w:type="dxa"/>
          </w:tcPr>
          <w:p w14:paraId="19025A71" w14:textId="7D953BC6" w:rsidR="00C1753F" w:rsidRPr="00F03895" w:rsidRDefault="00F03895"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F03895">
              <w:rPr>
                <w:rFonts w:cs="Times New Roman"/>
                <w:b/>
                <w:bCs/>
                <w:color w:val="auto"/>
                <w:sz w:val="24"/>
                <w:szCs w:val="24"/>
              </w:rPr>
              <w:t>peter.raymond@dokuzeylulkoleji.k12.tr</w:t>
            </w:r>
          </w:p>
        </w:tc>
      </w:tr>
      <w:tr w:rsidR="00C1753F" w:rsidRPr="001A1200" w14:paraId="1BF9D55F" w14:textId="77777777" w:rsidTr="00C1753F">
        <w:tc>
          <w:tcPr>
            <w:tcW w:w="4621" w:type="dxa"/>
          </w:tcPr>
          <w:p w14:paraId="5FF693D1"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Telephone 1</w:t>
            </w:r>
          </w:p>
        </w:tc>
        <w:tc>
          <w:tcPr>
            <w:tcW w:w="4621" w:type="dxa"/>
          </w:tcPr>
          <w:p w14:paraId="1191A87F" w14:textId="6D6767F4" w:rsidR="00C1753F" w:rsidRPr="001A1200" w:rsidRDefault="00F80ADA"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F80ADA">
              <w:rPr>
                <w:rFonts w:ascii="Times New Roman" w:hAnsi="Times New Roman" w:cs="Times New Roman"/>
                <w:b/>
                <w:bCs/>
                <w:sz w:val="24"/>
                <w:szCs w:val="24"/>
              </w:rPr>
              <w:t>+90 5438895180</w:t>
            </w:r>
          </w:p>
        </w:tc>
      </w:tr>
    </w:tbl>
    <w:p w14:paraId="5A7B710E" w14:textId="77777777" w:rsidR="00C1753F" w:rsidRDefault="00C1753F" w:rsidP="00C1753F">
      <w:pPr>
        <w:pStyle w:val="CorpoA"/>
        <w:widowControl w:val="0"/>
        <w:spacing w:after="0" w:line="240" w:lineRule="auto"/>
        <w:jc w:val="both"/>
        <w:rPr>
          <w:b/>
          <w:bCs/>
        </w:rPr>
      </w:pPr>
    </w:p>
    <w:p w14:paraId="4CAD143B" w14:textId="77777777" w:rsidR="00D74BCB" w:rsidRPr="001A1200" w:rsidRDefault="00D74BCB" w:rsidP="00B86D42">
      <w:pPr>
        <w:jc w:val="both"/>
        <w:rPr>
          <w:sz w:val="20"/>
          <w:szCs w:val="20"/>
        </w:rPr>
      </w:pPr>
    </w:p>
    <w:p w14:paraId="26EDF5B9" w14:textId="77777777" w:rsidR="00C1753F" w:rsidRDefault="00886643" w:rsidP="00C1753F">
      <w:pPr>
        <w:jc w:val="both"/>
        <w:rPr>
          <w:b/>
          <w:shd w:val="clear" w:color="auto" w:fill="FFFFFF"/>
        </w:rPr>
      </w:pPr>
      <w:r w:rsidRPr="00886643">
        <w:rPr>
          <w:b/>
          <w:shd w:val="clear" w:color="auto" w:fill="FFFFFF"/>
        </w:rPr>
        <w:t>Has the organisation participated in a European Union granted project in the 3 years preceding this application?</w:t>
      </w:r>
    </w:p>
    <w:p w14:paraId="11F88F54" w14:textId="77777777" w:rsidR="00886643" w:rsidRPr="001A1200" w:rsidRDefault="00886643" w:rsidP="00C1753F">
      <w:pPr>
        <w:jc w:val="both"/>
      </w:pPr>
    </w:p>
    <w:tbl>
      <w:tblPr>
        <w:tblStyle w:val="TabloKlavuzu"/>
        <w:tblW w:w="10015" w:type="dxa"/>
        <w:tblInd w:w="-409" w:type="dxa"/>
        <w:tblLayout w:type="fixed"/>
        <w:tblLook w:val="04A0" w:firstRow="1" w:lastRow="0" w:firstColumn="1" w:lastColumn="0" w:noHBand="0" w:noVBand="1"/>
      </w:tblPr>
      <w:tblGrid>
        <w:gridCol w:w="1510"/>
        <w:gridCol w:w="1417"/>
        <w:gridCol w:w="3260"/>
        <w:gridCol w:w="3828"/>
      </w:tblGrid>
      <w:tr w:rsidR="00E00BD3" w:rsidRPr="001A1200" w14:paraId="68335D02" w14:textId="77777777" w:rsidTr="00E00BD3">
        <w:tc>
          <w:tcPr>
            <w:tcW w:w="1510" w:type="dxa"/>
            <w:vAlign w:val="center"/>
          </w:tcPr>
          <w:p w14:paraId="079F4A2F" w14:textId="685E7F29" w:rsidR="00E00BD3" w:rsidRPr="001A1200"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rPr>
            </w:pPr>
          </w:p>
        </w:tc>
        <w:tc>
          <w:tcPr>
            <w:tcW w:w="1417" w:type="dxa"/>
            <w:vAlign w:val="center"/>
          </w:tcPr>
          <w:p w14:paraId="04ED9730" w14:textId="48510CA2" w:rsidR="00E00BD3" w:rsidRPr="001A1200"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rPr>
            </w:pPr>
          </w:p>
        </w:tc>
        <w:tc>
          <w:tcPr>
            <w:tcW w:w="3260" w:type="dxa"/>
            <w:vAlign w:val="center"/>
          </w:tcPr>
          <w:p w14:paraId="29CDC310" w14:textId="28CC7FD6" w:rsidR="00E00BD3" w:rsidRPr="001A1200"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rPr>
            </w:pPr>
          </w:p>
        </w:tc>
        <w:tc>
          <w:tcPr>
            <w:tcW w:w="3828" w:type="dxa"/>
            <w:vAlign w:val="center"/>
          </w:tcPr>
          <w:p w14:paraId="55C1003F" w14:textId="70452C97" w:rsidR="00E00BD3" w:rsidRPr="001A1200"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rPr>
            </w:pPr>
          </w:p>
        </w:tc>
      </w:tr>
      <w:tr w:rsidR="00E00BD3" w:rsidRPr="001A1200" w14:paraId="059C9761" w14:textId="77777777" w:rsidTr="00E00BD3">
        <w:tc>
          <w:tcPr>
            <w:tcW w:w="1510" w:type="dxa"/>
            <w:vAlign w:val="center"/>
          </w:tcPr>
          <w:p w14:paraId="1583F3B1" w14:textId="3AFF1561" w:rsidR="00E00BD3" w:rsidRPr="001A1200"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p>
        </w:tc>
        <w:tc>
          <w:tcPr>
            <w:tcW w:w="1417" w:type="dxa"/>
            <w:vAlign w:val="center"/>
          </w:tcPr>
          <w:p w14:paraId="0228783D" w14:textId="302949C0" w:rsidR="00E00BD3" w:rsidRPr="0052347A"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p>
        </w:tc>
        <w:tc>
          <w:tcPr>
            <w:tcW w:w="3260" w:type="dxa"/>
            <w:vAlign w:val="center"/>
          </w:tcPr>
          <w:p w14:paraId="659972B5" w14:textId="3E35C73D" w:rsidR="00E00BD3" w:rsidRPr="0052347A"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828" w:type="dxa"/>
            <w:vAlign w:val="center"/>
          </w:tcPr>
          <w:p w14:paraId="4AD26C96" w14:textId="0C413FB5" w:rsidR="00E00BD3" w:rsidRPr="0052347A"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00BD3" w:rsidRPr="001A1200" w14:paraId="4D9E90FA" w14:textId="77777777" w:rsidTr="00E00BD3">
        <w:tc>
          <w:tcPr>
            <w:tcW w:w="1510" w:type="dxa"/>
            <w:vAlign w:val="center"/>
          </w:tcPr>
          <w:p w14:paraId="63681264" w14:textId="372F2712" w:rsidR="00E00BD3" w:rsidRPr="001A1200"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1417" w:type="dxa"/>
            <w:vAlign w:val="center"/>
          </w:tcPr>
          <w:p w14:paraId="2A968256" w14:textId="70B05163" w:rsidR="00E00BD3" w:rsidRPr="0052347A"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p>
        </w:tc>
        <w:tc>
          <w:tcPr>
            <w:tcW w:w="3260" w:type="dxa"/>
            <w:vAlign w:val="center"/>
          </w:tcPr>
          <w:p w14:paraId="6B12E851" w14:textId="53FECAA0" w:rsidR="00E00BD3" w:rsidRPr="0052347A"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828" w:type="dxa"/>
            <w:vAlign w:val="center"/>
          </w:tcPr>
          <w:p w14:paraId="4F676BC7" w14:textId="66E400C7" w:rsidR="00E00BD3" w:rsidRPr="0052347A"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00BD3" w:rsidRPr="001A1200" w14:paraId="69941E42" w14:textId="77777777" w:rsidTr="00E00BD3">
        <w:tc>
          <w:tcPr>
            <w:tcW w:w="1510" w:type="dxa"/>
            <w:vAlign w:val="center"/>
          </w:tcPr>
          <w:p w14:paraId="572C9EEF" w14:textId="7F34F680" w:rsidR="00E00BD3" w:rsidRPr="001A1200"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1417" w:type="dxa"/>
            <w:vAlign w:val="center"/>
          </w:tcPr>
          <w:p w14:paraId="65DA280A" w14:textId="623AA767" w:rsidR="00E00BD3" w:rsidRDefault="00E00BD3" w:rsidP="00D74BCB">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p>
        </w:tc>
        <w:tc>
          <w:tcPr>
            <w:tcW w:w="3260" w:type="dxa"/>
            <w:vAlign w:val="center"/>
          </w:tcPr>
          <w:p w14:paraId="7D3EF314" w14:textId="7976EBA2" w:rsidR="00E00BD3" w:rsidRPr="00EC4301"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828" w:type="dxa"/>
            <w:vAlign w:val="center"/>
          </w:tcPr>
          <w:p w14:paraId="7300323C" w14:textId="26FAAACB" w:rsidR="00E00BD3" w:rsidRPr="00EC4301"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00BD3" w:rsidRPr="001A1200" w14:paraId="5B9ABA68" w14:textId="77777777" w:rsidTr="00E00BD3">
        <w:tc>
          <w:tcPr>
            <w:tcW w:w="1510" w:type="dxa"/>
            <w:vAlign w:val="center"/>
          </w:tcPr>
          <w:p w14:paraId="7259AA8E" w14:textId="77777777" w:rsidR="00E00BD3" w:rsidRPr="001A1200" w:rsidRDefault="00E00BD3" w:rsidP="00F42A30">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1417" w:type="dxa"/>
            <w:vAlign w:val="center"/>
          </w:tcPr>
          <w:p w14:paraId="74F10EF5" w14:textId="77777777" w:rsidR="00E00BD3" w:rsidRDefault="00E00BD3" w:rsidP="00F42A3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p>
        </w:tc>
        <w:tc>
          <w:tcPr>
            <w:tcW w:w="3260" w:type="dxa"/>
            <w:vAlign w:val="center"/>
          </w:tcPr>
          <w:p w14:paraId="5ED7B321" w14:textId="77777777" w:rsidR="00E00BD3" w:rsidRPr="002B0C79"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828" w:type="dxa"/>
            <w:vAlign w:val="center"/>
          </w:tcPr>
          <w:p w14:paraId="13FFE902" w14:textId="77777777" w:rsidR="00E00BD3" w:rsidRPr="003C6DF0" w:rsidRDefault="00E00BD3" w:rsidP="0052347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00BD3" w:rsidRPr="001A1200" w14:paraId="433D0CAB" w14:textId="77777777" w:rsidTr="00E00BD3">
        <w:tc>
          <w:tcPr>
            <w:tcW w:w="1510" w:type="dxa"/>
            <w:vAlign w:val="center"/>
          </w:tcPr>
          <w:p w14:paraId="59EE08F6" w14:textId="77777777" w:rsidR="00E00BD3" w:rsidRPr="001A1200" w:rsidRDefault="00E00BD3" w:rsidP="0043794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1417" w:type="dxa"/>
            <w:vAlign w:val="center"/>
          </w:tcPr>
          <w:p w14:paraId="1BDAB5C3" w14:textId="77777777" w:rsidR="00E00BD3" w:rsidRDefault="00E00BD3" w:rsidP="00437948">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p>
        </w:tc>
        <w:tc>
          <w:tcPr>
            <w:tcW w:w="3260" w:type="dxa"/>
            <w:vAlign w:val="center"/>
          </w:tcPr>
          <w:p w14:paraId="307BBF00" w14:textId="77777777" w:rsidR="00E00BD3" w:rsidRPr="00E05488" w:rsidRDefault="00E00BD3" w:rsidP="0043794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828" w:type="dxa"/>
            <w:vAlign w:val="center"/>
          </w:tcPr>
          <w:p w14:paraId="165B2F94" w14:textId="77777777" w:rsidR="00E00BD3" w:rsidRPr="00E05488" w:rsidRDefault="00E00BD3" w:rsidP="0043794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bl>
    <w:p w14:paraId="181BD60A" w14:textId="77777777" w:rsidR="00C1753F" w:rsidRPr="001A1200" w:rsidRDefault="00C1753F" w:rsidP="00C1753F">
      <w:pPr>
        <w:jc w:val="both"/>
      </w:pPr>
    </w:p>
    <w:p w14:paraId="7EEEEFE8" w14:textId="61BAC891" w:rsidR="00C1753F" w:rsidRDefault="00C1753F" w:rsidP="00C1753F">
      <w:pPr>
        <w:jc w:val="both"/>
      </w:pPr>
    </w:p>
    <w:p w14:paraId="0E662535" w14:textId="7FAE1713" w:rsidR="00797EEE" w:rsidRDefault="00797EEE" w:rsidP="00C1753F">
      <w:pPr>
        <w:jc w:val="both"/>
      </w:pPr>
    </w:p>
    <w:sectPr w:rsidR="00797EEE" w:rsidSect="009F3B3F">
      <w:pgSz w:w="11906" w:h="16838" w:code="9"/>
      <w:pgMar w:top="568" w:right="1134" w:bottom="851" w:left="1134"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DAD9D" w14:textId="77777777" w:rsidR="00E92EAA" w:rsidRDefault="00E92EAA" w:rsidP="00B419DD">
      <w:r>
        <w:separator/>
      </w:r>
    </w:p>
  </w:endnote>
  <w:endnote w:type="continuationSeparator" w:id="0">
    <w:p w14:paraId="3510F2BF" w14:textId="77777777" w:rsidR="00E92EAA" w:rsidRDefault="00E92EAA" w:rsidP="00B4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venir Next">
    <w:altName w:val="Times New Roman"/>
    <w:charset w:val="00"/>
    <w:family w:val="roman"/>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Helvetica Neue">
    <w:altName w:val="Times New Roman"/>
    <w:charset w:val="00"/>
    <w:family w:val="roman"/>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3ABA0" w14:textId="77777777" w:rsidR="00E92EAA" w:rsidRDefault="00E92EAA" w:rsidP="00B419DD">
      <w:r>
        <w:separator/>
      </w:r>
    </w:p>
  </w:footnote>
  <w:footnote w:type="continuationSeparator" w:id="0">
    <w:p w14:paraId="421903DB" w14:textId="77777777" w:rsidR="00E92EAA" w:rsidRDefault="00E92EAA" w:rsidP="00B4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CFA"/>
    <w:multiLevelType w:val="hybridMultilevel"/>
    <w:tmpl w:val="B04ABA98"/>
    <w:lvl w:ilvl="0" w:tplc="02DC1266">
      <w:start w:val="1"/>
      <w:numFmt w:val="decimal"/>
      <w:lvlText w:val="%1."/>
      <w:lvlJc w:val="left"/>
      <w:pPr>
        <w:ind w:left="720" w:hanging="360"/>
      </w:pPr>
      <w:rPr>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93A15F6"/>
    <w:multiLevelType w:val="hybridMultilevel"/>
    <w:tmpl w:val="8BCED28E"/>
    <w:lvl w:ilvl="0" w:tplc="10AC178A">
      <w:numFmt w:val="bullet"/>
      <w:lvlText w:val="-"/>
      <w:lvlJc w:val="left"/>
      <w:pPr>
        <w:ind w:left="720" w:hanging="360"/>
      </w:pPr>
      <w:rPr>
        <w:rFonts w:ascii="Calibri" w:eastAsia="Avenir Next"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0B70091"/>
    <w:multiLevelType w:val="hybridMultilevel"/>
    <w:tmpl w:val="D99E04B8"/>
    <w:lvl w:ilvl="0" w:tplc="0409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24FF0142"/>
    <w:multiLevelType w:val="hybridMultilevel"/>
    <w:tmpl w:val="03064D74"/>
    <w:lvl w:ilvl="0" w:tplc="E9F87AC4">
      <w:start w:val="1"/>
      <w:numFmt w:val="decimal"/>
      <w:lvlText w:val="%1."/>
      <w:lvlJc w:val="left"/>
      <w:pPr>
        <w:ind w:left="720" w:hanging="360"/>
      </w:pPr>
      <w:rPr>
        <w:rFonts w:hint="default"/>
        <w:b w:val="0"/>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33B2608E"/>
    <w:multiLevelType w:val="hybridMultilevel"/>
    <w:tmpl w:val="DD467E12"/>
    <w:lvl w:ilvl="0" w:tplc="04A0C736">
      <w:start w:val="1"/>
      <w:numFmt w:val="bullet"/>
      <w:lvlText w:val=""/>
      <w:lvlJc w:val="left"/>
      <w:pPr>
        <w:ind w:left="1080" w:hanging="360"/>
      </w:pPr>
      <w:rPr>
        <w:rFonts w:ascii="Symbol" w:eastAsia="Avenir Next" w:hAnsi="Symbol" w:cs="Avenir Next"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421F6722"/>
    <w:multiLevelType w:val="hybridMultilevel"/>
    <w:tmpl w:val="31620288"/>
    <w:lvl w:ilvl="0" w:tplc="5928A4C8">
      <w:numFmt w:val="bullet"/>
      <w:lvlText w:val="-"/>
      <w:lvlJc w:val="left"/>
      <w:pPr>
        <w:ind w:left="720" w:hanging="360"/>
      </w:pPr>
      <w:rPr>
        <w:rFonts w:ascii="Calibri" w:eastAsia="Arial Unicode MS"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7D923BE"/>
    <w:multiLevelType w:val="hybridMultilevel"/>
    <w:tmpl w:val="CDF61262"/>
    <w:lvl w:ilvl="0" w:tplc="D9367EB0">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788B3F7A"/>
    <w:multiLevelType w:val="hybridMultilevel"/>
    <w:tmpl w:val="C812F11E"/>
    <w:lvl w:ilvl="0" w:tplc="DE1A44F4">
      <w:numFmt w:val="bullet"/>
      <w:lvlText w:val="-"/>
      <w:lvlJc w:val="left"/>
      <w:pPr>
        <w:ind w:left="720" w:hanging="360"/>
      </w:pPr>
      <w:rPr>
        <w:rFonts w:ascii="Calibri" w:eastAsia="Arial Unicode MS"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D4"/>
    <w:rsid w:val="00003BC4"/>
    <w:rsid w:val="00015A47"/>
    <w:rsid w:val="0003755E"/>
    <w:rsid w:val="00056368"/>
    <w:rsid w:val="00090AEE"/>
    <w:rsid w:val="00091C57"/>
    <w:rsid w:val="000A1DC4"/>
    <w:rsid w:val="000A3C08"/>
    <w:rsid w:val="000B412C"/>
    <w:rsid w:val="000C10DB"/>
    <w:rsid w:val="000D0180"/>
    <w:rsid w:val="000D5410"/>
    <w:rsid w:val="000E3AA8"/>
    <w:rsid w:val="000E41D4"/>
    <w:rsid w:val="000F25CC"/>
    <w:rsid w:val="00105BD1"/>
    <w:rsid w:val="001079BC"/>
    <w:rsid w:val="001100C9"/>
    <w:rsid w:val="001266E3"/>
    <w:rsid w:val="00134312"/>
    <w:rsid w:val="00150360"/>
    <w:rsid w:val="0015202D"/>
    <w:rsid w:val="00155342"/>
    <w:rsid w:val="00165002"/>
    <w:rsid w:val="00165445"/>
    <w:rsid w:val="00185300"/>
    <w:rsid w:val="001A1200"/>
    <w:rsid w:val="001A3230"/>
    <w:rsid w:val="001B2890"/>
    <w:rsid w:val="001B5091"/>
    <w:rsid w:val="001D599C"/>
    <w:rsid w:val="001E5699"/>
    <w:rsid w:val="001E6A38"/>
    <w:rsid w:val="002069C0"/>
    <w:rsid w:val="00270A13"/>
    <w:rsid w:val="0027143A"/>
    <w:rsid w:val="002877C2"/>
    <w:rsid w:val="002B0C79"/>
    <w:rsid w:val="002E186D"/>
    <w:rsid w:val="002E497F"/>
    <w:rsid w:val="00321439"/>
    <w:rsid w:val="00321714"/>
    <w:rsid w:val="003218D0"/>
    <w:rsid w:val="003332DE"/>
    <w:rsid w:val="00334350"/>
    <w:rsid w:val="003449B0"/>
    <w:rsid w:val="00372103"/>
    <w:rsid w:val="003727BD"/>
    <w:rsid w:val="003911FF"/>
    <w:rsid w:val="00396C85"/>
    <w:rsid w:val="003A1F7A"/>
    <w:rsid w:val="003A6F1B"/>
    <w:rsid w:val="003B3046"/>
    <w:rsid w:val="003C6DF0"/>
    <w:rsid w:val="003D12E7"/>
    <w:rsid w:val="003D2432"/>
    <w:rsid w:val="003D2AD8"/>
    <w:rsid w:val="003D3D09"/>
    <w:rsid w:val="003F6FB6"/>
    <w:rsid w:val="00403E80"/>
    <w:rsid w:val="0041615B"/>
    <w:rsid w:val="00437948"/>
    <w:rsid w:val="00470856"/>
    <w:rsid w:val="00474023"/>
    <w:rsid w:val="004749BF"/>
    <w:rsid w:val="004863A1"/>
    <w:rsid w:val="00493B38"/>
    <w:rsid w:val="004A279C"/>
    <w:rsid w:val="004B4DCB"/>
    <w:rsid w:val="004B76C1"/>
    <w:rsid w:val="004E28CA"/>
    <w:rsid w:val="004E5D0A"/>
    <w:rsid w:val="004E6BB9"/>
    <w:rsid w:val="004F4D29"/>
    <w:rsid w:val="004F677F"/>
    <w:rsid w:val="004F7D1C"/>
    <w:rsid w:val="00506E4D"/>
    <w:rsid w:val="005122A8"/>
    <w:rsid w:val="00513506"/>
    <w:rsid w:val="0052347A"/>
    <w:rsid w:val="00530ECD"/>
    <w:rsid w:val="00550CC4"/>
    <w:rsid w:val="00556954"/>
    <w:rsid w:val="00560B5C"/>
    <w:rsid w:val="005A2FAC"/>
    <w:rsid w:val="005F70B4"/>
    <w:rsid w:val="00613095"/>
    <w:rsid w:val="00624F66"/>
    <w:rsid w:val="00640104"/>
    <w:rsid w:val="0064288D"/>
    <w:rsid w:val="00646CD4"/>
    <w:rsid w:val="00664049"/>
    <w:rsid w:val="006818A0"/>
    <w:rsid w:val="00694B90"/>
    <w:rsid w:val="006B1026"/>
    <w:rsid w:val="006C49A5"/>
    <w:rsid w:val="006F332B"/>
    <w:rsid w:val="007105FD"/>
    <w:rsid w:val="007421ED"/>
    <w:rsid w:val="00743138"/>
    <w:rsid w:val="00753155"/>
    <w:rsid w:val="007608B1"/>
    <w:rsid w:val="00764FE4"/>
    <w:rsid w:val="00795E60"/>
    <w:rsid w:val="00797EEE"/>
    <w:rsid w:val="007A295E"/>
    <w:rsid w:val="007A74B1"/>
    <w:rsid w:val="007C54EF"/>
    <w:rsid w:val="007C5917"/>
    <w:rsid w:val="007D3321"/>
    <w:rsid w:val="007D5737"/>
    <w:rsid w:val="007F1454"/>
    <w:rsid w:val="007F2EED"/>
    <w:rsid w:val="007F4BDE"/>
    <w:rsid w:val="00804451"/>
    <w:rsid w:val="00804533"/>
    <w:rsid w:val="00845E2C"/>
    <w:rsid w:val="00854FAA"/>
    <w:rsid w:val="00860871"/>
    <w:rsid w:val="00870335"/>
    <w:rsid w:val="00880529"/>
    <w:rsid w:val="00881828"/>
    <w:rsid w:val="00886643"/>
    <w:rsid w:val="008B09B7"/>
    <w:rsid w:val="008B29DD"/>
    <w:rsid w:val="008E1A55"/>
    <w:rsid w:val="008F2089"/>
    <w:rsid w:val="008F7C5F"/>
    <w:rsid w:val="00903818"/>
    <w:rsid w:val="00916A94"/>
    <w:rsid w:val="00921976"/>
    <w:rsid w:val="00921E4E"/>
    <w:rsid w:val="009411EE"/>
    <w:rsid w:val="009434DB"/>
    <w:rsid w:val="00943A02"/>
    <w:rsid w:val="00951C3B"/>
    <w:rsid w:val="00952128"/>
    <w:rsid w:val="009615D4"/>
    <w:rsid w:val="009732DF"/>
    <w:rsid w:val="00974496"/>
    <w:rsid w:val="009747D4"/>
    <w:rsid w:val="00983F3B"/>
    <w:rsid w:val="00995C85"/>
    <w:rsid w:val="009B286E"/>
    <w:rsid w:val="009C0415"/>
    <w:rsid w:val="009C2D81"/>
    <w:rsid w:val="009C6D80"/>
    <w:rsid w:val="009E61C3"/>
    <w:rsid w:val="009F3B3F"/>
    <w:rsid w:val="009F594A"/>
    <w:rsid w:val="00A10203"/>
    <w:rsid w:val="00A969CB"/>
    <w:rsid w:val="00AA3A16"/>
    <w:rsid w:val="00AA61EB"/>
    <w:rsid w:val="00AD0583"/>
    <w:rsid w:val="00AD50C8"/>
    <w:rsid w:val="00B00BEE"/>
    <w:rsid w:val="00B058D8"/>
    <w:rsid w:val="00B20BCA"/>
    <w:rsid w:val="00B21C86"/>
    <w:rsid w:val="00B26E3E"/>
    <w:rsid w:val="00B362F3"/>
    <w:rsid w:val="00B40E8B"/>
    <w:rsid w:val="00B419DD"/>
    <w:rsid w:val="00B47CAC"/>
    <w:rsid w:val="00B702FC"/>
    <w:rsid w:val="00B775EB"/>
    <w:rsid w:val="00B85DFD"/>
    <w:rsid w:val="00B86D42"/>
    <w:rsid w:val="00BA0857"/>
    <w:rsid w:val="00BA3DE8"/>
    <w:rsid w:val="00BA4670"/>
    <w:rsid w:val="00BA556F"/>
    <w:rsid w:val="00C00E82"/>
    <w:rsid w:val="00C0301A"/>
    <w:rsid w:val="00C135EC"/>
    <w:rsid w:val="00C1753F"/>
    <w:rsid w:val="00C4239D"/>
    <w:rsid w:val="00C47BA7"/>
    <w:rsid w:val="00C51744"/>
    <w:rsid w:val="00C525BB"/>
    <w:rsid w:val="00C563EE"/>
    <w:rsid w:val="00C63A65"/>
    <w:rsid w:val="00C81010"/>
    <w:rsid w:val="00C82AF8"/>
    <w:rsid w:val="00CE5CE5"/>
    <w:rsid w:val="00D00F4A"/>
    <w:rsid w:val="00D020AF"/>
    <w:rsid w:val="00D1321B"/>
    <w:rsid w:val="00D165D2"/>
    <w:rsid w:val="00D335AA"/>
    <w:rsid w:val="00D36A97"/>
    <w:rsid w:val="00D42819"/>
    <w:rsid w:val="00D50749"/>
    <w:rsid w:val="00D618F0"/>
    <w:rsid w:val="00D626CB"/>
    <w:rsid w:val="00D66A6F"/>
    <w:rsid w:val="00D74BCB"/>
    <w:rsid w:val="00D811EC"/>
    <w:rsid w:val="00D962DB"/>
    <w:rsid w:val="00DA0213"/>
    <w:rsid w:val="00DA03D5"/>
    <w:rsid w:val="00E00BD3"/>
    <w:rsid w:val="00E013FE"/>
    <w:rsid w:val="00E032E1"/>
    <w:rsid w:val="00E05488"/>
    <w:rsid w:val="00E136EB"/>
    <w:rsid w:val="00E13FEE"/>
    <w:rsid w:val="00E2698E"/>
    <w:rsid w:val="00E43146"/>
    <w:rsid w:val="00E55F8D"/>
    <w:rsid w:val="00E8437C"/>
    <w:rsid w:val="00E92EAA"/>
    <w:rsid w:val="00E9781D"/>
    <w:rsid w:val="00EB00EE"/>
    <w:rsid w:val="00EB1125"/>
    <w:rsid w:val="00EC0718"/>
    <w:rsid w:val="00EC4301"/>
    <w:rsid w:val="00ED319E"/>
    <w:rsid w:val="00EE43D2"/>
    <w:rsid w:val="00F03895"/>
    <w:rsid w:val="00F06AC0"/>
    <w:rsid w:val="00F1216D"/>
    <w:rsid w:val="00F13ED6"/>
    <w:rsid w:val="00F17811"/>
    <w:rsid w:val="00F42A30"/>
    <w:rsid w:val="00F80ADA"/>
    <w:rsid w:val="00F81486"/>
    <w:rsid w:val="00F90C4B"/>
    <w:rsid w:val="00FA69D4"/>
    <w:rsid w:val="00FA69DF"/>
    <w:rsid w:val="00FE09C4"/>
    <w:rsid w:val="00FE184F"/>
    <w:rsid w:val="00FE260D"/>
    <w:rsid w:val="00FF07A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FB2C"/>
  <w15:docId w15:val="{47C8E4A6-64AA-4D41-8F84-B10F19D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753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alk2">
    <w:name w:val="heading 2"/>
    <w:basedOn w:val="Normal"/>
    <w:next w:val="Normal"/>
    <w:link w:val="Balk2Char"/>
    <w:uiPriority w:val="9"/>
    <w:unhideWhenUsed/>
    <w:qFormat/>
    <w:rsid w:val="00C175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1753F"/>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1753F"/>
    <w:rPr>
      <w:rFonts w:asciiTheme="majorHAnsi" w:eastAsiaTheme="majorEastAsia" w:hAnsiTheme="majorHAnsi" w:cstheme="majorBidi"/>
      <w:b/>
      <w:bCs/>
      <w:color w:val="4F81BD" w:themeColor="accent1"/>
      <w:sz w:val="26"/>
      <w:szCs w:val="26"/>
      <w:bdr w:val="nil"/>
      <w:lang w:val="en-US"/>
    </w:rPr>
  </w:style>
  <w:style w:type="character" w:customStyle="1" w:styleId="Balk3Char">
    <w:name w:val="Başlık 3 Char"/>
    <w:basedOn w:val="VarsaylanParagrafYazTipi"/>
    <w:link w:val="Balk3"/>
    <w:uiPriority w:val="9"/>
    <w:rsid w:val="00C1753F"/>
    <w:rPr>
      <w:rFonts w:asciiTheme="majorHAnsi" w:eastAsiaTheme="majorEastAsia" w:hAnsiTheme="majorHAnsi" w:cstheme="majorBidi"/>
      <w:b/>
      <w:bCs/>
      <w:color w:val="4F81BD" w:themeColor="accent1"/>
      <w:sz w:val="24"/>
      <w:szCs w:val="24"/>
      <w:bdr w:val="nil"/>
      <w:lang w:val="en-US"/>
    </w:rPr>
  </w:style>
  <w:style w:type="paragraph" w:customStyle="1" w:styleId="CorpoA">
    <w:name w:val="Corpo A"/>
    <w:rsid w:val="00C1753F"/>
    <w:pPr>
      <w:pBdr>
        <w:top w:val="nil"/>
        <w:left w:val="nil"/>
        <w:bottom w:val="nil"/>
        <w:right w:val="nil"/>
        <w:between w:val="nil"/>
        <w:bar w:val="nil"/>
      </w:pBdr>
    </w:pPr>
    <w:rPr>
      <w:rFonts w:ascii="Calibri" w:eastAsia="Calibri" w:hAnsi="Calibri" w:cs="Calibri"/>
      <w:color w:val="000000"/>
      <w:u w:color="000000"/>
      <w:bdr w:val="nil"/>
      <w:lang w:val="en-US" w:eastAsia="mk-MK"/>
    </w:rPr>
  </w:style>
  <w:style w:type="table" w:styleId="TabloKlavuzu">
    <w:name w:val="Table Grid"/>
    <w:basedOn w:val="NormalTablo"/>
    <w:uiPriority w:val="39"/>
    <w:rsid w:val="00C1753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1753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mk-MK"/>
    </w:rPr>
  </w:style>
  <w:style w:type="paragraph" w:customStyle="1" w:styleId="Default">
    <w:name w:val="Default"/>
    <w:rsid w:val="00C1753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mk-MK"/>
    </w:rPr>
  </w:style>
  <w:style w:type="paragraph" w:styleId="ListeParagraf">
    <w:name w:val="List Paragraph"/>
    <w:basedOn w:val="Normal"/>
    <w:uiPriority w:val="34"/>
    <w:qFormat/>
    <w:rsid w:val="00C175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Arial" w:eastAsiaTheme="minorHAnsi" w:hAnsi="Arial"/>
      <w:szCs w:val="20"/>
      <w:bdr w:val="none" w:sz="0" w:space="0" w:color="auto"/>
      <w:lang w:val="mk-MK"/>
    </w:rPr>
  </w:style>
  <w:style w:type="character" w:styleId="Kpr">
    <w:name w:val="Hyperlink"/>
    <w:uiPriority w:val="99"/>
    <w:rsid w:val="00C1753F"/>
    <w:rPr>
      <w:u w:val="single"/>
    </w:rPr>
  </w:style>
  <w:style w:type="paragraph" w:styleId="BalonMetni">
    <w:name w:val="Balloon Text"/>
    <w:basedOn w:val="Normal"/>
    <w:link w:val="BalonMetniChar"/>
    <w:uiPriority w:val="99"/>
    <w:semiHidden/>
    <w:unhideWhenUsed/>
    <w:rsid w:val="00C135EC"/>
    <w:rPr>
      <w:rFonts w:ascii="Tahoma" w:hAnsi="Tahoma" w:cs="Tahoma"/>
      <w:sz w:val="16"/>
      <w:szCs w:val="16"/>
    </w:rPr>
  </w:style>
  <w:style w:type="character" w:customStyle="1" w:styleId="BalonMetniChar">
    <w:name w:val="Balon Metni Char"/>
    <w:basedOn w:val="VarsaylanParagrafYazTipi"/>
    <w:link w:val="BalonMetni"/>
    <w:uiPriority w:val="99"/>
    <w:semiHidden/>
    <w:rsid w:val="00C135EC"/>
    <w:rPr>
      <w:rFonts w:ascii="Tahoma" w:eastAsia="Arial Unicode MS" w:hAnsi="Tahoma" w:cs="Tahoma"/>
      <w:sz w:val="16"/>
      <w:szCs w:val="16"/>
      <w:bdr w:val="nil"/>
      <w:lang w:val="en-US"/>
    </w:rPr>
  </w:style>
  <w:style w:type="character" w:customStyle="1" w:styleId="UnresolvedMention1">
    <w:name w:val="Unresolved Mention1"/>
    <w:basedOn w:val="VarsaylanParagrafYazTipi"/>
    <w:uiPriority w:val="99"/>
    <w:semiHidden/>
    <w:unhideWhenUsed/>
    <w:rsid w:val="00EC0718"/>
    <w:rPr>
      <w:color w:val="605E5C"/>
      <w:shd w:val="clear" w:color="auto" w:fill="E1DFDD"/>
    </w:rPr>
  </w:style>
  <w:style w:type="paragraph" w:styleId="stBilgi">
    <w:name w:val="header"/>
    <w:basedOn w:val="Normal"/>
    <w:link w:val="stBilgiChar"/>
    <w:uiPriority w:val="99"/>
    <w:unhideWhenUsed/>
    <w:rsid w:val="00B419DD"/>
    <w:pPr>
      <w:tabs>
        <w:tab w:val="center" w:pos="4513"/>
        <w:tab w:val="right" w:pos="9026"/>
      </w:tabs>
    </w:pPr>
  </w:style>
  <w:style w:type="character" w:customStyle="1" w:styleId="stBilgiChar">
    <w:name w:val="Üst Bilgi Char"/>
    <w:basedOn w:val="VarsaylanParagrafYazTipi"/>
    <w:link w:val="stBilgi"/>
    <w:uiPriority w:val="99"/>
    <w:rsid w:val="00B419DD"/>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B419DD"/>
    <w:pPr>
      <w:tabs>
        <w:tab w:val="center" w:pos="4513"/>
        <w:tab w:val="right" w:pos="9026"/>
      </w:tabs>
    </w:pPr>
  </w:style>
  <w:style w:type="character" w:customStyle="1" w:styleId="AltBilgiChar">
    <w:name w:val="Alt Bilgi Char"/>
    <w:basedOn w:val="VarsaylanParagrafYazTipi"/>
    <w:link w:val="AltBilgi"/>
    <w:uiPriority w:val="99"/>
    <w:rsid w:val="00B419DD"/>
    <w:rPr>
      <w:rFonts w:ascii="Times New Roman" w:eastAsia="Arial Unicode MS" w:hAnsi="Times New Roman" w:cs="Times New Roman"/>
      <w:sz w:val="24"/>
      <w:szCs w:val="24"/>
      <w:bdr w:val="nil"/>
      <w:lang w:val="en-US"/>
    </w:rPr>
  </w:style>
  <w:style w:type="character" w:styleId="SatrNumaras">
    <w:name w:val="line number"/>
    <w:basedOn w:val="VarsaylanParagrafYazTipi"/>
    <w:uiPriority w:val="99"/>
    <w:semiHidden/>
    <w:unhideWhenUsed/>
    <w:rsid w:val="00B419DD"/>
  </w:style>
  <w:style w:type="paragraph" w:styleId="NormalWeb">
    <w:name w:val="Normal (Web)"/>
    <w:basedOn w:val="Normal"/>
    <w:uiPriority w:val="99"/>
    <w:semiHidden/>
    <w:unhideWhenUsed/>
    <w:rsid w:val="001A12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mk-MK" w:eastAsia="mk-MK"/>
    </w:rPr>
  </w:style>
  <w:style w:type="character" w:styleId="Gl">
    <w:name w:val="Strong"/>
    <w:basedOn w:val="VarsaylanParagrafYazTipi"/>
    <w:uiPriority w:val="22"/>
    <w:qFormat/>
    <w:rsid w:val="001A1200"/>
    <w:rPr>
      <w:b/>
      <w:bCs/>
    </w:rPr>
  </w:style>
  <w:style w:type="character" w:styleId="zmlenmeyenBahsetme">
    <w:name w:val="Unresolved Mention"/>
    <w:basedOn w:val="VarsaylanParagrafYazTipi"/>
    <w:uiPriority w:val="99"/>
    <w:semiHidden/>
    <w:unhideWhenUsed/>
    <w:rsid w:val="0040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72928">
      <w:bodyDiv w:val="1"/>
      <w:marLeft w:val="0"/>
      <w:marRight w:val="0"/>
      <w:marTop w:val="0"/>
      <w:marBottom w:val="0"/>
      <w:divBdr>
        <w:top w:val="none" w:sz="0" w:space="0" w:color="auto"/>
        <w:left w:val="none" w:sz="0" w:space="0" w:color="auto"/>
        <w:bottom w:val="none" w:sz="0" w:space="0" w:color="auto"/>
        <w:right w:val="none" w:sz="0" w:space="0" w:color="auto"/>
      </w:divBdr>
      <w:divsChild>
        <w:div w:id="112473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854558">
              <w:marLeft w:val="0"/>
              <w:marRight w:val="0"/>
              <w:marTop w:val="0"/>
              <w:marBottom w:val="0"/>
              <w:divBdr>
                <w:top w:val="none" w:sz="0" w:space="0" w:color="auto"/>
                <w:left w:val="none" w:sz="0" w:space="0" w:color="auto"/>
                <w:bottom w:val="none" w:sz="0" w:space="0" w:color="auto"/>
                <w:right w:val="none" w:sz="0" w:space="0" w:color="auto"/>
              </w:divBdr>
              <w:divsChild>
                <w:div w:id="818352131">
                  <w:marLeft w:val="0"/>
                  <w:marRight w:val="0"/>
                  <w:marTop w:val="0"/>
                  <w:marBottom w:val="0"/>
                  <w:divBdr>
                    <w:top w:val="none" w:sz="0" w:space="0" w:color="auto"/>
                    <w:left w:val="none" w:sz="0" w:space="0" w:color="auto"/>
                    <w:bottom w:val="none" w:sz="0" w:space="0" w:color="auto"/>
                    <w:right w:val="none" w:sz="0" w:space="0" w:color="auto"/>
                  </w:divBdr>
                  <w:divsChild>
                    <w:div w:id="1792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3340">
      <w:bodyDiv w:val="1"/>
      <w:marLeft w:val="0"/>
      <w:marRight w:val="0"/>
      <w:marTop w:val="0"/>
      <w:marBottom w:val="0"/>
      <w:divBdr>
        <w:top w:val="none" w:sz="0" w:space="0" w:color="auto"/>
        <w:left w:val="none" w:sz="0" w:space="0" w:color="auto"/>
        <w:bottom w:val="none" w:sz="0" w:space="0" w:color="auto"/>
        <w:right w:val="none" w:sz="0" w:space="0" w:color="auto"/>
      </w:divBdr>
    </w:div>
    <w:div w:id="572619678">
      <w:bodyDiv w:val="1"/>
      <w:marLeft w:val="0"/>
      <w:marRight w:val="0"/>
      <w:marTop w:val="0"/>
      <w:marBottom w:val="0"/>
      <w:divBdr>
        <w:top w:val="none" w:sz="0" w:space="0" w:color="auto"/>
        <w:left w:val="none" w:sz="0" w:space="0" w:color="auto"/>
        <w:bottom w:val="none" w:sz="0" w:space="0" w:color="auto"/>
        <w:right w:val="none" w:sz="0" w:space="0" w:color="auto"/>
      </w:divBdr>
      <w:divsChild>
        <w:div w:id="1361930375">
          <w:marLeft w:val="0"/>
          <w:marRight w:val="0"/>
          <w:marTop w:val="0"/>
          <w:marBottom w:val="0"/>
          <w:divBdr>
            <w:top w:val="none" w:sz="0" w:space="0" w:color="auto"/>
            <w:left w:val="none" w:sz="0" w:space="0" w:color="auto"/>
            <w:bottom w:val="none" w:sz="0" w:space="0" w:color="auto"/>
            <w:right w:val="none" w:sz="0" w:space="0" w:color="auto"/>
          </w:divBdr>
          <w:divsChild>
            <w:div w:id="1210991723">
              <w:marLeft w:val="0"/>
              <w:marRight w:val="0"/>
              <w:marTop w:val="0"/>
              <w:marBottom w:val="0"/>
              <w:divBdr>
                <w:top w:val="none" w:sz="0" w:space="0" w:color="auto"/>
                <w:left w:val="none" w:sz="0" w:space="0" w:color="auto"/>
                <w:bottom w:val="none" w:sz="0" w:space="0" w:color="auto"/>
                <w:right w:val="none" w:sz="0" w:space="0" w:color="auto"/>
              </w:divBdr>
              <w:divsChild>
                <w:div w:id="730813061">
                  <w:marLeft w:val="0"/>
                  <w:marRight w:val="0"/>
                  <w:marTop w:val="0"/>
                  <w:marBottom w:val="0"/>
                  <w:divBdr>
                    <w:top w:val="none" w:sz="0" w:space="0" w:color="auto"/>
                    <w:left w:val="none" w:sz="0" w:space="0" w:color="auto"/>
                    <w:bottom w:val="none" w:sz="0" w:space="0" w:color="auto"/>
                    <w:right w:val="none" w:sz="0" w:space="0" w:color="auto"/>
                  </w:divBdr>
                  <w:divsChild>
                    <w:div w:id="1393885739">
                      <w:marLeft w:val="0"/>
                      <w:marRight w:val="0"/>
                      <w:marTop w:val="0"/>
                      <w:marBottom w:val="0"/>
                      <w:divBdr>
                        <w:top w:val="none" w:sz="0" w:space="0" w:color="auto"/>
                        <w:left w:val="none" w:sz="0" w:space="0" w:color="auto"/>
                        <w:bottom w:val="none" w:sz="0" w:space="0" w:color="auto"/>
                        <w:right w:val="none" w:sz="0" w:space="0" w:color="auto"/>
                      </w:divBdr>
                      <w:divsChild>
                        <w:div w:id="2061859257">
                          <w:marLeft w:val="0"/>
                          <w:marRight w:val="0"/>
                          <w:marTop w:val="0"/>
                          <w:marBottom w:val="0"/>
                          <w:divBdr>
                            <w:top w:val="none" w:sz="0" w:space="0" w:color="auto"/>
                            <w:left w:val="none" w:sz="0" w:space="0" w:color="auto"/>
                            <w:bottom w:val="none" w:sz="0" w:space="0" w:color="auto"/>
                            <w:right w:val="none" w:sz="0" w:space="0" w:color="auto"/>
                          </w:divBdr>
                          <w:divsChild>
                            <w:div w:id="902835930">
                              <w:marLeft w:val="0"/>
                              <w:marRight w:val="0"/>
                              <w:marTop w:val="0"/>
                              <w:marBottom w:val="0"/>
                              <w:divBdr>
                                <w:top w:val="none" w:sz="0" w:space="0" w:color="auto"/>
                                <w:left w:val="none" w:sz="0" w:space="0" w:color="auto"/>
                                <w:bottom w:val="none" w:sz="0" w:space="0" w:color="auto"/>
                                <w:right w:val="none" w:sz="0" w:space="0" w:color="auto"/>
                              </w:divBdr>
                              <w:divsChild>
                                <w:div w:id="879586430">
                                  <w:marLeft w:val="0"/>
                                  <w:marRight w:val="0"/>
                                  <w:marTop w:val="0"/>
                                  <w:marBottom w:val="0"/>
                                  <w:divBdr>
                                    <w:top w:val="none" w:sz="0" w:space="0" w:color="auto"/>
                                    <w:left w:val="none" w:sz="0" w:space="0" w:color="auto"/>
                                    <w:bottom w:val="none" w:sz="0" w:space="0" w:color="auto"/>
                                    <w:right w:val="none" w:sz="0" w:space="0" w:color="auto"/>
                                  </w:divBdr>
                                  <w:divsChild>
                                    <w:div w:id="1128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967696">
          <w:marLeft w:val="0"/>
          <w:marRight w:val="0"/>
          <w:marTop w:val="0"/>
          <w:marBottom w:val="0"/>
          <w:divBdr>
            <w:top w:val="none" w:sz="0" w:space="0" w:color="auto"/>
            <w:left w:val="none" w:sz="0" w:space="0" w:color="auto"/>
            <w:bottom w:val="none" w:sz="0" w:space="0" w:color="auto"/>
            <w:right w:val="none" w:sz="0" w:space="0" w:color="auto"/>
          </w:divBdr>
          <w:divsChild>
            <w:div w:id="1079254278">
              <w:marLeft w:val="0"/>
              <w:marRight w:val="0"/>
              <w:marTop w:val="0"/>
              <w:marBottom w:val="0"/>
              <w:divBdr>
                <w:top w:val="none" w:sz="0" w:space="0" w:color="auto"/>
                <w:left w:val="none" w:sz="0" w:space="0" w:color="auto"/>
                <w:bottom w:val="none" w:sz="0" w:space="0" w:color="auto"/>
                <w:right w:val="none" w:sz="0" w:space="0" w:color="auto"/>
              </w:divBdr>
              <w:divsChild>
                <w:div w:id="1161382855">
                  <w:marLeft w:val="0"/>
                  <w:marRight w:val="0"/>
                  <w:marTop w:val="0"/>
                  <w:marBottom w:val="0"/>
                  <w:divBdr>
                    <w:top w:val="none" w:sz="0" w:space="0" w:color="auto"/>
                    <w:left w:val="none" w:sz="0" w:space="0" w:color="auto"/>
                    <w:bottom w:val="none" w:sz="0" w:space="0" w:color="auto"/>
                    <w:right w:val="none" w:sz="0" w:space="0" w:color="auto"/>
                  </w:divBdr>
                  <w:divsChild>
                    <w:div w:id="721831883">
                      <w:marLeft w:val="0"/>
                      <w:marRight w:val="0"/>
                      <w:marTop w:val="0"/>
                      <w:marBottom w:val="0"/>
                      <w:divBdr>
                        <w:top w:val="none" w:sz="0" w:space="0" w:color="auto"/>
                        <w:left w:val="none" w:sz="0" w:space="0" w:color="auto"/>
                        <w:bottom w:val="none" w:sz="0" w:space="0" w:color="auto"/>
                        <w:right w:val="none" w:sz="0" w:space="0" w:color="auto"/>
                      </w:divBdr>
                      <w:divsChild>
                        <w:div w:id="1394427049">
                          <w:marLeft w:val="0"/>
                          <w:marRight w:val="0"/>
                          <w:marTop w:val="0"/>
                          <w:marBottom w:val="0"/>
                          <w:divBdr>
                            <w:top w:val="none" w:sz="0" w:space="0" w:color="auto"/>
                            <w:left w:val="none" w:sz="0" w:space="0" w:color="auto"/>
                            <w:bottom w:val="none" w:sz="0" w:space="0" w:color="auto"/>
                            <w:right w:val="none" w:sz="0" w:space="0" w:color="auto"/>
                          </w:divBdr>
                          <w:divsChild>
                            <w:div w:id="2024042689">
                              <w:marLeft w:val="0"/>
                              <w:marRight w:val="0"/>
                              <w:marTop w:val="0"/>
                              <w:marBottom w:val="0"/>
                              <w:divBdr>
                                <w:top w:val="none" w:sz="0" w:space="0" w:color="auto"/>
                                <w:left w:val="none" w:sz="0" w:space="0" w:color="auto"/>
                                <w:bottom w:val="none" w:sz="0" w:space="0" w:color="auto"/>
                                <w:right w:val="none" w:sz="0" w:space="0" w:color="auto"/>
                              </w:divBdr>
                              <w:divsChild>
                                <w:div w:id="285697925">
                                  <w:marLeft w:val="0"/>
                                  <w:marRight w:val="0"/>
                                  <w:marTop w:val="0"/>
                                  <w:marBottom w:val="0"/>
                                  <w:divBdr>
                                    <w:top w:val="none" w:sz="0" w:space="0" w:color="auto"/>
                                    <w:left w:val="none" w:sz="0" w:space="0" w:color="auto"/>
                                    <w:bottom w:val="none" w:sz="0" w:space="0" w:color="auto"/>
                                    <w:right w:val="none" w:sz="0" w:space="0" w:color="auto"/>
                                  </w:divBdr>
                                  <w:divsChild>
                                    <w:div w:id="4220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766225">
      <w:bodyDiv w:val="1"/>
      <w:marLeft w:val="0"/>
      <w:marRight w:val="0"/>
      <w:marTop w:val="0"/>
      <w:marBottom w:val="0"/>
      <w:divBdr>
        <w:top w:val="none" w:sz="0" w:space="0" w:color="auto"/>
        <w:left w:val="none" w:sz="0" w:space="0" w:color="auto"/>
        <w:bottom w:val="none" w:sz="0" w:space="0" w:color="auto"/>
        <w:right w:val="none" w:sz="0" w:space="0" w:color="auto"/>
      </w:divBdr>
      <w:divsChild>
        <w:div w:id="496842336">
          <w:marLeft w:val="0"/>
          <w:marRight w:val="0"/>
          <w:marTop w:val="0"/>
          <w:marBottom w:val="0"/>
          <w:divBdr>
            <w:top w:val="none" w:sz="0" w:space="0" w:color="auto"/>
            <w:left w:val="none" w:sz="0" w:space="0" w:color="auto"/>
            <w:bottom w:val="none" w:sz="0" w:space="0" w:color="auto"/>
            <w:right w:val="none" w:sz="0" w:space="0" w:color="auto"/>
          </w:divBdr>
        </w:div>
        <w:div w:id="247496354">
          <w:marLeft w:val="0"/>
          <w:marRight w:val="0"/>
          <w:marTop w:val="0"/>
          <w:marBottom w:val="0"/>
          <w:divBdr>
            <w:top w:val="none" w:sz="0" w:space="0" w:color="auto"/>
            <w:left w:val="none" w:sz="0" w:space="0" w:color="auto"/>
            <w:bottom w:val="none" w:sz="0" w:space="0" w:color="auto"/>
            <w:right w:val="none" w:sz="0" w:space="0" w:color="auto"/>
          </w:divBdr>
        </w:div>
        <w:div w:id="857743855">
          <w:marLeft w:val="0"/>
          <w:marRight w:val="0"/>
          <w:marTop w:val="0"/>
          <w:marBottom w:val="0"/>
          <w:divBdr>
            <w:top w:val="none" w:sz="0" w:space="0" w:color="auto"/>
            <w:left w:val="none" w:sz="0" w:space="0" w:color="auto"/>
            <w:bottom w:val="none" w:sz="0" w:space="0" w:color="auto"/>
            <w:right w:val="none" w:sz="0" w:space="0" w:color="auto"/>
          </w:divBdr>
        </w:div>
        <w:div w:id="1423188822">
          <w:marLeft w:val="0"/>
          <w:marRight w:val="0"/>
          <w:marTop w:val="0"/>
          <w:marBottom w:val="0"/>
          <w:divBdr>
            <w:top w:val="none" w:sz="0" w:space="0" w:color="auto"/>
            <w:left w:val="none" w:sz="0" w:space="0" w:color="auto"/>
            <w:bottom w:val="none" w:sz="0" w:space="0" w:color="auto"/>
            <w:right w:val="none" w:sz="0" w:space="0" w:color="auto"/>
          </w:divBdr>
        </w:div>
        <w:div w:id="700588862">
          <w:marLeft w:val="0"/>
          <w:marRight w:val="0"/>
          <w:marTop w:val="0"/>
          <w:marBottom w:val="0"/>
          <w:divBdr>
            <w:top w:val="none" w:sz="0" w:space="0" w:color="auto"/>
            <w:left w:val="none" w:sz="0" w:space="0" w:color="auto"/>
            <w:bottom w:val="none" w:sz="0" w:space="0" w:color="auto"/>
            <w:right w:val="none" w:sz="0" w:space="0" w:color="auto"/>
          </w:divBdr>
        </w:div>
        <w:div w:id="221989118">
          <w:marLeft w:val="0"/>
          <w:marRight w:val="0"/>
          <w:marTop w:val="0"/>
          <w:marBottom w:val="0"/>
          <w:divBdr>
            <w:top w:val="none" w:sz="0" w:space="0" w:color="auto"/>
            <w:left w:val="none" w:sz="0" w:space="0" w:color="auto"/>
            <w:bottom w:val="none" w:sz="0" w:space="0" w:color="auto"/>
            <w:right w:val="none" w:sz="0" w:space="0" w:color="auto"/>
          </w:divBdr>
        </w:div>
        <w:div w:id="1153329328">
          <w:marLeft w:val="0"/>
          <w:marRight w:val="0"/>
          <w:marTop w:val="0"/>
          <w:marBottom w:val="0"/>
          <w:divBdr>
            <w:top w:val="none" w:sz="0" w:space="0" w:color="auto"/>
            <w:left w:val="none" w:sz="0" w:space="0" w:color="auto"/>
            <w:bottom w:val="none" w:sz="0" w:space="0" w:color="auto"/>
            <w:right w:val="none" w:sz="0" w:space="0" w:color="auto"/>
          </w:divBdr>
        </w:div>
        <w:div w:id="1549225846">
          <w:marLeft w:val="0"/>
          <w:marRight w:val="0"/>
          <w:marTop w:val="0"/>
          <w:marBottom w:val="0"/>
          <w:divBdr>
            <w:top w:val="none" w:sz="0" w:space="0" w:color="auto"/>
            <w:left w:val="none" w:sz="0" w:space="0" w:color="auto"/>
            <w:bottom w:val="none" w:sz="0" w:space="0" w:color="auto"/>
            <w:right w:val="none" w:sz="0" w:space="0" w:color="auto"/>
          </w:divBdr>
        </w:div>
        <w:div w:id="78648278">
          <w:marLeft w:val="0"/>
          <w:marRight w:val="0"/>
          <w:marTop w:val="0"/>
          <w:marBottom w:val="0"/>
          <w:divBdr>
            <w:top w:val="none" w:sz="0" w:space="0" w:color="auto"/>
            <w:left w:val="none" w:sz="0" w:space="0" w:color="auto"/>
            <w:bottom w:val="none" w:sz="0" w:space="0" w:color="auto"/>
            <w:right w:val="none" w:sz="0" w:space="0" w:color="auto"/>
          </w:divBdr>
        </w:div>
        <w:div w:id="219677646">
          <w:marLeft w:val="0"/>
          <w:marRight w:val="0"/>
          <w:marTop w:val="0"/>
          <w:marBottom w:val="0"/>
          <w:divBdr>
            <w:top w:val="none" w:sz="0" w:space="0" w:color="auto"/>
            <w:left w:val="none" w:sz="0" w:space="0" w:color="auto"/>
            <w:bottom w:val="none" w:sz="0" w:space="0" w:color="auto"/>
            <w:right w:val="none" w:sz="0" w:space="0" w:color="auto"/>
          </w:divBdr>
        </w:div>
        <w:div w:id="1969625858">
          <w:marLeft w:val="0"/>
          <w:marRight w:val="0"/>
          <w:marTop w:val="0"/>
          <w:marBottom w:val="0"/>
          <w:divBdr>
            <w:top w:val="none" w:sz="0" w:space="0" w:color="auto"/>
            <w:left w:val="none" w:sz="0" w:space="0" w:color="auto"/>
            <w:bottom w:val="none" w:sz="0" w:space="0" w:color="auto"/>
            <w:right w:val="none" w:sz="0" w:space="0" w:color="auto"/>
          </w:divBdr>
        </w:div>
        <w:div w:id="527572918">
          <w:marLeft w:val="0"/>
          <w:marRight w:val="0"/>
          <w:marTop w:val="0"/>
          <w:marBottom w:val="0"/>
          <w:divBdr>
            <w:top w:val="none" w:sz="0" w:space="0" w:color="auto"/>
            <w:left w:val="none" w:sz="0" w:space="0" w:color="auto"/>
            <w:bottom w:val="none" w:sz="0" w:space="0" w:color="auto"/>
            <w:right w:val="none" w:sz="0" w:space="0" w:color="auto"/>
          </w:divBdr>
        </w:div>
      </w:divsChild>
    </w:div>
    <w:div w:id="888489727">
      <w:bodyDiv w:val="1"/>
      <w:marLeft w:val="0"/>
      <w:marRight w:val="0"/>
      <w:marTop w:val="0"/>
      <w:marBottom w:val="0"/>
      <w:divBdr>
        <w:top w:val="none" w:sz="0" w:space="0" w:color="auto"/>
        <w:left w:val="none" w:sz="0" w:space="0" w:color="auto"/>
        <w:bottom w:val="none" w:sz="0" w:space="0" w:color="auto"/>
        <w:right w:val="none" w:sz="0" w:space="0" w:color="auto"/>
      </w:divBdr>
    </w:div>
    <w:div w:id="1166555361">
      <w:bodyDiv w:val="1"/>
      <w:marLeft w:val="0"/>
      <w:marRight w:val="0"/>
      <w:marTop w:val="0"/>
      <w:marBottom w:val="0"/>
      <w:divBdr>
        <w:top w:val="none" w:sz="0" w:space="0" w:color="auto"/>
        <w:left w:val="none" w:sz="0" w:space="0" w:color="auto"/>
        <w:bottom w:val="none" w:sz="0" w:space="0" w:color="auto"/>
        <w:right w:val="none" w:sz="0" w:space="0" w:color="auto"/>
      </w:divBdr>
    </w:div>
    <w:div w:id="1194467157">
      <w:bodyDiv w:val="1"/>
      <w:marLeft w:val="0"/>
      <w:marRight w:val="0"/>
      <w:marTop w:val="0"/>
      <w:marBottom w:val="0"/>
      <w:divBdr>
        <w:top w:val="none" w:sz="0" w:space="0" w:color="auto"/>
        <w:left w:val="none" w:sz="0" w:space="0" w:color="auto"/>
        <w:bottom w:val="none" w:sz="0" w:space="0" w:color="auto"/>
        <w:right w:val="none" w:sz="0" w:space="0" w:color="auto"/>
      </w:divBdr>
    </w:div>
    <w:div w:id="1394622583">
      <w:bodyDiv w:val="1"/>
      <w:marLeft w:val="0"/>
      <w:marRight w:val="0"/>
      <w:marTop w:val="0"/>
      <w:marBottom w:val="0"/>
      <w:divBdr>
        <w:top w:val="none" w:sz="0" w:space="0" w:color="auto"/>
        <w:left w:val="none" w:sz="0" w:space="0" w:color="auto"/>
        <w:bottom w:val="none" w:sz="0" w:space="0" w:color="auto"/>
        <w:right w:val="none" w:sz="0" w:space="0" w:color="auto"/>
      </w:divBdr>
      <w:divsChild>
        <w:div w:id="1463503331">
          <w:marLeft w:val="0"/>
          <w:marRight w:val="0"/>
          <w:marTop w:val="0"/>
          <w:marBottom w:val="0"/>
          <w:divBdr>
            <w:top w:val="none" w:sz="0" w:space="0" w:color="auto"/>
            <w:left w:val="none" w:sz="0" w:space="0" w:color="auto"/>
            <w:bottom w:val="none" w:sz="0" w:space="0" w:color="auto"/>
            <w:right w:val="none" w:sz="0" w:space="0" w:color="auto"/>
          </w:divBdr>
          <w:divsChild>
            <w:div w:id="2042901990">
              <w:marLeft w:val="0"/>
              <w:marRight w:val="0"/>
              <w:marTop w:val="0"/>
              <w:marBottom w:val="0"/>
              <w:divBdr>
                <w:top w:val="none" w:sz="0" w:space="0" w:color="auto"/>
                <w:left w:val="none" w:sz="0" w:space="0" w:color="auto"/>
                <w:bottom w:val="none" w:sz="0" w:space="0" w:color="auto"/>
                <w:right w:val="none" w:sz="0" w:space="0" w:color="auto"/>
              </w:divBdr>
              <w:divsChild>
                <w:div w:id="181554658">
                  <w:marLeft w:val="0"/>
                  <w:marRight w:val="0"/>
                  <w:marTop w:val="0"/>
                  <w:marBottom w:val="0"/>
                  <w:divBdr>
                    <w:top w:val="none" w:sz="0" w:space="0" w:color="auto"/>
                    <w:left w:val="none" w:sz="0" w:space="0" w:color="auto"/>
                    <w:bottom w:val="none" w:sz="0" w:space="0" w:color="auto"/>
                    <w:right w:val="none" w:sz="0" w:space="0" w:color="auto"/>
                  </w:divBdr>
                  <w:divsChild>
                    <w:div w:id="928153489">
                      <w:marLeft w:val="0"/>
                      <w:marRight w:val="0"/>
                      <w:marTop w:val="0"/>
                      <w:marBottom w:val="0"/>
                      <w:divBdr>
                        <w:top w:val="none" w:sz="0" w:space="0" w:color="auto"/>
                        <w:left w:val="none" w:sz="0" w:space="0" w:color="auto"/>
                        <w:bottom w:val="none" w:sz="0" w:space="0" w:color="auto"/>
                        <w:right w:val="none" w:sz="0" w:space="0" w:color="auto"/>
                      </w:divBdr>
                      <w:divsChild>
                        <w:div w:id="1624002126">
                          <w:marLeft w:val="0"/>
                          <w:marRight w:val="0"/>
                          <w:marTop w:val="0"/>
                          <w:marBottom w:val="0"/>
                          <w:divBdr>
                            <w:top w:val="none" w:sz="0" w:space="0" w:color="auto"/>
                            <w:left w:val="none" w:sz="0" w:space="0" w:color="auto"/>
                            <w:bottom w:val="none" w:sz="0" w:space="0" w:color="auto"/>
                            <w:right w:val="none" w:sz="0" w:space="0" w:color="auto"/>
                          </w:divBdr>
                          <w:divsChild>
                            <w:div w:id="753208804">
                              <w:marLeft w:val="0"/>
                              <w:marRight w:val="0"/>
                              <w:marTop w:val="0"/>
                              <w:marBottom w:val="0"/>
                              <w:divBdr>
                                <w:top w:val="none" w:sz="0" w:space="0" w:color="auto"/>
                                <w:left w:val="none" w:sz="0" w:space="0" w:color="auto"/>
                                <w:bottom w:val="none" w:sz="0" w:space="0" w:color="auto"/>
                                <w:right w:val="none" w:sz="0" w:space="0" w:color="auto"/>
                              </w:divBdr>
                              <w:divsChild>
                                <w:div w:id="2003240431">
                                  <w:marLeft w:val="0"/>
                                  <w:marRight w:val="0"/>
                                  <w:marTop w:val="0"/>
                                  <w:marBottom w:val="0"/>
                                  <w:divBdr>
                                    <w:top w:val="none" w:sz="0" w:space="0" w:color="auto"/>
                                    <w:left w:val="none" w:sz="0" w:space="0" w:color="auto"/>
                                    <w:bottom w:val="none" w:sz="0" w:space="0" w:color="auto"/>
                                    <w:right w:val="none" w:sz="0" w:space="0" w:color="auto"/>
                                  </w:divBdr>
                                  <w:divsChild>
                                    <w:div w:id="39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73027">
          <w:marLeft w:val="0"/>
          <w:marRight w:val="0"/>
          <w:marTop w:val="0"/>
          <w:marBottom w:val="0"/>
          <w:divBdr>
            <w:top w:val="none" w:sz="0" w:space="0" w:color="auto"/>
            <w:left w:val="none" w:sz="0" w:space="0" w:color="auto"/>
            <w:bottom w:val="none" w:sz="0" w:space="0" w:color="auto"/>
            <w:right w:val="none" w:sz="0" w:space="0" w:color="auto"/>
          </w:divBdr>
          <w:divsChild>
            <w:div w:id="1930382413">
              <w:marLeft w:val="0"/>
              <w:marRight w:val="0"/>
              <w:marTop w:val="0"/>
              <w:marBottom w:val="0"/>
              <w:divBdr>
                <w:top w:val="none" w:sz="0" w:space="0" w:color="auto"/>
                <w:left w:val="none" w:sz="0" w:space="0" w:color="auto"/>
                <w:bottom w:val="none" w:sz="0" w:space="0" w:color="auto"/>
                <w:right w:val="none" w:sz="0" w:space="0" w:color="auto"/>
              </w:divBdr>
              <w:divsChild>
                <w:div w:id="676230692">
                  <w:marLeft w:val="0"/>
                  <w:marRight w:val="0"/>
                  <w:marTop w:val="0"/>
                  <w:marBottom w:val="0"/>
                  <w:divBdr>
                    <w:top w:val="none" w:sz="0" w:space="0" w:color="auto"/>
                    <w:left w:val="none" w:sz="0" w:space="0" w:color="auto"/>
                    <w:bottom w:val="none" w:sz="0" w:space="0" w:color="auto"/>
                    <w:right w:val="none" w:sz="0" w:space="0" w:color="auto"/>
                  </w:divBdr>
                  <w:divsChild>
                    <w:div w:id="1222251916">
                      <w:marLeft w:val="0"/>
                      <w:marRight w:val="0"/>
                      <w:marTop w:val="0"/>
                      <w:marBottom w:val="0"/>
                      <w:divBdr>
                        <w:top w:val="none" w:sz="0" w:space="0" w:color="auto"/>
                        <w:left w:val="none" w:sz="0" w:space="0" w:color="auto"/>
                        <w:bottom w:val="none" w:sz="0" w:space="0" w:color="auto"/>
                        <w:right w:val="none" w:sz="0" w:space="0" w:color="auto"/>
                      </w:divBdr>
                      <w:divsChild>
                        <w:div w:id="1665165478">
                          <w:marLeft w:val="0"/>
                          <w:marRight w:val="0"/>
                          <w:marTop w:val="0"/>
                          <w:marBottom w:val="0"/>
                          <w:divBdr>
                            <w:top w:val="none" w:sz="0" w:space="0" w:color="auto"/>
                            <w:left w:val="none" w:sz="0" w:space="0" w:color="auto"/>
                            <w:bottom w:val="none" w:sz="0" w:space="0" w:color="auto"/>
                            <w:right w:val="none" w:sz="0" w:space="0" w:color="auto"/>
                          </w:divBdr>
                          <w:divsChild>
                            <w:div w:id="115149270">
                              <w:marLeft w:val="0"/>
                              <w:marRight w:val="0"/>
                              <w:marTop w:val="0"/>
                              <w:marBottom w:val="0"/>
                              <w:divBdr>
                                <w:top w:val="none" w:sz="0" w:space="0" w:color="auto"/>
                                <w:left w:val="none" w:sz="0" w:space="0" w:color="auto"/>
                                <w:bottom w:val="none" w:sz="0" w:space="0" w:color="auto"/>
                                <w:right w:val="none" w:sz="0" w:space="0" w:color="auto"/>
                              </w:divBdr>
                              <w:divsChild>
                                <w:div w:id="1968513043">
                                  <w:marLeft w:val="0"/>
                                  <w:marRight w:val="0"/>
                                  <w:marTop w:val="0"/>
                                  <w:marBottom w:val="0"/>
                                  <w:divBdr>
                                    <w:top w:val="none" w:sz="0" w:space="0" w:color="auto"/>
                                    <w:left w:val="none" w:sz="0" w:space="0" w:color="auto"/>
                                    <w:bottom w:val="none" w:sz="0" w:space="0" w:color="auto"/>
                                    <w:right w:val="none" w:sz="0" w:space="0" w:color="auto"/>
                                  </w:divBdr>
                                  <w:divsChild>
                                    <w:div w:id="8839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79357">
      <w:bodyDiv w:val="1"/>
      <w:marLeft w:val="0"/>
      <w:marRight w:val="0"/>
      <w:marTop w:val="0"/>
      <w:marBottom w:val="0"/>
      <w:divBdr>
        <w:top w:val="none" w:sz="0" w:space="0" w:color="auto"/>
        <w:left w:val="none" w:sz="0" w:space="0" w:color="auto"/>
        <w:bottom w:val="none" w:sz="0" w:space="0" w:color="auto"/>
        <w:right w:val="none" w:sz="0" w:space="0" w:color="auto"/>
      </w:divBdr>
      <w:divsChild>
        <w:div w:id="8268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1076">
              <w:marLeft w:val="0"/>
              <w:marRight w:val="0"/>
              <w:marTop w:val="0"/>
              <w:marBottom w:val="0"/>
              <w:divBdr>
                <w:top w:val="none" w:sz="0" w:space="0" w:color="auto"/>
                <w:left w:val="none" w:sz="0" w:space="0" w:color="auto"/>
                <w:bottom w:val="none" w:sz="0" w:space="0" w:color="auto"/>
                <w:right w:val="none" w:sz="0" w:space="0" w:color="auto"/>
              </w:divBdr>
              <w:divsChild>
                <w:div w:id="491797031">
                  <w:marLeft w:val="0"/>
                  <w:marRight w:val="0"/>
                  <w:marTop w:val="0"/>
                  <w:marBottom w:val="0"/>
                  <w:divBdr>
                    <w:top w:val="none" w:sz="0" w:space="0" w:color="auto"/>
                    <w:left w:val="none" w:sz="0" w:space="0" w:color="auto"/>
                    <w:bottom w:val="none" w:sz="0" w:space="0" w:color="auto"/>
                    <w:right w:val="none" w:sz="0" w:space="0" w:color="auto"/>
                  </w:divBdr>
                  <w:divsChild>
                    <w:div w:id="4682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747">
      <w:bodyDiv w:val="1"/>
      <w:marLeft w:val="0"/>
      <w:marRight w:val="0"/>
      <w:marTop w:val="0"/>
      <w:marBottom w:val="0"/>
      <w:divBdr>
        <w:top w:val="none" w:sz="0" w:space="0" w:color="auto"/>
        <w:left w:val="none" w:sz="0" w:space="0" w:color="auto"/>
        <w:bottom w:val="none" w:sz="0" w:space="0" w:color="auto"/>
        <w:right w:val="none" w:sz="0" w:space="0" w:color="auto"/>
      </w:divBdr>
      <w:divsChild>
        <w:div w:id="486478879">
          <w:marLeft w:val="0"/>
          <w:marRight w:val="0"/>
          <w:marTop w:val="0"/>
          <w:marBottom w:val="0"/>
          <w:divBdr>
            <w:top w:val="none" w:sz="0" w:space="0" w:color="auto"/>
            <w:left w:val="none" w:sz="0" w:space="0" w:color="auto"/>
            <w:bottom w:val="none" w:sz="0" w:space="0" w:color="auto"/>
            <w:right w:val="none" w:sz="0" w:space="0" w:color="auto"/>
          </w:divBdr>
          <w:divsChild>
            <w:div w:id="1244875829">
              <w:marLeft w:val="0"/>
              <w:marRight w:val="0"/>
              <w:marTop w:val="0"/>
              <w:marBottom w:val="0"/>
              <w:divBdr>
                <w:top w:val="none" w:sz="0" w:space="0" w:color="auto"/>
                <w:left w:val="none" w:sz="0" w:space="0" w:color="auto"/>
                <w:bottom w:val="none" w:sz="0" w:space="0" w:color="auto"/>
                <w:right w:val="none" w:sz="0" w:space="0" w:color="auto"/>
              </w:divBdr>
              <w:divsChild>
                <w:div w:id="1547915869">
                  <w:marLeft w:val="0"/>
                  <w:marRight w:val="0"/>
                  <w:marTop w:val="0"/>
                  <w:marBottom w:val="0"/>
                  <w:divBdr>
                    <w:top w:val="none" w:sz="0" w:space="0" w:color="auto"/>
                    <w:left w:val="none" w:sz="0" w:space="0" w:color="auto"/>
                    <w:bottom w:val="none" w:sz="0" w:space="0" w:color="auto"/>
                    <w:right w:val="none" w:sz="0" w:space="0" w:color="auto"/>
                  </w:divBdr>
                  <w:divsChild>
                    <w:div w:id="269898890">
                      <w:marLeft w:val="0"/>
                      <w:marRight w:val="0"/>
                      <w:marTop w:val="0"/>
                      <w:marBottom w:val="0"/>
                      <w:divBdr>
                        <w:top w:val="none" w:sz="0" w:space="0" w:color="auto"/>
                        <w:left w:val="none" w:sz="0" w:space="0" w:color="auto"/>
                        <w:bottom w:val="none" w:sz="0" w:space="0" w:color="auto"/>
                        <w:right w:val="none" w:sz="0" w:space="0" w:color="auto"/>
                      </w:divBdr>
                      <w:divsChild>
                        <w:div w:id="414279524">
                          <w:marLeft w:val="0"/>
                          <w:marRight w:val="0"/>
                          <w:marTop w:val="0"/>
                          <w:marBottom w:val="0"/>
                          <w:divBdr>
                            <w:top w:val="none" w:sz="0" w:space="0" w:color="auto"/>
                            <w:left w:val="none" w:sz="0" w:space="0" w:color="auto"/>
                            <w:bottom w:val="none" w:sz="0" w:space="0" w:color="auto"/>
                            <w:right w:val="none" w:sz="0" w:space="0" w:color="auto"/>
                          </w:divBdr>
                          <w:divsChild>
                            <w:div w:id="548608980">
                              <w:marLeft w:val="0"/>
                              <w:marRight w:val="0"/>
                              <w:marTop w:val="0"/>
                              <w:marBottom w:val="0"/>
                              <w:divBdr>
                                <w:top w:val="none" w:sz="0" w:space="0" w:color="auto"/>
                                <w:left w:val="none" w:sz="0" w:space="0" w:color="auto"/>
                                <w:bottom w:val="none" w:sz="0" w:space="0" w:color="auto"/>
                                <w:right w:val="none" w:sz="0" w:space="0" w:color="auto"/>
                              </w:divBdr>
                              <w:divsChild>
                                <w:div w:id="1622762934">
                                  <w:marLeft w:val="0"/>
                                  <w:marRight w:val="0"/>
                                  <w:marTop w:val="0"/>
                                  <w:marBottom w:val="0"/>
                                  <w:divBdr>
                                    <w:top w:val="none" w:sz="0" w:space="0" w:color="auto"/>
                                    <w:left w:val="none" w:sz="0" w:space="0" w:color="auto"/>
                                    <w:bottom w:val="none" w:sz="0" w:space="0" w:color="auto"/>
                                    <w:right w:val="none" w:sz="0" w:space="0" w:color="auto"/>
                                  </w:divBdr>
                                  <w:divsChild>
                                    <w:div w:id="14281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870994">
          <w:marLeft w:val="0"/>
          <w:marRight w:val="0"/>
          <w:marTop w:val="0"/>
          <w:marBottom w:val="0"/>
          <w:divBdr>
            <w:top w:val="none" w:sz="0" w:space="0" w:color="auto"/>
            <w:left w:val="none" w:sz="0" w:space="0" w:color="auto"/>
            <w:bottom w:val="none" w:sz="0" w:space="0" w:color="auto"/>
            <w:right w:val="none" w:sz="0" w:space="0" w:color="auto"/>
          </w:divBdr>
          <w:divsChild>
            <w:div w:id="1593583243">
              <w:marLeft w:val="0"/>
              <w:marRight w:val="0"/>
              <w:marTop w:val="0"/>
              <w:marBottom w:val="0"/>
              <w:divBdr>
                <w:top w:val="none" w:sz="0" w:space="0" w:color="auto"/>
                <w:left w:val="none" w:sz="0" w:space="0" w:color="auto"/>
                <w:bottom w:val="none" w:sz="0" w:space="0" w:color="auto"/>
                <w:right w:val="none" w:sz="0" w:space="0" w:color="auto"/>
              </w:divBdr>
              <w:divsChild>
                <w:div w:id="410128988">
                  <w:marLeft w:val="0"/>
                  <w:marRight w:val="0"/>
                  <w:marTop w:val="0"/>
                  <w:marBottom w:val="0"/>
                  <w:divBdr>
                    <w:top w:val="none" w:sz="0" w:space="0" w:color="auto"/>
                    <w:left w:val="none" w:sz="0" w:space="0" w:color="auto"/>
                    <w:bottom w:val="none" w:sz="0" w:space="0" w:color="auto"/>
                    <w:right w:val="none" w:sz="0" w:space="0" w:color="auto"/>
                  </w:divBdr>
                  <w:divsChild>
                    <w:div w:id="726997655">
                      <w:marLeft w:val="0"/>
                      <w:marRight w:val="0"/>
                      <w:marTop w:val="0"/>
                      <w:marBottom w:val="0"/>
                      <w:divBdr>
                        <w:top w:val="none" w:sz="0" w:space="0" w:color="auto"/>
                        <w:left w:val="none" w:sz="0" w:space="0" w:color="auto"/>
                        <w:bottom w:val="none" w:sz="0" w:space="0" w:color="auto"/>
                        <w:right w:val="none" w:sz="0" w:space="0" w:color="auto"/>
                      </w:divBdr>
                      <w:divsChild>
                        <w:div w:id="2146698715">
                          <w:marLeft w:val="0"/>
                          <w:marRight w:val="0"/>
                          <w:marTop w:val="0"/>
                          <w:marBottom w:val="0"/>
                          <w:divBdr>
                            <w:top w:val="none" w:sz="0" w:space="0" w:color="auto"/>
                            <w:left w:val="none" w:sz="0" w:space="0" w:color="auto"/>
                            <w:bottom w:val="none" w:sz="0" w:space="0" w:color="auto"/>
                            <w:right w:val="none" w:sz="0" w:space="0" w:color="auto"/>
                          </w:divBdr>
                          <w:divsChild>
                            <w:div w:id="526868700">
                              <w:marLeft w:val="0"/>
                              <w:marRight w:val="0"/>
                              <w:marTop w:val="0"/>
                              <w:marBottom w:val="0"/>
                              <w:divBdr>
                                <w:top w:val="none" w:sz="0" w:space="0" w:color="auto"/>
                                <w:left w:val="none" w:sz="0" w:space="0" w:color="auto"/>
                                <w:bottom w:val="none" w:sz="0" w:space="0" w:color="auto"/>
                                <w:right w:val="none" w:sz="0" w:space="0" w:color="auto"/>
                              </w:divBdr>
                              <w:divsChild>
                                <w:div w:id="1444157356">
                                  <w:marLeft w:val="0"/>
                                  <w:marRight w:val="0"/>
                                  <w:marTop w:val="0"/>
                                  <w:marBottom w:val="0"/>
                                  <w:divBdr>
                                    <w:top w:val="none" w:sz="0" w:space="0" w:color="auto"/>
                                    <w:left w:val="none" w:sz="0" w:space="0" w:color="auto"/>
                                    <w:bottom w:val="none" w:sz="0" w:space="0" w:color="auto"/>
                                    <w:right w:val="none" w:sz="0" w:space="0" w:color="auto"/>
                                  </w:divBdr>
                                  <w:divsChild>
                                    <w:div w:id="17274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reng.com/en/turkish-english/gymna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C07B-5FED-4102-B4F0-5E83887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Pages>
  <Words>1965</Words>
  <Characters>11206</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Kire Jordanov</dc:creator>
  <cp:keywords/>
  <dc:description/>
  <cp:lastModifiedBy>Peter RAYMOND</cp:lastModifiedBy>
  <cp:revision>48</cp:revision>
  <dcterms:created xsi:type="dcterms:W3CDTF">2021-03-28T17:14:00Z</dcterms:created>
  <dcterms:modified xsi:type="dcterms:W3CDTF">2021-04-02T11:50:00Z</dcterms:modified>
</cp:coreProperties>
</file>