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0"/>
      </w:tblGrid>
      <w:tr w:rsidR="00C22985" w:rsidRPr="00C22985" w14:paraId="3297A068" w14:textId="77777777" w:rsidTr="00E90090">
        <w:tc>
          <w:tcPr>
            <w:tcW w:w="9900" w:type="dxa"/>
            <w:shd w:val="clear" w:color="auto" w:fill="D9D9D9"/>
          </w:tcPr>
          <w:p w14:paraId="68D13B3F" w14:textId="77777777" w:rsidR="00BD53EE" w:rsidRPr="00C22985" w:rsidRDefault="00BD53EE" w:rsidP="00E90090">
            <w:pPr>
              <w:tabs>
                <w:tab w:val="left" w:pos="3649"/>
                <w:tab w:val="left" w:pos="5349"/>
                <w:tab w:val="left" w:pos="7992"/>
                <w:tab w:val="left" w:pos="9409"/>
                <w:tab w:val="left" w:pos="10778"/>
              </w:tabs>
              <w:jc w:val="both"/>
              <w:rPr>
                <w:rFonts w:ascii="Calibri" w:hAnsi="Calibri" w:cs="Calibri"/>
                <w:b/>
                <w:bCs/>
                <w:color w:val="000000"/>
                <w:sz w:val="22"/>
                <w:szCs w:val="22"/>
              </w:rPr>
            </w:pPr>
          </w:p>
          <w:p w14:paraId="0D7DEA71" w14:textId="2463BF96" w:rsidR="00BD53EE" w:rsidRPr="00C22985" w:rsidRDefault="00E90090" w:rsidP="00673721">
            <w:pPr>
              <w:tabs>
                <w:tab w:val="left" w:pos="3649"/>
                <w:tab w:val="left" w:pos="5349"/>
                <w:tab w:val="left" w:pos="7992"/>
                <w:tab w:val="left" w:pos="9409"/>
                <w:tab w:val="left" w:pos="10778"/>
              </w:tabs>
              <w:jc w:val="center"/>
              <w:rPr>
                <w:rFonts w:ascii="Calibri" w:hAnsi="Calibri" w:cs="Calibri"/>
                <w:b/>
                <w:bCs/>
                <w:color w:val="000000"/>
                <w:sz w:val="22"/>
                <w:szCs w:val="22"/>
              </w:rPr>
            </w:pPr>
            <w:r w:rsidRPr="00C22985">
              <w:rPr>
                <w:rFonts w:ascii="Calibri" w:hAnsi="Calibri" w:cs="Calibri"/>
                <w:b/>
                <w:bCs/>
                <w:color w:val="000000"/>
                <w:sz w:val="28"/>
                <w:szCs w:val="28"/>
              </w:rPr>
              <w:t>CVs of project team</w:t>
            </w:r>
          </w:p>
        </w:tc>
      </w:tr>
    </w:tbl>
    <w:p w14:paraId="7DF187D3" w14:textId="77777777" w:rsidR="00BD53EE" w:rsidRPr="00C22985" w:rsidRDefault="00BD53EE" w:rsidP="00E90090">
      <w:pPr>
        <w:tabs>
          <w:tab w:val="left" w:pos="3649"/>
          <w:tab w:val="left" w:pos="5349"/>
          <w:tab w:val="left" w:pos="7992"/>
          <w:tab w:val="left" w:pos="9409"/>
          <w:tab w:val="left" w:pos="10778"/>
        </w:tabs>
        <w:jc w:val="both"/>
        <w:rPr>
          <w:rFonts w:ascii="Calibri" w:hAnsi="Calibri" w:cs="Calibri"/>
          <w:color w:val="000000"/>
          <w:sz w:val="22"/>
          <w:szCs w:val="22"/>
        </w:rPr>
      </w:pPr>
    </w:p>
    <w:p w14:paraId="35F4A5E2" w14:textId="77777777" w:rsidR="00CF66C3" w:rsidRPr="00C22985" w:rsidRDefault="00CF66C3" w:rsidP="00CF66C3">
      <w:pPr>
        <w:tabs>
          <w:tab w:val="left" w:pos="3649"/>
          <w:tab w:val="left" w:pos="5349"/>
          <w:tab w:val="left" w:pos="7992"/>
          <w:tab w:val="left" w:pos="9409"/>
          <w:tab w:val="left" w:pos="10778"/>
        </w:tabs>
        <w:rPr>
          <w:rFonts w:ascii="Calibri" w:hAnsi="Calibri" w:cs="Calibri"/>
          <w:color w:val="000000"/>
          <w:sz w:val="22"/>
          <w:szCs w:val="22"/>
        </w:rPr>
      </w:pPr>
    </w:p>
    <w:tbl>
      <w:tblPr>
        <w:tblpPr w:leftFromText="180" w:rightFromText="180" w:vertAnchor="text" w:horzAnchor="margin" w:tblpX="-10" w:tblpY="142"/>
        <w:tblW w:w="993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50"/>
        <w:gridCol w:w="3497"/>
        <w:gridCol w:w="850"/>
        <w:gridCol w:w="3436"/>
      </w:tblGrid>
      <w:tr w:rsidR="00C22985" w:rsidRPr="00C22985" w14:paraId="79E8DDE9" w14:textId="77777777" w:rsidTr="003D04FB">
        <w:tc>
          <w:tcPr>
            <w:tcW w:w="2150" w:type="dxa"/>
            <w:tcBorders>
              <w:top w:val="single" w:sz="8" w:space="0" w:color="auto"/>
            </w:tcBorders>
            <w:tcMar>
              <w:top w:w="0" w:type="dxa"/>
              <w:left w:w="108" w:type="dxa"/>
              <w:bottom w:w="0" w:type="dxa"/>
              <w:right w:w="108" w:type="dxa"/>
            </w:tcMar>
          </w:tcPr>
          <w:p w14:paraId="058CAF3D" w14:textId="77777777" w:rsidR="00BD53EE" w:rsidRPr="00C22985" w:rsidRDefault="00BD53EE" w:rsidP="003D04FB">
            <w:pPr>
              <w:rPr>
                <w:rFonts w:ascii="Calibri" w:hAnsi="Calibri" w:cs="Calibri"/>
                <w:b/>
                <w:bCs/>
                <w:color w:val="000000"/>
                <w:sz w:val="22"/>
                <w:szCs w:val="22"/>
              </w:rPr>
            </w:pPr>
            <w:r w:rsidRPr="00C22985">
              <w:rPr>
                <w:rFonts w:ascii="Calibri" w:hAnsi="Calibri" w:cs="Calibri"/>
                <w:b/>
                <w:bCs/>
                <w:color w:val="000000"/>
                <w:sz w:val="22"/>
                <w:szCs w:val="22"/>
              </w:rPr>
              <w:t xml:space="preserve">Position in project </w:t>
            </w:r>
          </w:p>
        </w:tc>
        <w:tc>
          <w:tcPr>
            <w:tcW w:w="7783" w:type="dxa"/>
            <w:gridSpan w:val="3"/>
            <w:tcBorders>
              <w:top w:val="single" w:sz="8" w:space="0" w:color="auto"/>
            </w:tcBorders>
          </w:tcPr>
          <w:p w14:paraId="012B6C5D" w14:textId="1024745E" w:rsidR="00BD53EE" w:rsidRPr="00C22985" w:rsidRDefault="00A50C9F" w:rsidP="003D04FB">
            <w:pPr>
              <w:ind w:left="200"/>
              <w:rPr>
                <w:rFonts w:ascii="Calibri" w:hAnsi="Calibri" w:cs="Calibri"/>
                <w:color w:val="000000"/>
                <w:sz w:val="22"/>
                <w:szCs w:val="22"/>
              </w:rPr>
            </w:pPr>
            <w:r w:rsidRPr="00A50C9F">
              <w:rPr>
                <w:rFonts w:ascii="Calibri" w:hAnsi="Calibri" w:cs="Calibri"/>
                <w:color w:val="000000"/>
                <w:sz w:val="22"/>
                <w:szCs w:val="22"/>
              </w:rPr>
              <w:t>Chairman of the board of directors</w:t>
            </w:r>
          </w:p>
        </w:tc>
      </w:tr>
      <w:tr w:rsidR="00C22985" w:rsidRPr="00C22985" w14:paraId="14BBF86C" w14:textId="77777777" w:rsidTr="003D04FB">
        <w:tc>
          <w:tcPr>
            <w:tcW w:w="2150" w:type="dxa"/>
            <w:tcMar>
              <w:top w:w="0" w:type="dxa"/>
              <w:left w:w="108" w:type="dxa"/>
              <w:bottom w:w="0" w:type="dxa"/>
              <w:right w:w="108" w:type="dxa"/>
            </w:tcMar>
          </w:tcPr>
          <w:p w14:paraId="75962156" w14:textId="77777777" w:rsidR="00BD53EE" w:rsidRPr="00C22985" w:rsidRDefault="00BD53EE" w:rsidP="003D04FB">
            <w:pPr>
              <w:rPr>
                <w:rFonts w:ascii="Calibri" w:hAnsi="Calibri" w:cs="Calibri"/>
                <w:b/>
                <w:bCs/>
                <w:color w:val="000000"/>
                <w:sz w:val="22"/>
                <w:szCs w:val="22"/>
              </w:rPr>
            </w:pPr>
            <w:r w:rsidRPr="00C22985">
              <w:rPr>
                <w:rFonts w:ascii="Calibri" w:hAnsi="Calibri" w:cs="Calibri"/>
                <w:b/>
                <w:bCs/>
                <w:color w:val="000000"/>
                <w:sz w:val="22"/>
                <w:szCs w:val="22"/>
              </w:rPr>
              <w:t>Surname, First name</w:t>
            </w:r>
          </w:p>
        </w:tc>
        <w:tc>
          <w:tcPr>
            <w:tcW w:w="7783" w:type="dxa"/>
            <w:gridSpan w:val="3"/>
          </w:tcPr>
          <w:p w14:paraId="1B89E8FD" w14:textId="350E2C70" w:rsidR="00BD53EE" w:rsidRPr="00C22985" w:rsidRDefault="00E6331D" w:rsidP="003D04FB">
            <w:pPr>
              <w:ind w:left="198"/>
              <w:rPr>
                <w:rFonts w:ascii="Calibri" w:hAnsi="Calibri" w:cs="Calibri"/>
                <w:b/>
                <w:color w:val="000000"/>
                <w:sz w:val="22"/>
                <w:szCs w:val="22"/>
              </w:rPr>
            </w:pPr>
            <w:proofErr w:type="spellStart"/>
            <w:r w:rsidRPr="00E6331D">
              <w:rPr>
                <w:rFonts w:ascii="Calibri" w:hAnsi="Calibri" w:cs="Calibri"/>
                <w:b/>
                <w:bCs/>
                <w:color w:val="000000"/>
                <w:sz w:val="22"/>
                <w:szCs w:val="22"/>
              </w:rPr>
              <w:t>Makić</w:t>
            </w:r>
            <w:proofErr w:type="spellEnd"/>
            <w:r w:rsidRPr="00E6331D">
              <w:rPr>
                <w:rFonts w:ascii="Calibri" w:hAnsi="Calibri" w:cs="Calibri"/>
                <w:b/>
                <w:bCs/>
                <w:color w:val="000000"/>
                <w:sz w:val="22"/>
                <w:szCs w:val="22"/>
              </w:rPr>
              <w:t xml:space="preserve"> </w:t>
            </w:r>
            <w:proofErr w:type="spellStart"/>
            <w:r w:rsidRPr="00E6331D">
              <w:rPr>
                <w:rFonts w:ascii="Calibri" w:hAnsi="Calibri" w:cs="Calibri"/>
                <w:b/>
                <w:bCs/>
                <w:color w:val="000000"/>
                <w:sz w:val="22"/>
                <w:szCs w:val="22"/>
              </w:rPr>
              <w:t>Šekib</w:t>
            </w:r>
            <w:proofErr w:type="spellEnd"/>
          </w:p>
        </w:tc>
      </w:tr>
      <w:tr w:rsidR="00C22985" w:rsidRPr="00C22985" w14:paraId="035EA20A" w14:textId="77777777" w:rsidTr="003D04FB">
        <w:tc>
          <w:tcPr>
            <w:tcW w:w="2150" w:type="dxa"/>
            <w:tcMar>
              <w:top w:w="0" w:type="dxa"/>
              <w:left w:w="108" w:type="dxa"/>
              <w:bottom w:w="0" w:type="dxa"/>
              <w:right w:w="108" w:type="dxa"/>
            </w:tcMar>
          </w:tcPr>
          <w:p w14:paraId="0A35F7CB" w14:textId="77777777" w:rsidR="00BD53EE" w:rsidRPr="00C22985" w:rsidRDefault="00BD53EE" w:rsidP="003D04FB">
            <w:pPr>
              <w:rPr>
                <w:rFonts w:ascii="Calibri" w:hAnsi="Calibri" w:cs="Calibri"/>
                <w:color w:val="000000"/>
                <w:sz w:val="22"/>
                <w:szCs w:val="22"/>
              </w:rPr>
            </w:pPr>
            <w:r w:rsidRPr="00C22985">
              <w:rPr>
                <w:rFonts w:ascii="Calibri" w:hAnsi="Calibri" w:cs="Calibri"/>
                <w:b/>
                <w:bCs/>
                <w:color w:val="000000"/>
                <w:sz w:val="22"/>
                <w:szCs w:val="22"/>
              </w:rPr>
              <w:t>Organisation</w:t>
            </w:r>
          </w:p>
        </w:tc>
        <w:tc>
          <w:tcPr>
            <w:tcW w:w="7783" w:type="dxa"/>
            <w:gridSpan w:val="3"/>
          </w:tcPr>
          <w:p w14:paraId="536FCED5" w14:textId="6557CA2A" w:rsidR="00BD53EE" w:rsidRPr="00C22985" w:rsidRDefault="00A50C9F" w:rsidP="003D04FB">
            <w:pPr>
              <w:ind w:left="200"/>
              <w:rPr>
                <w:rFonts w:ascii="Calibri" w:hAnsi="Calibri" w:cs="Calibri"/>
                <w:color w:val="000000"/>
                <w:sz w:val="22"/>
                <w:szCs w:val="22"/>
              </w:rPr>
            </w:pPr>
            <w:r w:rsidRPr="00A50C9F">
              <w:rPr>
                <w:rFonts w:ascii="Calibri" w:hAnsi="Calibri" w:cs="Calibri"/>
                <w:color w:val="000000"/>
                <w:sz w:val="22"/>
                <w:szCs w:val="22"/>
              </w:rPr>
              <w:t>Female Volleyball Club "</w:t>
            </w:r>
            <w:proofErr w:type="spellStart"/>
            <w:r w:rsidRPr="00A50C9F">
              <w:rPr>
                <w:rFonts w:ascii="Calibri" w:hAnsi="Calibri" w:cs="Calibri"/>
                <w:color w:val="000000"/>
                <w:sz w:val="22"/>
                <w:szCs w:val="22"/>
              </w:rPr>
              <w:t>Jajce</w:t>
            </w:r>
            <w:proofErr w:type="spellEnd"/>
            <w:r w:rsidRPr="00A50C9F">
              <w:rPr>
                <w:rFonts w:ascii="Calibri" w:hAnsi="Calibri" w:cs="Calibri"/>
                <w:color w:val="000000"/>
                <w:sz w:val="22"/>
                <w:szCs w:val="22"/>
              </w:rPr>
              <w:t xml:space="preserve"> - Nansen", </w:t>
            </w:r>
            <w:proofErr w:type="spellStart"/>
            <w:r w:rsidRPr="00A50C9F">
              <w:rPr>
                <w:rFonts w:ascii="Calibri" w:hAnsi="Calibri" w:cs="Calibri"/>
                <w:color w:val="000000"/>
                <w:sz w:val="22"/>
                <w:szCs w:val="22"/>
              </w:rPr>
              <w:t>Jajce</w:t>
            </w:r>
            <w:proofErr w:type="spellEnd"/>
          </w:p>
        </w:tc>
      </w:tr>
      <w:tr w:rsidR="00C22985" w:rsidRPr="00C22985" w14:paraId="0B928626" w14:textId="77777777" w:rsidTr="003D04FB">
        <w:tc>
          <w:tcPr>
            <w:tcW w:w="2150" w:type="dxa"/>
            <w:tcMar>
              <w:top w:w="0" w:type="dxa"/>
              <w:left w:w="108" w:type="dxa"/>
              <w:bottom w:w="0" w:type="dxa"/>
              <w:right w:w="108" w:type="dxa"/>
            </w:tcMar>
          </w:tcPr>
          <w:p w14:paraId="607B193F" w14:textId="77777777" w:rsidR="00BD53EE" w:rsidRPr="00C22985" w:rsidRDefault="00BD53EE" w:rsidP="003D04FB">
            <w:pPr>
              <w:rPr>
                <w:rFonts w:ascii="Calibri" w:hAnsi="Calibri" w:cs="Calibri"/>
                <w:color w:val="000000"/>
                <w:sz w:val="22"/>
                <w:szCs w:val="22"/>
              </w:rPr>
            </w:pPr>
            <w:r w:rsidRPr="00C22985">
              <w:rPr>
                <w:rFonts w:ascii="Calibri" w:hAnsi="Calibri" w:cs="Calibri"/>
                <w:b/>
                <w:bCs/>
                <w:color w:val="000000"/>
                <w:sz w:val="22"/>
                <w:szCs w:val="22"/>
              </w:rPr>
              <w:t>Position/Category</w:t>
            </w:r>
          </w:p>
        </w:tc>
        <w:tc>
          <w:tcPr>
            <w:tcW w:w="7783" w:type="dxa"/>
            <w:gridSpan w:val="3"/>
          </w:tcPr>
          <w:p w14:paraId="6D8467E4" w14:textId="510800AD" w:rsidR="00BD53EE" w:rsidRPr="00C22985" w:rsidRDefault="00A50C9F" w:rsidP="003D04FB">
            <w:pPr>
              <w:ind w:left="200"/>
              <w:rPr>
                <w:rFonts w:ascii="Calibri" w:hAnsi="Calibri" w:cs="Calibri"/>
                <w:color w:val="000000"/>
                <w:sz w:val="22"/>
                <w:szCs w:val="22"/>
              </w:rPr>
            </w:pPr>
            <w:r w:rsidRPr="00A50C9F">
              <w:rPr>
                <w:rFonts w:ascii="Calibri" w:hAnsi="Calibri" w:cs="Calibri"/>
                <w:color w:val="000000"/>
                <w:sz w:val="22"/>
                <w:szCs w:val="22"/>
              </w:rPr>
              <w:t>Female Volleyball Club</w:t>
            </w:r>
          </w:p>
        </w:tc>
      </w:tr>
      <w:tr w:rsidR="00C22985" w:rsidRPr="00C22985" w14:paraId="50EC68A9" w14:textId="77777777" w:rsidTr="003D04FB">
        <w:tc>
          <w:tcPr>
            <w:tcW w:w="2150" w:type="dxa"/>
            <w:tcMar>
              <w:top w:w="0" w:type="dxa"/>
              <w:left w:w="108" w:type="dxa"/>
              <w:bottom w:w="0" w:type="dxa"/>
              <w:right w:w="108" w:type="dxa"/>
            </w:tcMar>
          </w:tcPr>
          <w:p w14:paraId="0F311E13" w14:textId="77777777" w:rsidR="00BD53EE" w:rsidRPr="00C22985" w:rsidRDefault="00BD53EE" w:rsidP="003D04FB">
            <w:pPr>
              <w:rPr>
                <w:rFonts w:ascii="Calibri" w:hAnsi="Calibri" w:cs="Calibri"/>
                <w:b/>
                <w:bCs/>
                <w:color w:val="000000"/>
                <w:sz w:val="22"/>
                <w:szCs w:val="22"/>
              </w:rPr>
            </w:pPr>
            <w:r w:rsidRPr="00C22985">
              <w:rPr>
                <w:rFonts w:ascii="Calibri" w:hAnsi="Calibri" w:cs="Calibri"/>
                <w:b/>
                <w:bCs/>
                <w:color w:val="000000"/>
                <w:sz w:val="22"/>
                <w:szCs w:val="22"/>
              </w:rPr>
              <w:t xml:space="preserve">Telephone </w:t>
            </w:r>
          </w:p>
        </w:tc>
        <w:tc>
          <w:tcPr>
            <w:tcW w:w="7783" w:type="dxa"/>
            <w:gridSpan w:val="3"/>
            <w:tcMar>
              <w:top w:w="0" w:type="dxa"/>
              <w:left w:w="108" w:type="dxa"/>
              <w:bottom w:w="0" w:type="dxa"/>
              <w:right w:w="108" w:type="dxa"/>
            </w:tcMar>
          </w:tcPr>
          <w:p w14:paraId="6A5B7034" w14:textId="2D57C33B" w:rsidR="00BD53EE" w:rsidRPr="00C22985" w:rsidRDefault="00A50C9F" w:rsidP="003D04FB">
            <w:pPr>
              <w:rPr>
                <w:rFonts w:ascii="Calibri" w:hAnsi="Calibri" w:cs="Calibri"/>
                <w:color w:val="000000"/>
                <w:sz w:val="22"/>
                <w:szCs w:val="22"/>
              </w:rPr>
            </w:pPr>
            <w:r w:rsidRPr="00A50C9F">
              <w:rPr>
                <w:rFonts w:ascii="Calibri" w:hAnsi="Calibri" w:cs="Calibri"/>
                <w:color w:val="000000"/>
                <w:sz w:val="22"/>
                <w:szCs w:val="22"/>
              </w:rPr>
              <w:t>+38761179209</w:t>
            </w:r>
          </w:p>
        </w:tc>
      </w:tr>
      <w:tr w:rsidR="00C22985" w:rsidRPr="00C22985" w14:paraId="22BB3F3E" w14:textId="77777777" w:rsidTr="003D04FB">
        <w:tc>
          <w:tcPr>
            <w:tcW w:w="2150" w:type="dxa"/>
            <w:tcMar>
              <w:top w:w="0" w:type="dxa"/>
              <w:left w:w="108" w:type="dxa"/>
              <w:bottom w:w="0" w:type="dxa"/>
              <w:right w:w="108" w:type="dxa"/>
            </w:tcMar>
          </w:tcPr>
          <w:p w14:paraId="1877F935" w14:textId="77777777" w:rsidR="00BD53EE" w:rsidRPr="00C22985" w:rsidRDefault="00BD53EE" w:rsidP="003D04FB">
            <w:pPr>
              <w:rPr>
                <w:rFonts w:ascii="Calibri" w:hAnsi="Calibri" w:cs="Calibri"/>
                <w:b/>
                <w:bCs/>
                <w:color w:val="000000"/>
                <w:sz w:val="22"/>
                <w:szCs w:val="22"/>
              </w:rPr>
            </w:pPr>
            <w:r w:rsidRPr="00C22985">
              <w:rPr>
                <w:rFonts w:ascii="Calibri" w:hAnsi="Calibri" w:cs="Calibri"/>
                <w:b/>
                <w:bCs/>
                <w:color w:val="000000"/>
                <w:sz w:val="22"/>
                <w:szCs w:val="22"/>
              </w:rPr>
              <w:t>Email</w:t>
            </w:r>
          </w:p>
        </w:tc>
        <w:tc>
          <w:tcPr>
            <w:tcW w:w="3497" w:type="dxa"/>
            <w:tcMar>
              <w:top w:w="0" w:type="dxa"/>
              <w:left w:w="108" w:type="dxa"/>
              <w:bottom w:w="0" w:type="dxa"/>
              <w:right w:w="108" w:type="dxa"/>
            </w:tcMar>
          </w:tcPr>
          <w:p w14:paraId="4DA0299D" w14:textId="49378984" w:rsidR="00BD53EE" w:rsidRPr="00C22985" w:rsidRDefault="00BD53EE" w:rsidP="003D04FB">
            <w:pPr>
              <w:rPr>
                <w:rFonts w:ascii="Calibri" w:hAnsi="Calibri" w:cs="Calibri"/>
                <w:color w:val="000000"/>
                <w:sz w:val="22"/>
                <w:szCs w:val="22"/>
              </w:rPr>
            </w:pPr>
            <w:r w:rsidRPr="00C22985">
              <w:rPr>
                <w:rFonts w:ascii="Calibri" w:hAnsi="Calibri" w:cs="Calibri"/>
                <w:color w:val="000000"/>
                <w:sz w:val="22"/>
                <w:szCs w:val="22"/>
              </w:rPr>
              <w:t xml:space="preserve">  </w:t>
            </w:r>
            <w:hyperlink r:id="rId8" w:history="1">
              <w:r w:rsidR="003214F8" w:rsidRPr="0017638C">
                <w:rPr>
                  <w:rStyle w:val="Hyperlink"/>
                  <w:rFonts w:ascii="Calibri" w:hAnsi="Calibri" w:cs="Calibri"/>
                  <w:sz w:val="22"/>
                  <w:szCs w:val="22"/>
                </w:rPr>
                <w:t>makicsekib84@gmail.com</w:t>
              </w:r>
            </w:hyperlink>
          </w:p>
        </w:tc>
        <w:tc>
          <w:tcPr>
            <w:tcW w:w="850" w:type="dxa"/>
          </w:tcPr>
          <w:p w14:paraId="14695131" w14:textId="77777777" w:rsidR="00BD53EE" w:rsidRPr="00C22985" w:rsidRDefault="00BD53EE" w:rsidP="003D04FB">
            <w:pPr>
              <w:rPr>
                <w:rFonts w:ascii="Calibri" w:hAnsi="Calibri" w:cs="Calibri"/>
                <w:b/>
                <w:bCs/>
                <w:color w:val="000000"/>
                <w:sz w:val="22"/>
                <w:szCs w:val="22"/>
              </w:rPr>
            </w:pPr>
            <w:r w:rsidRPr="00C22985">
              <w:rPr>
                <w:rFonts w:ascii="Calibri" w:hAnsi="Calibri" w:cs="Calibri"/>
                <w:b/>
                <w:bCs/>
                <w:color w:val="000000"/>
                <w:sz w:val="22"/>
                <w:szCs w:val="22"/>
              </w:rPr>
              <w:t xml:space="preserve">Website </w:t>
            </w:r>
          </w:p>
        </w:tc>
        <w:tc>
          <w:tcPr>
            <w:tcW w:w="3436" w:type="dxa"/>
          </w:tcPr>
          <w:p w14:paraId="275C8085" w14:textId="06C345C9" w:rsidR="00BD53EE" w:rsidRPr="00C22985" w:rsidRDefault="00BD53EE" w:rsidP="003D04FB">
            <w:pPr>
              <w:rPr>
                <w:rFonts w:ascii="Calibri" w:hAnsi="Calibri" w:cs="Calibri"/>
                <w:color w:val="000000"/>
                <w:sz w:val="22"/>
                <w:szCs w:val="22"/>
              </w:rPr>
            </w:pPr>
          </w:p>
        </w:tc>
      </w:tr>
      <w:tr w:rsidR="00C22985" w:rsidRPr="00C22985" w14:paraId="24B39C41" w14:textId="77777777" w:rsidTr="003D04FB">
        <w:tc>
          <w:tcPr>
            <w:tcW w:w="2150" w:type="dxa"/>
            <w:tcBorders>
              <w:top w:val="single" w:sz="4" w:space="0" w:color="auto"/>
              <w:left w:val="nil"/>
              <w:bottom w:val="single" w:sz="4" w:space="0" w:color="auto"/>
              <w:right w:val="nil"/>
            </w:tcBorders>
            <w:tcMar>
              <w:top w:w="0" w:type="dxa"/>
              <w:left w:w="108" w:type="dxa"/>
              <w:bottom w:w="0" w:type="dxa"/>
              <w:right w:w="108" w:type="dxa"/>
            </w:tcMar>
          </w:tcPr>
          <w:p w14:paraId="0475E799" w14:textId="77777777" w:rsidR="00BD53EE" w:rsidRPr="00C22985" w:rsidRDefault="00BD53EE" w:rsidP="003D04FB">
            <w:pPr>
              <w:rPr>
                <w:rFonts w:ascii="Calibri" w:hAnsi="Calibri" w:cs="Calibri"/>
                <w:b/>
                <w:bCs/>
                <w:color w:val="000000"/>
                <w:sz w:val="22"/>
                <w:szCs w:val="22"/>
              </w:rPr>
            </w:pPr>
          </w:p>
        </w:tc>
        <w:tc>
          <w:tcPr>
            <w:tcW w:w="7783" w:type="dxa"/>
            <w:gridSpan w:val="3"/>
            <w:tcBorders>
              <w:top w:val="single" w:sz="4" w:space="0" w:color="auto"/>
              <w:left w:val="nil"/>
              <w:bottom w:val="single" w:sz="4" w:space="0" w:color="auto"/>
              <w:right w:val="nil"/>
            </w:tcBorders>
            <w:tcMar>
              <w:top w:w="0" w:type="dxa"/>
              <w:left w:w="108" w:type="dxa"/>
              <w:bottom w:w="0" w:type="dxa"/>
              <w:right w:w="108" w:type="dxa"/>
            </w:tcMar>
          </w:tcPr>
          <w:p w14:paraId="3A42834B" w14:textId="77777777" w:rsidR="00BD53EE" w:rsidRPr="00C22985" w:rsidRDefault="00BD53EE" w:rsidP="003D04FB">
            <w:pPr>
              <w:rPr>
                <w:rFonts w:ascii="Calibri" w:hAnsi="Calibri" w:cs="Calibri"/>
                <w:color w:val="000000"/>
                <w:sz w:val="22"/>
                <w:szCs w:val="22"/>
              </w:rPr>
            </w:pPr>
          </w:p>
        </w:tc>
      </w:tr>
      <w:tr w:rsidR="00C22985" w:rsidRPr="00C22985" w14:paraId="1962082C" w14:textId="77777777" w:rsidTr="003D04FB">
        <w:tc>
          <w:tcPr>
            <w:tcW w:w="9933" w:type="dxa"/>
            <w:gridSpan w:val="4"/>
            <w:tcBorders>
              <w:top w:val="single" w:sz="4" w:space="0" w:color="auto"/>
            </w:tcBorders>
            <w:tcMar>
              <w:top w:w="0" w:type="dxa"/>
              <w:left w:w="108" w:type="dxa"/>
              <w:bottom w:w="0" w:type="dxa"/>
              <w:right w:w="108" w:type="dxa"/>
            </w:tcMar>
          </w:tcPr>
          <w:p w14:paraId="197E3272" w14:textId="77777777" w:rsidR="00BD53EE" w:rsidRPr="00C22985" w:rsidRDefault="00BD53EE" w:rsidP="003D04FB">
            <w:pPr>
              <w:rPr>
                <w:rFonts w:ascii="Calibri" w:hAnsi="Calibri" w:cs="Calibri"/>
                <w:color w:val="000000"/>
                <w:sz w:val="22"/>
                <w:szCs w:val="22"/>
              </w:rPr>
            </w:pPr>
            <w:r w:rsidRPr="0052164A">
              <w:rPr>
                <w:rFonts w:ascii="Calibri" w:hAnsi="Calibri" w:cs="Calibri"/>
                <w:b/>
                <w:bCs/>
                <w:color w:val="000000"/>
                <w:sz w:val="22"/>
                <w:szCs w:val="22"/>
              </w:rPr>
              <w:t xml:space="preserve">WORK EXPERIENCE </w:t>
            </w:r>
            <w:r w:rsidRPr="0052164A">
              <w:rPr>
                <w:rFonts w:ascii="Calibri" w:hAnsi="Calibri" w:cs="Calibri"/>
                <w:color w:val="000000"/>
                <w:sz w:val="22"/>
                <w:szCs w:val="22"/>
              </w:rPr>
              <w:t>(please</w:t>
            </w:r>
            <w:r w:rsidRPr="00C22985">
              <w:rPr>
                <w:rFonts w:ascii="Calibri" w:hAnsi="Calibri" w:cs="Calibri"/>
                <w:color w:val="000000"/>
                <w:sz w:val="22"/>
                <w:szCs w:val="22"/>
              </w:rPr>
              <w:t xml:space="preserve"> include all relevant positions):</w:t>
            </w:r>
          </w:p>
        </w:tc>
      </w:tr>
      <w:tr w:rsidR="00C22985" w:rsidRPr="00C22985" w14:paraId="41B3FF25" w14:textId="77777777" w:rsidTr="003D04FB">
        <w:tc>
          <w:tcPr>
            <w:tcW w:w="9933" w:type="dxa"/>
            <w:gridSpan w:val="4"/>
            <w:tcMar>
              <w:top w:w="0" w:type="dxa"/>
              <w:left w:w="108" w:type="dxa"/>
              <w:bottom w:w="0" w:type="dxa"/>
              <w:right w:w="108" w:type="dxa"/>
            </w:tcMar>
          </w:tcPr>
          <w:p w14:paraId="17DAFA41" w14:textId="28A72B93" w:rsidR="00601C9E" w:rsidRDefault="00601C9E" w:rsidP="00601C9E">
            <w:pPr>
              <w:pStyle w:val="ListParagraph"/>
              <w:numPr>
                <w:ilvl w:val="0"/>
                <w:numId w:val="3"/>
              </w:numPr>
              <w:rPr>
                <w:rFonts w:ascii="Calibri" w:hAnsi="Calibri" w:cs="Calibri"/>
                <w:color w:val="000000"/>
                <w:sz w:val="22"/>
                <w:szCs w:val="22"/>
              </w:rPr>
            </w:pPr>
            <w:r>
              <w:rPr>
                <w:rFonts w:ascii="Calibri" w:hAnsi="Calibri" w:cs="Calibri"/>
                <w:color w:val="000000"/>
                <w:sz w:val="22"/>
                <w:szCs w:val="22"/>
              </w:rPr>
              <w:t>O</w:t>
            </w:r>
            <w:r w:rsidRPr="00A50C9F">
              <w:rPr>
                <w:rFonts w:ascii="Calibri" w:hAnsi="Calibri" w:cs="Calibri"/>
                <w:color w:val="000000"/>
                <w:sz w:val="22"/>
                <w:szCs w:val="22"/>
              </w:rPr>
              <w:t xml:space="preserve">ver 30 years of experience as a sports team coach, </w:t>
            </w:r>
          </w:p>
          <w:p w14:paraId="46BF5539" w14:textId="0B9F1E03" w:rsidR="00601C9E" w:rsidRDefault="00601C9E" w:rsidP="00601C9E">
            <w:pPr>
              <w:pStyle w:val="ListParagraph"/>
              <w:numPr>
                <w:ilvl w:val="0"/>
                <w:numId w:val="3"/>
              </w:numPr>
              <w:rPr>
                <w:rFonts w:ascii="Calibri" w:hAnsi="Calibri" w:cs="Calibri"/>
                <w:color w:val="000000"/>
                <w:sz w:val="22"/>
                <w:szCs w:val="22"/>
              </w:rPr>
            </w:pPr>
            <w:r>
              <w:rPr>
                <w:rFonts w:ascii="Calibri" w:hAnsi="Calibri" w:cs="Calibri"/>
                <w:color w:val="000000"/>
                <w:sz w:val="22"/>
                <w:szCs w:val="22"/>
              </w:rPr>
              <w:t xml:space="preserve">Over </w:t>
            </w:r>
            <w:r w:rsidRPr="00A50C9F">
              <w:rPr>
                <w:rFonts w:ascii="Calibri" w:hAnsi="Calibri" w:cs="Calibri"/>
                <w:color w:val="000000"/>
                <w:sz w:val="22"/>
                <w:szCs w:val="22"/>
              </w:rPr>
              <w:t>15 years of experience in non-government, non-profit civic organizations.</w:t>
            </w:r>
          </w:p>
          <w:p w14:paraId="724F1FD2" w14:textId="398BD179" w:rsidR="00601C9E" w:rsidRDefault="00601C9E" w:rsidP="00601C9E">
            <w:pPr>
              <w:rPr>
                <w:rFonts w:ascii="Calibri" w:hAnsi="Calibri" w:cs="Calibri"/>
                <w:color w:val="000000"/>
                <w:sz w:val="22"/>
                <w:szCs w:val="22"/>
              </w:rPr>
            </w:pPr>
          </w:p>
          <w:p w14:paraId="1BCA4B15" w14:textId="127B3559" w:rsidR="00601C9E" w:rsidRDefault="00601C9E" w:rsidP="00601C9E">
            <w:pPr>
              <w:jc w:val="both"/>
              <w:rPr>
                <w:rFonts w:asciiTheme="minorHAnsi" w:hAnsiTheme="minorHAnsi"/>
                <w:b/>
                <w:sz w:val="22"/>
                <w:szCs w:val="22"/>
                <w:lang w:val="sr-Latn-CS"/>
              </w:rPr>
            </w:pPr>
            <w:r w:rsidRPr="00601C9E">
              <w:rPr>
                <w:rFonts w:asciiTheme="minorHAnsi" w:hAnsiTheme="minorHAnsi"/>
                <w:b/>
                <w:sz w:val="22"/>
                <w:szCs w:val="22"/>
                <w:lang w:val="sr-Latn-CS"/>
              </w:rPr>
              <w:t>Project manager on the following projects:</w:t>
            </w:r>
          </w:p>
          <w:p w14:paraId="6D3C12F3" w14:textId="77777777" w:rsidR="00601C9E" w:rsidRDefault="00601C9E" w:rsidP="00601C9E">
            <w:pPr>
              <w:jc w:val="both"/>
              <w:rPr>
                <w:rFonts w:asciiTheme="minorHAnsi" w:hAnsiTheme="minorHAnsi"/>
                <w:b/>
                <w:sz w:val="22"/>
                <w:szCs w:val="22"/>
                <w:lang w:val="sr-Latn-CS"/>
              </w:rPr>
            </w:pPr>
          </w:p>
          <w:tbl>
            <w:tblPr>
              <w:tblW w:w="7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3"/>
              <w:gridCol w:w="1779"/>
              <w:gridCol w:w="1779"/>
            </w:tblGrid>
            <w:tr w:rsidR="00D37D51" w:rsidRPr="0055476A" w14:paraId="4899B03B" w14:textId="1A4F3A9C" w:rsidTr="00D37D51">
              <w:trPr>
                <w:trHeight w:val="578"/>
              </w:trPr>
              <w:tc>
                <w:tcPr>
                  <w:tcW w:w="3993" w:type="dxa"/>
                </w:tcPr>
                <w:p w14:paraId="5B8BB4FC" w14:textId="402B405B" w:rsidR="00D37D51" w:rsidRPr="00D1342C" w:rsidRDefault="00D37D51" w:rsidP="00D37D51">
                  <w:pPr>
                    <w:framePr w:hSpace="180" w:wrap="around" w:vAnchor="text" w:hAnchor="margin" w:x="-10" w:y="142"/>
                    <w:jc w:val="center"/>
                    <w:rPr>
                      <w:b/>
                    </w:rPr>
                  </w:pPr>
                </w:p>
                <w:p w14:paraId="19AB123F" w14:textId="65B7139B" w:rsidR="00D37D51" w:rsidRPr="00D1342C" w:rsidRDefault="00D37D51" w:rsidP="00D37D51">
                  <w:pPr>
                    <w:framePr w:hSpace="180" w:wrap="around" w:vAnchor="text" w:hAnchor="margin" w:x="-10" w:y="142"/>
                    <w:jc w:val="center"/>
                    <w:rPr>
                      <w:b/>
                    </w:rPr>
                  </w:pPr>
                  <w:r>
                    <w:rPr>
                      <w:b/>
                    </w:rPr>
                    <w:t>PROJECT</w:t>
                  </w:r>
                </w:p>
              </w:tc>
              <w:tc>
                <w:tcPr>
                  <w:tcW w:w="1779" w:type="dxa"/>
                </w:tcPr>
                <w:p w14:paraId="52E7C78A" w14:textId="77777777" w:rsidR="00D37D51" w:rsidRPr="00D1342C" w:rsidRDefault="00D37D51" w:rsidP="00D37D51">
                  <w:pPr>
                    <w:framePr w:hSpace="180" w:wrap="around" w:vAnchor="text" w:hAnchor="margin" w:x="-10" w:y="142"/>
                    <w:jc w:val="center"/>
                    <w:rPr>
                      <w:b/>
                    </w:rPr>
                  </w:pPr>
                </w:p>
                <w:p w14:paraId="20DECC01" w14:textId="77777777" w:rsidR="00D37D51" w:rsidRPr="00D1342C" w:rsidRDefault="00D37D51" w:rsidP="00D37D51">
                  <w:pPr>
                    <w:framePr w:hSpace="180" w:wrap="around" w:vAnchor="text" w:hAnchor="margin" w:x="-10" w:y="142"/>
                    <w:jc w:val="center"/>
                    <w:rPr>
                      <w:b/>
                    </w:rPr>
                  </w:pPr>
                  <w:r>
                    <w:rPr>
                      <w:b/>
                    </w:rPr>
                    <w:t>YEAR</w:t>
                  </w:r>
                </w:p>
              </w:tc>
              <w:tc>
                <w:tcPr>
                  <w:tcW w:w="1779" w:type="dxa"/>
                </w:tcPr>
                <w:p w14:paraId="1A7590D5" w14:textId="77777777" w:rsidR="00D37D51" w:rsidRPr="00D1342C" w:rsidRDefault="00D37D51" w:rsidP="00D37D51">
                  <w:pPr>
                    <w:jc w:val="center"/>
                    <w:rPr>
                      <w:b/>
                    </w:rPr>
                  </w:pPr>
                </w:p>
                <w:p w14:paraId="2B42087B" w14:textId="77777777" w:rsidR="00D37D51" w:rsidRPr="00D1342C" w:rsidRDefault="00D37D51" w:rsidP="00D37D51">
                  <w:pPr>
                    <w:jc w:val="center"/>
                    <w:rPr>
                      <w:b/>
                    </w:rPr>
                  </w:pPr>
                  <w:r w:rsidRPr="00D1342C">
                    <w:rPr>
                      <w:b/>
                    </w:rPr>
                    <w:t>DONATOR</w:t>
                  </w:r>
                </w:p>
                <w:p w14:paraId="4534FF09" w14:textId="77777777" w:rsidR="00D37D51" w:rsidRPr="00D1342C" w:rsidRDefault="00D37D51" w:rsidP="00D37D51">
                  <w:pPr>
                    <w:framePr w:hSpace="180" w:wrap="around" w:vAnchor="text" w:hAnchor="margin" w:x="-10" w:y="142"/>
                    <w:jc w:val="center"/>
                    <w:rPr>
                      <w:b/>
                    </w:rPr>
                  </w:pPr>
                </w:p>
              </w:tc>
            </w:tr>
            <w:tr w:rsidR="00D37D51" w:rsidRPr="0055476A" w14:paraId="567D638E" w14:textId="3E93CCD2" w:rsidTr="00D37D51">
              <w:trPr>
                <w:trHeight w:val="578"/>
              </w:trPr>
              <w:tc>
                <w:tcPr>
                  <w:tcW w:w="3993" w:type="dxa"/>
                </w:tcPr>
                <w:p w14:paraId="70475E34" w14:textId="77777777" w:rsidR="00D37D51" w:rsidRPr="00D1342C" w:rsidRDefault="00D37D51" w:rsidP="00D37D51">
                  <w:pPr>
                    <w:framePr w:hSpace="180" w:wrap="around" w:vAnchor="text" w:hAnchor="margin" w:x="-10" w:y="142"/>
                    <w:rPr>
                      <w:b/>
                    </w:rPr>
                  </w:pPr>
                  <w:r w:rsidRPr="00693E89">
                    <w:t>Construction of street lighting from home to school</w:t>
                  </w:r>
                </w:p>
              </w:tc>
              <w:tc>
                <w:tcPr>
                  <w:tcW w:w="1779" w:type="dxa"/>
                </w:tcPr>
                <w:p w14:paraId="7CF5F223" w14:textId="77777777" w:rsidR="00D37D51" w:rsidRDefault="00D37D51" w:rsidP="00D37D51">
                  <w:pPr>
                    <w:framePr w:hSpace="180" w:wrap="around" w:vAnchor="text" w:hAnchor="margin" w:x="-10" w:y="142"/>
                    <w:jc w:val="center"/>
                  </w:pPr>
                  <w:r w:rsidRPr="0055476A">
                    <w:t>2007</w:t>
                  </w:r>
                </w:p>
                <w:p w14:paraId="025735A9" w14:textId="77777777" w:rsidR="00D37D51" w:rsidRPr="0055476A" w:rsidRDefault="00D37D51" w:rsidP="00D37D51">
                  <w:pPr>
                    <w:framePr w:hSpace="180" w:wrap="around" w:vAnchor="text" w:hAnchor="margin" w:x="-10" w:y="142"/>
                    <w:jc w:val="center"/>
                  </w:pPr>
                </w:p>
              </w:tc>
              <w:tc>
                <w:tcPr>
                  <w:tcW w:w="1779" w:type="dxa"/>
                </w:tcPr>
                <w:p w14:paraId="43C60B96" w14:textId="1F4C2D01" w:rsidR="00D37D51" w:rsidRPr="0055476A" w:rsidRDefault="00D37D51" w:rsidP="00D37D51">
                  <w:pPr>
                    <w:framePr w:hSpace="180" w:wrap="around" w:vAnchor="text" w:hAnchor="margin" w:x="-10" w:y="142"/>
                    <w:jc w:val="center"/>
                  </w:pPr>
                  <w:r w:rsidRPr="00693E89">
                    <w:t>Foundation "MOZAIK"</w:t>
                  </w:r>
                </w:p>
              </w:tc>
            </w:tr>
            <w:tr w:rsidR="00D37D51" w:rsidRPr="0055476A" w14:paraId="06836B24" w14:textId="02B6B163" w:rsidTr="00D37D51">
              <w:trPr>
                <w:trHeight w:val="520"/>
              </w:trPr>
              <w:tc>
                <w:tcPr>
                  <w:tcW w:w="3993" w:type="dxa"/>
                </w:tcPr>
                <w:p w14:paraId="5DCDAC76" w14:textId="77777777" w:rsidR="00D37D51" w:rsidRPr="0055476A" w:rsidRDefault="00D37D51" w:rsidP="00D37D51">
                  <w:pPr>
                    <w:framePr w:hSpace="180" w:wrap="around" w:vAnchor="text" w:hAnchor="margin" w:x="-10" w:y="142"/>
                  </w:pPr>
                  <w:proofErr w:type="gramStart"/>
                  <w:r w:rsidRPr="00693E89">
                    <w:t>Let's</w:t>
                  </w:r>
                  <w:proofErr w:type="gramEnd"/>
                  <w:r w:rsidRPr="00693E89">
                    <w:t xml:space="preserve"> build our playground</w:t>
                  </w:r>
                </w:p>
              </w:tc>
              <w:tc>
                <w:tcPr>
                  <w:tcW w:w="1779" w:type="dxa"/>
                </w:tcPr>
                <w:p w14:paraId="365E029C" w14:textId="77777777" w:rsidR="00D37D51" w:rsidRPr="0055476A" w:rsidRDefault="00D37D51" w:rsidP="00D37D51">
                  <w:pPr>
                    <w:framePr w:hSpace="180" w:wrap="around" w:vAnchor="text" w:hAnchor="margin" w:x="-10" w:y="142"/>
                    <w:jc w:val="center"/>
                  </w:pPr>
                </w:p>
                <w:p w14:paraId="4F96E90C" w14:textId="77777777" w:rsidR="00D37D51" w:rsidRPr="0055476A" w:rsidRDefault="00D37D51" w:rsidP="00D37D51">
                  <w:pPr>
                    <w:framePr w:hSpace="180" w:wrap="around" w:vAnchor="text" w:hAnchor="margin" w:x="-10" w:y="142"/>
                    <w:jc w:val="center"/>
                  </w:pPr>
                  <w:r w:rsidRPr="0055476A">
                    <w:t>2008</w:t>
                  </w:r>
                </w:p>
              </w:tc>
              <w:tc>
                <w:tcPr>
                  <w:tcW w:w="1779" w:type="dxa"/>
                </w:tcPr>
                <w:p w14:paraId="3750C03E" w14:textId="48673C6E" w:rsidR="00D37D51" w:rsidRPr="0055476A" w:rsidRDefault="00D37D51" w:rsidP="00D37D51">
                  <w:pPr>
                    <w:framePr w:hSpace="180" w:wrap="around" w:vAnchor="text" w:hAnchor="margin" w:x="-10" w:y="142"/>
                    <w:jc w:val="center"/>
                  </w:pPr>
                  <w:r w:rsidRPr="00693E89">
                    <w:t>Foundation "MOZAIK"</w:t>
                  </w:r>
                </w:p>
              </w:tc>
            </w:tr>
            <w:tr w:rsidR="00D37D51" w:rsidRPr="0055476A" w14:paraId="375E92FF" w14:textId="1C39373A" w:rsidTr="00D37D51">
              <w:trPr>
                <w:trHeight w:val="520"/>
              </w:trPr>
              <w:tc>
                <w:tcPr>
                  <w:tcW w:w="3993" w:type="dxa"/>
                </w:tcPr>
                <w:p w14:paraId="16988999" w14:textId="328AD7F1" w:rsidR="00D37D51" w:rsidRPr="0055476A" w:rsidRDefault="00D37D51" w:rsidP="00D37D51">
                  <w:pPr>
                    <w:framePr w:hSpace="180" w:wrap="around" w:vAnchor="text" w:hAnchor="margin" w:x="-10" w:y="142"/>
                  </w:pPr>
                  <w:r w:rsidRPr="00693E89">
                    <w:t xml:space="preserve">Creating more </w:t>
                  </w:r>
                  <w:r w:rsidRPr="00693E89">
                    <w:t>favourable</w:t>
                  </w:r>
                  <w:r w:rsidRPr="00693E89">
                    <w:t xml:space="preserve"> conditions for more active youth work in the community</w:t>
                  </w:r>
                </w:p>
              </w:tc>
              <w:tc>
                <w:tcPr>
                  <w:tcW w:w="1779" w:type="dxa"/>
                </w:tcPr>
                <w:p w14:paraId="74E3817B" w14:textId="77777777" w:rsidR="00D37D51" w:rsidRPr="0055476A" w:rsidRDefault="00D37D51" w:rsidP="00D37D51">
                  <w:pPr>
                    <w:framePr w:hSpace="180" w:wrap="around" w:vAnchor="text" w:hAnchor="margin" w:x="-10" w:y="142"/>
                    <w:jc w:val="center"/>
                  </w:pPr>
                  <w:r w:rsidRPr="0055476A">
                    <w:t>2009</w:t>
                  </w:r>
                </w:p>
              </w:tc>
              <w:tc>
                <w:tcPr>
                  <w:tcW w:w="1779" w:type="dxa"/>
                </w:tcPr>
                <w:p w14:paraId="3B862339" w14:textId="77777777" w:rsidR="00D37D51" w:rsidRPr="0055476A" w:rsidRDefault="00D37D51" w:rsidP="00D37D51">
                  <w:pPr>
                    <w:jc w:val="center"/>
                  </w:pPr>
                  <w:r w:rsidRPr="0055476A">
                    <w:t>Danish Refugee Council</w:t>
                  </w:r>
                </w:p>
                <w:p w14:paraId="7D97B4F6" w14:textId="240224B0" w:rsidR="00D37D51" w:rsidRPr="0055476A" w:rsidRDefault="00D37D51" w:rsidP="00D37D51">
                  <w:pPr>
                    <w:framePr w:hSpace="180" w:wrap="around" w:vAnchor="text" w:hAnchor="margin" w:x="-10" w:y="142"/>
                    <w:jc w:val="center"/>
                  </w:pPr>
                  <w:r w:rsidRPr="0055476A">
                    <w:t>IRISH-AID</w:t>
                  </w:r>
                </w:p>
              </w:tc>
            </w:tr>
            <w:tr w:rsidR="00D37D51" w:rsidRPr="0055476A" w14:paraId="0519A43E" w14:textId="105457DE" w:rsidTr="00D37D51">
              <w:trPr>
                <w:trHeight w:val="520"/>
              </w:trPr>
              <w:tc>
                <w:tcPr>
                  <w:tcW w:w="3993" w:type="dxa"/>
                </w:tcPr>
                <w:p w14:paraId="4A69E83E" w14:textId="77777777" w:rsidR="00D37D51" w:rsidRPr="0055476A" w:rsidRDefault="00D37D51" w:rsidP="00D37D51">
                  <w:pPr>
                    <w:framePr w:hSpace="180" w:wrap="around" w:vAnchor="text" w:hAnchor="margin" w:x="-10" w:y="142"/>
                  </w:pPr>
                  <w:r w:rsidRPr="00693E89">
                    <w:t xml:space="preserve">We are for an environmentally </w:t>
                  </w:r>
                  <w:r>
                    <w:t>friendly</w:t>
                  </w:r>
                  <w:r w:rsidRPr="00693E89">
                    <w:t xml:space="preserve"> environment</w:t>
                  </w:r>
                </w:p>
              </w:tc>
              <w:tc>
                <w:tcPr>
                  <w:tcW w:w="1779" w:type="dxa"/>
                </w:tcPr>
                <w:p w14:paraId="5BFF677E" w14:textId="77777777" w:rsidR="00D37D51" w:rsidRPr="0055476A" w:rsidRDefault="00D37D51" w:rsidP="00D37D51">
                  <w:pPr>
                    <w:framePr w:hSpace="180" w:wrap="around" w:vAnchor="text" w:hAnchor="margin" w:x="-10" w:y="142"/>
                    <w:jc w:val="center"/>
                  </w:pPr>
                  <w:r w:rsidRPr="0055476A">
                    <w:t>2009</w:t>
                  </w:r>
                </w:p>
              </w:tc>
              <w:tc>
                <w:tcPr>
                  <w:tcW w:w="1779" w:type="dxa"/>
                </w:tcPr>
                <w:p w14:paraId="37F31FBA" w14:textId="01464BC2" w:rsidR="00D37D51" w:rsidRPr="0055476A" w:rsidRDefault="00D37D51" w:rsidP="00D37D51">
                  <w:pPr>
                    <w:framePr w:hSpace="180" w:wrap="around" w:vAnchor="text" w:hAnchor="margin" w:x="-10" w:y="142"/>
                    <w:jc w:val="center"/>
                  </w:pPr>
                  <w:r w:rsidRPr="00693E89">
                    <w:t>Ministry of Physical Planning, Reconstruction and Return of SBK</w:t>
                  </w:r>
                </w:p>
              </w:tc>
            </w:tr>
            <w:tr w:rsidR="00D37D51" w:rsidRPr="0055476A" w14:paraId="4A1D8B2F" w14:textId="4EEDCE71" w:rsidTr="00D37D51">
              <w:trPr>
                <w:trHeight w:val="289"/>
              </w:trPr>
              <w:tc>
                <w:tcPr>
                  <w:tcW w:w="3993" w:type="dxa"/>
                </w:tcPr>
                <w:p w14:paraId="7EA6962E" w14:textId="77777777" w:rsidR="00D37D51" w:rsidRPr="0055476A" w:rsidRDefault="00D37D51" w:rsidP="00D37D51">
                  <w:pPr>
                    <w:framePr w:hSpace="180" w:wrap="around" w:vAnchor="text" w:hAnchor="margin" w:x="-10" w:y="142"/>
                  </w:pPr>
                  <w:r w:rsidRPr="00693E89">
                    <w:t>Spreading environmental awareness among young people</w:t>
                  </w:r>
                </w:p>
              </w:tc>
              <w:tc>
                <w:tcPr>
                  <w:tcW w:w="1779" w:type="dxa"/>
                </w:tcPr>
                <w:p w14:paraId="57DC6349" w14:textId="77777777" w:rsidR="00D37D51" w:rsidRPr="0055476A" w:rsidRDefault="00D37D51" w:rsidP="00D37D51">
                  <w:pPr>
                    <w:framePr w:hSpace="180" w:wrap="around" w:vAnchor="text" w:hAnchor="margin" w:x="-10" w:y="142"/>
                    <w:jc w:val="center"/>
                  </w:pPr>
                  <w:r w:rsidRPr="0055476A">
                    <w:t>2010</w:t>
                  </w:r>
                </w:p>
              </w:tc>
              <w:tc>
                <w:tcPr>
                  <w:tcW w:w="1779" w:type="dxa"/>
                </w:tcPr>
                <w:p w14:paraId="4AB1BE00" w14:textId="00D50076" w:rsidR="00D37D51" w:rsidRPr="0055476A" w:rsidRDefault="00D37D51" w:rsidP="00D37D51">
                  <w:pPr>
                    <w:framePr w:hSpace="180" w:wrap="around" w:vAnchor="text" w:hAnchor="margin" w:x="-10" w:y="142"/>
                    <w:jc w:val="center"/>
                  </w:pPr>
                  <w:r w:rsidRPr="00693E89">
                    <w:t>Ministry of Physical Planning, Reconstruction and Return of SBK</w:t>
                  </w:r>
                </w:p>
              </w:tc>
            </w:tr>
            <w:tr w:rsidR="00D37D51" w:rsidRPr="0055476A" w14:paraId="2C4E8F50" w14:textId="1B890D7F" w:rsidTr="00D37D51">
              <w:trPr>
                <w:trHeight w:val="173"/>
              </w:trPr>
              <w:tc>
                <w:tcPr>
                  <w:tcW w:w="3993" w:type="dxa"/>
                </w:tcPr>
                <w:p w14:paraId="1C12AE2C" w14:textId="77777777" w:rsidR="00D37D51" w:rsidRPr="0055476A" w:rsidRDefault="00D37D51" w:rsidP="00D37D51">
                  <w:pPr>
                    <w:framePr w:hSpace="180" w:wrap="around" w:vAnchor="text" w:hAnchor="margin" w:x="-10" w:y="142"/>
                  </w:pPr>
                  <w:r w:rsidRPr="001239D0">
                    <w:t>Roadmap for Customs and Tradition</w:t>
                  </w:r>
                </w:p>
              </w:tc>
              <w:tc>
                <w:tcPr>
                  <w:tcW w:w="1779" w:type="dxa"/>
                </w:tcPr>
                <w:p w14:paraId="13B091DF" w14:textId="77777777" w:rsidR="00D37D51" w:rsidRPr="0055476A" w:rsidRDefault="00D37D51" w:rsidP="00D37D51">
                  <w:pPr>
                    <w:framePr w:hSpace="180" w:wrap="around" w:vAnchor="text" w:hAnchor="margin" w:x="-10" w:y="142"/>
                    <w:jc w:val="center"/>
                  </w:pPr>
                  <w:r w:rsidRPr="0055476A">
                    <w:t>2010</w:t>
                  </w:r>
                </w:p>
              </w:tc>
              <w:tc>
                <w:tcPr>
                  <w:tcW w:w="1779" w:type="dxa"/>
                </w:tcPr>
                <w:p w14:paraId="7EBF2713" w14:textId="067F5E14" w:rsidR="00D37D51" w:rsidRPr="0055476A" w:rsidRDefault="00D37D51" w:rsidP="00D37D51">
                  <w:pPr>
                    <w:framePr w:hSpace="180" w:wrap="around" w:vAnchor="text" w:hAnchor="margin" w:x="-10" w:y="142"/>
                    <w:jc w:val="center"/>
                  </w:pPr>
                  <w:r w:rsidRPr="001239D0">
                    <w:t>SBK Ministry of Education, Science, Culture and Sports</w:t>
                  </w:r>
                </w:p>
              </w:tc>
            </w:tr>
            <w:tr w:rsidR="00D37D51" w:rsidRPr="0055476A" w14:paraId="33C58769" w14:textId="2C50D4D2" w:rsidTr="00D37D51">
              <w:trPr>
                <w:trHeight w:val="173"/>
              </w:trPr>
              <w:tc>
                <w:tcPr>
                  <w:tcW w:w="3993" w:type="dxa"/>
                </w:tcPr>
                <w:p w14:paraId="1A85B3C3" w14:textId="77777777" w:rsidR="00D37D51" w:rsidRPr="0055476A" w:rsidRDefault="00D37D51" w:rsidP="00D37D51">
                  <w:pPr>
                    <w:framePr w:hSpace="180" w:wrap="around" w:vAnchor="text" w:hAnchor="margin" w:x="-10" w:y="142"/>
                  </w:pPr>
                  <w:r w:rsidRPr="001239D0">
                    <w:t>Strengthening youth activism and youth rights</w:t>
                  </w:r>
                </w:p>
              </w:tc>
              <w:tc>
                <w:tcPr>
                  <w:tcW w:w="1779" w:type="dxa"/>
                </w:tcPr>
                <w:p w14:paraId="164DEE99" w14:textId="77777777" w:rsidR="00D37D51" w:rsidRPr="0055476A" w:rsidRDefault="00D37D51" w:rsidP="00D37D51">
                  <w:pPr>
                    <w:framePr w:hSpace="180" w:wrap="around" w:vAnchor="text" w:hAnchor="margin" w:x="-10" w:y="142"/>
                    <w:jc w:val="center"/>
                  </w:pPr>
                  <w:r w:rsidRPr="0055476A">
                    <w:t>2010</w:t>
                  </w:r>
                </w:p>
              </w:tc>
              <w:tc>
                <w:tcPr>
                  <w:tcW w:w="1779" w:type="dxa"/>
                </w:tcPr>
                <w:p w14:paraId="366820A0" w14:textId="5F48CE82" w:rsidR="00D37D51" w:rsidRPr="0055476A" w:rsidRDefault="00D37D51" w:rsidP="00D37D51">
                  <w:pPr>
                    <w:framePr w:hSpace="180" w:wrap="around" w:vAnchor="text" w:hAnchor="margin" w:x="-10" w:y="142"/>
                    <w:jc w:val="center"/>
                  </w:pPr>
                  <w:proofErr w:type="spellStart"/>
                  <w:proofErr w:type="gramStart"/>
                  <w:r w:rsidRPr="0055476A">
                    <w:t>CPCD,Sarajevo</w:t>
                  </w:r>
                  <w:proofErr w:type="spellEnd"/>
                  <w:proofErr w:type="gramEnd"/>
                </w:p>
              </w:tc>
            </w:tr>
            <w:tr w:rsidR="00D37D51" w:rsidRPr="0055476A" w14:paraId="01C9E948" w14:textId="2F1626E8" w:rsidTr="00D37D51">
              <w:trPr>
                <w:trHeight w:val="578"/>
              </w:trPr>
              <w:tc>
                <w:tcPr>
                  <w:tcW w:w="3993" w:type="dxa"/>
                </w:tcPr>
                <w:p w14:paraId="63193BE3" w14:textId="77777777" w:rsidR="00D37D51" w:rsidRPr="0055476A" w:rsidRDefault="00D37D51" w:rsidP="00D37D51">
                  <w:pPr>
                    <w:framePr w:hSpace="180" w:wrap="around" w:vAnchor="text" w:hAnchor="margin" w:x="-10" w:y="142"/>
                  </w:pPr>
                  <w:r>
                    <w:t>Equally the same</w:t>
                  </w:r>
                </w:p>
              </w:tc>
              <w:tc>
                <w:tcPr>
                  <w:tcW w:w="1779" w:type="dxa"/>
                </w:tcPr>
                <w:p w14:paraId="5A1B516C" w14:textId="77777777" w:rsidR="00D37D51" w:rsidRPr="0055476A" w:rsidRDefault="00D37D51" w:rsidP="00D37D51">
                  <w:pPr>
                    <w:framePr w:hSpace="180" w:wrap="around" w:vAnchor="text" w:hAnchor="margin" w:x="-10" w:y="142"/>
                    <w:jc w:val="center"/>
                  </w:pPr>
                  <w:r w:rsidRPr="0055476A">
                    <w:t>2010</w:t>
                  </w:r>
                </w:p>
              </w:tc>
              <w:tc>
                <w:tcPr>
                  <w:tcW w:w="1779" w:type="dxa"/>
                </w:tcPr>
                <w:p w14:paraId="0BE66237" w14:textId="07274D5C" w:rsidR="00D37D51" w:rsidRPr="0055476A" w:rsidRDefault="00D37D51" w:rsidP="00D37D51">
                  <w:pPr>
                    <w:framePr w:hSpace="180" w:wrap="around" w:vAnchor="text" w:hAnchor="margin" w:x="-10" w:y="142"/>
                    <w:jc w:val="center"/>
                  </w:pPr>
                  <w:r w:rsidRPr="0055476A">
                    <w:t>BH Telecom</w:t>
                  </w:r>
                </w:p>
              </w:tc>
            </w:tr>
            <w:tr w:rsidR="00D37D51" w:rsidRPr="0055476A" w14:paraId="36F0803C" w14:textId="38D677D9" w:rsidTr="00D37D51">
              <w:trPr>
                <w:trHeight w:val="520"/>
              </w:trPr>
              <w:tc>
                <w:tcPr>
                  <w:tcW w:w="3993" w:type="dxa"/>
                </w:tcPr>
                <w:p w14:paraId="3C642E13" w14:textId="77777777" w:rsidR="00D37D51" w:rsidRPr="0055476A" w:rsidRDefault="00D37D51" w:rsidP="00D37D51">
                  <w:pPr>
                    <w:framePr w:hSpace="180" w:wrap="around" w:vAnchor="text" w:hAnchor="margin" w:x="-10" w:y="142"/>
                  </w:pPr>
                  <w:r w:rsidRPr="001239D0">
                    <w:lastRenderedPageBreak/>
                    <w:t>Young drivers of local community development</w:t>
                  </w:r>
                </w:p>
              </w:tc>
              <w:tc>
                <w:tcPr>
                  <w:tcW w:w="1779" w:type="dxa"/>
                </w:tcPr>
                <w:p w14:paraId="6A48545C" w14:textId="77777777" w:rsidR="00D37D51" w:rsidRPr="0055476A" w:rsidRDefault="00D37D51" w:rsidP="00D37D51">
                  <w:pPr>
                    <w:framePr w:hSpace="180" w:wrap="around" w:vAnchor="text" w:hAnchor="margin" w:x="-10" w:y="142"/>
                    <w:jc w:val="center"/>
                  </w:pPr>
                  <w:r w:rsidRPr="0055476A">
                    <w:t>2010</w:t>
                  </w:r>
                </w:p>
              </w:tc>
              <w:tc>
                <w:tcPr>
                  <w:tcW w:w="1779" w:type="dxa"/>
                </w:tcPr>
                <w:p w14:paraId="0AD03AB9" w14:textId="09CF6DA9" w:rsidR="00D37D51" w:rsidRPr="0055476A" w:rsidRDefault="00D37D51" w:rsidP="00D37D51">
                  <w:pPr>
                    <w:framePr w:hSpace="180" w:wrap="around" w:vAnchor="text" w:hAnchor="margin" w:x="-10" w:y="142"/>
                    <w:jc w:val="center"/>
                  </w:pPr>
                  <w:r w:rsidRPr="001239D0">
                    <w:t>American Embassy, ​​Sarajevo</w:t>
                  </w:r>
                </w:p>
              </w:tc>
            </w:tr>
            <w:tr w:rsidR="00D37D51" w:rsidRPr="0055476A" w14:paraId="18460B34" w14:textId="763BA87F" w:rsidTr="00D37D51">
              <w:trPr>
                <w:trHeight w:val="116"/>
              </w:trPr>
              <w:tc>
                <w:tcPr>
                  <w:tcW w:w="3993" w:type="dxa"/>
                </w:tcPr>
                <w:p w14:paraId="6016A81C" w14:textId="77777777" w:rsidR="00D37D51" w:rsidRPr="0055476A" w:rsidRDefault="00D37D51" w:rsidP="00D37D51">
                  <w:pPr>
                    <w:framePr w:hSpace="180" w:wrap="around" w:vAnchor="text" w:hAnchor="margin" w:x="-10" w:y="142"/>
                  </w:pPr>
                  <w:r w:rsidRPr="001239D0">
                    <w:t>Why not what is important</w:t>
                  </w:r>
                </w:p>
              </w:tc>
              <w:tc>
                <w:tcPr>
                  <w:tcW w:w="1779" w:type="dxa"/>
                </w:tcPr>
                <w:p w14:paraId="603C32E1" w14:textId="77777777" w:rsidR="00D37D51" w:rsidRPr="0055476A" w:rsidRDefault="00D37D51" w:rsidP="00D37D51">
                  <w:pPr>
                    <w:framePr w:hSpace="180" w:wrap="around" w:vAnchor="text" w:hAnchor="margin" w:x="-10" w:y="142"/>
                    <w:jc w:val="center"/>
                  </w:pPr>
                  <w:r w:rsidRPr="0055476A">
                    <w:t>2012</w:t>
                  </w:r>
                </w:p>
              </w:tc>
              <w:tc>
                <w:tcPr>
                  <w:tcW w:w="1779" w:type="dxa"/>
                </w:tcPr>
                <w:p w14:paraId="418DE84D" w14:textId="75AE9873" w:rsidR="00D37D51" w:rsidRPr="0055476A" w:rsidRDefault="00D37D51" w:rsidP="00D37D51">
                  <w:pPr>
                    <w:framePr w:hSpace="180" w:wrap="around" w:vAnchor="text" w:hAnchor="margin" w:x="-10" w:y="142"/>
                    <w:jc w:val="center"/>
                  </w:pPr>
                  <w:r w:rsidRPr="001239D0">
                    <w:rPr>
                      <w:color w:val="000000"/>
                    </w:rPr>
                    <w:t>European Commission</w:t>
                  </w:r>
                </w:p>
              </w:tc>
            </w:tr>
            <w:tr w:rsidR="00D37D51" w:rsidRPr="0055476A" w14:paraId="381EC67A" w14:textId="6F7DE355" w:rsidTr="00D37D51">
              <w:trPr>
                <w:trHeight w:val="347"/>
              </w:trPr>
              <w:tc>
                <w:tcPr>
                  <w:tcW w:w="3993" w:type="dxa"/>
                </w:tcPr>
                <w:p w14:paraId="77022972" w14:textId="77777777" w:rsidR="00D37D51" w:rsidRPr="0055476A" w:rsidRDefault="00D37D51" w:rsidP="00D37D51">
                  <w:pPr>
                    <w:framePr w:hSpace="180" w:wrap="around" w:vAnchor="text" w:hAnchor="margin" w:x="-10" w:y="142"/>
                  </w:pPr>
                  <w:r w:rsidRPr="001239D0">
                    <w:t>Be a volunteer</w:t>
                  </w:r>
                </w:p>
              </w:tc>
              <w:tc>
                <w:tcPr>
                  <w:tcW w:w="1779" w:type="dxa"/>
                </w:tcPr>
                <w:p w14:paraId="28FCF573" w14:textId="77777777" w:rsidR="00D37D51" w:rsidRPr="0055476A" w:rsidRDefault="00D37D51" w:rsidP="00D37D51">
                  <w:pPr>
                    <w:framePr w:hSpace="180" w:wrap="around" w:vAnchor="text" w:hAnchor="margin" w:x="-10" w:y="142"/>
                    <w:jc w:val="center"/>
                  </w:pPr>
                  <w:r w:rsidRPr="0055476A">
                    <w:t>2012</w:t>
                  </w:r>
                </w:p>
              </w:tc>
              <w:tc>
                <w:tcPr>
                  <w:tcW w:w="1779" w:type="dxa"/>
                </w:tcPr>
                <w:p w14:paraId="10ADB437" w14:textId="461B6C7D" w:rsidR="00D37D51" w:rsidRPr="0055476A" w:rsidRDefault="00D37D51" w:rsidP="00D37D51">
                  <w:pPr>
                    <w:framePr w:hSpace="180" w:wrap="around" w:vAnchor="text" w:hAnchor="margin" w:x="-10" w:y="142"/>
                    <w:jc w:val="center"/>
                  </w:pPr>
                  <w:r w:rsidRPr="00693E89">
                    <w:t>Foundation "MOZAIK"</w:t>
                  </w:r>
                </w:p>
              </w:tc>
            </w:tr>
            <w:tr w:rsidR="00D37D51" w:rsidRPr="0055476A" w14:paraId="5638329E" w14:textId="1A145BC4" w:rsidTr="00D37D51">
              <w:trPr>
                <w:trHeight w:val="520"/>
              </w:trPr>
              <w:tc>
                <w:tcPr>
                  <w:tcW w:w="3993" w:type="dxa"/>
                </w:tcPr>
                <w:p w14:paraId="16B1A779" w14:textId="77777777" w:rsidR="00D37D51" w:rsidRPr="0055476A" w:rsidRDefault="00D37D51" w:rsidP="00D37D51">
                  <w:pPr>
                    <w:framePr w:hSpace="180" w:wrap="around" w:vAnchor="text" w:hAnchor="margin" w:x="-10" w:y="142"/>
                  </w:pPr>
                  <w:r w:rsidRPr="001239D0">
                    <w:t>Games on Bosnian Carpet</w:t>
                  </w:r>
                </w:p>
              </w:tc>
              <w:tc>
                <w:tcPr>
                  <w:tcW w:w="1779" w:type="dxa"/>
                </w:tcPr>
                <w:p w14:paraId="38729CD5" w14:textId="77777777" w:rsidR="00D37D51" w:rsidRPr="0055476A" w:rsidRDefault="00D37D51" w:rsidP="00D37D51">
                  <w:pPr>
                    <w:framePr w:hSpace="180" w:wrap="around" w:vAnchor="text" w:hAnchor="margin" w:x="-10" w:y="142"/>
                    <w:jc w:val="center"/>
                  </w:pPr>
                  <w:r w:rsidRPr="0055476A">
                    <w:t>2012</w:t>
                  </w:r>
                </w:p>
              </w:tc>
              <w:tc>
                <w:tcPr>
                  <w:tcW w:w="1779" w:type="dxa"/>
                </w:tcPr>
                <w:p w14:paraId="025F4DCD" w14:textId="251DC2DD" w:rsidR="00D37D51" w:rsidRPr="0055476A" w:rsidRDefault="00D37D51" w:rsidP="00D37D51">
                  <w:pPr>
                    <w:framePr w:hSpace="180" w:wrap="around" w:vAnchor="text" w:hAnchor="margin" w:x="-10" w:y="142"/>
                    <w:jc w:val="center"/>
                  </w:pPr>
                  <w:r w:rsidRPr="001239D0">
                    <w:t>SBK Ministry of Education, Science, Culture and Sports</w:t>
                  </w:r>
                </w:p>
              </w:tc>
            </w:tr>
            <w:tr w:rsidR="00D37D51" w:rsidRPr="0055476A" w14:paraId="281BEE0A" w14:textId="1DFE051E" w:rsidTr="00D37D51">
              <w:trPr>
                <w:trHeight w:val="520"/>
              </w:trPr>
              <w:tc>
                <w:tcPr>
                  <w:tcW w:w="3993" w:type="dxa"/>
                </w:tcPr>
                <w:p w14:paraId="5F884D2D" w14:textId="77777777" w:rsidR="00D37D51" w:rsidRPr="0055476A" w:rsidRDefault="00D37D51" w:rsidP="00D37D51">
                  <w:pPr>
                    <w:framePr w:hSpace="180" w:wrap="around" w:vAnchor="text" w:hAnchor="margin" w:x="-10" w:y="142"/>
                  </w:pPr>
                  <w:r w:rsidRPr="001239D0">
                    <w:t xml:space="preserve">Preservation of Cultural Heritage through </w:t>
                  </w:r>
                  <w:r>
                    <w:t>handicrafts</w:t>
                  </w:r>
                </w:p>
              </w:tc>
              <w:tc>
                <w:tcPr>
                  <w:tcW w:w="1779" w:type="dxa"/>
                </w:tcPr>
                <w:p w14:paraId="0B05A785" w14:textId="77777777" w:rsidR="00D37D51" w:rsidRPr="0055476A" w:rsidRDefault="00D37D51" w:rsidP="00D37D51">
                  <w:pPr>
                    <w:framePr w:hSpace="180" w:wrap="around" w:vAnchor="text" w:hAnchor="margin" w:x="-10" w:y="142"/>
                    <w:jc w:val="center"/>
                  </w:pPr>
                  <w:r w:rsidRPr="0055476A">
                    <w:t>2013</w:t>
                  </w:r>
                </w:p>
              </w:tc>
              <w:tc>
                <w:tcPr>
                  <w:tcW w:w="1779" w:type="dxa"/>
                </w:tcPr>
                <w:p w14:paraId="62820B5E" w14:textId="01C96EC2" w:rsidR="00D37D51" w:rsidRPr="0055476A" w:rsidRDefault="00D37D51" w:rsidP="00D37D51">
                  <w:pPr>
                    <w:framePr w:hSpace="180" w:wrap="around" w:vAnchor="text" w:hAnchor="margin" w:x="-10" w:y="142"/>
                    <w:jc w:val="center"/>
                  </w:pPr>
                  <w:proofErr w:type="gramStart"/>
                  <w:r w:rsidRPr="0055476A">
                    <w:t xml:space="preserve">UNDP  </w:t>
                  </w:r>
                  <w:proofErr w:type="spellStart"/>
                  <w:r w:rsidRPr="0055476A">
                    <w:t>BiH</w:t>
                  </w:r>
                  <w:proofErr w:type="spellEnd"/>
                  <w:proofErr w:type="gramEnd"/>
                </w:p>
              </w:tc>
            </w:tr>
            <w:tr w:rsidR="00D37D51" w:rsidRPr="0055476A" w14:paraId="680B7EF0" w14:textId="52C8FEEE" w:rsidTr="00D37D51">
              <w:trPr>
                <w:trHeight w:val="347"/>
              </w:trPr>
              <w:tc>
                <w:tcPr>
                  <w:tcW w:w="3993" w:type="dxa"/>
                </w:tcPr>
                <w:p w14:paraId="3C12EA74" w14:textId="77777777" w:rsidR="00D37D51" w:rsidRPr="0055476A" w:rsidRDefault="00D37D51" w:rsidP="00D37D51">
                  <w:pPr>
                    <w:framePr w:hSpace="180" w:wrap="around" w:vAnchor="text" w:hAnchor="margin" w:x="-10" w:y="142"/>
                  </w:pPr>
                  <w:r w:rsidRPr="001239D0">
                    <w:t>We live healthy and active</w:t>
                  </w:r>
                </w:p>
              </w:tc>
              <w:tc>
                <w:tcPr>
                  <w:tcW w:w="1779" w:type="dxa"/>
                </w:tcPr>
                <w:p w14:paraId="3CB9342A" w14:textId="77777777" w:rsidR="00D37D51" w:rsidRPr="0055476A" w:rsidRDefault="00D37D51" w:rsidP="00D37D51">
                  <w:pPr>
                    <w:framePr w:hSpace="180" w:wrap="around" w:vAnchor="text" w:hAnchor="margin" w:x="-10" w:y="142"/>
                    <w:jc w:val="center"/>
                  </w:pPr>
                  <w:r w:rsidRPr="0055476A">
                    <w:t>2013</w:t>
                  </w:r>
                </w:p>
              </w:tc>
              <w:tc>
                <w:tcPr>
                  <w:tcW w:w="1779" w:type="dxa"/>
                </w:tcPr>
                <w:p w14:paraId="56A4153B" w14:textId="27AAAD1E" w:rsidR="00D37D51" w:rsidRPr="0055476A" w:rsidRDefault="00D37D51" w:rsidP="00D37D51">
                  <w:pPr>
                    <w:framePr w:hSpace="180" w:wrap="around" w:vAnchor="text" w:hAnchor="margin" w:x="-10" w:y="142"/>
                    <w:jc w:val="center"/>
                  </w:pPr>
                  <w:proofErr w:type="spellStart"/>
                  <w:r w:rsidRPr="001239D0">
                    <w:t>Jajce</w:t>
                  </w:r>
                  <w:proofErr w:type="spellEnd"/>
                  <w:r w:rsidRPr="001239D0">
                    <w:t xml:space="preserve"> Municipality</w:t>
                  </w:r>
                </w:p>
              </w:tc>
            </w:tr>
            <w:tr w:rsidR="00D37D51" w:rsidRPr="0055476A" w14:paraId="379AAAC1" w14:textId="143B626F" w:rsidTr="00D37D51">
              <w:trPr>
                <w:trHeight w:val="520"/>
              </w:trPr>
              <w:tc>
                <w:tcPr>
                  <w:tcW w:w="3993" w:type="dxa"/>
                </w:tcPr>
                <w:p w14:paraId="6DA74D80" w14:textId="77777777" w:rsidR="00D37D51" w:rsidRPr="0055476A" w:rsidRDefault="00D37D51" w:rsidP="00D37D51">
                  <w:pPr>
                    <w:framePr w:hSpace="180" w:wrap="around" w:vAnchor="text" w:hAnchor="margin" w:x="-10" w:y="142"/>
                    <w:spacing w:line="480" w:lineRule="auto"/>
                  </w:pPr>
                  <w:r w:rsidRPr="001239D0">
                    <w:t>We Are Change</w:t>
                  </w:r>
                </w:p>
              </w:tc>
              <w:tc>
                <w:tcPr>
                  <w:tcW w:w="1779" w:type="dxa"/>
                </w:tcPr>
                <w:p w14:paraId="46551B6A" w14:textId="77777777" w:rsidR="00D37D51" w:rsidRPr="0055476A" w:rsidRDefault="00D37D51" w:rsidP="00D37D51">
                  <w:pPr>
                    <w:framePr w:hSpace="180" w:wrap="around" w:vAnchor="text" w:hAnchor="margin" w:x="-10" w:y="142"/>
                    <w:jc w:val="center"/>
                  </w:pPr>
                  <w:r w:rsidRPr="0055476A">
                    <w:t>2013</w:t>
                  </w:r>
                </w:p>
              </w:tc>
              <w:tc>
                <w:tcPr>
                  <w:tcW w:w="1779" w:type="dxa"/>
                </w:tcPr>
                <w:p w14:paraId="5438AC4C" w14:textId="59C02AEC" w:rsidR="00D37D51" w:rsidRPr="0055476A" w:rsidRDefault="00D37D51" w:rsidP="00D37D51">
                  <w:pPr>
                    <w:framePr w:hSpace="180" w:wrap="around" w:vAnchor="text" w:hAnchor="margin" w:x="-10" w:y="142"/>
                    <w:jc w:val="center"/>
                  </w:pPr>
                  <w:r w:rsidRPr="001239D0">
                    <w:t>American Embassy, ​​Sarajevo</w:t>
                  </w:r>
                </w:p>
              </w:tc>
            </w:tr>
            <w:tr w:rsidR="00D37D51" w:rsidRPr="0055476A" w14:paraId="0CF5C262" w14:textId="2734BF9B" w:rsidTr="00D37D51">
              <w:trPr>
                <w:trHeight w:val="520"/>
              </w:trPr>
              <w:tc>
                <w:tcPr>
                  <w:tcW w:w="3993" w:type="dxa"/>
                </w:tcPr>
                <w:p w14:paraId="58D2C13A" w14:textId="77777777" w:rsidR="00D37D51" w:rsidRPr="0055476A" w:rsidRDefault="00D37D51" w:rsidP="00D37D51">
                  <w:pPr>
                    <w:framePr w:hSpace="180" w:wrap="around" w:vAnchor="text" w:hAnchor="margin" w:x="-10" w:y="142"/>
                  </w:pPr>
                  <w:r w:rsidRPr="001239D0">
                    <w:t>We live healthy and active!</w:t>
                  </w:r>
                </w:p>
              </w:tc>
              <w:tc>
                <w:tcPr>
                  <w:tcW w:w="1779" w:type="dxa"/>
                </w:tcPr>
                <w:p w14:paraId="284BBC4B" w14:textId="77777777" w:rsidR="00D37D51" w:rsidRPr="0055476A" w:rsidRDefault="00D37D51" w:rsidP="00D37D51">
                  <w:pPr>
                    <w:framePr w:hSpace="180" w:wrap="around" w:vAnchor="text" w:hAnchor="margin" w:x="-10" w:y="142"/>
                    <w:jc w:val="center"/>
                  </w:pPr>
                  <w:r w:rsidRPr="0055476A">
                    <w:t>201</w:t>
                  </w:r>
                  <w:r>
                    <w:t>3</w:t>
                  </w:r>
                </w:p>
              </w:tc>
              <w:tc>
                <w:tcPr>
                  <w:tcW w:w="1779" w:type="dxa"/>
                </w:tcPr>
                <w:p w14:paraId="0307265F" w14:textId="3C3B741B" w:rsidR="00D37D51" w:rsidRPr="0055476A" w:rsidRDefault="00D37D51" w:rsidP="00D37D51">
                  <w:pPr>
                    <w:framePr w:hSpace="180" w:wrap="around" w:vAnchor="text" w:hAnchor="margin" w:x="-10" w:y="142"/>
                    <w:jc w:val="center"/>
                  </w:pPr>
                  <w:proofErr w:type="spellStart"/>
                  <w:r w:rsidRPr="001239D0">
                    <w:t>Jajce</w:t>
                  </w:r>
                  <w:proofErr w:type="spellEnd"/>
                  <w:r w:rsidRPr="001239D0">
                    <w:t xml:space="preserve"> Municipality</w:t>
                  </w:r>
                </w:p>
              </w:tc>
            </w:tr>
            <w:tr w:rsidR="00D37D51" w:rsidRPr="0055476A" w14:paraId="6222AAE9" w14:textId="06FE1EC1" w:rsidTr="00D37D51">
              <w:trPr>
                <w:trHeight w:val="520"/>
              </w:trPr>
              <w:tc>
                <w:tcPr>
                  <w:tcW w:w="3993" w:type="dxa"/>
                </w:tcPr>
                <w:p w14:paraId="5F010427" w14:textId="77777777" w:rsidR="00D37D51" w:rsidRPr="0055476A" w:rsidRDefault="00D37D51" w:rsidP="00D37D51">
                  <w:pPr>
                    <w:framePr w:hSpace="180" w:wrap="around" w:vAnchor="text" w:hAnchor="margin" w:x="-10" w:y="142"/>
                  </w:pPr>
                  <w:r w:rsidRPr="001239D0">
                    <w:t>Youth in Action!</w:t>
                  </w:r>
                </w:p>
              </w:tc>
              <w:tc>
                <w:tcPr>
                  <w:tcW w:w="1779" w:type="dxa"/>
                </w:tcPr>
                <w:p w14:paraId="45093837" w14:textId="77777777" w:rsidR="00D37D51" w:rsidRPr="0055476A" w:rsidRDefault="00D37D51" w:rsidP="00D37D51">
                  <w:pPr>
                    <w:framePr w:hSpace="180" w:wrap="around" w:vAnchor="text" w:hAnchor="margin" w:x="-10" w:y="142"/>
                    <w:jc w:val="center"/>
                  </w:pPr>
                  <w:r w:rsidRPr="0055476A">
                    <w:t>2013</w:t>
                  </w:r>
                </w:p>
              </w:tc>
              <w:tc>
                <w:tcPr>
                  <w:tcW w:w="1779" w:type="dxa"/>
                </w:tcPr>
                <w:p w14:paraId="30369768" w14:textId="4FE1F784" w:rsidR="00D37D51" w:rsidRPr="0055476A" w:rsidRDefault="00D37D51" w:rsidP="00D37D51">
                  <w:pPr>
                    <w:framePr w:hSpace="180" w:wrap="around" w:vAnchor="text" w:hAnchor="margin" w:x="-10" w:y="142"/>
                    <w:jc w:val="center"/>
                  </w:pPr>
                  <w:r w:rsidRPr="001239D0">
                    <w:t>Ministry of Physical Planning, Construction, Environmental Protection, Return and Housing of SBK</w:t>
                  </w:r>
                </w:p>
              </w:tc>
            </w:tr>
            <w:tr w:rsidR="00D37D51" w:rsidRPr="0055476A" w14:paraId="71602B2D" w14:textId="24B28A92" w:rsidTr="00D37D51">
              <w:trPr>
                <w:trHeight w:val="520"/>
              </w:trPr>
              <w:tc>
                <w:tcPr>
                  <w:tcW w:w="3993" w:type="dxa"/>
                </w:tcPr>
                <w:p w14:paraId="0F2B1F20" w14:textId="77777777" w:rsidR="00D37D51" w:rsidRPr="0055476A" w:rsidRDefault="00D37D51" w:rsidP="00D37D51">
                  <w:pPr>
                    <w:framePr w:hSpace="180" w:wrap="around" w:vAnchor="text" w:hAnchor="margin" w:x="-10" w:y="142"/>
                  </w:pPr>
                  <w:r w:rsidRPr="001239D0">
                    <w:t xml:space="preserve">Come </w:t>
                  </w:r>
                  <w:r>
                    <w:t>in</w:t>
                  </w:r>
                  <w:r w:rsidRPr="001239D0">
                    <w:t xml:space="preserve">to the </w:t>
                  </w:r>
                  <w:r>
                    <w:t>circle</w:t>
                  </w:r>
                </w:p>
              </w:tc>
              <w:tc>
                <w:tcPr>
                  <w:tcW w:w="1779" w:type="dxa"/>
                </w:tcPr>
                <w:p w14:paraId="0455C3FA" w14:textId="77777777" w:rsidR="00D37D51" w:rsidRPr="0055476A" w:rsidRDefault="00D37D51" w:rsidP="00D37D51">
                  <w:pPr>
                    <w:framePr w:hSpace="180" w:wrap="around" w:vAnchor="text" w:hAnchor="margin" w:x="-10" w:y="142"/>
                    <w:jc w:val="center"/>
                  </w:pPr>
                  <w:r w:rsidRPr="0055476A">
                    <w:t>2013</w:t>
                  </w:r>
                </w:p>
              </w:tc>
              <w:tc>
                <w:tcPr>
                  <w:tcW w:w="1779" w:type="dxa"/>
                </w:tcPr>
                <w:p w14:paraId="4F91513D" w14:textId="2AE15646" w:rsidR="00D37D51" w:rsidRPr="0055476A" w:rsidRDefault="00D37D51" w:rsidP="00D37D51">
                  <w:pPr>
                    <w:framePr w:hSpace="180" w:wrap="around" w:vAnchor="text" w:hAnchor="margin" w:x="-10" w:y="142"/>
                    <w:jc w:val="center"/>
                  </w:pPr>
                  <w:r w:rsidRPr="001239D0">
                    <w:t>SBK Ministry of Education, Culture and Sports</w:t>
                  </w:r>
                </w:p>
              </w:tc>
            </w:tr>
            <w:tr w:rsidR="00D37D51" w:rsidRPr="0055476A" w14:paraId="48DF570A" w14:textId="303146AF" w:rsidTr="00D37D51">
              <w:trPr>
                <w:trHeight w:val="520"/>
              </w:trPr>
              <w:tc>
                <w:tcPr>
                  <w:tcW w:w="3993" w:type="dxa"/>
                </w:tcPr>
                <w:p w14:paraId="74F447BC" w14:textId="77777777" w:rsidR="00D37D51" w:rsidRPr="0055476A" w:rsidRDefault="00D37D51" w:rsidP="00D37D51">
                  <w:pPr>
                    <w:framePr w:hSpace="180" w:wrap="around" w:vAnchor="text" w:hAnchor="margin" w:x="-10" w:y="142"/>
                  </w:pPr>
                  <w:r w:rsidRPr="001239D0">
                    <w:t>Preservation of cultural heritage through handicrafts</w:t>
                  </w:r>
                </w:p>
              </w:tc>
              <w:tc>
                <w:tcPr>
                  <w:tcW w:w="1779" w:type="dxa"/>
                </w:tcPr>
                <w:p w14:paraId="5A70E0A5" w14:textId="77777777" w:rsidR="00D37D51" w:rsidRPr="0055476A" w:rsidRDefault="00D37D51" w:rsidP="00D37D51">
                  <w:pPr>
                    <w:framePr w:hSpace="180" w:wrap="around" w:vAnchor="text" w:hAnchor="margin" w:x="-10" w:y="142"/>
                    <w:jc w:val="center"/>
                  </w:pPr>
                  <w:r w:rsidRPr="0055476A">
                    <w:t>2014</w:t>
                  </w:r>
                </w:p>
              </w:tc>
              <w:tc>
                <w:tcPr>
                  <w:tcW w:w="1779" w:type="dxa"/>
                </w:tcPr>
                <w:p w14:paraId="44BB615E" w14:textId="21B794AC" w:rsidR="00D37D51" w:rsidRPr="0055476A" w:rsidRDefault="00D37D51" w:rsidP="00D37D51">
                  <w:pPr>
                    <w:framePr w:hSpace="180" w:wrap="around" w:vAnchor="text" w:hAnchor="margin" w:x="-10" w:y="142"/>
                    <w:jc w:val="center"/>
                  </w:pPr>
                  <w:r w:rsidRPr="001239D0">
                    <w:t>Federal Ministry of Culture and Sports</w:t>
                  </w:r>
                </w:p>
              </w:tc>
            </w:tr>
            <w:tr w:rsidR="00D37D51" w:rsidRPr="0055476A" w14:paraId="24965CC6" w14:textId="3605D69D" w:rsidTr="00D37D51">
              <w:trPr>
                <w:trHeight w:val="520"/>
              </w:trPr>
              <w:tc>
                <w:tcPr>
                  <w:tcW w:w="3993" w:type="dxa"/>
                </w:tcPr>
                <w:p w14:paraId="121F0EC8" w14:textId="77777777" w:rsidR="00D37D51" w:rsidRPr="0055476A" w:rsidRDefault="00D37D51" w:rsidP="00D37D51">
                  <w:pPr>
                    <w:framePr w:hSpace="180" w:wrap="around" w:vAnchor="text" w:hAnchor="margin" w:x="-10" w:y="142"/>
                  </w:pPr>
                  <w:r w:rsidRPr="001239D0">
                    <w:t>Guardians of customs, culture and tradition through participation in the EKOBIS fair</w:t>
                  </w:r>
                </w:p>
              </w:tc>
              <w:tc>
                <w:tcPr>
                  <w:tcW w:w="1779" w:type="dxa"/>
                </w:tcPr>
                <w:p w14:paraId="4C86CA73" w14:textId="77777777" w:rsidR="00D37D51" w:rsidRPr="0055476A" w:rsidRDefault="00D37D51" w:rsidP="00D37D51">
                  <w:pPr>
                    <w:framePr w:hSpace="180" w:wrap="around" w:vAnchor="text" w:hAnchor="margin" w:x="-10" w:y="142"/>
                    <w:jc w:val="center"/>
                  </w:pPr>
                  <w:r w:rsidRPr="0055476A">
                    <w:t>2014</w:t>
                  </w:r>
                </w:p>
              </w:tc>
              <w:tc>
                <w:tcPr>
                  <w:tcW w:w="1779" w:type="dxa"/>
                </w:tcPr>
                <w:p w14:paraId="675732F9" w14:textId="1ACF4AC7" w:rsidR="00D37D51" w:rsidRPr="0055476A" w:rsidRDefault="00D37D51" w:rsidP="00D37D51">
                  <w:pPr>
                    <w:framePr w:hSpace="180" w:wrap="around" w:vAnchor="text" w:hAnchor="margin" w:x="-10" w:y="142"/>
                    <w:jc w:val="center"/>
                  </w:pPr>
                  <w:proofErr w:type="spellStart"/>
                  <w:r w:rsidRPr="001239D0">
                    <w:t>Jajce</w:t>
                  </w:r>
                  <w:proofErr w:type="spellEnd"/>
                  <w:r w:rsidRPr="001239D0">
                    <w:t xml:space="preserve"> Municipality</w:t>
                  </w:r>
                </w:p>
              </w:tc>
            </w:tr>
            <w:tr w:rsidR="00D37D51" w:rsidRPr="0055476A" w14:paraId="1E75D7EC" w14:textId="3E586A28" w:rsidTr="00D37D51">
              <w:trPr>
                <w:trHeight w:val="520"/>
              </w:trPr>
              <w:tc>
                <w:tcPr>
                  <w:tcW w:w="3993" w:type="dxa"/>
                </w:tcPr>
                <w:p w14:paraId="2621A919" w14:textId="77777777" w:rsidR="00D37D51" w:rsidRPr="0055476A" w:rsidRDefault="00D37D51" w:rsidP="00D37D51">
                  <w:pPr>
                    <w:framePr w:hSpace="180" w:wrap="around" w:vAnchor="text" w:hAnchor="margin" w:x="-10" w:y="142"/>
                  </w:pPr>
                  <w:r w:rsidRPr="001239D0">
                    <w:t xml:space="preserve">Preserving cultural heritage by </w:t>
                  </w:r>
                  <w:r>
                    <w:t xml:space="preserve">attending </w:t>
                  </w:r>
                  <w:r w:rsidRPr="001239D0">
                    <w:t xml:space="preserve">the manifestation </w:t>
                  </w:r>
                  <w:r>
                    <w:t>“O</w:t>
                  </w:r>
                  <w:r w:rsidRPr="001239D0">
                    <w:t>ur days</w:t>
                  </w:r>
                  <w:r>
                    <w:t>”</w:t>
                  </w:r>
                </w:p>
              </w:tc>
              <w:tc>
                <w:tcPr>
                  <w:tcW w:w="1779" w:type="dxa"/>
                </w:tcPr>
                <w:p w14:paraId="7460EEB5" w14:textId="77777777" w:rsidR="00D37D51" w:rsidRPr="0055476A" w:rsidRDefault="00D37D51" w:rsidP="00D37D51">
                  <w:pPr>
                    <w:framePr w:hSpace="180" w:wrap="around" w:vAnchor="text" w:hAnchor="margin" w:x="-10" w:y="142"/>
                    <w:jc w:val="center"/>
                  </w:pPr>
                  <w:r w:rsidRPr="0055476A">
                    <w:t>2014</w:t>
                  </w:r>
                </w:p>
              </w:tc>
              <w:tc>
                <w:tcPr>
                  <w:tcW w:w="1779" w:type="dxa"/>
                </w:tcPr>
                <w:p w14:paraId="762C6FC5" w14:textId="1D7461ED" w:rsidR="00D37D51" w:rsidRPr="0055476A" w:rsidRDefault="00D37D51" w:rsidP="00D37D51">
                  <w:pPr>
                    <w:framePr w:hSpace="180" w:wrap="around" w:vAnchor="text" w:hAnchor="margin" w:x="-10" w:y="142"/>
                    <w:jc w:val="center"/>
                  </w:pPr>
                  <w:r w:rsidRPr="001239D0">
                    <w:t>BK Ministry of Education, Culture and Sports, Culture Sector</w:t>
                  </w:r>
                </w:p>
              </w:tc>
            </w:tr>
            <w:tr w:rsidR="00D37D51" w:rsidRPr="0055476A" w14:paraId="5939E907" w14:textId="09BFA212" w:rsidTr="00D37D51">
              <w:trPr>
                <w:trHeight w:val="520"/>
              </w:trPr>
              <w:tc>
                <w:tcPr>
                  <w:tcW w:w="3993" w:type="dxa"/>
                </w:tcPr>
                <w:p w14:paraId="72435A6C" w14:textId="77777777" w:rsidR="00D37D51" w:rsidRPr="0055476A" w:rsidRDefault="00D37D51" w:rsidP="00D37D51">
                  <w:pPr>
                    <w:framePr w:hSpace="180" w:wrap="around" w:vAnchor="text" w:hAnchor="margin" w:x="-10" w:y="142"/>
                  </w:pPr>
                  <w:r>
                    <w:t>Action for recreation</w:t>
                  </w:r>
                </w:p>
              </w:tc>
              <w:tc>
                <w:tcPr>
                  <w:tcW w:w="1779" w:type="dxa"/>
                </w:tcPr>
                <w:p w14:paraId="1CF0E017" w14:textId="77777777" w:rsidR="00D37D51" w:rsidRPr="0055476A" w:rsidRDefault="00D37D51" w:rsidP="00D37D51">
                  <w:pPr>
                    <w:framePr w:hSpace="180" w:wrap="around" w:vAnchor="text" w:hAnchor="margin" w:x="-10" w:y="142"/>
                    <w:jc w:val="center"/>
                  </w:pPr>
                  <w:r w:rsidRPr="0055476A">
                    <w:t>2014</w:t>
                  </w:r>
                </w:p>
              </w:tc>
              <w:tc>
                <w:tcPr>
                  <w:tcW w:w="1779" w:type="dxa"/>
                </w:tcPr>
                <w:p w14:paraId="13943755" w14:textId="14DD8C54" w:rsidR="00D37D51" w:rsidRPr="0055476A" w:rsidRDefault="00D37D51" w:rsidP="00D37D51">
                  <w:pPr>
                    <w:framePr w:hSpace="180" w:wrap="around" w:vAnchor="text" w:hAnchor="margin" w:x="-10" w:y="142"/>
                    <w:jc w:val="center"/>
                  </w:pPr>
                  <w:proofErr w:type="spellStart"/>
                  <w:r w:rsidRPr="001239D0">
                    <w:t>Center</w:t>
                  </w:r>
                  <w:proofErr w:type="spellEnd"/>
                  <w:r w:rsidRPr="001239D0">
                    <w:t xml:space="preserve"> for the Promotion of Civic Initiatives (CPCD) Sarajevo (Spo</w:t>
                  </w:r>
                  <w:r>
                    <w:t>r</w:t>
                  </w:r>
                  <w:r w:rsidRPr="001239D0">
                    <w:t xml:space="preserve">t </w:t>
                  </w:r>
                  <w:r w:rsidRPr="001239D0">
                    <w:lastRenderedPageBreak/>
                    <w:t xml:space="preserve">Association </w:t>
                  </w:r>
                  <w:proofErr w:type="spellStart"/>
                  <w:r w:rsidRPr="001239D0">
                    <w:t>Donji</w:t>
                  </w:r>
                  <w:proofErr w:type="spellEnd"/>
                  <w:r w:rsidRPr="001239D0">
                    <w:t xml:space="preserve"> </w:t>
                  </w:r>
                  <w:proofErr w:type="spellStart"/>
                  <w:r w:rsidRPr="001239D0">
                    <w:t>Vakuf</w:t>
                  </w:r>
                  <w:proofErr w:type="spellEnd"/>
                  <w:r w:rsidRPr="001239D0">
                    <w:t>)</w:t>
                  </w:r>
                </w:p>
              </w:tc>
            </w:tr>
            <w:tr w:rsidR="00D37D51" w:rsidRPr="0055476A" w14:paraId="1C4F6DC2" w14:textId="399D2255" w:rsidTr="00D37D51">
              <w:trPr>
                <w:trHeight w:val="520"/>
              </w:trPr>
              <w:tc>
                <w:tcPr>
                  <w:tcW w:w="3993" w:type="dxa"/>
                </w:tcPr>
                <w:p w14:paraId="277B0CBF" w14:textId="77777777" w:rsidR="00D37D51" w:rsidRPr="0055476A" w:rsidRDefault="00D37D51" w:rsidP="00D37D51">
                  <w:pPr>
                    <w:framePr w:hSpace="180" w:wrap="around" w:vAnchor="text" w:hAnchor="margin" w:x="-10" w:y="142"/>
                  </w:pPr>
                  <w:r w:rsidRPr="001239D0">
                    <w:lastRenderedPageBreak/>
                    <w:t>From tradition to craft</w:t>
                  </w:r>
                  <w:r>
                    <w:t xml:space="preserve">, from </w:t>
                  </w:r>
                  <w:r w:rsidRPr="001239D0">
                    <w:t xml:space="preserve">weaving and </w:t>
                  </w:r>
                  <w:r>
                    <w:t>sewing</w:t>
                  </w:r>
                  <w:r w:rsidRPr="001239D0">
                    <w:t xml:space="preserve"> to profit</w:t>
                  </w:r>
                </w:p>
              </w:tc>
              <w:tc>
                <w:tcPr>
                  <w:tcW w:w="1779" w:type="dxa"/>
                </w:tcPr>
                <w:p w14:paraId="36A4CC4F" w14:textId="77777777" w:rsidR="00D37D51" w:rsidRPr="0055476A" w:rsidRDefault="00D37D51" w:rsidP="00D37D51">
                  <w:pPr>
                    <w:framePr w:hSpace="180" w:wrap="around" w:vAnchor="text" w:hAnchor="margin" w:x="-10" w:y="142"/>
                    <w:jc w:val="center"/>
                  </w:pPr>
                  <w:r w:rsidRPr="0055476A">
                    <w:t>2014-2015</w:t>
                  </w:r>
                </w:p>
              </w:tc>
              <w:tc>
                <w:tcPr>
                  <w:tcW w:w="1779" w:type="dxa"/>
                </w:tcPr>
                <w:p w14:paraId="482B248C" w14:textId="125D3415" w:rsidR="00D37D51" w:rsidRPr="0055476A" w:rsidRDefault="00D37D51" w:rsidP="00D37D51">
                  <w:pPr>
                    <w:framePr w:hSpace="180" w:wrap="around" w:vAnchor="text" w:hAnchor="margin" w:x="-10" w:y="142"/>
                    <w:jc w:val="center"/>
                  </w:pPr>
                  <w:r w:rsidRPr="001470E3">
                    <w:t>Federal Ministry of Environment and Tourism</w:t>
                  </w:r>
                </w:p>
              </w:tc>
            </w:tr>
            <w:tr w:rsidR="00D37D51" w:rsidRPr="0055476A" w14:paraId="053055BC" w14:textId="5A5FE977" w:rsidTr="00D37D51">
              <w:trPr>
                <w:trHeight w:val="520"/>
              </w:trPr>
              <w:tc>
                <w:tcPr>
                  <w:tcW w:w="3993" w:type="dxa"/>
                </w:tcPr>
                <w:p w14:paraId="5CFBAD9D" w14:textId="77777777" w:rsidR="00D37D51" w:rsidRPr="0055476A" w:rsidRDefault="00D37D51" w:rsidP="00D37D51">
                  <w:pPr>
                    <w:framePr w:hSpace="180" w:wrap="around" w:vAnchor="text" w:hAnchor="margin" w:x="-10" w:y="142"/>
                  </w:pPr>
                  <w:r>
                    <w:t>T</w:t>
                  </w:r>
                  <w:r w:rsidRPr="001470E3">
                    <w:t>hank you for protecting your environment</w:t>
                  </w:r>
                </w:p>
              </w:tc>
              <w:tc>
                <w:tcPr>
                  <w:tcW w:w="1779" w:type="dxa"/>
                </w:tcPr>
                <w:p w14:paraId="3E4048EF" w14:textId="77777777" w:rsidR="00D37D51" w:rsidRPr="0055476A" w:rsidRDefault="00D37D51" w:rsidP="00D37D51">
                  <w:pPr>
                    <w:framePr w:hSpace="180" w:wrap="around" w:vAnchor="text" w:hAnchor="margin" w:x="-10" w:y="142"/>
                    <w:jc w:val="center"/>
                  </w:pPr>
                  <w:r w:rsidRPr="0055476A">
                    <w:t>2016</w:t>
                  </w:r>
                </w:p>
              </w:tc>
              <w:tc>
                <w:tcPr>
                  <w:tcW w:w="1779" w:type="dxa"/>
                </w:tcPr>
                <w:p w14:paraId="26C41A77" w14:textId="1CA3BAA2" w:rsidR="00D37D51" w:rsidRPr="0055476A" w:rsidRDefault="00D37D51" w:rsidP="00D37D51">
                  <w:pPr>
                    <w:framePr w:hSpace="180" w:wrap="around" w:vAnchor="text" w:hAnchor="margin" w:x="-10" w:y="142"/>
                    <w:jc w:val="center"/>
                  </w:pPr>
                  <w:r w:rsidRPr="001470E3">
                    <w:t>Ministry of Physical Planning, Construction, Protection, Returns and Housing of SBK</w:t>
                  </w:r>
                </w:p>
              </w:tc>
            </w:tr>
            <w:tr w:rsidR="00D37D51" w:rsidRPr="0055476A" w14:paraId="220B229C" w14:textId="20C0EE59" w:rsidTr="00D37D51">
              <w:trPr>
                <w:trHeight w:val="520"/>
              </w:trPr>
              <w:tc>
                <w:tcPr>
                  <w:tcW w:w="3993" w:type="dxa"/>
                </w:tcPr>
                <w:p w14:paraId="37DC9193" w14:textId="658A6C20" w:rsidR="00D37D51" w:rsidRPr="0055476A" w:rsidRDefault="00D37D51" w:rsidP="00D37D51">
                  <w:pPr>
                    <w:framePr w:hSpace="180" w:wrap="around" w:vAnchor="text" w:hAnchor="margin" w:x="-10" w:y="142"/>
                  </w:pPr>
                  <w:r w:rsidRPr="001470E3">
                    <w:t xml:space="preserve">Creating more </w:t>
                  </w:r>
                  <w:r w:rsidRPr="001470E3">
                    <w:t>favourable</w:t>
                  </w:r>
                  <w:r w:rsidRPr="001470E3">
                    <w:t xml:space="preserve"> conditions for quality youth life</w:t>
                  </w:r>
                </w:p>
              </w:tc>
              <w:tc>
                <w:tcPr>
                  <w:tcW w:w="1779" w:type="dxa"/>
                </w:tcPr>
                <w:p w14:paraId="23C98E2B" w14:textId="77777777" w:rsidR="00D37D51" w:rsidRPr="0055476A" w:rsidRDefault="00D37D51" w:rsidP="00D37D51">
                  <w:pPr>
                    <w:framePr w:hSpace="180" w:wrap="around" w:vAnchor="text" w:hAnchor="margin" w:x="-10" w:y="142"/>
                    <w:jc w:val="center"/>
                  </w:pPr>
                  <w:r w:rsidRPr="0055476A">
                    <w:t>2015</w:t>
                  </w:r>
                </w:p>
              </w:tc>
              <w:tc>
                <w:tcPr>
                  <w:tcW w:w="1779" w:type="dxa"/>
                </w:tcPr>
                <w:p w14:paraId="2F3A2B2F" w14:textId="503BAABF" w:rsidR="00D37D51" w:rsidRPr="0055476A" w:rsidRDefault="00D37D51" w:rsidP="00D37D51">
                  <w:pPr>
                    <w:framePr w:hSpace="180" w:wrap="around" w:vAnchor="text" w:hAnchor="margin" w:x="-10" w:y="142"/>
                    <w:jc w:val="center"/>
                  </w:pPr>
                  <w:r w:rsidRPr="001470E3">
                    <w:t>Federal Ministry of Culture and Sports</w:t>
                  </w:r>
                </w:p>
              </w:tc>
            </w:tr>
            <w:tr w:rsidR="00D37D51" w:rsidRPr="0055476A" w14:paraId="494BCC79" w14:textId="0D0D9882" w:rsidTr="00D37D51">
              <w:trPr>
                <w:trHeight w:val="520"/>
              </w:trPr>
              <w:tc>
                <w:tcPr>
                  <w:tcW w:w="3993" w:type="dxa"/>
                </w:tcPr>
                <w:p w14:paraId="2727E980" w14:textId="77777777" w:rsidR="00D37D51" w:rsidRPr="0055476A" w:rsidRDefault="00D37D51" w:rsidP="00D37D51">
                  <w:pPr>
                    <w:framePr w:hSpace="180" w:wrap="around" w:vAnchor="text" w:hAnchor="margin" w:x="-10" w:y="142"/>
                  </w:pPr>
                  <w:r w:rsidRPr="001470E3">
                    <w:t>Days of Our Return</w:t>
                  </w:r>
                  <w:r>
                    <w:t xml:space="preserve"> (13</w:t>
                  </w:r>
                  <w:r w:rsidRPr="001470E3">
                    <w:rPr>
                      <w:vertAlign w:val="superscript"/>
                    </w:rPr>
                    <w:t>th</w:t>
                  </w:r>
                  <w:r>
                    <w:t xml:space="preserve"> manifestation)</w:t>
                  </w:r>
                </w:p>
              </w:tc>
              <w:tc>
                <w:tcPr>
                  <w:tcW w:w="1779" w:type="dxa"/>
                </w:tcPr>
                <w:p w14:paraId="41358C25" w14:textId="77777777" w:rsidR="00D37D51" w:rsidRPr="0055476A" w:rsidRDefault="00D37D51" w:rsidP="00D37D51">
                  <w:pPr>
                    <w:framePr w:hSpace="180" w:wrap="around" w:vAnchor="text" w:hAnchor="margin" w:x="-10" w:y="142"/>
                    <w:jc w:val="center"/>
                  </w:pPr>
                  <w:r w:rsidRPr="0055476A">
                    <w:t>2016</w:t>
                  </w:r>
                </w:p>
              </w:tc>
              <w:tc>
                <w:tcPr>
                  <w:tcW w:w="1779" w:type="dxa"/>
                </w:tcPr>
                <w:p w14:paraId="0A06EE7C" w14:textId="1C124FAF" w:rsidR="00D37D51" w:rsidRPr="0055476A" w:rsidRDefault="00D37D51" w:rsidP="00D37D51">
                  <w:pPr>
                    <w:framePr w:hSpace="180" w:wrap="around" w:vAnchor="text" w:hAnchor="margin" w:x="-10" w:y="142"/>
                    <w:jc w:val="center"/>
                  </w:pPr>
                  <w:proofErr w:type="spellStart"/>
                  <w:r w:rsidRPr="001239D0">
                    <w:t>Jajce</w:t>
                  </w:r>
                  <w:proofErr w:type="spellEnd"/>
                  <w:r w:rsidRPr="001239D0">
                    <w:t xml:space="preserve"> Municipality</w:t>
                  </w:r>
                </w:p>
              </w:tc>
            </w:tr>
            <w:tr w:rsidR="00D37D51" w:rsidRPr="0055476A" w14:paraId="2D2E19D4" w14:textId="6F2346F4" w:rsidTr="00D37D51">
              <w:trPr>
                <w:trHeight w:val="520"/>
              </w:trPr>
              <w:tc>
                <w:tcPr>
                  <w:tcW w:w="3993" w:type="dxa"/>
                </w:tcPr>
                <w:p w14:paraId="46858AFF" w14:textId="77777777" w:rsidR="00D37D51" w:rsidRPr="0055476A" w:rsidRDefault="00D37D51" w:rsidP="00D37D51">
                  <w:pPr>
                    <w:framePr w:hSpace="180" w:wrap="around" w:vAnchor="text" w:hAnchor="margin" w:x="-10" w:y="142"/>
                  </w:pPr>
                  <w:r w:rsidRPr="001470E3">
                    <w:t xml:space="preserve">Cultural Days through Manifestation </w:t>
                  </w:r>
                  <w:r>
                    <w:t>“</w:t>
                  </w:r>
                  <w:r w:rsidRPr="001470E3">
                    <w:t>Days of Our Return</w:t>
                  </w:r>
                  <w:r>
                    <w:t>”</w:t>
                  </w:r>
                </w:p>
              </w:tc>
              <w:tc>
                <w:tcPr>
                  <w:tcW w:w="1779" w:type="dxa"/>
                </w:tcPr>
                <w:p w14:paraId="0C322165" w14:textId="77777777" w:rsidR="00D37D51" w:rsidRPr="0055476A" w:rsidRDefault="00D37D51" w:rsidP="00D37D51">
                  <w:pPr>
                    <w:framePr w:hSpace="180" w:wrap="around" w:vAnchor="text" w:hAnchor="margin" w:x="-10" w:y="142"/>
                    <w:jc w:val="center"/>
                  </w:pPr>
                  <w:r w:rsidRPr="0055476A">
                    <w:t>2016/17</w:t>
                  </w:r>
                </w:p>
              </w:tc>
              <w:tc>
                <w:tcPr>
                  <w:tcW w:w="1779" w:type="dxa"/>
                </w:tcPr>
                <w:p w14:paraId="67AC6143" w14:textId="0587AE71" w:rsidR="00D37D51" w:rsidRPr="0055476A" w:rsidRDefault="00D37D51" w:rsidP="00D37D51">
                  <w:pPr>
                    <w:framePr w:hSpace="180" w:wrap="around" w:vAnchor="text" w:hAnchor="margin" w:x="-10" w:y="142"/>
                    <w:jc w:val="center"/>
                  </w:pPr>
                  <w:r w:rsidRPr="001470E3">
                    <w:t>Federal Ministry of Culture and Sports</w:t>
                  </w:r>
                </w:p>
              </w:tc>
            </w:tr>
            <w:tr w:rsidR="00D37D51" w:rsidRPr="0055476A" w14:paraId="2CACEDE1" w14:textId="5EA3B994" w:rsidTr="00D37D51">
              <w:trPr>
                <w:trHeight w:val="520"/>
              </w:trPr>
              <w:tc>
                <w:tcPr>
                  <w:tcW w:w="3993" w:type="dxa"/>
                </w:tcPr>
                <w:p w14:paraId="41051B2C" w14:textId="77777777" w:rsidR="00D37D51" w:rsidRPr="0055476A" w:rsidRDefault="00D37D51" w:rsidP="00D37D51">
                  <w:pPr>
                    <w:framePr w:hSpace="180" w:wrap="around" w:vAnchor="text" w:hAnchor="margin" w:x="-10" w:y="142"/>
                  </w:pPr>
                  <w:r w:rsidRPr="001470E3">
                    <w:t>Days of Our Return</w:t>
                  </w:r>
                  <w:r>
                    <w:t xml:space="preserve"> (13</w:t>
                  </w:r>
                  <w:r w:rsidRPr="001470E3">
                    <w:rPr>
                      <w:vertAlign w:val="superscript"/>
                    </w:rPr>
                    <w:t>th</w:t>
                  </w:r>
                  <w:r>
                    <w:t xml:space="preserve"> manifestation)</w:t>
                  </w:r>
                </w:p>
              </w:tc>
              <w:tc>
                <w:tcPr>
                  <w:tcW w:w="1779" w:type="dxa"/>
                </w:tcPr>
                <w:p w14:paraId="7BF04325" w14:textId="77777777" w:rsidR="00D37D51" w:rsidRPr="0055476A" w:rsidRDefault="00D37D51" w:rsidP="00D37D51">
                  <w:pPr>
                    <w:framePr w:hSpace="180" w:wrap="around" w:vAnchor="text" w:hAnchor="margin" w:x="-10" w:y="142"/>
                    <w:jc w:val="center"/>
                  </w:pPr>
                  <w:r w:rsidRPr="0055476A">
                    <w:t>2016</w:t>
                  </w:r>
                </w:p>
              </w:tc>
              <w:tc>
                <w:tcPr>
                  <w:tcW w:w="1779" w:type="dxa"/>
                </w:tcPr>
                <w:p w14:paraId="110656E6" w14:textId="413BCB90" w:rsidR="00D37D51" w:rsidRPr="0055476A" w:rsidRDefault="00D37D51" w:rsidP="00D37D51">
                  <w:pPr>
                    <w:framePr w:hSpace="180" w:wrap="around" w:vAnchor="text" w:hAnchor="margin" w:x="-10" w:y="142"/>
                    <w:jc w:val="center"/>
                  </w:pPr>
                  <w:r w:rsidRPr="001470E3">
                    <w:t>SBK Ministry of Education, Culture and Sports, Culture Sector</w:t>
                  </w:r>
                </w:p>
              </w:tc>
            </w:tr>
            <w:tr w:rsidR="00D37D51" w:rsidRPr="0055476A" w14:paraId="228BD06B" w14:textId="5ED23A70" w:rsidTr="00D37D51">
              <w:trPr>
                <w:trHeight w:val="520"/>
              </w:trPr>
              <w:tc>
                <w:tcPr>
                  <w:tcW w:w="3993" w:type="dxa"/>
                </w:tcPr>
                <w:p w14:paraId="747B56A5" w14:textId="77777777" w:rsidR="00D37D51" w:rsidRPr="0055476A" w:rsidRDefault="00D37D51" w:rsidP="00D37D51">
                  <w:pPr>
                    <w:framePr w:hSpace="180" w:wrap="around" w:vAnchor="text" w:hAnchor="margin" w:x="-10" w:y="142"/>
                  </w:pPr>
                  <w:r w:rsidRPr="001470E3">
                    <w:t>Days of Our Return</w:t>
                  </w:r>
                  <w:r>
                    <w:t xml:space="preserve"> </w:t>
                  </w:r>
                  <w:r w:rsidRPr="001470E3">
                    <w:t>1992-2016</w:t>
                  </w:r>
                </w:p>
              </w:tc>
              <w:tc>
                <w:tcPr>
                  <w:tcW w:w="1779" w:type="dxa"/>
                </w:tcPr>
                <w:p w14:paraId="3AB7E903" w14:textId="77777777" w:rsidR="00D37D51" w:rsidRPr="0055476A" w:rsidRDefault="00D37D51" w:rsidP="00D37D51">
                  <w:pPr>
                    <w:framePr w:hSpace="180" w:wrap="around" w:vAnchor="text" w:hAnchor="margin" w:x="-10" w:y="142"/>
                    <w:jc w:val="center"/>
                  </w:pPr>
                  <w:r w:rsidRPr="0055476A">
                    <w:t>2016</w:t>
                  </w:r>
                </w:p>
              </w:tc>
              <w:tc>
                <w:tcPr>
                  <w:tcW w:w="1779" w:type="dxa"/>
                </w:tcPr>
                <w:p w14:paraId="6242598E" w14:textId="2DFD3B17" w:rsidR="00D37D51" w:rsidRPr="0055476A" w:rsidRDefault="00D37D51" w:rsidP="00D37D51">
                  <w:pPr>
                    <w:framePr w:hSpace="180" w:wrap="around" w:vAnchor="text" w:hAnchor="margin" w:x="-10" w:y="142"/>
                    <w:jc w:val="center"/>
                  </w:pPr>
                  <w:r w:rsidRPr="0055476A">
                    <w:t xml:space="preserve">„JP </w:t>
                  </w:r>
                  <w:proofErr w:type="gramStart"/>
                  <w:r w:rsidRPr="0055476A">
                    <w:t>BIH  POŠTA</w:t>
                  </w:r>
                  <w:proofErr w:type="gramEnd"/>
                  <w:r w:rsidRPr="0055476A">
                    <w:t>“ d.o.o. Sarajevo</w:t>
                  </w:r>
                </w:p>
              </w:tc>
            </w:tr>
            <w:tr w:rsidR="00D37D51" w:rsidRPr="0055476A" w14:paraId="0C6F4FC3" w14:textId="48FD8EC6" w:rsidTr="00D37D51">
              <w:trPr>
                <w:trHeight w:val="520"/>
              </w:trPr>
              <w:tc>
                <w:tcPr>
                  <w:tcW w:w="3993" w:type="dxa"/>
                </w:tcPr>
                <w:p w14:paraId="44BF765A" w14:textId="77777777" w:rsidR="00D37D51" w:rsidRPr="0055476A" w:rsidRDefault="00D37D51" w:rsidP="00D37D51">
                  <w:pPr>
                    <w:framePr w:hSpace="180" w:wrap="around" w:vAnchor="text" w:hAnchor="margin" w:x="-10" w:y="142"/>
                  </w:pPr>
                  <w:r w:rsidRPr="001470E3">
                    <w:t>Days of Our Return</w:t>
                  </w:r>
                  <w:r>
                    <w:t xml:space="preserve"> (13</w:t>
                  </w:r>
                  <w:r w:rsidRPr="001470E3">
                    <w:rPr>
                      <w:vertAlign w:val="superscript"/>
                    </w:rPr>
                    <w:t>th</w:t>
                  </w:r>
                  <w:r>
                    <w:t xml:space="preserve"> manifestation)</w:t>
                  </w:r>
                </w:p>
              </w:tc>
              <w:tc>
                <w:tcPr>
                  <w:tcW w:w="1779" w:type="dxa"/>
                </w:tcPr>
                <w:p w14:paraId="002C3729" w14:textId="77777777" w:rsidR="00D37D51" w:rsidRPr="0055476A" w:rsidRDefault="00D37D51" w:rsidP="00D37D51">
                  <w:pPr>
                    <w:framePr w:hSpace="180" w:wrap="around" w:vAnchor="text" w:hAnchor="margin" w:x="-10" w:y="142"/>
                    <w:jc w:val="center"/>
                  </w:pPr>
                  <w:r w:rsidRPr="0055476A">
                    <w:t>2016</w:t>
                  </w:r>
                </w:p>
              </w:tc>
              <w:tc>
                <w:tcPr>
                  <w:tcW w:w="1779" w:type="dxa"/>
                </w:tcPr>
                <w:p w14:paraId="1E349776" w14:textId="66D0AAC8" w:rsidR="00D37D51" w:rsidRPr="0055476A" w:rsidRDefault="00D37D51" w:rsidP="00D37D51">
                  <w:pPr>
                    <w:framePr w:hSpace="180" w:wrap="around" w:vAnchor="text" w:hAnchor="margin" w:x="-10" w:y="142"/>
                    <w:jc w:val="center"/>
                  </w:pPr>
                  <w:r w:rsidRPr="001470E3">
                    <w:t>Cantonal Ministry of Education, Science, Culture and Sports</w:t>
                  </w:r>
                </w:p>
              </w:tc>
            </w:tr>
            <w:tr w:rsidR="00D37D51" w:rsidRPr="0055476A" w14:paraId="63256603" w14:textId="3E6FED47" w:rsidTr="00D37D51">
              <w:trPr>
                <w:trHeight w:val="520"/>
              </w:trPr>
              <w:tc>
                <w:tcPr>
                  <w:tcW w:w="3993" w:type="dxa"/>
                </w:tcPr>
                <w:p w14:paraId="15C5C493" w14:textId="77777777" w:rsidR="00D37D51" w:rsidRPr="0055476A" w:rsidRDefault="00D37D51" w:rsidP="00D37D51">
                  <w:pPr>
                    <w:framePr w:hSpace="180" w:wrap="around" w:vAnchor="text" w:hAnchor="margin" w:x="-10" w:y="142"/>
                  </w:pPr>
                  <w:r w:rsidRPr="001470E3">
                    <w:t>Old crafts for a new age</w:t>
                  </w:r>
                </w:p>
              </w:tc>
              <w:tc>
                <w:tcPr>
                  <w:tcW w:w="1779" w:type="dxa"/>
                </w:tcPr>
                <w:p w14:paraId="5F12E5F6" w14:textId="77777777" w:rsidR="00D37D51" w:rsidRPr="0055476A" w:rsidRDefault="00D37D51" w:rsidP="00D37D51">
                  <w:pPr>
                    <w:framePr w:hSpace="180" w:wrap="around" w:vAnchor="text" w:hAnchor="margin" w:x="-10" w:y="142"/>
                    <w:jc w:val="center"/>
                  </w:pPr>
                  <w:r w:rsidRPr="0055476A">
                    <w:t>2016</w:t>
                  </w:r>
                </w:p>
              </w:tc>
              <w:tc>
                <w:tcPr>
                  <w:tcW w:w="1779" w:type="dxa"/>
                </w:tcPr>
                <w:p w14:paraId="56BE5FD7" w14:textId="6E34BB28" w:rsidR="00D37D51" w:rsidRPr="0055476A" w:rsidRDefault="00D37D51" w:rsidP="00D37D51">
                  <w:pPr>
                    <w:framePr w:hSpace="180" w:wrap="around" w:vAnchor="text" w:hAnchor="margin" w:x="-10" w:y="142"/>
                    <w:jc w:val="center"/>
                  </w:pPr>
                  <w:r w:rsidRPr="001470E3">
                    <w:t>Federal Ministry of Environment and Tourism</w:t>
                  </w:r>
                </w:p>
              </w:tc>
            </w:tr>
            <w:tr w:rsidR="00D37D51" w:rsidRPr="0055476A" w14:paraId="289B0447" w14:textId="6B8E2594" w:rsidTr="00D37D51">
              <w:trPr>
                <w:trHeight w:val="520"/>
              </w:trPr>
              <w:tc>
                <w:tcPr>
                  <w:tcW w:w="3993" w:type="dxa"/>
                </w:tcPr>
                <w:p w14:paraId="7C421138" w14:textId="77777777" w:rsidR="00D37D51" w:rsidRPr="0055476A" w:rsidRDefault="00D37D51" w:rsidP="00D37D51">
                  <w:pPr>
                    <w:framePr w:hSpace="180" w:wrap="around" w:vAnchor="text" w:hAnchor="margin" w:x="-10" w:y="142"/>
                  </w:pPr>
                  <w:r w:rsidRPr="0095650C">
                    <w:t>Affirmation of Returnee Population through Education and Training for Employment and Self-Employment</w:t>
                  </w:r>
                </w:p>
              </w:tc>
              <w:tc>
                <w:tcPr>
                  <w:tcW w:w="1779" w:type="dxa"/>
                </w:tcPr>
                <w:p w14:paraId="0D9B7A3F" w14:textId="77777777" w:rsidR="00D37D51" w:rsidRPr="0055476A" w:rsidRDefault="00D37D51" w:rsidP="00D37D51">
                  <w:pPr>
                    <w:framePr w:hSpace="180" w:wrap="around" w:vAnchor="text" w:hAnchor="margin" w:x="-10" w:y="142"/>
                    <w:jc w:val="center"/>
                  </w:pPr>
                  <w:r w:rsidRPr="0055476A">
                    <w:t>2016</w:t>
                  </w:r>
                </w:p>
              </w:tc>
              <w:tc>
                <w:tcPr>
                  <w:tcW w:w="1779" w:type="dxa"/>
                </w:tcPr>
                <w:p w14:paraId="56264839" w14:textId="77FCDB13" w:rsidR="00D37D51" w:rsidRPr="0055476A" w:rsidRDefault="00D37D51" w:rsidP="00D37D51">
                  <w:pPr>
                    <w:framePr w:hSpace="180" w:wrap="around" w:vAnchor="text" w:hAnchor="margin" w:x="-10" w:y="142"/>
                    <w:jc w:val="center"/>
                  </w:pPr>
                  <w:r w:rsidRPr="0095650C">
                    <w:t>Ministry of Human Rights and Refugees</w:t>
                  </w:r>
                </w:p>
              </w:tc>
            </w:tr>
            <w:tr w:rsidR="00D37D51" w:rsidRPr="0055476A" w14:paraId="377E1E2F" w14:textId="2E17C754" w:rsidTr="00D37D51">
              <w:trPr>
                <w:trHeight w:val="520"/>
              </w:trPr>
              <w:tc>
                <w:tcPr>
                  <w:tcW w:w="3993" w:type="dxa"/>
                </w:tcPr>
                <w:p w14:paraId="3A313BB6" w14:textId="77777777" w:rsidR="00D37D51" w:rsidRPr="0055476A" w:rsidRDefault="00D37D51" w:rsidP="00D37D51">
                  <w:pPr>
                    <w:framePr w:hSpace="180" w:wrap="around" w:vAnchor="text" w:hAnchor="margin" w:x="-10" w:y="142"/>
                  </w:pPr>
                  <w:proofErr w:type="gramStart"/>
                  <w:r w:rsidRPr="0095650C">
                    <w:t>Let's</w:t>
                  </w:r>
                  <w:proofErr w:type="gramEnd"/>
                  <w:r w:rsidRPr="0095650C">
                    <w:t xml:space="preserve"> make them dream through an </w:t>
                  </w:r>
                  <w:r>
                    <w:t>open fun</w:t>
                  </w:r>
                  <w:r w:rsidRPr="0095650C">
                    <w:t xml:space="preserve"> volleyball school</w:t>
                  </w:r>
                </w:p>
              </w:tc>
              <w:tc>
                <w:tcPr>
                  <w:tcW w:w="1779" w:type="dxa"/>
                </w:tcPr>
                <w:p w14:paraId="0DCC8EE2" w14:textId="77777777" w:rsidR="00D37D51" w:rsidRPr="0055476A" w:rsidRDefault="00D37D51" w:rsidP="00D37D51">
                  <w:pPr>
                    <w:framePr w:hSpace="180" w:wrap="around" w:vAnchor="text" w:hAnchor="margin" w:x="-10" w:y="142"/>
                    <w:jc w:val="center"/>
                  </w:pPr>
                  <w:r w:rsidRPr="0055476A">
                    <w:t>2016</w:t>
                  </w:r>
                </w:p>
              </w:tc>
              <w:tc>
                <w:tcPr>
                  <w:tcW w:w="1779" w:type="dxa"/>
                </w:tcPr>
                <w:p w14:paraId="6B276A62" w14:textId="3A6D5752" w:rsidR="00D37D51" w:rsidRPr="0055476A" w:rsidRDefault="00D37D51" w:rsidP="00D37D51">
                  <w:pPr>
                    <w:framePr w:hSpace="180" w:wrap="around" w:vAnchor="text" w:hAnchor="margin" w:x="-10" w:y="142"/>
                    <w:jc w:val="center"/>
                  </w:pPr>
                  <w:r w:rsidRPr="0095650C">
                    <w:t>Federal Ministry of Culture and Sports</w:t>
                  </w:r>
                </w:p>
              </w:tc>
            </w:tr>
            <w:tr w:rsidR="00D37D51" w:rsidRPr="0055476A" w14:paraId="16DF87ED" w14:textId="6F4C9DB9" w:rsidTr="00D37D51">
              <w:trPr>
                <w:trHeight w:val="520"/>
              </w:trPr>
              <w:tc>
                <w:tcPr>
                  <w:tcW w:w="3993" w:type="dxa"/>
                </w:tcPr>
                <w:p w14:paraId="73D7F6E9" w14:textId="77777777" w:rsidR="00D37D51" w:rsidRPr="0055476A" w:rsidRDefault="00D37D51" w:rsidP="00D37D51">
                  <w:pPr>
                    <w:framePr w:hSpace="180" w:wrap="around" w:vAnchor="text" w:hAnchor="margin" w:x="-10" w:y="142"/>
                  </w:pPr>
                  <w:r w:rsidRPr="001470E3">
                    <w:t>Days of Our Return</w:t>
                  </w:r>
                  <w:r>
                    <w:t xml:space="preserve"> (14</w:t>
                  </w:r>
                  <w:r w:rsidRPr="001470E3">
                    <w:rPr>
                      <w:vertAlign w:val="superscript"/>
                    </w:rPr>
                    <w:t>th</w:t>
                  </w:r>
                  <w:r>
                    <w:t xml:space="preserve"> manifestation)</w:t>
                  </w:r>
                </w:p>
              </w:tc>
              <w:tc>
                <w:tcPr>
                  <w:tcW w:w="1779" w:type="dxa"/>
                </w:tcPr>
                <w:p w14:paraId="3F284E18" w14:textId="77777777" w:rsidR="00D37D51" w:rsidRPr="0055476A" w:rsidRDefault="00D37D51" w:rsidP="00D37D51">
                  <w:pPr>
                    <w:framePr w:hSpace="180" w:wrap="around" w:vAnchor="text" w:hAnchor="margin" w:x="-10" w:y="142"/>
                    <w:jc w:val="center"/>
                  </w:pPr>
                  <w:r w:rsidRPr="0055476A">
                    <w:t>2017</w:t>
                  </w:r>
                </w:p>
              </w:tc>
              <w:tc>
                <w:tcPr>
                  <w:tcW w:w="1779" w:type="dxa"/>
                </w:tcPr>
                <w:p w14:paraId="7B13EE45" w14:textId="0FBBC287" w:rsidR="00D37D51" w:rsidRPr="0055476A" w:rsidRDefault="00D37D51" w:rsidP="00D37D51">
                  <w:pPr>
                    <w:framePr w:hSpace="180" w:wrap="around" w:vAnchor="text" w:hAnchor="margin" w:x="-10" w:y="142"/>
                    <w:jc w:val="center"/>
                  </w:pPr>
                  <w:proofErr w:type="spellStart"/>
                  <w:r w:rsidRPr="001239D0">
                    <w:t>Jajce</w:t>
                  </w:r>
                  <w:proofErr w:type="spellEnd"/>
                  <w:r w:rsidRPr="001239D0">
                    <w:t xml:space="preserve"> Municipality</w:t>
                  </w:r>
                </w:p>
              </w:tc>
            </w:tr>
            <w:tr w:rsidR="00D37D51" w:rsidRPr="0055476A" w14:paraId="6B948DB5" w14:textId="180403A0" w:rsidTr="00D37D51">
              <w:trPr>
                <w:trHeight w:val="520"/>
              </w:trPr>
              <w:tc>
                <w:tcPr>
                  <w:tcW w:w="3993" w:type="dxa"/>
                </w:tcPr>
                <w:p w14:paraId="5A3BE4B8" w14:textId="77777777" w:rsidR="00D37D51" w:rsidRPr="0055476A" w:rsidRDefault="00D37D51" w:rsidP="00D37D51">
                  <w:pPr>
                    <w:framePr w:hSpace="180" w:wrap="around" w:vAnchor="text" w:hAnchor="margin" w:x="-10" w:y="142"/>
                  </w:pPr>
                  <w:r w:rsidRPr="0095650C">
                    <w:lastRenderedPageBreak/>
                    <w:t>Sport is the best communication</w:t>
                  </w:r>
                </w:p>
              </w:tc>
              <w:tc>
                <w:tcPr>
                  <w:tcW w:w="1779" w:type="dxa"/>
                </w:tcPr>
                <w:p w14:paraId="46C24328" w14:textId="77777777" w:rsidR="00D37D51" w:rsidRPr="0055476A" w:rsidRDefault="00D37D51" w:rsidP="00D37D51">
                  <w:pPr>
                    <w:framePr w:hSpace="180" w:wrap="around" w:vAnchor="text" w:hAnchor="margin" w:x="-10" w:y="142"/>
                    <w:jc w:val="center"/>
                  </w:pPr>
                  <w:r>
                    <w:t>2017</w:t>
                  </w:r>
                </w:p>
              </w:tc>
              <w:tc>
                <w:tcPr>
                  <w:tcW w:w="1779" w:type="dxa"/>
                </w:tcPr>
                <w:p w14:paraId="463FB083" w14:textId="31227170" w:rsidR="00D37D51" w:rsidRDefault="00D37D51" w:rsidP="00D37D51">
                  <w:pPr>
                    <w:framePr w:hSpace="180" w:wrap="around" w:vAnchor="text" w:hAnchor="margin" w:x="-10" w:y="142"/>
                    <w:jc w:val="center"/>
                  </w:pPr>
                  <w:r w:rsidRPr="0095650C">
                    <w:t xml:space="preserve">US Embassy in </w:t>
                  </w:r>
                  <w:proofErr w:type="spellStart"/>
                  <w:r w:rsidRPr="0095650C">
                    <w:t>BiH</w:t>
                  </w:r>
                  <w:proofErr w:type="spellEnd"/>
                </w:p>
              </w:tc>
            </w:tr>
            <w:tr w:rsidR="00D37D51" w:rsidRPr="0055476A" w14:paraId="727A2DD0" w14:textId="77FDB40E" w:rsidTr="00D37D51">
              <w:trPr>
                <w:trHeight w:val="520"/>
              </w:trPr>
              <w:tc>
                <w:tcPr>
                  <w:tcW w:w="3993" w:type="dxa"/>
                </w:tcPr>
                <w:p w14:paraId="41D2FAEE" w14:textId="77777777" w:rsidR="00D37D51" w:rsidRPr="0095650C" w:rsidRDefault="00D37D51" w:rsidP="00D37D51">
                  <w:pPr>
                    <w:framePr w:hSpace="180" w:wrap="around" w:vAnchor="text" w:hAnchor="margin" w:x="-10" w:y="142"/>
                    <w:rPr>
                      <w:bCs/>
                      <w:sz w:val="20"/>
                      <w:szCs w:val="20"/>
                    </w:rPr>
                  </w:pPr>
                  <w:r w:rsidRPr="0095650C">
                    <w:rPr>
                      <w:rFonts w:eastAsia="Calibri"/>
                      <w:bCs/>
                    </w:rPr>
                    <w:t xml:space="preserve">Affirmation of unemployed young people through education and training for employment and self-employment </w:t>
                  </w:r>
                </w:p>
              </w:tc>
              <w:tc>
                <w:tcPr>
                  <w:tcW w:w="1779" w:type="dxa"/>
                </w:tcPr>
                <w:p w14:paraId="55F14E6E" w14:textId="77777777" w:rsidR="00D37D51" w:rsidRDefault="00D37D51" w:rsidP="00D37D51">
                  <w:pPr>
                    <w:framePr w:hSpace="180" w:wrap="around" w:vAnchor="text" w:hAnchor="margin" w:x="-10" w:y="142"/>
                    <w:jc w:val="center"/>
                  </w:pPr>
                  <w:r>
                    <w:t>2017</w:t>
                  </w:r>
                </w:p>
              </w:tc>
              <w:tc>
                <w:tcPr>
                  <w:tcW w:w="1779" w:type="dxa"/>
                </w:tcPr>
                <w:p w14:paraId="548FCD2B" w14:textId="1166989A" w:rsidR="00D37D51" w:rsidRDefault="00D37D51" w:rsidP="00D37D51">
                  <w:pPr>
                    <w:framePr w:hSpace="180" w:wrap="around" w:vAnchor="text" w:hAnchor="margin" w:x="-10" w:y="142"/>
                    <w:jc w:val="center"/>
                  </w:pPr>
                  <w:r w:rsidRPr="0095650C">
                    <w:t>Federal Ministry of Culture and Sports</w:t>
                  </w:r>
                </w:p>
              </w:tc>
            </w:tr>
            <w:tr w:rsidR="00D37D51" w:rsidRPr="0055476A" w14:paraId="5C5D0118" w14:textId="79C2BB45" w:rsidTr="00D37D51">
              <w:trPr>
                <w:trHeight w:val="520"/>
              </w:trPr>
              <w:tc>
                <w:tcPr>
                  <w:tcW w:w="3993" w:type="dxa"/>
                </w:tcPr>
                <w:p w14:paraId="2C8DF544" w14:textId="77777777" w:rsidR="00D37D51" w:rsidRPr="0095650C" w:rsidRDefault="00D37D51" w:rsidP="00D37D51">
                  <w:pPr>
                    <w:framePr w:hSpace="180" w:wrap="around" w:vAnchor="text" w:hAnchor="margin" w:x="-10" w:y="142"/>
                    <w:rPr>
                      <w:bCs/>
                    </w:rPr>
                  </w:pPr>
                  <w:r w:rsidRPr="0095650C">
                    <w:rPr>
                      <w:bCs/>
                    </w:rPr>
                    <w:t>Making souvenirs and decorative packaging to a better tourist offer</w:t>
                  </w:r>
                </w:p>
              </w:tc>
              <w:tc>
                <w:tcPr>
                  <w:tcW w:w="1779" w:type="dxa"/>
                </w:tcPr>
                <w:p w14:paraId="5D06F549" w14:textId="77777777" w:rsidR="00D37D51" w:rsidRDefault="00D37D51" w:rsidP="00D37D51">
                  <w:pPr>
                    <w:framePr w:hSpace="180" w:wrap="around" w:vAnchor="text" w:hAnchor="margin" w:x="-10" w:y="142"/>
                    <w:jc w:val="center"/>
                  </w:pPr>
                  <w:r>
                    <w:t>2017</w:t>
                  </w:r>
                </w:p>
              </w:tc>
              <w:tc>
                <w:tcPr>
                  <w:tcW w:w="1779" w:type="dxa"/>
                </w:tcPr>
                <w:p w14:paraId="37FB9B2C" w14:textId="27F9074A" w:rsidR="00D37D51" w:rsidRDefault="00D37D51" w:rsidP="00D37D51">
                  <w:pPr>
                    <w:framePr w:hSpace="180" w:wrap="around" w:vAnchor="text" w:hAnchor="margin" w:x="-10" w:y="142"/>
                    <w:jc w:val="center"/>
                  </w:pPr>
                  <w:r w:rsidRPr="0095650C">
                    <w:t>Federal Ministry of the Environment and Tourism</w:t>
                  </w:r>
                </w:p>
              </w:tc>
            </w:tr>
            <w:tr w:rsidR="00D37D51" w:rsidRPr="0055476A" w14:paraId="18A129AA" w14:textId="4B0E06A5" w:rsidTr="00D37D51">
              <w:trPr>
                <w:trHeight w:val="520"/>
              </w:trPr>
              <w:tc>
                <w:tcPr>
                  <w:tcW w:w="3993" w:type="dxa"/>
                </w:tcPr>
                <w:p w14:paraId="4E34F958" w14:textId="77777777" w:rsidR="00D37D51" w:rsidRPr="00923AD7" w:rsidRDefault="00D37D51" w:rsidP="00D37D51">
                  <w:pPr>
                    <w:framePr w:hSpace="180" w:wrap="around" w:vAnchor="text" w:hAnchor="margin" w:x="-10" w:y="142"/>
                  </w:pPr>
                  <w:r w:rsidRPr="0095650C">
                    <w:t xml:space="preserve">Education to </w:t>
                  </w:r>
                  <w:r>
                    <w:t>s</w:t>
                  </w:r>
                  <w:r w:rsidRPr="0095650C">
                    <w:t xml:space="preserve">uppress </w:t>
                  </w:r>
                  <w:r>
                    <w:t>drug abuse</w:t>
                  </w:r>
                </w:p>
              </w:tc>
              <w:tc>
                <w:tcPr>
                  <w:tcW w:w="1779" w:type="dxa"/>
                </w:tcPr>
                <w:p w14:paraId="614E94FC" w14:textId="77777777" w:rsidR="00D37D51" w:rsidRDefault="00D37D51" w:rsidP="00D37D51">
                  <w:pPr>
                    <w:framePr w:hSpace="180" w:wrap="around" w:vAnchor="text" w:hAnchor="margin" w:x="-10" w:y="142"/>
                    <w:jc w:val="center"/>
                  </w:pPr>
                  <w:r>
                    <w:t>2018</w:t>
                  </w:r>
                </w:p>
              </w:tc>
              <w:tc>
                <w:tcPr>
                  <w:tcW w:w="1779" w:type="dxa"/>
                </w:tcPr>
                <w:p w14:paraId="1BB77AB4" w14:textId="17997654" w:rsidR="00D37D51" w:rsidRDefault="00D37D51" w:rsidP="00D37D51">
                  <w:pPr>
                    <w:framePr w:hSpace="180" w:wrap="around" w:vAnchor="text" w:hAnchor="margin" w:x="-10" w:y="142"/>
                    <w:jc w:val="center"/>
                  </w:pPr>
                  <w:r w:rsidRPr="0095650C">
                    <w:t>Federal Ministry of Education and</w:t>
                  </w:r>
                  <w:r>
                    <w:t xml:space="preserve"> Science</w:t>
                  </w:r>
                </w:p>
              </w:tc>
            </w:tr>
            <w:tr w:rsidR="00D37D51" w:rsidRPr="0055476A" w14:paraId="6E9F34E0" w14:textId="4F3BFA02" w:rsidTr="00D37D51">
              <w:trPr>
                <w:trHeight w:val="520"/>
              </w:trPr>
              <w:tc>
                <w:tcPr>
                  <w:tcW w:w="3993" w:type="dxa"/>
                </w:tcPr>
                <w:p w14:paraId="0E16BAF4" w14:textId="77777777" w:rsidR="00D37D51" w:rsidRPr="00923AD7" w:rsidRDefault="00D37D51" w:rsidP="00D37D51">
                  <w:pPr>
                    <w:framePr w:hSpace="180" w:wrap="around" w:vAnchor="text" w:hAnchor="margin" w:x="-10" w:y="142"/>
                  </w:pPr>
                  <w:r>
                    <w:t>Direct</w:t>
                  </w:r>
                  <w:r w:rsidRPr="0095650C">
                    <w:t xml:space="preserve"> @ motivated</w:t>
                  </w:r>
                </w:p>
              </w:tc>
              <w:tc>
                <w:tcPr>
                  <w:tcW w:w="1779" w:type="dxa"/>
                </w:tcPr>
                <w:p w14:paraId="190EC855" w14:textId="77777777" w:rsidR="00D37D51" w:rsidRDefault="00D37D51" w:rsidP="00D37D51">
                  <w:pPr>
                    <w:framePr w:hSpace="180" w:wrap="around" w:vAnchor="text" w:hAnchor="margin" w:x="-10" w:y="142"/>
                    <w:jc w:val="center"/>
                  </w:pPr>
                  <w:r>
                    <w:t>2018</w:t>
                  </w:r>
                </w:p>
              </w:tc>
              <w:tc>
                <w:tcPr>
                  <w:tcW w:w="1779" w:type="dxa"/>
                </w:tcPr>
                <w:p w14:paraId="6D4237E9" w14:textId="755D4330" w:rsidR="00D37D51" w:rsidRDefault="00D37D51" w:rsidP="00D37D51">
                  <w:pPr>
                    <w:framePr w:hSpace="180" w:wrap="around" w:vAnchor="text" w:hAnchor="margin" w:x="-10" w:y="142"/>
                    <w:jc w:val="center"/>
                  </w:pPr>
                  <w:r w:rsidRPr="0095650C">
                    <w:t>Federal Ministry of Education and</w:t>
                  </w:r>
                  <w:r>
                    <w:t xml:space="preserve"> Science</w:t>
                  </w:r>
                </w:p>
              </w:tc>
            </w:tr>
            <w:tr w:rsidR="00D37D51" w:rsidRPr="0055476A" w14:paraId="753AE16B" w14:textId="65C96943" w:rsidTr="00D37D51">
              <w:trPr>
                <w:trHeight w:val="520"/>
              </w:trPr>
              <w:tc>
                <w:tcPr>
                  <w:tcW w:w="3993" w:type="dxa"/>
                </w:tcPr>
                <w:p w14:paraId="123A2012" w14:textId="77777777" w:rsidR="00D37D51" w:rsidRPr="0095650C" w:rsidRDefault="00D37D51" w:rsidP="00D37D51">
                  <w:pPr>
                    <w:framePr w:hSpace="180" w:wrap="around" w:vAnchor="text" w:hAnchor="margin" w:x="-10" w:y="142"/>
                    <w:rPr>
                      <w:lang w:val="bs-Latn-BA"/>
                    </w:rPr>
                  </w:pPr>
                  <w:r>
                    <w:t>Diversity connects</w:t>
                  </w:r>
                </w:p>
              </w:tc>
              <w:tc>
                <w:tcPr>
                  <w:tcW w:w="1779" w:type="dxa"/>
                </w:tcPr>
                <w:p w14:paraId="5AED14B3" w14:textId="77777777" w:rsidR="00D37D51" w:rsidRDefault="00D37D51" w:rsidP="00D37D51">
                  <w:pPr>
                    <w:framePr w:hSpace="180" w:wrap="around" w:vAnchor="text" w:hAnchor="margin" w:x="-10" w:y="142"/>
                    <w:jc w:val="center"/>
                  </w:pPr>
                  <w:r>
                    <w:t>2018</w:t>
                  </w:r>
                </w:p>
              </w:tc>
              <w:tc>
                <w:tcPr>
                  <w:tcW w:w="1779" w:type="dxa"/>
                </w:tcPr>
                <w:p w14:paraId="18FF47BE" w14:textId="15E77E01" w:rsidR="00D37D51" w:rsidRDefault="00D37D51" w:rsidP="00D37D51">
                  <w:pPr>
                    <w:framePr w:hSpace="180" w:wrap="around" w:vAnchor="text" w:hAnchor="margin" w:x="-10" w:y="142"/>
                    <w:jc w:val="center"/>
                  </w:pPr>
                  <w:r w:rsidRPr="0095650C">
                    <w:t>Ministry of Education, Science, Culture and Sports-the SBC / KSF Culture Sector</w:t>
                  </w:r>
                </w:p>
              </w:tc>
            </w:tr>
            <w:tr w:rsidR="00D37D51" w:rsidRPr="0055476A" w14:paraId="76CE5961" w14:textId="4D4C76BA" w:rsidTr="00D37D51">
              <w:trPr>
                <w:trHeight w:val="520"/>
              </w:trPr>
              <w:tc>
                <w:tcPr>
                  <w:tcW w:w="3993" w:type="dxa"/>
                </w:tcPr>
                <w:p w14:paraId="2438B072" w14:textId="77777777" w:rsidR="00D37D51" w:rsidRPr="00923AD7" w:rsidRDefault="00D37D51" w:rsidP="00D37D51">
                  <w:pPr>
                    <w:framePr w:hSpace="180" w:wrap="around" w:vAnchor="text" w:hAnchor="margin" w:x="-10" w:y="142"/>
                  </w:pPr>
                  <w:r w:rsidRPr="001470E3">
                    <w:t>Days of Our Return</w:t>
                  </w:r>
                  <w:r>
                    <w:t xml:space="preserve"> (14</w:t>
                  </w:r>
                  <w:r w:rsidRPr="001470E3">
                    <w:rPr>
                      <w:vertAlign w:val="superscript"/>
                    </w:rPr>
                    <w:t>th</w:t>
                  </w:r>
                  <w:r>
                    <w:t xml:space="preserve"> manifestation)</w:t>
                  </w:r>
                </w:p>
              </w:tc>
              <w:tc>
                <w:tcPr>
                  <w:tcW w:w="1779" w:type="dxa"/>
                </w:tcPr>
                <w:p w14:paraId="2DD5DCDB" w14:textId="77777777" w:rsidR="00D37D51" w:rsidRDefault="00D37D51" w:rsidP="00D37D51">
                  <w:pPr>
                    <w:framePr w:hSpace="180" w:wrap="around" w:vAnchor="text" w:hAnchor="margin" w:x="-10" w:y="142"/>
                    <w:jc w:val="center"/>
                  </w:pPr>
                  <w:r>
                    <w:t>2018/19</w:t>
                  </w:r>
                </w:p>
              </w:tc>
              <w:tc>
                <w:tcPr>
                  <w:tcW w:w="1779" w:type="dxa"/>
                </w:tcPr>
                <w:p w14:paraId="539CC477" w14:textId="6CD99FB0" w:rsidR="00D37D51" w:rsidRDefault="00D37D51" w:rsidP="00D37D51">
                  <w:pPr>
                    <w:framePr w:hSpace="180" w:wrap="around" w:vAnchor="text" w:hAnchor="margin" w:x="-10" w:y="142"/>
                    <w:jc w:val="center"/>
                  </w:pPr>
                  <w:r w:rsidRPr="00923AD7">
                    <w:t>JP BH POŠTE</w:t>
                  </w:r>
                </w:p>
              </w:tc>
            </w:tr>
            <w:tr w:rsidR="00D37D51" w:rsidRPr="0055476A" w14:paraId="5ADA46EE" w14:textId="333C608A" w:rsidTr="00D37D51">
              <w:trPr>
                <w:trHeight w:val="520"/>
              </w:trPr>
              <w:tc>
                <w:tcPr>
                  <w:tcW w:w="3993" w:type="dxa"/>
                </w:tcPr>
                <w:p w14:paraId="106CCF64" w14:textId="77777777" w:rsidR="00D37D51" w:rsidRDefault="00D37D51" w:rsidP="00D37D51">
                  <w:pPr>
                    <w:framePr w:hSpace="180" w:wrap="around" w:vAnchor="text" w:hAnchor="margin" w:x="-10" w:y="142"/>
                    <w:rPr>
                      <w:b/>
                    </w:rPr>
                  </w:pPr>
                  <w:r w:rsidRPr="0095650C">
                    <w:rPr>
                      <w:bCs/>
                    </w:rPr>
                    <w:t xml:space="preserve">Partners on the </w:t>
                  </w:r>
                  <w:proofErr w:type="gramStart"/>
                  <w:r w:rsidRPr="0095650C">
                    <w:rPr>
                      <w:bCs/>
                    </w:rPr>
                    <w:t xml:space="preserve">project </w:t>
                  </w:r>
                  <w:r w:rsidRPr="00B175FB">
                    <w:rPr>
                      <w:b/>
                    </w:rPr>
                    <w:t>”BHRI</w:t>
                  </w:r>
                  <w:proofErr w:type="gramEnd"/>
                  <w:r w:rsidRPr="00B175FB">
                    <w:rPr>
                      <w:b/>
                    </w:rPr>
                    <w:t xml:space="preserve"> 158-In Pursuit of Bosnian  Riches”</w:t>
                  </w:r>
                </w:p>
                <w:p w14:paraId="395CE9EC" w14:textId="0A62FC71" w:rsidR="00D37D51" w:rsidRPr="00B175FB" w:rsidRDefault="00D37D51" w:rsidP="00D37D51">
                  <w:pPr>
                    <w:framePr w:hSpace="180" w:wrap="around" w:vAnchor="text" w:hAnchor="margin" w:x="-10" w:y="142"/>
                    <w:rPr>
                      <w:b/>
                    </w:rPr>
                  </w:pPr>
                  <w:proofErr w:type="gramStart"/>
                  <w:r>
                    <w:t>Institute ”Perpet</w:t>
                  </w:r>
                  <w:r>
                    <w:t>u</w:t>
                  </w:r>
                  <w:r>
                    <w:t>um</w:t>
                  </w:r>
                  <w:proofErr w:type="gramEnd"/>
                  <w:r>
                    <w:t xml:space="preserve"> mobile” Banja Luka</w:t>
                  </w:r>
                </w:p>
              </w:tc>
              <w:tc>
                <w:tcPr>
                  <w:tcW w:w="1779" w:type="dxa"/>
                </w:tcPr>
                <w:p w14:paraId="3C86DE39" w14:textId="77777777" w:rsidR="00D37D51" w:rsidRDefault="00D37D51" w:rsidP="00D37D51">
                  <w:pPr>
                    <w:framePr w:hSpace="180" w:wrap="around" w:vAnchor="text" w:hAnchor="margin" w:x="-10" w:y="142"/>
                    <w:jc w:val="center"/>
                  </w:pPr>
                  <w:r>
                    <w:t>2020</w:t>
                  </w:r>
                </w:p>
              </w:tc>
              <w:tc>
                <w:tcPr>
                  <w:tcW w:w="1779" w:type="dxa"/>
                </w:tcPr>
                <w:p w14:paraId="4E36BF6D" w14:textId="73D00D08" w:rsidR="00D37D51" w:rsidRDefault="00D37D51" w:rsidP="00D37D51">
                  <w:pPr>
                    <w:framePr w:hSpace="180" w:wrap="around" w:vAnchor="text" w:hAnchor="margin" w:x="-10" w:y="142"/>
                    <w:jc w:val="center"/>
                  </w:pPr>
                  <w:proofErr w:type="gramStart"/>
                  <w:r>
                    <w:t xml:space="preserve">IOM  </w:t>
                  </w:r>
                  <w:proofErr w:type="spellStart"/>
                  <w:r>
                    <w:t>BiH</w:t>
                  </w:r>
                  <w:proofErr w:type="spellEnd"/>
                  <w:proofErr w:type="gramEnd"/>
                </w:p>
              </w:tc>
            </w:tr>
            <w:tr w:rsidR="00D37D51" w:rsidRPr="0055476A" w14:paraId="00CF8A69" w14:textId="5E5845A0" w:rsidTr="00D37D51">
              <w:trPr>
                <w:trHeight w:val="520"/>
              </w:trPr>
              <w:tc>
                <w:tcPr>
                  <w:tcW w:w="3993" w:type="dxa"/>
                </w:tcPr>
                <w:p w14:paraId="67E5DD09" w14:textId="77777777" w:rsidR="00D37D51" w:rsidRPr="0095650C" w:rsidRDefault="00D37D51" w:rsidP="00D37D51">
                  <w:pPr>
                    <w:framePr w:hSpace="180" w:wrap="around" w:vAnchor="text" w:hAnchor="margin" w:x="-10" w:y="142"/>
                    <w:rPr>
                      <w:bCs/>
                    </w:rPr>
                  </w:pPr>
                  <w:r w:rsidRPr="0095650C">
                    <w:rPr>
                      <w:bCs/>
                    </w:rPr>
                    <w:t>Participation in the project “STEP” (Systematic transparency in the election process)</w:t>
                  </w:r>
                </w:p>
                <w:p w14:paraId="785D8600" w14:textId="77777777" w:rsidR="00D37D51" w:rsidRPr="00B175FB" w:rsidRDefault="00D37D51" w:rsidP="00D37D51">
                  <w:pPr>
                    <w:framePr w:hSpace="180" w:wrap="around" w:vAnchor="text" w:hAnchor="margin" w:x="-10" w:y="142"/>
                    <w:rPr>
                      <w:b/>
                    </w:rPr>
                  </w:pPr>
                  <w:r w:rsidRPr="0095650C">
                    <w:rPr>
                      <w:bCs/>
                    </w:rPr>
                    <w:t xml:space="preserve">Implemented by the Coalition </w:t>
                  </w:r>
                  <w:r>
                    <w:rPr>
                      <w:bCs/>
                      <w:lang w:val="bs-Latn-BA"/>
                    </w:rPr>
                    <w:t>“</w:t>
                  </w:r>
                  <w:r w:rsidRPr="0095650C">
                    <w:rPr>
                      <w:bCs/>
                    </w:rPr>
                    <w:t>Under the Magnifier</w:t>
                  </w:r>
                  <w:r>
                    <w:rPr>
                      <w:bCs/>
                    </w:rPr>
                    <w:t>”</w:t>
                  </w:r>
                </w:p>
              </w:tc>
              <w:tc>
                <w:tcPr>
                  <w:tcW w:w="1779" w:type="dxa"/>
                </w:tcPr>
                <w:p w14:paraId="36EA95C7" w14:textId="77777777" w:rsidR="00D37D51" w:rsidRDefault="00D37D51" w:rsidP="00D37D51">
                  <w:pPr>
                    <w:framePr w:hSpace="180" w:wrap="around" w:vAnchor="text" w:hAnchor="margin" w:x="-10" w:y="142"/>
                    <w:jc w:val="center"/>
                  </w:pPr>
                  <w:r>
                    <w:t>2020</w:t>
                  </w:r>
                </w:p>
              </w:tc>
              <w:tc>
                <w:tcPr>
                  <w:tcW w:w="1779" w:type="dxa"/>
                </w:tcPr>
                <w:p w14:paraId="41EEFEE3" w14:textId="0F90F3E8" w:rsidR="00D37D51" w:rsidRDefault="00D37D51" w:rsidP="00D37D51">
                  <w:pPr>
                    <w:framePr w:hSpace="180" w:wrap="around" w:vAnchor="text" w:hAnchor="margin" w:x="-10" w:y="142"/>
                    <w:jc w:val="center"/>
                  </w:pPr>
                  <w:r w:rsidRPr="00B97455">
                    <w:t>European Union</w:t>
                  </w:r>
                </w:p>
              </w:tc>
            </w:tr>
          </w:tbl>
          <w:p w14:paraId="1D667567" w14:textId="77777777" w:rsidR="00601C9E" w:rsidRPr="00601C9E" w:rsidRDefault="00601C9E" w:rsidP="00601C9E">
            <w:pPr>
              <w:jc w:val="both"/>
              <w:rPr>
                <w:rFonts w:asciiTheme="minorHAnsi" w:hAnsiTheme="minorHAnsi"/>
                <w:b/>
                <w:sz w:val="22"/>
                <w:szCs w:val="22"/>
                <w:lang w:val="sr-Latn-CS"/>
              </w:rPr>
            </w:pPr>
          </w:p>
          <w:p w14:paraId="5C72F87F" w14:textId="2A896187" w:rsidR="00673721" w:rsidRPr="00C22985" w:rsidRDefault="00673721" w:rsidP="003D04FB">
            <w:pPr>
              <w:pStyle w:val="ListParagraph"/>
              <w:ind w:left="720"/>
              <w:rPr>
                <w:rFonts w:ascii="Calibri" w:hAnsi="Calibri" w:cs="Calibri"/>
                <w:color w:val="000000"/>
                <w:sz w:val="22"/>
                <w:szCs w:val="22"/>
              </w:rPr>
            </w:pPr>
          </w:p>
        </w:tc>
      </w:tr>
      <w:tr w:rsidR="00C22985" w:rsidRPr="00C22985" w14:paraId="6831EE9E" w14:textId="77777777" w:rsidTr="003D04FB">
        <w:tc>
          <w:tcPr>
            <w:tcW w:w="9933" w:type="dxa"/>
            <w:gridSpan w:val="4"/>
            <w:tcMar>
              <w:top w:w="0" w:type="dxa"/>
              <w:left w:w="108" w:type="dxa"/>
              <w:bottom w:w="0" w:type="dxa"/>
              <w:right w:w="108" w:type="dxa"/>
            </w:tcMar>
          </w:tcPr>
          <w:p w14:paraId="31501492" w14:textId="77777777" w:rsidR="00BD53EE" w:rsidRPr="00C22985" w:rsidRDefault="00BD53EE" w:rsidP="003D04FB">
            <w:pPr>
              <w:rPr>
                <w:rFonts w:ascii="Calibri" w:hAnsi="Calibri" w:cs="Calibri"/>
                <w:color w:val="000000"/>
                <w:sz w:val="22"/>
                <w:szCs w:val="22"/>
              </w:rPr>
            </w:pPr>
            <w:r w:rsidRPr="00545458">
              <w:rPr>
                <w:rFonts w:ascii="Calibri" w:hAnsi="Calibri" w:cs="Calibri"/>
                <w:b/>
                <w:bCs/>
                <w:color w:val="000000"/>
                <w:sz w:val="22"/>
                <w:szCs w:val="22"/>
              </w:rPr>
              <w:lastRenderedPageBreak/>
              <w:t>EDUCATIONAL BACKGROUND</w:t>
            </w:r>
            <w:r w:rsidRPr="00C22985">
              <w:rPr>
                <w:rFonts w:ascii="Calibri" w:hAnsi="Calibri" w:cs="Calibri"/>
                <w:b/>
                <w:bCs/>
                <w:color w:val="000000"/>
                <w:sz w:val="22"/>
                <w:szCs w:val="22"/>
              </w:rPr>
              <w:t xml:space="preserve"> </w:t>
            </w:r>
            <w:r w:rsidRPr="00C22985">
              <w:rPr>
                <w:rFonts w:ascii="Calibri" w:hAnsi="Calibri" w:cs="Calibri"/>
                <w:color w:val="000000"/>
                <w:sz w:val="22"/>
                <w:szCs w:val="22"/>
              </w:rPr>
              <w:t>(please detail all relevant studies):</w:t>
            </w:r>
          </w:p>
        </w:tc>
      </w:tr>
      <w:tr w:rsidR="00673721" w:rsidRPr="00C22985" w14:paraId="592412D3" w14:textId="77777777" w:rsidTr="003D04FB">
        <w:tc>
          <w:tcPr>
            <w:tcW w:w="9933" w:type="dxa"/>
            <w:gridSpan w:val="4"/>
            <w:tcMar>
              <w:top w:w="0" w:type="dxa"/>
              <w:left w:w="108" w:type="dxa"/>
              <w:bottom w:w="0" w:type="dxa"/>
              <w:right w:w="108" w:type="dxa"/>
            </w:tcMar>
          </w:tcPr>
          <w:p w14:paraId="46913344" w14:textId="77777777" w:rsidR="00673721" w:rsidRDefault="00673721" w:rsidP="003D04FB">
            <w:pPr>
              <w:rPr>
                <w:rFonts w:ascii="Calibri" w:hAnsi="Calibri" w:cs="Calibri"/>
                <w:color w:val="000000"/>
                <w:sz w:val="22"/>
                <w:szCs w:val="22"/>
                <w:lang w:val="en-US"/>
              </w:rPr>
            </w:pPr>
          </w:p>
          <w:p w14:paraId="4266C770" w14:textId="77777777" w:rsidR="00D37D51" w:rsidRDefault="00D37D51" w:rsidP="00D37D51">
            <w:pPr>
              <w:numPr>
                <w:ilvl w:val="0"/>
                <w:numId w:val="2"/>
              </w:numPr>
              <w:rPr>
                <w:lang w:val="sr-Latn-CS"/>
              </w:rPr>
            </w:pPr>
            <w:r>
              <w:rPr>
                <w:lang w:val="sr-Latn-CS"/>
              </w:rPr>
              <w:t>Elementary school in Divičanima year 1977 Jajce</w:t>
            </w:r>
          </w:p>
          <w:p w14:paraId="7BFDE009" w14:textId="77777777" w:rsidR="00D37D51" w:rsidRDefault="00D37D51" w:rsidP="00D37D51">
            <w:pPr>
              <w:ind w:left="144"/>
              <w:rPr>
                <w:lang w:val="sr-Latn-CS"/>
              </w:rPr>
            </w:pPr>
          </w:p>
          <w:p w14:paraId="5588BCFE" w14:textId="77777777" w:rsidR="00D37D51" w:rsidRDefault="00D37D51" w:rsidP="00D37D51">
            <w:pPr>
              <w:numPr>
                <w:ilvl w:val="0"/>
                <w:numId w:val="2"/>
              </w:numPr>
              <w:rPr>
                <w:lang w:val="sr-Latn-CS"/>
              </w:rPr>
            </w:pPr>
            <w:r w:rsidRPr="00AF2989">
              <w:rPr>
                <w:lang w:val="bs-Latn-BA"/>
              </w:rPr>
              <w:t xml:space="preserve">Hospitality and Tourism </w:t>
            </w:r>
            <w:r>
              <w:rPr>
                <w:lang w:val="bs-Latn-BA"/>
              </w:rPr>
              <w:t xml:space="preserve">Middle </w:t>
            </w:r>
            <w:r w:rsidRPr="00AF2989">
              <w:rPr>
                <w:lang w:val="bs-Latn-BA"/>
              </w:rPr>
              <w:t>School Novo Mesto Slovenia</w:t>
            </w:r>
          </w:p>
          <w:p w14:paraId="79C742B2" w14:textId="77777777" w:rsidR="00D37D51" w:rsidRDefault="00D37D51" w:rsidP="00D37D51">
            <w:pPr>
              <w:ind w:left="144"/>
              <w:rPr>
                <w:lang w:val="sr-Latn-CS"/>
              </w:rPr>
            </w:pPr>
          </w:p>
          <w:p w14:paraId="6C56B27A" w14:textId="77777777" w:rsidR="00D37D51" w:rsidRDefault="00D37D51" w:rsidP="00D37D51">
            <w:pPr>
              <w:numPr>
                <w:ilvl w:val="0"/>
                <w:numId w:val="2"/>
              </w:numPr>
              <w:jc w:val="both"/>
              <w:rPr>
                <w:lang w:val="sr-Latn-CS"/>
              </w:rPr>
            </w:pPr>
            <w:r w:rsidRPr="00AF2989">
              <w:rPr>
                <w:lang w:val="sr-Latn-CS"/>
              </w:rPr>
              <w:t>May 26, 2001 graduated and obtained the right to a diploma and the professional title Teacher of preschool education.</w:t>
            </w:r>
          </w:p>
          <w:p w14:paraId="5509F06C" w14:textId="77777777" w:rsidR="00D37D51" w:rsidRDefault="00D37D51" w:rsidP="00D37D51">
            <w:pPr>
              <w:jc w:val="both"/>
              <w:rPr>
                <w:lang w:val="sr-Latn-CS"/>
              </w:rPr>
            </w:pPr>
          </w:p>
          <w:p w14:paraId="7959540B" w14:textId="77777777" w:rsidR="00D37D51" w:rsidRDefault="00D37D51" w:rsidP="00D37D51">
            <w:pPr>
              <w:numPr>
                <w:ilvl w:val="0"/>
                <w:numId w:val="2"/>
              </w:numPr>
              <w:jc w:val="both"/>
              <w:rPr>
                <w:lang w:val="bs-Latn-BA"/>
              </w:rPr>
            </w:pPr>
            <w:r w:rsidRPr="00AF2989">
              <w:rPr>
                <w:lang w:val="bs-Latn-BA"/>
              </w:rPr>
              <w:t>February 14, 2006, obtained the right to a diploma of higher education and professional title: Professor of Preschool Education.</w:t>
            </w:r>
          </w:p>
          <w:p w14:paraId="72FA3104" w14:textId="77777777" w:rsidR="00D37D51" w:rsidRDefault="00D37D51" w:rsidP="00D37D51">
            <w:pPr>
              <w:pStyle w:val="ListParagraph"/>
              <w:rPr>
                <w:lang w:val="bs-Latn-BA"/>
              </w:rPr>
            </w:pPr>
          </w:p>
          <w:p w14:paraId="03374C96" w14:textId="77777777" w:rsidR="00D37D51" w:rsidRPr="00AF2989" w:rsidRDefault="00D37D51" w:rsidP="00D37D51">
            <w:pPr>
              <w:numPr>
                <w:ilvl w:val="0"/>
                <w:numId w:val="2"/>
              </w:numPr>
              <w:jc w:val="both"/>
              <w:rPr>
                <w:lang w:val="bs-Latn-BA"/>
              </w:rPr>
            </w:pPr>
            <w:r w:rsidRPr="00AF2989">
              <w:rPr>
                <w:lang w:val="bs-Latn-BA"/>
              </w:rPr>
              <w:t>2002/04 completed his studies and part-time at the "Basketball Center", Banja Luka</w:t>
            </w:r>
          </w:p>
          <w:p w14:paraId="7B81B9C8" w14:textId="77777777" w:rsidR="00D37D51" w:rsidRPr="00AF2989" w:rsidRDefault="00D37D51" w:rsidP="00D37D51">
            <w:pPr>
              <w:numPr>
                <w:ilvl w:val="0"/>
                <w:numId w:val="2"/>
              </w:numPr>
              <w:jc w:val="both"/>
              <w:rPr>
                <w:lang w:val="bs-Latn-BA"/>
              </w:rPr>
            </w:pPr>
            <w:r w:rsidRPr="00AF2989">
              <w:rPr>
                <w:lang w:val="bs-Latn-BA"/>
              </w:rPr>
              <w:lastRenderedPageBreak/>
              <w:t>Title, Senior Basketball Coach;</w:t>
            </w:r>
          </w:p>
          <w:p w14:paraId="3AC11CB4" w14:textId="77777777" w:rsidR="00D37D51" w:rsidRPr="00AF2989" w:rsidRDefault="00D37D51" w:rsidP="00D37D51">
            <w:pPr>
              <w:jc w:val="both"/>
              <w:rPr>
                <w:lang w:val="bs-Latn-BA"/>
              </w:rPr>
            </w:pPr>
          </w:p>
          <w:p w14:paraId="1D76F74A" w14:textId="1332FCC2" w:rsidR="00D37D51" w:rsidRDefault="00D37D51" w:rsidP="00D37D51">
            <w:pPr>
              <w:numPr>
                <w:ilvl w:val="0"/>
                <w:numId w:val="2"/>
              </w:numPr>
              <w:jc w:val="both"/>
              <w:rPr>
                <w:lang w:val="bs-Latn-BA"/>
              </w:rPr>
            </w:pPr>
            <w:r w:rsidRPr="00AF2989">
              <w:rPr>
                <w:lang w:val="bs-Latn-BA"/>
              </w:rPr>
              <w:t>School year 2007/10. Pedagogical course, graduated from the Faculty of Sport Sciences Banja Luka, and obtained the title: Professor of Physical Education</w:t>
            </w:r>
          </w:p>
          <w:p w14:paraId="67EC2C98" w14:textId="77777777" w:rsidR="00D37D51" w:rsidRDefault="00D37D51" w:rsidP="00D37D51">
            <w:pPr>
              <w:pStyle w:val="ListParagraph"/>
              <w:rPr>
                <w:lang w:val="bs-Latn-BA"/>
              </w:rPr>
            </w:pPr>
          </w:p>
          <w:p w14:paraId="6A77B927" w14:textId="787F8309" w:rsidR="00D37D51" w:rsidRDefault="00D37D51" w:rsidP="00D37D51">
            <w:pPr>
              <w:jc w:val="both"/>
              <w:rPr>
                <w:b/>
                <w:bCs/>
                <w:lang w:val="sr-Latn-CS"/>
              </w:rPr>
            </w:pPr>
            <w:r w:rsidRPr="00D37D51">
              <w:rPr>
                <w:b/>
                <w:bCs/>
                <w:lang w:val="sr-Latn-CS"/>
              </w:rPr>
              <w:t>PARTICIPATION AT SEMINARS</w:t>
            </w:r>
            <w:r>
              <w:rPr>
                <w:b/>
                <w:bCs/>
                <w:lang w:val="sr-Latn-CS"/>
              </w:rPr>
              <w:t>:</w:t>
            </w:r>
          </w:p>
          <w:p w14:paraId="4ED2E814" w14:textId="77777777" w:rsidR="00D37D51" w:rsidRPr="00D37D51" w:rsidRDefault="00D37D51" w:rsidP="00D37D51">
            <w:pPr>
              <w:jc w:val="both"/>
              <w:rPr>
                <w:b/>
                <w:bCs/>
                <w:lang w:val="bs-Latn-BA"/>
              </w:rPr>
            </w:pPr>
          </w:p>
          <w:p w14:paraId="0E0709A1" w14:textId="77777777" w:rsidR="00D37D51" w:rsidRPr="00AF2989" w:rsidRDefault="00D37D51" w:rsidP="00D37D51">
            <w:pPr>
              <w:numPr>
                <w:ilvl w:val="0"/>
                <w:numId w:val="9"/>
              </w:numPr>
              <w:jc w:val="both"/>
              <w:rPr>
                <w:lang w:val="sr-Latn-CS"/>
              </w:rPr>
            </w:pPr>
            <w:r w:rsidRPr="00AF2989">
              <w:rPr>
                <w:lang w:val="sr-Latn-CS"/>
              </w:rPr>
              <w:t>Participation in several workshops, trainings organized by local and foreign institutions, NGOs.</w:t>
            </w:r>
          </w:p>
          <w:p w14:paraId="3F090DA6" w14:textId="77777777" w:rsidR="00D37D51" w:rsidRPr="00AF2989" w:rsidRDefault="00D37D51" w:rsidP="00D37D51">
            <w:pPr>
              <w:numPr>
                <w:ilvl w:val="0"/>
                <w:numId w:val="9"/>
              </w:numPr>
              <w:jc w:val="both"/>
              <w:rPr>
                <w:lang w:val="sr-Latn-CS"/>
              </w:rPr>
            </w:pPr>
            <w:r w:rsidRPr="00AF2989">
              <w:rPr>
                <w:lang w:val="sr-Latn-CS"/>
              </w:rPr>
              <w:t>«General Elections 2010»: Perspectives and Expectations »National Endowment for Demo</w:t>
            </w:r>
            <w:r>
              <w:rPr>
                <w:lang w:val="sr-Latn-CS"/>
              </w:rPr>
              <w:t>c</w:t>
            </w:r>
            <w:r w:rsidRPr="00AF2989">
              <w:rPr>
                <w:lang w:val="sr-Latn-CS"/>
              </w:rPr>
              <w:t>racy» Banja Luka International Press Center 11.09.10.</w:t>
            </w:r>
          </w:p>
          <w:p w14:paraId="595D80EE" w14:textId="77777777" w:rsidR="00D37D51" w:rsidRPr="00AF2989" w:rsidRDefault="00D37D51" w:rsidP="00D37D51">
            <w:pPr>
              <w:numPr>
                <w:ilvl w:val="0"/>
                <w:numId w:val="9"/>
              </w:numPr>
              <w:jc w:val="both"/>
              <w:rPr>
                <w:lang w:val="sr-Latn-CS"/>
              </w:rPr>
            </w:pPr>
            <w:r w:rsidRPr="00AF2989">
              <w:rPr>
                <w:lang w:val="sr-Latn-CS"/>
              </w:rPr>
              <w:t>"Corruption - Causes and Consequences" Transparency International BiH 28</w:t>
            </w:r>
            <w:r>
              <w:rPr>
                <w:lang w:val="sr-Latn-CS"/>
              </w:rPr>
              <w:t>th</w:t>
            </w:r>
            <w:r w:rsidRPr="00AF2989">
              <w:rPr>
                <w:lang w:val="sr-Latn-CS"/>
              </w:rPr>
              <w:t xml:space="preserve"> and 29</w:t>
            </w:r>
            <w:r>
              <w:rPr>
                <w:lang w:val="sr-Latn-CS"/>
              </w:rPr>
              <w:t xml:space="preserve">th </w:t>
            </w:r>
            <w:r w:rsidRPr="00AF2989">
              <w:rPr>
                <w:lang w:val="sr-Latn-CS"/>
              </w:rPr>
              <w:t>10 / 10 Banja Luka.</w:t>
            </w:r>
          </w:p>
          <w:p w14:paraId="73280C51" w14:textId="77777777" w:rsidR="00D37D51" w:rsidRDefault="00D37D51" w:rsidP="00D37D51">
            <w:pPr>
              <w:numPr>
                <w:ilvl w:val="0"/>
                <w:numId w:val="9"/>
              </w:numPr>
              <w:jc w:val="both"/>
              <w:rPr>
                <w:lang w:val="sr-Latn-CS"/>
              </w:rPr>
            </w:pPr>
            <w:r w:rsidRPr="00AF2989">
              <w:rPr>
                <w:lang w:val="sr-Latn-CS"/>
              </w:rPr>
              <w:t>Professional and ethical standards in reporting on marginalized groups »Helsinki Committee of Citizens of Banja Luka, from 29</w:t>
            </w:r>
            <w:r>
              <w:rPr>
                <w:lang w:val="sr-Latn-CS"/>
              </w:rPr>
              <w:t>th</w:t>
            </w:r>
            <w:r w:rsidRPr="00AF2989">
              <w:rPr>
                <w:lang w:val="sr-Latn-CS"/>
              </w:rPr>
              <w:t xml:space="preserve"> to 30</w:t>
            </w:r>
            <w:r>
              <w:rPr>
                <w:lang w:val="sr-Latn-CS"/>
              </w:rPr>
              <w:t>th</w:t>
            </w:r>
            <w:r w:rsidRPr="00AF2989">
              <w:rPr>
                <w:lang w:val="sr-Latn-CS"/>
              </w:rPr>
              <w:t xml:space="preserve"> 10/10 in Sarajevo, Hotel Bosnia.</w:t>
            </w:r>
          </w:p>
          <w:p w14:paraId="26175387" w14:textId="77777777" w:rsidR="00D37D51" w:rsidRDefault="00D37D51" w:rsidP="00D37D51">
            <w:pPr>
              <w:jc w:val="both"/>
              <w:rPr>
                <w:lang w:val="bs-Latn-BA"/>
              </w:rPr>
            </w:pPr>
          </w:p>
          <w:p w14:paraId="218AF570" w14:textId="77777777" w:rsidR="00D37D51" w:rsidRDefault="00D37D51" w:rsidP="00D37D51">
            <w:pPr>
              <w:jc w:val="both"/>
              <w:rPr>
                <w:b/>
                <w:bCs/>
                <w:lang w:val="bs-Latn-BA"/>
              </w:rPr>
            </w:pPr>
            <w:r w:rsidRPr="00B97455">
              <w:rPr>
                <w:b/>
                <w:bCs/>
                <w:lang w:val="bs-Latn-BA"/>
              </w:rPr>
              <w:t>ACKNOWLEDGMENTS:</w:t>
            </w:r>
          </w:p>
          <w:p w14:paraId="6AF6948A" w14:textId="77777777" w:rsidR="00D37D51" w:rsidRDefault="00D37D51" w:rsidP="00D37D51">
            <w:pPr>
              <w:jc w:val="both"/>
              <w:rPr>
                <w:lang w:val="bs-Latn-BA"/>
              </w:rPr>
            </w:pPr>
            <w:r>
              <w:rPr>
                <w:lang w:val="bs-Latn-BA"/>
              </w:rPr>
              <w:t xml:space="preserve"> </w:t>
            </w:r>
          </w:p>
          <w:p w14:paraId="10AD5D95" w14:textId="77777777" w:rsidR="00D37D51" w:rsidRPr="00B97455" w:rsidRDefault="00D37D51" w:rsidP="00D37D51">
            <w:pPr>
              <w:jc w:val="both"/>
              <w:rPr>
                <w:lang w:val="bs-Latn-BA"/>
              </w:rPr>
            </w:pPr>
            <w:r w:rsidRPr="00B97455">
              <w:rPr>
                <w:lang w:val="bs-Latn-BA"/>
              </w:rPr>
              <w:t>Gold plaque of the Ministry of Education, Science, Culture and Sports of the SBK. Sports worker 2008.</w:t>
            </w:r>
          </w:p>
          <w:p w14:paraId="65EBE2E3" w14:textId="77777777" w:rsidR="00D37D51" w:rsidRPr="00B97455" w:rsidRDefault="00D37D51" w:rsidP="00D37D51">
            <w:pPr>
              <w:jc w:val="both"/>
              <w:rPr>
                <w:lang w:val="bs-Latn-BA"/>
              </w:rPr>
            </w:pPr>
            <w:r w:rsidRPr="00B97455">
              <w:rPr>
                <w:lang w:val="bs-Latn-BA"/>
              </w:rPr>
              <w:t>Acknowledgment of the SBK Sports Federation, Sports Worker 2008.</w:t>
            </w:r>
          </w:p>
          <w:p w14:paraId="256BFC6D" w14:textId="77777777" w:rsidR="00D37D51" w:rsidRPr="00B97455" w:rsidRDefault="00D37D51" w:rsidP="00D37D51">
            <w:pPr>
              <w:jc w:val="both"/>
              <w:rPr>
                <w:lang w:val="bs-Latn-BA"/>
              </w:rPr>
            </w:pPr>
            <w:r w:rsidRPr="00B97455">
              <w:rPr>
                <w:lang w:val="bs-Latn-BA"/>
              </w:rPr>
              <w:t>Acknowledgment of the Jajce Sports Association for the development of Volleyball Sport in Jajce 2018.</w:t>
            </w:r>
          </w:p>
          <w:p w14:paraId="3ABFB2E5" w14:textId="77777777" w:rsidR="00D37D51" w:rsidRPr="00B97455" w:rsidRDefault="00D37D51" w:rsidP="00D37D51">
            <w:pPr>
              <w:jc w:val="both"/>
              <w:rPr>
                <w:lang w:val="bs-Latn-BA"/>
              </w:rPr>
            </w:pPr>
            <w:r w:rsidRPr="00B97455">
              <w:rPr>
                <w:lang w:val="bs-Latn-BA"/>
              </w:rPr>
              <w:t>Acknowledgment of the Sports Association of the Municipality of Jajce, for active work in sports 30 years in 2019.</w:t>
            </w:r>
          </w:p>
          <w:p w14:paraId="70F54046" w14:textId="062B6776" w:rsidR="00D37D51" w:rsidRDefault="00D37D51" w:rsidP="00D37D51">
            <w:pPr>
              <w:jc w:val="both"/>
              <w:rPr>
                <w:lang w:val="bs-Latn-BA"/>
              </w:rPr>
            </w:pPr>
            <w:r w:rsidRPr="00B97455">
              <w:rPr>
                <w:lang w:val="bs-Latn-BA"/>
              </w:rPr>
              <w:t>More other social honors before 1992</w:t>
            </w:r>
          </w:p>
          <w:p w14:paraId="271EB01A" w14:textId="77777777" w:rsidR="00D37D51" w:rsidRDefault="00D37D51" w:rsidP="00D37D51">
            <w:pPr>
              <w:jc w:val="both"/>
              <w:rPr>
                <w:lang w:val="bs-Latn-BA"/>
              </w:rPr>
            </w:pPr>
          </w:p>
          <w:p w14:paraId="5F569881" w14:textId="77777777" w:rsidR="00D37D51" w:rsidRDefault="00D37D51" w:rsidP="00D37D51">
            <w:pPr>
              <w:jc w:val="both"/>
              <w:rPr>
                <w:b/>
                <w:bCs/>
                <w:lang w:val="bs-Latn-BA"/>
              </w:rPr>
            </w:pPr>
            <w:r>
              <w:rPr>
                <w:b/>
                <w:bCs/>
                <w:lang w:val="bs-Latn-BA"/>
              </w:rPr>
              <w:t>CERTIFICATES:</w:t>
            </w:r>
          </w:p>
          <w:p w14:paraId="18257C82" w14:textId="77777777" w:rsidR="00D37D51" w:rsidRDefault="00D37D51" w:rsidP="00D37D51">
            <w:pPr>
              <w:jc w:val="both"/>
              <w:rPr>
                <w:lang w:val="bs-Latn-BA"/>
              </w:rPr>
            </w:pPr>
          </w:p>
          <w:p w14:paraId="7126536D" w14:textId="77777777" w:rsidR="00D37D51" w:rsidRPr="00B97455" w:rsidRDefault="00D37D51" w:rsidP="00D37D51">
            <w:pPr>
              <w:numPr>
                <w:ilvl w:val="0"/>
                <w:numId w:val="11"/>
              </w:numPr>
              <w:jc w:val="both"/>
              <w:rPr>
                <w:lang w:val="bs-Latn-BA"/>
              </w:rPr>
            </w:pPr>
            <w:r w:rsidRPr="00B97455">
              <w:rPr>
                <w:lang w:val="bs-Latn-BA"/>
              </w:rPr>
              <w:t>«Nansen LILLEHAMER Academy»Norway »Inter</w:t>
            </w:r>
            <w:r>
              <w:rPr>
                <w:lang w:val="bs-Latn-BA"/>
              </w:rPr>
              <w:t xml:space="preserve">-ethnic </w:t>
            </w:r>
            <w:r w:rsidRPr="00B97455">
              <w:rPr>
                <w:lang w:val="bs-Latn-BA"/>
              </w:rPr>
              <w:t>Dialogue and Meditation»</w:t>
            </w:r>
          </w:p>
          <w:p w14:paraId="665B7262" w14:textId="77777777" w:rsidR="00D37D51" w:rsidRPr="00B97455" w:rsidRDefault="00D37D51" w:rsidP="00D37D51">
            <w:pPr>
              <w:numPr>
                <w:ilvl w:val="0"/>
                <w:numId w:val="11"/>
              </w:numPr>
              <w:jc w:val="both"/>
              <w:rPr>
                <w:lang w:val="bs-Latn-BA"/>
              </w:rPr>
            </w:pPr>
            <w:r w:rsidRPr="00B97455">
              <w:rPr>
                <w:lang w:val="bs-Latn-BA"/>
              </w:rPr>
              <w:t>Human Resources Development EU Projects 2012.</w:t>
            </w:r>
          </w:p>
          <w:p w14:paraId="5D40081F" w14:textId="77777777" w:rsidR="00D37D51" w:rsidRPr="00B97455" w:rsidRDefault="00D37D51" w:rsidP="00D37D51">
            <w:pPr>
              <w:numPr>
                <w:ilvl w:val="0"/>
                <w:numId w:val="11"/>
              </w:numPr>
              <w:jc w:val="both"/>
              <w:rPr>
                <w:lang w:val="bs-Latn-BA"/>
              </w:rPr>
            </w:pPr>
            <w:r w:rsidRPr="00B97455">
              <w:rPr>
                <w:lang w:val="bs-Latn-BA"/>
              </w:rPr>
              <w:t>Education Center for Democracy and Human Rights CIVITAS ”, for successful participation in the cantonal competition" PROJECT CITIZENS "2008.</w:t>
            </w:r>
          </w:p>
          <w:p w14:paraId="7C846406" w14:textId="77777777" w:rsidR="00D37D51" w:rsidRPr="00B97455" w:rsidRDefault="00D37D51" w:rsidP="00D37D51">
            <w:pPr>
              <w:numPr>
                <w:ilvl w:val="0"/>
                <w:numId w:val="11"/>
              </w:numPr>
              <w:jc w:val="both"/>
              <w:rPr>
                <w:lang w:val="bs-Latn-BA"/>
              </w:rPr>
            </w:pPr>
            <w:r w:rsidRPr="00B97455">
              <w:rPr>
                <w:lang w:val="bs-Latn-BA"/>
              </w:rPr>
              <w:t>IPAK youth builds the future, writing projects for the European Commission Youth in Action 2010 program.</w:t>
            </w:r>
          </w:p>
          <w:p w14:paraId="7DFE476B" w14:textId="77777777" w:rsidR="00D37D51" w:rsidRPr="00B97455" w:rsidRDefault="00D37D51" w:rsidP="00D37D51">
            <w:pPr>
              <w:numPr>
                <w:ilvl w:val="0"/>
                <w:numId w:val="11"/>
              </w:numPr>
              <w:jc w:val="both"/>
              <w:rPr>
                <w:lang w:val="bs-Latn-BA"/>
              </w:rPr>
            </w:pPr>
            <w:r w:rsidRPr="00B97455">
              <w:rPr>
                <w:lang w:val="bs-Latn-BA"/>
              </w:rPr>
              <w:t>Nansen Dialogue Center Sarajevo, successfully completed the workshop "Gender Equality" 2018.</w:t>
            </w:r>
          </w:p>
          <w:p w14:paraId="1F06BCD9" w14:textId="77777777" w:rsidR="00D37D51" w:rsidRPr="00B97455" w:rsidRDefault="00D37D51" w:rsidP="00D37D51">
            <w:pPr>
              <w:numPr>
                <w:ilvl w:val="0"/>
                <w:numId w:val="11"/>
              </w:numPr>
              <w:jc w:val="both"/>
              <w:rPr>
                <w:lang w:val="bs-Latn-BA"/>
              </w:rPr>
            </w:pPr>
            <w:r w:rsidRPr="00B97455">
              <w:rPr>
                <w:lang w:val="bs-Latn-BA"/>
              </w:rPr>
              <w:t>Finland SSS pp Bosnia and Herzegovina, vocational training program for enhancing social work skills 2003.</w:t>
            </w:r>
          </w:p>
          <w:p w14:paraId="608796BD" w14:textId="77777777" w:rsidR="00D37D51" w:rsidRPr="00B97455" w:rsidRDefault="00D37D51" w:rsidP="00D37D51">
            <w:pPr>
              <w:numPr>
                <w:ilvl w:val="0"/>
                <w:numId w:val="11"/>
              </w:numPr>
              <w:jc w:val="both"/>
              <w:rPr>
                <w:lang w:val="bs-Latn-BA"/>
              </w:rPr>
            </w:pPr>
            <w:r w:rsidRPr="00B97455">
              <w:rPr>
                <w:lang w:val="bs-Latn-BA"/>
              </w:rPr>
              <w:t>ProBeniFit Consulting-Business Consulting Agency. “Drafting a Project Proposal.” Gradačac 18.11.2011.</w:t>
            </w:r>
          </w:p>
          <w:p w14:paraId="4CAEBC8E" w14:textId="77777777" w:rsidR="00D37D51" w:rsidRPr="00B97455" w:rsidRDefault="00D37D51" w:rsidP="00D37D51">
            <w:pPr>
              <w:numPr>
                <w:ilvl w:val="0"/>
                <w:numId w:val="11"/>
              </w:numPr>
              <w:jc w:val="both"/>
              <w:rPr>
                <w:lang w:val="bs-Latn-BA"/>
              </w:rPr>
            </w:pPr>
            <w:r w:rsidRPr="00B97455">
              <w:rPr>
                <w:lang w:val="bs-Latn-BA"/>
              </w:rPr>
              <w:t>Nansen Dialogue- Lillehamer, Norvay, 25</w:t>
            </w:r>
            <w:r>
              <w:rPr>
                <w:lang w:val="bs-Latn-BA"/>
              </w:rPr>
              <w:t>th</w:t>
            </w:r>
            <w:r w:rsidRPr="00B97455">
              <w:rPr>
                <w:lang w:val="bs-Latn-BA"/>
              </w:rPr>
              <w:t xml:space="preserve"> May</w:t>
            </w:r>
            <w:r>
              <w:rPr>
                <w:lang w:val="bs-Latn-BA"/>
              </w:rPr>
              <w:t xml:space="preserve"> to</w:t>
            </w:r>
            <w:r w:rsidRPr="00B97455">
              <w:rPr>
                <w:lang w:val="bs-Latn-BA"/>
              </w:rPr>
              <w:t xml:space="preserve"> June</w:t>
            </w:r>
            <w:r>
              <w:rPr>
                <w:lang w:val="bs-Latn-BA"/>
              </w:rPr>
              <w:t xml:space="preserve"> 1st</w:t>
            </w:r>
            <w:r w:rsidRPr="00B97455">
              <w:rPr>
                <w:lang w:val="bs-Latn-BA"/>
              </w:rPr>
              <w:t xml:space="preserve"> 2010 “Inter-ethnic Communication.</w:t>
            </w:r>
          </w:p>
          <w:p w14:paraId="66848301" w14:textId="77777777" w:rsidR="00D37D51" w:rsidRPr="00B97455" w:rsidRDefault="00D37D51" w:rsidP="00D37D51">
            <w:pPr>
              <w:numPr>
                <w:ilvl w:val="0"/>
                <w:numId w:val="11"/>
              </w:numPr>
              <w:jc w:val="both"/>
              <w:rPr>
                <w:lang w:val="bs-Latn-BA"/>
              </w:rPr>
            </w:pPr>
            <w:r w:rsidRPr="00B97455">
              <w:rPr>
                <w:lang w:val="bs-Latn-BA"/>
              </w:rPr>
              <w:t>Zusammenarbeit-dvv Internationale. “Education of Personnel for Educational Work with Adults” 2006/2007, Sarajevo.</w:t>
            </w:r>
          </w:p>
          <w:p w14:paraId="04A29B07" w14:textId="77777777" w:rsidR="00D37D51" w:rsidRPr="00B97455" w:rsidRDefault="00D37D51" w:rsidP="00D37D51">
            <w:pPr>
              <w:numPr>
                <w:ilvl w:val="0"/>
                <w:numId w:val="11"/>
              </w:numPr>
              <w:jc w:val="both"/>
              <w:rPr>
                <w:lang w:val="bs-Latn-BA"/>
              </w:rPr>
            </w:pPr>
            <w:r w:rsidRPr="00B97455">
              <w:rPr>
                <w:lang w:val="bs-Latn-BA"/>
              </w:rPr>
              <w:t>Center for Promotion of Civil Society CPCD, Sarajevo “School for Leaders” 2013.</w:t>
            </w:r>
          </w:p>
          <w:p w14:paraId="6D2210F7" w14:textId="77777777" w:rsidR="00D37D51" w:rsidRPr="00B97455" w:rsidRDefault="00D37D51" w:rsidP="00D37D51">
            <w:pPr>
              <w:numPr>
                <w:ilvl w:val="0"/>
                <w:numId w:val="11"/>
              </w:numPr>
              <w:jc w:val="both"/>
              <w:rPr>
                <w:lang w:val="bs-Latn-BA"/>
              </w:rPr>
            </w:pPr>
            <w:r w:rsidRPr="00B97455">
              <w:rPr>
                <w:lang w:val="bs-Latn-BA"/>
              </w:rPr>
              <w:t>UNDP in BiH, “Training for Local Development Moderators and Promoters, 2013</w:t>
            </w:r>
          </w:p>
          <w:p w14:paraId="4EF1C120" w14:textId="77777777" w:rsidR="00D37D51" w:rsidRPr="00B97455" w:rsidRDefault="00D37D51" w:rsidP="00D37D51">
            <w:pPr>
              <w:numPr>
                <w:ilvl w:val="0"/>
                <w:numId w:val="11"/>
              </w:numPr>
              <w:jc w:val="both"/>
              <w:rPr>
                <w:lang w:val="bs-Latn-BA"/>
              </w:rPr>
            </w:pPr>
            <w:r w:rsidRPr="00B97455">
              <w:rPr>
                <w:lang w:val="bs-Latn-BA"/>
              </w:rPr>
              <w:t>Sarajevo Peacebuilding Network “Communication as a Basis for Relationships, Trauma in the Reconciliation Process and Identity and Mourning in 20012.</w:t>
            </w:r>
          </w:p>
          <w:p w14:paraId="2B8AC9F5" w14:textId="77777777" w:rsidR="00D37D51" w:rsidRPr="00B97455" w:rsidRDefault="00D37D51" w:rsidP="00D37D51">
            <w:pPr>
              <w:numPr>
                <w:ilvl w:val="0"/>
                <w:numId w:val="11"/>
              </w:numPr>
              <w:jc w:val="both"/>
              <w:rPr>
                <w:lang w:val="sr-Latn-CS"/>
              </w:rPr>
            </w:pPr>
            <w:r w:rsidRPr="00B97455">
              <w:rPr>
                <w:lang w:val="bs-Latn-BA"/>
              </w:rPr>
              <w:t>Nansen Dialogue Center Sarajevo “Writing a project using the LFA method” Sarajevo 2014</w:t>
            </w:r>
          </w:p>
          <w:p w14:paraId="06ACC746" w14:textId="77777777" w:rsidR="00673721" w:rsidRDefault="00673721" w:rsidP="003D04FB">
            <w:pPr>
              <w:rPr>
                <w:rFonts w:ascii="Calibri" w:hAnsi="Calibri" w:cs="Calibri"/>
                <w:color w:val="000000"/>
                <w:sz w:val="22"/>
                <w:szCs w:val="22"/>
                <w:lang w:val="en-US"/>
              </w:rPr>
            </w:pPr>
          </w:p>
          <w:p w14:paraId="0BEE89AB" w14:textId="4B68986F" w:rsidR="00673721" w:rsidRPr="00C22985" w:rsidRDefault="00673721" w:rsidP="003D04FB">
            <w:pPr>
              <w:rPr>
                <w:rFonts w:ascii="Calibri" w:hAnsi="Calibri" w:cs="Calibri"/>
                <w:color w:val="000000"/>
                <w:sz w:val="22"/>
                <w:szCs w:val="22"/>
                <w:lang w:val="en-US"/>
              </w:rPr>
            </w:pPr>
          </w:p>
        </w:tc>
      </w:tr>
      <w:tr w:rsidR="00673721" w:rsidRPr="00C22985" w14:paraId="282BCD81" w14:textId="77777777" w:rsidTr="003D04FB">
        <w:tc>
          <w:tcPr>
            <w:tcW w:w="9933" w:type="dxa"/>
            <w:gridSpan w:val="4"/>
            <w:tcBorders>
              <w:bottom w:val="single" w:sz="8" w:space="0" w:color="auto"/>
            </w:tcBorders>
            <w:tcMar>
              <w:top w:w="0" w:type="dxa"/>
              <w:left w:w="108" w:type="dxa"/>
              <w:bottom w:w="0" w:type="dxa"/>
              <w:right w:w="108" w:type="dxa"/>
            </w:tcMar>
          </w:tcPr>
          <w:p w14:paraId="37E004FA" w14:textId="5C5F11CD" w:rsidR="00673721" w:rsidRPr="003626D2" w:rsidRDefault="00673721" w:rsidP="003D04FB">
            <w:pPr>
              <w:rPr>
                <w:rFonts w:ascii="Calibri" w:hAnsi="Calibri" w:cs="Calibri"/>
                <w:color w:val="000000"/>
                <w:sz w:val="22"/>
                <w:szCs w:val="22"/>
                <w:highlight w:val="green"/>
                <w:lang w:val="en-US"/>
              </w:rPr>
            </w:pPr>
            <w:r w:rsidRPr="00E6331D">
              <w:rPr>
                <w:rFonts w:ascii="Calibri" w:hAnsi="Calibri" w:cs="Calibri"/>
                <w:color w:val="000000"/>
                <w:sz w:val="22"/>
                <w:szCs w:val="22"/>
                <w:lang w:val="en-US"/>
              </w:rPr>
              <w:lastRenderedPageBreak/>
              <w:t>MEMBERSHIPS (list names and websites of the organizations/associations you are member in)</w:t>
            </w:r>
          </w:p>
        </w:tc>
      </w:tr>
      <w:tr w:rsidR="00673721" w:rsidRPr="00522721" w14:paraId="54F19760" w14:textId="77777777" w:rsidTr="003D04FB">
        <w:tc>
          <w:tcPr>
            <w:tcW w:w="9933" w:type="dxa"/>
            <w:gridSpan w:val="4"/>
            <w:tcBorders>
              <w:bottom w:val="single" w:sz="8" w:space="0" w:color="auto"/>
            </w:tcBorders>
            <w:tcMar>
              <w:top w:w="0" w:type="dxa"/>
              <w:left w:w="108" w:type="dxa"/>
              <w:bottom w:w="0" w:type="dxa"/>
              <w:right w:w="108" w:type="dxa"/>
            </w:tcMar>
          </w:tcPr>
          <w:p w14:paraId="55CE6949" w14:textId="1E6AF640" w:rsidR="00673721" w:rsidRPr="00522721" w:rsidRDefault="00673721" w:rsidP="003D04FB">
            <w:pPr>
              <w:rPr>
                <w:rFonts w:asciiTheme="minorHAnsi" w:hAnsiTheme="minorHAnsi" w:cs="Calibri"/>
                <w:color w:val="000000"/>
                <w:sz w:val="22"/>
                <w:szCs w:val="22"/>
                <w:lang w:val="en-US"/>
              </w:rPr>
            </w:pPr>
          </w:p>
          <w:p w14:paraId="3C18CDDC" w14:textId="77777777" w:rsidR="00D37D51" w:rsidRPr="00B97455" w:rsidRDefault="00D37D51" w:rsidP="00D37D51">
            <w:pPr>
              <w:ind w:left="480"/>
              <w:jc w:val="both"/>
              <w:rPr>
                <w:lang w:val="bs-Latn-BA"/>
              </w:rPr>
            </w:pPr>
            <w:r w:rsidRPr="00B97455">
              <w:rPr>
                <w:lang w:val="bs-Latn-BA"/>
              </w:rPr>
              <w:t>o Founder and member of the Association "</w:t>
            </w:r>
            <w:r>
              <w:rPr>
                <w:lang w:val="bs-Latn-BA"/>
              </w:rPr>
              <w:t>Omladinski klub</w:t>
            </w:r>
            <w:r w:rsidRPr="00B97455">
              <w:rPr>
                <w:lang w:val="bs-Latn-BA"/>
              </w:rPr>
              <w:t xml:space="preserve"> DIJAMANT" in Jajce, 2004. President of the association since 2004.</w:t>
            </w:r>
          </w:p>
          <w:p w14:paraId="1E9E3A6E" w14:textId="77777777" w:rsidR="00D37D51" w:rsidRPr="00B97455" w:rsidRDefault="00D37D51" w:rsidP="00D37D51">
            <w:pPr>
              <w:ind w:left="480"/>
              <w:jc w:val="both"/>
              <w:rPr>
                <w:lang w:val="bs-Latn-BA"/>
              </w:rPr>
            </w:pPr>
            <w:r w:rsidRPr="00B97455">
              <w:rPr>
                <w:lang w:val="bs-Latn-BA"/>
              </w:rPr>
              <w:t>o Founder and Member of the Basketball Club "</w:t>
            </w:r>
            <w:r>
              <w:rPr>
                <w:lang w:val="bs-Latn-BA"/>
              </w:rPr>
              <w:t>Vodopad</w:t>
            </w:r>
            <w:r w:rsidRPr="00B97455">
              <w:rPr>
                <w:lang w:val="bs-Latn-BA"/>
              </w:rPr>
              <w:t>" Jajce (2004).</w:t>
            </w:r>
          </w:p>
          <w:p w14:paraId="373448B5" w14:textId="77777777" w:rsidR="00D37D51" w:rsidRPr="00B97455" w:rsidRDefault="00D37D51" w:rsidP="00D37D51">
            <w:pPr>
              <w:ind w:left="480"/>
              <w:jc w:val="both"/>
              <w:rPr>
                <w:lang w:val="bs-Latn-BA"/>
              </w:rPr>
            </w:pPr>
            <w:r w:rsidRPr="00B97455">
              <w:rPr>
                <w:lang w:val="bs-Latn-BA"/>
              </w:rPr>
              <w:t>o Founder and member of the Jajce Women's Volleyball Club, (2009).</w:t>
            </w:r>
          </w:p>
          <w:p w14:paraId="6BD60AD0" w14:textId="77777777" w:rsidR="00D37D51" w:rsidRPr="00B97455" w:rsidRDefault="00D37D51" w:rsidP="00D37D51">
            <w:pPr>
              <w:ind w:left="480"/>
              <w:jc w:val="both"/>
              <w:rPr>
                <w:lang w:val="bs-Latn-BA"/>
              </w:rPr>
            </w:pPr>
            <w:r w:rsidRPr="00B97455">
              <w:rPr>
                <w:lang w:val="bs-Latn-BA"/>
              </w:rPr>
              <w:t>o Chairman of the Board of Directors of BC "</w:t>
            </w:r>
            <w:r>
              <w:rPr>
                <w:lang w:val="bs-Latn-BA"/>
              </w:rPr>
              <w:t>Vodopad</w:t>
            </w:r>
            <w:r w:rsidRPr="00B97455">
              <w:rPr>
                <w:lang w:val="bs-Latn-BA"/>
              </w:rPr>
              <w:t>" 2004-2012</w:t>
            </w:r>
          </w:p>
          <w:p w14:paraId="0D69BD36" w14:textId="77777777" w:rsidR="00D37D51" w:rsidRPr="00B97455" w:rsidRDefault="00D37D51" w:rsidP="00D37D51">
            <w:pPr>
              <w:ind w:left="480"/>
              <w:jc w:val="both"/>
              <w:rPr>
                <w:lang w:val="bs-Latn-BA"/>
              </w:rPr>
            </w:pPr>
            <w:r w:rsidRPr="00B97455">
              <w:rPr>
                <w:lang w:val="bs-Latn-BA"/>
              </w:rPr>
              <w:t>o Coach of the Basketball Club "</w:t>
            </w:r>
            <w:r>
              <w:rPr>
                <w:lang w:val="bs-Latn-BA"/>
              </w:rPr>
              <w:t>Vodopad</w:t>
            </w:r>
            <w:r w:rsidRPr="00B97455">
              <w:rPr>
                <w:lang w:val="bs-Latn-BA"/>
              </w:rPr>
              <w:t xml:space="preserve">" </w:t>
            </w:r>
            <w:r>
              <w:rPr>
                <w:lang w:val="bs-Latn-BA"/>
              </w:rPr>
              <w:t>Jajce</w:t>
            </w:r>
            <w:r w:rsidRPr="00B97455">
              <w:rPr>
                <w:lang w:val="bs-Latn-BA"/>
              </w:rPr>
              <w:t xml:space="preserve"> from 2004-2012</w:t>
            </w:r>
          </w:p>
          <w:p w14:paraId="2C8C669B" w14:textId="77777777" w:rsidR="00D37D51" w:rsidRPr="00B97455" w:rsidRDefault="00D37D51" w:rsidP="00D37D51">
            <w:pPr>
              <w:ind w:left="480"/>
              <w:jc w:val="both"/>
              <w:rPr>
                <w:lang w:val="bs-Latn-BA"/>
              </w:rPr>
            </w:pPr>
            <w:r w:rsidRPr="00B97455">
              <w:rPr>
                <w:lang w:val="bs-Latn-BA"/>
              </w:rPr>
              <w:t>o Coach of the Jajce Women's Volleyball Club since 2009 junior category</w:t>
            </w:r>
          </w:p>
          <w:p w14:paraId="214925AC" w14:textId="77777777" w:rsidR="00D37D51" w:rsidRPr="00B97455" w:rsidRDefault="00D37D51" w:rsidP="00D37D51">
            <w:pPr>
              <w:ind w:left="480"/>
              <w:jc w:val="both"/>
              <w:rPr>
                <w:lang w:val="bs-Latn-BA"/>
              </w:rPr>
            </w:pPr>
            <w:r w:rsidRPr="00B97455">
              <w:rPr>
                <w:lang w:val="bs-Latn-BA"/>
              </w:rPr>
              <w:t>o Secretary of the Sports Association of Jajce Municipality, since 2008.</w:t>
            </w:r>
          </w:p>
          <w:p w14:paraId="0E36F767" w14:textId="77777777" w:rsidR="00D37D51" w:rsidRDefault="00D37D51" w:rsidP="00D37D51">
            <w:pPr>
              <w:ind w:left="480"/>
              <w:jc w:val="both"/>
              <w:rPr>
                <w:lang w:val="bs-Latn-BA"/>
              </w:rPr>
            </w:pPr>
            <w:r w:rsidRPr="00B97455">
              <w:rPr>
                <w:lang w:val="bs-Latn-BA"/>
              </w:rPr>
              <w:t>o Member of the Governing Board of the SBK Sports Federation since 2009.</w:t>
            </w:r>
          </w:p>
          <w:p w14:paraId="1392B6A2" w14:textId="77777777" w:rsidR="00673721" w:rsidRPr="00522721" w:rsidRDefault="00673721" w:rsidP="003D04FB">
            <w:pPr>
              <w:rPr>
                <w:rFonts w:asciiTheme="minorHAnsi" w:hAnsiTheme="minorHAnsi" w:cs="Calibri"/>
                <w:color w:val="000000"/>
                <w:sz w:val="22"/>
                <w:szCs w:val="22"/>
                <w:lang w:val="en-US"/>
              </w:rPr>
            </w:pPr>
          </w:p>
          <w:p w14:paraId="465C107E" w14:textId="6AA9EA69" w:rsidR="00673721" w:rsidRPr="00522721" w:rsidRDefault="00673721" w:rsidP="003D04FB">
            <w:pPr>
              <w:rPr>
                <w:rFonts w:asciiTheme="minorHAnsi" w:hAnsiTheme="minorHAnsi" w:cs="Calibri"/>
                <w:color w:val="000000"/>
                <w:sz w:val="22"/>
                <w:szCs w:val="22"/>
                <w:lang w:val="en-US"/>
              </w:rPr>
            </w:pPr>
          </w:p>
        </w:tc>
      </w:tr>
    </w:tbl>
    <w:p w14:paraId="253F876C" w14:textId="77777777" w:rsidR="00BD53EE" w:rsidRPr="00522721" w:rsidRDefault="00BD53EE" w:rsidP="00E90090">
      <w:pPr>
        <w:rPr>
          <w:rFonts w:asciiTheme="minorHAnsi" w:hAnsiTheme="minorHAnsi" w:cs="Calibri"/>
          <w:b/>
          <w:bCs/>
          <w:color w:val="000000"/>
          <w:sz w:val="22"/>
          <w:szCs w:val="22"/>
        </w:rPr>
      </w:pPr>
    </w:p>
    <w:p w14:paraId="113AFE33" w14:textId="463ACE99" w:rsidR="005467E0" w:rsidRPr="00522721" w:rsidRDefault="005467E0" w:rsidP="00E90090">
      <w:pPr>
        <w:rPr>
          <w:rFonts w:asciiTheme="minorHAnsi" w:hAnsiTheme="minorHAnsi" w:cs="Calibri"/>
          <w:color w:val="000000"/>
          <w:sz w:val="22"/>
          <w:szCs w:val="22"/>
        </w:rPr>
      </w:pPr>
    </w:p>
    <w:p w14:paraId="381DEBB3" w14:textId="77777777" w:rsidR="003214F8" w:rsidRPr="00C22985" w:rsidRDefault="003214F8" w:rsidP="003214F8">
      <w:pPr>
        <w:tabs>
          <w:tab w:val="left" w:pos="3649"/>
          <w:tab w:val="left" w:pos="5349"/>
          <w:tab w:val="left" w:pos="7992"/>
          <w:tab w:val="left" w:pos="9409"/>
          <w:tab w:val="left" w:pos="10778"/>
        </w:tabs>
        <w:rPr>
          <w:rFonts w:ascii="Calibri" w:hAnsi="Calibri" w:cs="Calibri"/>
          <w:color w:val="000000"/>
          <w:sz w:val="22"/>
          <w:szCs w:val="22"/>
        </w:rPr>
      </w:pPr>
    </w:p>
    <w:tbl>
      <w:tblPr>
        <w:tblpPr w:leftFromText="180" w:rightFromText="180" w:vertAnchor="text" w:horzAnchor="margin" w:tblpY="142"/>
        <w:tblW w:w="992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40"/>
        <w:gridCol w:w="3497"/>
        <w:gridCol w:w="850"/>
        <w:gridCol w:w="3436"/>
      </w:tblGrid>
      <w:tr w:rsidR="003214F8" w:rsidRPr="00C22985" w14:paraId="2706E16B" w14:textId="77777777" w:rsidTr="00BE6FB3">
        <w:tc>
          <w:tcPr>
            <w:tcW w:w="2140" w:type="dxa"/>
            <w:tcBorders>
              <w:top w:val="single" w:sz="8" w:space="0" w:color="auto"/>
            </w:tcBorders>
            <w:tcMar>
              <w:top w:w="0" w:type="dxa"/>
              <w:left w:w="108" w:type="dxa"/>
              <w:bottom w:w="0" w:type="dxa"/>
              <w:right w:w="108" w:type="dxa"/>
            </w:tcMar>
          </w:tcPr>
          <w:p w14:paraId="6EE7F682" w14:textId="77777777" w:rsidR="003214F8" w:rsidRPr="00C22985" w:rsidRDefault="003214F8" w:rsidP="00BE6FB3">
            <w:pPr>
              <w:rPr>
                <w:rFonts w:ascii="Calibri" w:hAnsi="Calibri" w:cs="Calibri"/>
                <w:b/>
                <w:bCs/>
                <w:color w:val="000000"/>
                <w:sz w:val="22"/>
                <w:szCs w:val="22"/>
              </w:rPr>
            </w:pPr>
            <w:r w:rsidRPr="00C22985">
              <w:rPr>
                <w:rFonts w:ascii="Calibri" w:hAnsi="Calibri" w:cs="Calibri"/>
                <w:b/>
                <w:bCs/>
                <w:color w:val="000000"/>
                <w:sz w:val="22"/>
                <w:szCs w:val="22"/>
              </w:rPr>
              <w:t xml:space="preserve">Position in project </w:t>
            </w:r>
          </w:p>
        </w:tc>
        <w:tc>
          <w:tcPr>
            <w:tcW w:w="7783" w:type="dxa"/>
            <w:gridSpan w:val="3"/>
            <w:tcBorders>
              <w:top w:val="single" w:sz="8" w:space="0" w:color="auto"/>
            </w:tcBorders>
          </w:tcPr>
          <w:p w14:paraId="53E8DA2D" w14:textId="2A2F2C4A" w:rsidR="003214F8" w:rsidRPr="00C22985" w:rsidRDefault="00C3063E" w:rsidP="00BE6FB3">
            <w:pPr>
              <w:ind w:left="200"/>
              <w:rPr>
                <w:rFonts w:ascii="Calibri" w:hAnsi="Calibri" w:cs="Calibri"/>
                <w:color w:val="000000"/>
                <w:sz w:val="22"/>
                <w:szCs w:val="22"/>
              </w:rPr>
            </w:pPr>
            <w:r>
              <w:rPr>
                <w:rFonts w:ascii="Calibri" w:hAnsi="Calibri" w:cs="Calibri"/>
                <w:color w:val="000000"/>
                <w:sz w:val="22"/>
                <w:szCs w:val="22"/>
              </w:rPr>
              <w:t>Professional Educator</w:t>
            </w:r>
          </w:p>
        </w:tc>
      </w:tr>
      <w:tr w:rsidR="003214F8" w:rsidRPr="00C22985" w14:paraId="4B3DCD65" w14:textId="77777777" w:rsidTr="00BE6FB3">
        <w:tc>
          <w:tcPr>
            <w:tcW w:w="2140" w:type="dxa"/>
            <w:tcMar>
              <w:top w:w="0" w:type="dxa"/>
              <w:left w:w="108" w:type="dxa"/>
              <w:bottom w:w="0" w:type="dxa"/>
              <w:right w:w="108" w:type="dxa"/>
            </w:tcMar>
          </w:tcPr>
          <w:p w14:paraId="4E027D05" w14:textId="77777777" w:rsidR="003214F8" w:rsidRPr="00C22985" w:rsidRDefault="003214F8" w:rsidP="00BE6FB3">
            <w:pPr>
              <w:rPr>
                <w:rFonts w:ascii="Calibri" w:hAnsi="Calibri" w:cs="Calibri"/>
                <w:b/>
                <w:bCs/>
                <w:color w:val="000000"/>
                <w:sz w:val="22"/>
                <w:szCs w:val="22"/>
              </w:rPr>
            </w:pPr>
            <w:r w:rsidRPr="00C22985">
              <w:rPr>
                <w:rFonts w:ascii="Calibri" w:hAnsi="Calibri" w:cs="Calibri"/>
                <w:b/>
                <w:bCs/>
                <w:color w:val="000000"/>
                <w:sz w:val="22"/>
                <w:szCs w:val="22"/>
              </w:rPr>
              <w:t>Surname, First name</w:t>
            </w:r>
          </w:p>
        </w:tc>
        <w:tc>
          <w:tcPr>
            <w:tcW w:w="7783" w:type="dxa"/>
            <w:gridSpan w:val="3"/>
          </w:tcPr>
          <w:p w14:paraId="5082F6AB" w14:textId="4EA730FC" w:rsidR="003214F8" w:rsidRPr="00C22985" w:rsidRDefault="003214F8" w:rsidP="00BE6FB3">
            <w:pPr>
              <w:ind w:left="198"/>
              <w:rPr>
                <w:rFonts w:ascii="Calibri" w:hAnsi="Calibri" w:cs="Calibri"/>
                <w:b/>
                <w:color w:val="000000"/>
                <w:sz w:val="22"/>
                <w:szCs w:val="22"/>
              </w:rPr>
            </w:pPr>
            <w:proofErr w:type="spellStart"/>
            <w:r w:rsidRPr="00522721">
              <w:rPr>
                <w:rFonts w:asciiTheme="minorHAnsi" w:hAnsiTheme="minorHAnsi" w:cs="Calibri"/>
                <w:b/>
                <w:bCs/>
                <w:color w:val="000000"/>
                <w:sz w:val="22"/>
                <w:szCs w:val="22"/>
                <w:lang w:val="en-US"/>
              </w:rPr>
              <w:t>Ramić</w:t>
            </w:r>
            <w:proofErr w:type="spellEnd"/>
            <w:r w:rsidRPr="00522721">
              <w:rPr>
                <w:rFonts w:asciiTheme="minorHAnsi" w:hAnsiTheme="minorHAnsi" w:cs="Calibri"/>
                <w:b/>
                <w:bCs/>
                <w:color w:val="000000"/>
                <w:sz w:val="22"/>
                <w:szCs w:val="22"/>
                <w:lang w:val="en-US"/>
              </w:rPr>
              <w:t xml:space="preserve"> </w:t>
            </w:r>
            <w:proofErr w:type="spellStart"/>
            <w:r w:rsidRPr="00522721">
              <w:rPr>
                <w:rFonts w:asciiTheme="minorHAnsi" w:hAnsiTheme="minorHAnsi" w:cs="Calibri"/>
                <w:b/>
                <w:bCs/>
                <w:color w:val="000000"/>
                <w:sz w:val="22"/>
                <w:szCs w:val="22"/>
                <w:lang w:val="en-US"/>
              </w:rPr>
              <w:t>Muhamed</w:t>
            </w:r>
            <w:proofErr w:type="spellEnd"/>
          </w:p>
        </w:tc>
      </w:tr>
      <w:tr w:rsidR="003214F8" w:rsidRPr="00C22985" w14:paraId="55D476D0" w14:textId="77777777" w:rsidTr="00BE6FB3">
        <w:tc>
          <w:tcPr>
            <w:tcW w:w="2140" w:type="dxa"/>
            <w:tcMar>
              <w:top w:w="0" w:type="dxa"/>
              <w:left w:w="108" w:type="dxa"/>
              <w:bottom w:w="0" w:type="dxa"/>
              <w:right w:w="108" w:type="dxa"/>
            </w:tcMar>
          </w:tcPr>
          <w:p w14:paraId="1CFD7C47" w14:textId="77777777" w:rsidR="003214F8" w:rsidRPr="00C22985" w:rsidRDefault="003214F8" w:rsidP="00BE6FB3">
            <w:pPr>
              <w:rPr>
                <w:rFonts w:ascii="Calibri" w:hAnsi="Calibri" w:cs="Calibri"/>
                <w:color w:val="000000"/>
                <w:sz w:val="22"/>
                <w:szCs w:val="22"/>
              </w:rPr>
            </w:pPr>
            <w:r w:rsidRPr="00C22985">
              <w:rPr>
                <w:rFonts w:ascii="Calibri" w:hAnsi="Calibri" w:cs="Calibri"/>
                <w:b/>
                <w:bCs/>
                <w:color w:val="000000"/>
                <w:sz w:val="22"/>
                <w:szCs w:val="22"/>
              </w:rPr>
              <w:t>Organisation</w:t>
            </w:r>
          </w:p>
        </w:tc>
        <w:tc>
          <w:tcPr>
            <w:tcW w:w="7783" w:type="dxa"/>
            <w:gridSpan w:val="3"/>
          </w:tcPr>
          <w:p w14:paraId="43956870" w14:textId="77777777" w:rsidR="003214F8" w:rsidRPr="00C22985" w:rsidRDefault="003214F8" w:rsidP="00BE6FB3">
            <w:pPr>
              <w:ind w:left="200"/>
              <w:rPr>
                <w:rFonts w:ascii="Calibri" w:hAnsi="Calibri" w:cs="Calibri"/>
                <w:color w:val="000000"/>
                <w:sz w:val="22"/>
                <w:szCs w:val="22"/>
              </w:rPr>
            </w:pPr>
            <w:r w:rsidRPr="00A50C9F">
              <w:rPr>
                <w:rFonts w:ascii="Calibri" w:hAnsi="Calibri" w:cs="Calibri"/>
                <w:color w:val="000000"/>
                <w:sz w:val="22"/>
                <w:szCs w:val="22"/>
              </w:rPr>
              <w:t>Female Volleyball Club "</w:t>
            </w:r>
            <w:proofErr w:type="spellStart"/>
            <w:r w:rsidRPr="00A50C9F">
              <w:rPr>
                <w:rFonts w:ascii="Calibri" w:hAnsi="Calibri" w:cs="Calibri"/>
                <w:color w:val="000000"/>
                <w:sz w:val="22"/>
                <w:szCs w:val="22"/>
              </w:rPr>
              <w:t>Jajce</w:t>
            </w:r>
            <w:proofErr w:type="spellEnd"/>
            <w:r w:rsidRPr="00A50C9F">
              <w:rPr>
                <w:rFonts w:ascii="Calibri" w:hAnsi="Calibri" w:cs="Calibri"/>
                <w:color w:val="000000"/>
                <w:sz w:val="22"/>
                <w:szCs w:val="22"/>
              </w:rPr>
              <w:t xml:space="preserve"> - Nansen", </w:t>
            </w:r>
            <w:proofErr w:type="spellStart"/>
            <w:r w:rsidRPr="00A50C9F">
              <w:rPr>
                <w:rFonts w:ascii="Calibri" w:hAnsi="Calibri" w:cs="Calibri"/>
                <w:color w:val="000000"/>
                <w:sz w:val="22"/>
                <w:szCs w:val="22"/>
              </w:rPr>
              <w:t>Jajce</w:t>
            </w:r>
            <w:proofErr w:type="spellEnd"/>
          </w:p>
        </w:tc>
      </w:tr>
      <w:tr w:rsidR="003214F8" w:rsidRPr="00C22985" w14:paraId="34B5297E" w14:textId="77777777" w:rsidTr="00BE6FB3">
        <w:tc>
          <w:tcPr>
            <w:tcW w:w="2140" w:type="dxa"/>
            <w:tcMar>
              <w:top w:w="0" w:type="dxa"/>
              <w:left w:w="108" w:type="dxa"/>
              <w:bottom w:w="0" w:type="dxa"/>
              <w:right w:w="108" w:type="dxa"/>
            </w:tcMar>
          </w:tcPr>
          <w:p w14:paraId="52DEF981" w14:textId="77777777" w:rsidR="003214F8" w:rsidRPr="00C22985" w:rsidRDefault="003214F8" w:rsidP="00BE6FB3">
            <w:pPr>
              <w:rPr>
                <w:rFonts w:ascii="Calibri" w:hAnsi="Calibri" w:cs="Calibri"/>
                <w:color w:val="000000"/>
                <w:sz w:val="22"/>
                <w:szCs w:val="22"/>
              </w:rPr>
            </w:pPr>
            <w:r w:rsidRPr="00C22985">
              <w:rPr>
                <w:rFonts w:ascii="Calibri" w:hAnsi="Calibri" w:cs="Calibri"/>
                <w:b/>
                <w:bCs/>
                <w:color w:val="000000"/>
                <w:sz w:val="22"/>
                <w:szCs w:val="22"/>
              </w:rPr>
              <w:t>Position/Category</w:t>
            </w:r>
          </w:p>
        </w:tc>
        <w:tc>
          <w:tcPr>
            <w:tcW w:w="7783" w:type="dxa"/>
            <w:gridSpan w:val="3"/>
          </w:tcPr>
          <w:p w14:paraId="4F16B1F0" w14:textId="77777777" w:rsidR="003214F8" w:rsidRPr="00C22985" w:rsidRDefault="003214F8" w:rsidP="00BE6FB3">
            <w:pPr>
              <w:ind w:left="200"/>
              <w:rPr>
                <w:rFonts w:ascii="Calibri" w:hAnsi="Calibri" w:cs="Calibri"/>
                <w:color w:val="000000"/>
                <w:sz w:val="22"/>
                <w:szCs w:val="22"/>
              </w:rPr>
            </w:pPr>
            <w:r w:rsidRPr="00A50C9F">
              <w:rPr>
                <w:rFonts w:ascii="Calibri" w:hAnsi="Calibri" w:cs="Calibri"/>
                <w:color w:val="000000"/>
                <w:sz w:val="22"/>
                <w:szCs w:val="22"/>
              </w:rPr>
              <w:t>Female Volleyball Club</w:t>
            </w:r>
          </w:p>
        </w:tc>
      </w:tr>
      <w:tr w:rsidR="003214F8" w:rsidRPr="00C22985" w14:paraId="698D38C2" w14:textId="77777777" w:rsidTr="00BE6FB3">
        <w:tc>
          <w:tcPr>
            <w:tcW w:w="2140" w:type="dxa"/>
            <w:tcMar>
              <w:top w:w="0" w:type="dxa"/>
              <w:left w:w="108" w:type="dxa"/>
              <w:bottom w:w="0" w:type="dxa"/>
              <w:right w:w="108" w:type="dxa"/>
            </w:tcMar>
          </w:tcPr>
          <w:p w14:paraId="2505906E" w14:textId="77777777" w:rsidR="003214F8" w:rsidRPr="00C22985" w:rsidRDefault="003214F8" w:rsidP="00BE6FB3">
            <w:pPr>
              <w:rPr>
                <w:rFonts w:ascii="Calibri" w:hAnsi="Calibri" w:cs="Calibri"/>
                <w:b/>
                <w:bCs/>
                <w:color w:val="000000"/>
                <w:sz w:val="22"/>
                <w:szCs w:val="22"/>
              </w:rPr>
            </w:pPr>
            <w:r w:rsidRPr="00C22985">
              <w:rPr>
                <w:rFonts w:ascii="Calibri" w:hAnsi="Calibri" w:cs="Calibri"/>
                <w:b/>
                <w:bCs/>
                <w:color w:val="000000"/>
                <w:sz w:val="22"/>
                <w:szCs w:val="22"/>
              </w:rPr>
              <w:t xml:space="preserve">Telephone </w:t>
            </w:r>
          </w:p>
        </w:tc>
        <w:tc>
          <w:tcPr>
            <w:tcW w:w="7783" w:type="dxa"/>
            <w:gridSpan w:val="3"/>
            <w:tcMar>
              <w:top w:w="0" w:type="dxa"/>
              <w:left w:w="108" w:type="dxa"/>
              <w:bottom w:w="0" w:type="dxa"/>
              <w:right w:w="108" w:type="dxa"/>
            </w:tcMar>
          </w:tcPr>
          <w:p w14:paraId="618294A4" w14:textId="1DDBEFEF" w:rsidR="003214F8" w:rsidRPr="00C22985" w:rsidRDefault="0045162A" w:rsidP="00BE6FB3">
            <w:pPr>
              <w:rPr>
                <w:rFonts w:ascii="Calibri" w:hAnsi="Calibri" w:cs="Calibri"/>
                <w:color w:val="000000"/>
                <w:sz w:val="22"/>
                <w:szCs w:val="22"/>
              </w:rPr>
            </w:pPr>
            <w:r w:rsidRPr="00A50C9F">
              <w:rPr>
                <w:rFonts w:ascii="Calibri" w:hAnsi="Calibri" w:cs="Calibri"/>
                <w:color w:val="000000"/>
                <w:sz w:val="22"/>
                <w:szCs w:val="22"/>
              </w:rPr>
              <w:t>+38761</w:t>
            </w:r>
            <w:r>
              <w:rPr>
                <w:rFonts w:ascii="Calibri" w:hAnsi="Calibri" w:cs="Calibri"/>
                <w:color w:val="000000"/>
                <w:sz w:val="22"/>
                <w:szCs w:val="22"/>
              </w:rPr>
              <w:t>602428</w:t>
            </w:r>
          </w:p>
        </w:tc>
      </w:tr>
      <w:tr w:rsidR="003214F8" w:rsidRPr="00C22985" w14:paraId="3E3CE5E5" w14:textId="77777777" w:rsidTr="00BE6FB3">
        <w:tc>
          <w:tcPr>
            <w:tcW w:w="2140" w:type="dxa"/>
            <w:tcMar>
              <w:top w:w="0" w:type="dxa"/>
              <w:left w:w="108" w:type="dxa"/>
              <w:bottom w:w="0" w:type="dxa"/>
              <w:right w:w="108" w:type="dxa"/>
            </w:tcMar>
          </w:tcPr>
          <w:p w14:paraId="69C75ADE" w14:textId="77777777" w:rsidR="003214F8" w:rsidRPr="00C22985" w:rsidRDefault="003214F8" w:rsidP="00BE6FB3">
            <w:pPr>
              <w:rPr>
                <w:rFonts w:ascii="Calibri" w:hAnsi="Calibri" w:cs="Calibri"/>
                <w:b/>
                <w:bCs/>
                <w:color w:val="000000"/>
                <w:sz w:val="22"/>
                <w:szCs w:val="22"/>
              </w:rPr>
            </w:pPr>
            <w:r w:rsidRPr="00C22985">
              <w:rPr>
                <w:rFonts w:ascii="Calibri" w:hAnsi="Calibri" w:cs="Calibri"/>
                <w:b/>
                <w:bCs/>
                <w:color w:val="000000"/>
                <w:sz w:val="22"/>
                <w:szCs w:val="22"/>
              </w:rPr>
              <w:t>Email</w:t>
            </w:r>
          </w:p>
        </w:tc>
        <w:tc>
          <w:tcPr>
            <w:tcW w:w="3497" w:type="dxa"/>
            <w:tcMar>
              <w:top w:w="0" w:type="dxa"/>
              <w:left w:w="108" w:type="dxa"/>
              <w:bottom w:w="0" w:type="dxa"/>
              <w:right w:w="108" w:type="dxa"/>
            </w:tcMar>
          </w:tcPr>
          <w:p w14:paraId="1FF5E22C" w14:textId="2914ECAA" w:rsidR="003214F8" w:rsidRPr="00C22985" w:rsidRDefault="003214F8" w:rsidP="00BE6FB3">
            <w:pPr>
              <w:rPr>
                <w:rFonts w:ascii="Calibri" w:hAnsi="Calibri" w:cs="Calibri"/>
                <w:color w:val="000000"/>
                <w:sz w:val="22"/>
                <w:szCs w:val="22"/>
              </w:rPr>
            </w:pPr>
          </w:p>
        </w:tc>
        <w:tc>
          <w:tcPr>
            <w:tcW w:w="850" w:type="dxa"/>
          </w:tcPr>
          <w:p w14:paraId="36F27E90" w14:textId="77777777" w:rsidR="003214F8" w:rsidRPr="00C22985" w:rsidRDefault="003214F8" w:rsidP="00BE6FB3">
            <w:pPr>
              <w:rPr>
                <w:rFonts w:ascii="Calibri" w:hAnsi="Calibri" w:cs="Calibri"/>
                <w:b/>
                <w:bCs/>
                <w:color w:val="000000"/>
                <w:sz w:val="22"/>
                <w:szCs w:val="22"/>
              </w:rPr>
            </w:pPr>
            <w:r w:rsidRPr="00C22985">
              <w:rPr>
                <w:rFonts w:ascii="Calibri" w:hAnsi="Calibri" w:cs="Calibri"/>
                <w:b/>
                <w:bCs/>
                <w:color w:val="000000"/>
                <w:sz w:val="22"/>
                <w:szCs w:val="22"/>
              </w:rPr>
              <w:t xml:space="preserve">Website </w:t>
            </w:r>
          </w:p>
        </w:tc>
        <w:tc>
          <w:tcPr>
            <w:tcW w:w="3436" w:type="dxa"/>
          </w:tcPr>
          <w:p w14:paraId="0FEE2638" w14:textId="77777777" w:rsidR="003214F8" w:rsidRPr="00C22985" w:rsidRDefault="003214F8" w:rsidP="00BE6FB3">
            <w:pPr>
              <w:rPr>
                <w:rFonts w:ascii="Calibri" w:hAnsi="Calibri" w:cs="Calibri"/>
                <w:color w:val="000000"/>
                <w:sz w:val="22"/>
                <w:szCs w:val="22"/>
              </w:rPr>
            </w:pPr>
          </w:p>
        </w:tc>
      </w:tr>
      <w:tr w:rsidR="003214F8" w:rsidRPr="00C22985" w14:paraId="684C18E7" w14:textId="77777777" w:rsidTr="00BE6FB3">
        <w:tc>
          <w:tcPr>
            <w:tcW w:w="2140" w:type="dxa"/>
            <w:tcBorders>
              <w:top w:val="single" w:sz="4" w:space="0" w:color="auto"/>
              <w:left w:val="nil"/>
              <w:bottom w:val="single" w:sz="4" w:space="0" w:color="auto"/>
              <w:right w:val="nil"/>
            </w:tcBorders>
            <w:tcMar>
              <w:top w:w="0" w:type="dxa"/>
              <w:left w:w="108" w:type="dxa"/>
              <w:bottom w:w="0" w:type="dxa"/>
              <w:right w:w="108" w:type="dxa"/>
            </w:tcMar>
          </w:tcPr>
          <w:p w14:paraId="414C5AD5" w14:textId="77777777" w:rsidR="003214F8" w:rsidRPr="00C22985" w:rsidRDefault="003214F8" w:rsidP="00BE6FB3">
            <w:pPr>
              <w:rPr>
                <w:rFonts w:ascii="Calibri" w:hAnsi="Calibri" w:cs="Calibri"/>
                <w:b/>
                <w:bCs/>
                <w:color w:val="000000"/>
                <w:sz w:val="22"/>
                <w:szCs w:val="22"/>
              </w:rPr>
            </w:pPr>
          </w:p>
        </w:tc>
        <w:tc>
          <w:tcPr>
            <w:tcW w:w="7783" w:type="dxa"/>
            <w:gridSpan w:val="3"/>
            <w:tcBorders>
              <w:top w:val="single" w:sz="4" w:space="0" w:color="auto"/>
              <w:left w:val="nil"/>
              <w:bottom w:val="single" w:sz="4" w:space="0" w:color="auto"/>
              <w:right w:val="nil"/>
            </w:tcBorders>
            <w:tcMar>
              <w:top w:w="0" w:type="dxa"/>
              <w:left w:w="108" w:type="dxa"/>
              <w:bottom w:w="0" w:type="dxa"/>
              <w:right w:w="108" w:type="dxa"/>
            </w:tcMar>
          </w:tcPr>
          <w:p w14:paraId="294572A6" w14:textId="77777777" w:rsidR="003214F8" w:rsidRPr="00C22985" w:rsidRDefault="003214F8" w:rsidP="00BE6FB3">
            <w:pPr>
              <w:rPr>
                <w:rFonts w:ascii="Calibri" w:hAnsi="Calibri" w:cs="Calibri"/>
                <w:color w:val="000000"/>
                <w:sz w:val="22"/>
                <w:szCs w:val="22"/>
              </w:rPr>
            </w:pPr>
          </w:p>
        </w:tc>
      </w:tr>
      <w:tr w:rsidR="003214F8" w:rsidRPr="00C22985" w14:paraId="03A53354" w14:textId="77777777" w:rsidTr="00BE6FB3">
        <w:tc>
          <w:tcPr>
            <w:tcW w:w="9923" w:type="dxa"/>
            <w:gridSpan w:val="4"/>
            <w:tcBorders>
              <w:top w:val="single" w:sz="4" w:space="0" w:color="auto"/>
            </w:tcBorders>
            <w:tcMar>
              <w:top w:w="0" w:type="dxa"/>
              <w:left w:w="108" w:type="dxa"/>
              <w:bottom w:w="0" w:type="dxa"/>
              <w:right w:w="108" w:type="dxa"/>
            </w:tcMar>
          </w:tcPr>
          <w:p w14:paraId="4A644483" w14:textId="77777777" w:rsidR="003214F8" w:rsidRPr="00C22985" w:rsidRDefault="003214F8" w:rsidP="00BE6FB3">
            <w:pPr>
              <w:rPr>
                <w:rFonts w:ascii="Calibri" w:hAnsi="Calibri" w:cs="Calibri"/>
                <w:color w:val="000000"/>
                <w:sz w:val="22"/>
                <w:szCs w:val="22"/>
              </w:rPr>
            </w:pPr>
            <w:r w:rsidRPr="0052164A">
              <w:rPr>
                <w:rFonts w:ascii="Calibri" w:hAnsi="Calibri" w:cs="Calibri"/>
                <w:b/>
                <w:bCs/>
                <w:color w:val="000000"/>
                <w:sz w:val="22"/>
                <w:szCs w:val="22"/>
              </w:rPr>
              <w:t xml:space="preserve">WORK EXPERIENCE </w:t>
            </w:r>
            <w:r w:rsidRPr="0052164A">
              <w:rPr>
                <w:rFonts w:ascii="Calibri" w:hAnsi="Calibri" w:cs="Calibri"/>
                <w:color w:val="000000"/>
                <w:sz w:val="22"/>
                <w:szCs w:val="22"/>
              </w:rPr>
              <w:t>(please</w:t>
            </w:r>
            <w:r w:rsidRPr="00C22985">
              <w:rPr>
                <w:rFonts w:ascii="Calibri" w:hAnsi="Calibri" w:cs="Calibri"/>
                <w:color w:val="000000"/>
                <w:sz w:val="22"/>
                <w:szCs w:val="22"/>
              </w:rPr>
              <w:t xml:space="preserve"> include all relevant positions):</w:t>
            </w:r>
          </w:p>
        </w:tc>
      </w:tr>
      <w:tr w:rsidR="003214F8" w:rsidRPr="00C22985" w14:paraId="15EA828F" w14:textId="77777777" w:rsidTr="00BE6FB3">
        <w:tc>
          <w:tcPr>
            <w:tcW w:w="9923" w:type="dxa"/>
            <w:gridSpan w:val="4"/>
            <w:tcMar>
              <w:top w:w="0" w:type="dxa"/>
              <w:left w:w="108" w:type="dxa"/>
              <w:bottom w:w="0" w:type="dxa"/>
              <w:right w:w="108" w:type="dxa"/>
            </w:tcMar>
          </w:tcPr>
          <w:p w14:paraId="051F0C29" w14:textId="77777777" w:rsidR="003214F8" w:rsidRDefault="003214F8" w:rsidP="00BE6FB3">
            <w:pPr>
              <w:pStyle w:val="ListParagraph"/>
              <w:ind w:left="720"/>
              <w:rPr>
                <w:rFonts w:ascii="Calibri" w:hAnsi="Calibri" w:cs="Calibri"/>
                <w:color w:val="000000"/>
                <w:sz w:val="22"/>
                <w:szCs w:val="22"/>
              </w:rPr>
            </w:pPr>
          </w:p>
          <w:p w14:paraId="13222623" w14:textId="77777777" w:rsidR="00D37D51" w:rsidRDefault="00D37D51" w:rsidP="00D37D51">
            <w:pPr>
              <w:pStyle w:val="ListParagraph"/>
              <w:numPr>
                <w:ilvl w:val="0"/>
                <w:numId w:val="5"/>
              </w:numPr>
              <w:rPr>
                <w:rFonts w:asciiTheme="minorHAnsi" w:hAnsiTheme="minorHAnsi" w:cs="Calibri"/>
                <w:color w:val="000000"/>
                <w:sz w:val="22"/>
                <w:szCs w:val="22"/>
                <w:lang w:val="bs-Latn-BA"/>
              </w:rPr>
            </w:pPr>
            <w:r w:rsidRPr="00572E12">
              <w:rPr>
                <w:rFonts w:asciiTheme="minorHAnsi" w:hAnsiTheme="minorHAnsi" w:cs="Calibri"/>
                <w:color w:val="000000"/>
                <w:sz w:val="22"/>
                <w:szCs w:val="22"/>
                <w:lang w:val="bs-Latn-BA"/>
              </w:rPr>
              <w:t xml:space="preserve">20 </w:t>
            </w:r>
            <w:r>
              <w:rPr>
                <w:rFonts w:asciiTheme="minorHAnsi" w:hAnsiTheme="minorHAnsi" w:cs="Calibri"/>
                <w:color w:val="000000"/>
                <w:sz w:val="22"/>
                <w:szCs w:val="22"/>
                <w:lang w:val="bs-Latn-BA"/>
              </w:rPr>
              <w:t>years of experience as a midleschool physical education teacher</w:t>
            </w:r>
          </w:p>
          <w:p w14:paraId="201DCAC2" w14:textId="77777777" w:rsidR="00D37D51" w:rsidRDefault="00D37D51" w:rsidP="00D37D51">
            <w:pPr>
              <w:pStyle w:val="ListParagraph"/>
              <w:numPr>
                <w:ilvl w:val="0"/>
                <w:numId w:val="5"/>
              </w:numPr>
              <w:rPr>
                <w:rFonts w:asciiTheme="minorHAnsi" w:hAnsiTheme="minorHAnsi" w:cs="Calibri"/>
                <w:color w:val="000000"/>
                <w:sz w:val="22"/>
                <w:szCs w:val="22"/>
                <w:lang w:val="bs-Latn-BA"/>
              </w:rPr>
            </w:pPr>
            <w:r>
              <w:rPr>
                <w:rFonts w:asciiTheme="minorHAnsi" w:hAnsiTheme="minorHAnsi" w:cs="Calibri"/>
                <w:color w:val="000000"/>
                <w:sz w:val="22"/>
                <w:szCs w:val="22"/>
                <w:lang w:val="bs-Latn-BA"/>
              </w:rPr>
              <w:t>10 years of experience as a sports magazine journalist</w:t>
            </w:r>
          </w:p>
          <w:p w14:paraId="31F8373D" w14:textId="77777777" w:rsidR="00D37D51" w:rsidRDefault="00D37D51" w:rsidP="00D37D51">
            <w:pPr>
              <w:pStyle w:val="ListParagraph"/>
              <w:numPr>
                <w:ilvl w:val="0"/>
                <w:numId w:val="5"/>
              </w:numPr>
              <w:rPr>
                <w:rFonts w:asciiTheme="minorHAnsi" w:hAnsiTheme="minorHAnsi" w:cs="Calibri"/>
                <w:color w:val="000000"/>
                <w:sz w:val="22"/>
                <w:szCs w:val="22"/>
                <w:lang w:val="bs-Latn-BA"/>
              </w:rPr>
            </w:pPr>
            <w:r>
              <w:rPr>
                <w:rFonts w:asciiTheme="minorHAnsi" w:hAnsiTheme="minorHAnsi" w:cs="Calibri"/>
                <w:color w:val="000000"/>
                <w:sz w:val="22"/>
                <w:szCs w:val="22"/>
                <w:lang w:val="bs-Latn-BA"/>
              </w:rPr>
              <w:t xml:space="preserve">2 years of experience as </w:t>
            </w:r>
            <w:r w:rsidRPr="0052164A">
              <w:rPr>
                <w:rFonts w:asciiTheme="minorHAnsi" w:hAnsiTheme="minorHAnsi" w:cs="Calibri"/>
                <w:color w:val="000000"/>
                <w:sz w:val="22"/>
                <w:szCs w:val="22"/>
                <w:lang w:val="bs-Latn-BA"/>
              </w:rPr>
              <w:t>Minister of Education, Science, Culture and Sports</w:t>
            </w:r>
            <w:r>
              <w:rPr>
                <w:rFonts w:asciiTheme="minorHAnsi" w:hAnsiTheme="minorHAnsi" w:cs="Calibri"/>
                <w:color w:val="000000"/>
                <w:sz w:val="22"/>
                <w:szCs w:val="22"/>
                <w:lang w:val="bs-Latn-BA"/>
              </w:rPr>
              <w:t xml:space="preserve"> (USK canton)</w:t>
            </w:r>
          </w:p>
          <w:p w14:paraId="4B179408" w14:textId="232A901B" w:rsidR="00D37D51" w:rsidRDefault="00D37D51" w:rsidP="00BE6FB3">
            <w:pPr>
              <w:pStyle w:val="ListParagraph"/>
              <w:ind w:left="720"/>
              <w:rPr>
                <w:rFonts w:ascii="Calibri" w:hAnsi="Calibri" w:cs="Calibri"/>
                <w:color w:val="000000"/>
                <w:sz w:val="22"/>
                <w:szCs w:val="22"/>
              </w:rPr>
            </w:pPr>
          </w:p>
          <w:p w14:paraId="571E2432" w14:textId="3AB8BEBD" w:rsidR="00533A09" w:rsidRPr="00533A09" w:rsidRDefault="00533A09" w:rsidP="00533A09">
            <w:pPr>
              <w:pStyle w:val="ListParagraph"/>
              <w:numPr>
                <w:ilvl w:val="0"/>
                <w:numId w:val="12"/>
              </w:numPr>
              <w:rPr>
                <w:rFonts w:ascii="Calibri" w:hAnsi="Calibri" w:cs="Calibri"/>
                <w:color w:val="000000"/>
                <w:sz w:val="22"/>
                <w:szCs w:val="22"/>
              </w:rPr>
            </w:pPr>
            <w:r w:rsidRPr="00533A09">
              <w:rPr>
                <w:rFonts w:asciiTheme="minorHAnsi" w:hAnsiTheme="minorHAnsi" w:cs="Calibri"/>
                <w:color w:val="000000"/>
              </w:rPr>
              <w:t>He actively coached basketball in KK "</w:t>
            </w:r>
            <w:proofErr w:type="spellStart"/>
            <w:r w:rsidRPr="00533A09">
              <w:rPr>
                <w:rFonts w:asciiTheme="minorHAnsi" w:hAnsiTheme="minorHAnsi" w:cs="Calibri"/>
                <w:color w:val="000000"/>
              </w:rPr>
              <w:t>Vremeplov</w:t>
            </w:r>
            <w:proofErr w:type="spellEnd"/>
            <w:r w:rsidRPr="00533A09">
              <w:rPr>
                <w:rFonts w:asciiTheme="minorHAnsi" w:hAnsiTheme="minorHAnsi" w:cs="Calibri"/>
                <w:color w:val="000000"/>
              </w:rPr>
              <w:t>" from Banja Luka and was one of the greatest basketball talents in Bosnian Krajina.</w:t>
            </w:r>
          </w:p>
          <w:p w14:paraId="5C7A23F6" w14:textId="2BD69C7B" w:rsidR="00533A09" w:rsidRPr="00053142" w:rsidRDefault="00533A09" w:rsidP="00533A09">
            <w:pPr>
              <w:pStyle w:val="ListParagraph"/>
              <w:numPr>
                <w:ilvl w:val="0"/>
                <w:numId w:val="12"/>
              </w:numPr>
              <w:rPr>
                <w:rFonts w:ascii="Calibri" w:hAnsi="Calibri" w:cs="Calibri"/>
                <w:color w:val="000000"/>
                <w:sz w:val="22"/>
                <w:szCs w:val="22"/>
              </w:rPr>
            </w:pPr>
            <w:r w:rsidRPr="002E2C09">
              <w:rPr>
                <w:rFonts w:asciiTheme="minorHAnsi" w:hAnsiTheme="minorHAnsi" w:cs="Calibri"/>
                <w:color w:val="000000"/>
              </w:rPr>
              <w:t>During his studies, he actively trained in several Belgrade clubs: KK "</w:t>
            </w:r>
            <w:proofErr w:type="spellStart"/>
            <w:r w:rsidRPr="002E2C09">
              <w:rPr>
                <w:rFonts w:asciiTheme="minorHAnsi" w:hAnsiTheme="minorHAnsi" w:cs="Calibri"/>
                <w:color w:val="000000"/>
              </w:rPr>
              <w:t>Crvena</w:t>
            </w:r>
            <w:proofErr w:type="spellEnd"/>
            <w:r w:rsidRPr="002E2C09">
              <w:rPr>
                <w:rFonts w:asciiTheme="minorHAnsi" w:hAnsiTheme="minorHAnsi" w:cs="Calibri"/>
                <w:color w:val="000000"/>
              </w:rPr>
              <w:t xml:space="preserve"> Zvezda", KK "</w:t>
            </w:r>
            <w:proofErr w:type="spellStart"/>
            <w:r w:rsidRPr="002E2C09">
              <w:rPr>
                <w:rFonts w:asciiTheme="minorHAnsi" w:hAnsiTheme="minorHAnsi" w:cs="Calibri"/>
                <w:color w:val="000000"/>
              </w:rPr>
              <w:t>Tasmajdan</w:t>
            </w:r>
            <w:proofErr w:type="spellEnd"/>
            <w:r w:rsidRPr="002E2C09">
              <w:rPr>
                <w:rFonts w:asciiTheme="minorHAnsi" w:hAnsiTheme="minorHAnsi" w:cs="Calibri"/>
                <w:color w:val="000000"/>
              </w:rPr>
              <w:t>", KK "FMP", KK "</w:t>
            </w:r>
            <w:proofErr w:type="spellStart"/>
            <w:r w:rsidRPr="002E2C09">
              <w:rPr>
                <w:rFonts w:asciiTheme="minorHAnsi" w:hAnsiTheme="minorHAnsi" w:cs="Calibri"/>
                <w:color w:val="000000"/>
              </w:rPr>
              <w:t>Pancevo</w:t>
            </w:r>
            <w:proofErr w:type="spellEnd"/>
            <w:r w:rsidRPr="002E2C09">
              <w:rPr>
                <w:rFonts w:asciiTheme="minorHAnsi" w:hAnsiTheme="minorHAnsi" w:cs="Calibri"/>
                <w:color w:val="000000"/>
              </w:rPr>
              <w:t xml:space="preserve">" from </w:t>
            </w:r>
            <w:proofErr w:type="spellStart"/>
            <w:r w:rsidRPr="002E2C09">
              <w:rPr>
                <w:rFonts w:asciiTheme="minorHAnsi" w:hAnsiTheme="minorHAnsi" w:cs="Calibri"/>
                <w:color w:val="000000"/>
              </w:rPr>
              <w:t>Pancevo</w:t>
            </w:r>
            <w:proofErr w:type="spellEnd"/>
            <w:r w:rsidRPr="002E2C09">
              <w:rPr>
                <w:rFonts w:asciiTheme="minorHAnsi" w:hAnsiTheme="minorHAnsi" w:cs="Calibri"/>
                <w:color w:val="000000"/>
              </w:rPr>
              <w:t xml:space="preserve"> and KK "</w:t>
            </w:r>
            <w:proofErr w:type="spellStart"/>
            <w:r w:rsidRPr="002E2C09">
              <w:rPr>
                <w:rFonts w:asciiTheme="minorHAnsi" w:hAnsiTheme="minorHAnsi" w:cs="Calibri"/>
                <w:color w:val="000000"/>
              </w:rPr>
              <w:t>Zlatara</w:t>
            </w:r>
            <w:proofErr w:type="spellEnd"/>
            <w:r w:rsidRPr="002E2C09">
              <w:rPr>
                <w:rFonts w:asciiTheme="minorHAnsi" w:hAnsiTheme="minorHAnsi" w:cs="Calibri"/>
                <w:color w:val="000000"/>
              </w:rPr>
              <w:t xml:space="preserve">" from </w:t>
            </w:r>
            <w:proofErr w:type="spellStart"/>
            <w:r w:rsidRPr="002E2C09">
              <w:rPr>
                <w:rFonts w:asciiTheme="minorHAnsi" w:hAnsiTheme="minorHAnsi" w:cs="Calibri"/>
                <w:color w:val="000000"/>
              </w:rPr>
              <w:t>Majdanpek</w:t>
            </w:r>
            <w:proofErr w:type="spellEnd"/>
            <w:r w:rsidRPr="002E2C09">
              <w:rPr>
                <w:rFonts w:asciiTheme="minorHAnsi" w:hAnsiTheme="minorHAnsi" w:cs="Calibri"/>
                <w:color w:val="000000"/>
              </w:rPr>
              <w:t>.</w:t>
            </w:r>
          </w:p>
          <w:p w14:paraId="633DEB74" w14:textId="492FA77A" w:rsidR="00053142" w:rsidRPr="00053142" w:rsidRDefault="00053142" w:rsidP="00533A09">
            <w:pPr>
              <w:pStyle w:val="ListParagraph"/>
              <w:numPr>
                <w:ilvl w:val="0"/>
                <w:numId w:val="12"/>
              </w:numPr>
              <w:rPr>
                <w:rFonts w:ascii="Calibri" w:hAnsi="Calibri" w:cs="Calibri"/>
                <w:color w:val="000000"/>
                <w:sz w:val="22"/>
                <w:szCs w:val="22"/>
              </w:rPr>
            </w:pPr>
            <w:r w:rsidRPr="002E2C09">
              <w:rPr>
                <w:rFonts w:asciiTheme="minorHAnsi" w:hAnsiTheme="minorHAnsi" w:cs="Calibri"/>
                <w:color w:val="000000"/>
              </w:rPr>
              <w:t xml:space="preserve">During the war in Bosnia and Herzegovina, he stayed in Munich (FR Germany) where he actively played and trained in several clubs. In 1994, after winning the Bavarian championship, he and his team won the German streetball title in Berlin. Returning to Bosnia and Herzegovina in 1996. he is employed at the Mixed Secondary School "Prof. Omer </w:t>
            </w:r>
            <w:proofErr w:type="spellStart"/>
            <w:r w:rsidRPr="002E2C09">
              <w:rPr>
                <w:rFonts w:asciiTheme="minorHAnsi" w:hAnsiTheme="minorHAnsi" w:cs="Calibri"/>
                <w:color w:val="000000"/>
              </w:rPr>
              <w:t>Filipović</w:t>
            </w:r>
            <w:proofErr w:type="spellEnd"/>
            <w:r w:rsidRPr="002E2C09">
              <w:rPr>
                <w:rFonts w:asciiTheme="minorHAnsi" w:hAnsiTheme="minorHAnsi" w:cs="Calibri"/>
                <w:color w:val="000000"/>
              </w:rPr>
              <w:t xml:space="preserve">" in </w:t>
            </w:r>
            <w:proofErr w:type="spellStart"/>
            <w:r w:rsidRPr="002E2C09">
              <w:rPr>
                <w:rFonts w:asciiTheme="minorHAnsi" w:hAnsiTheme="minorHAnsi" w:cs="Calibri"/>
                <w:color w:val="000000"/>
              </w:rPr>
              <w:t>Ključ</w:t>
            </w:r>
            <w:proofErr w:type="spellEnd"/>
            <w:r w:rsidRPr="002E2C09">
              <w:rPr>
                <w:rFonts w:asciiTheme="minorHAnsi" w:hAnsiTheme="minorHAnsi" w:cs="Calibri"/>
                <w:color w:val="000000"/>
              </w:rPr>
              <w:t>, where he achieves outstanding results in the educational process.</w:t>
            </w:r>
          </w:p>
          <w:p w14:paraId="4438D3FA" w14:textId="1A0BDAC0" w:rsidR="00053142" w:rsidRPr="00053142" w:rsidRDefault="00053142" w:rsidP="00533A09">
            <w:pPr>
              <w:pStyle w:val="ListParagraph"/>
              <w:numPr>
                <w:ilvl w:val="0"/>
                <w:numId w:val="12"/>
              </w:numPr>
              <w:rPr>
                <w:rFonts w:ascii="Calibri" w:hAnsi="Calibri" w:cs="Calibri"/>
                <w:color w:val="000000"/>
                <w:sz w:val="22"/>
                <w:szCs w:val="22"/>
              </w:rPr>
            </w:pPr>
            <w:r w:rsidRPr="002E2C09">
              <w:rPr>
                <w:rFonts w:asciiTheme="minorHAnsi" w:hAnsiTheme="minorHAnsi" w:cs="Calibri"/>
                <w:color w:val="000000"/>
              </w:rPr>
              <w:t xml:space="preserve">His work began to be recognized and spread, so that in 2014 he was named the best sports pedagogue in Una-Sana Canton for that year. He is the founder and coach of several clubs in </w:t>
            </w:r>
            <w:proofErr w:type="spellStart"/>
            <w:r w:rsidRPr="002E2C09">
              <w:rPr>
                <w:rFonts w:asciiTheme="minorHAnsi" w:hAnsiTheme="minorHAnsi" w:cs="Calibri"/>
                <w:color w:val="000000"/>
              </w:rPr>
              <w:t>Ključ</w:t>
            </w:r>
            <w:proofErr w:type="spellEnd"/>
            <w:r w:rsidRPr="002E2C09">
              <w:rPr>
                <w:rFonts w:asciiTheme="minorHAnsi" w:hAnsiTheme="minorHAnsi" w:cs="Calibri"/>
                <w:color w:val="000000"/>
              </w:rPr>
              <w:t xml:space="preserve">: Basketball Club "Sana - </w:t>
            </w:r>
            <w:proofErr w:type="spellStart"/>
            <w:r w:rsidRPr="002E2C09">
              <w:rPr>
                <w:rFonts w:asciiTheme="minorHAnsi" w:hAnsiTheme="minorHAnsi" w:cs="Calibri"/>
                <w:color w:val="000000"/>
              </w:rPr>
              <w:t>Ključ</w:t>
            </w:r>
            <w:proofErr w:type="spellEnd"/>
            <w:r w:rsidRPr="002E2C09">
              <w:rPr>
                <w:rFonts w:asciiTheme="minorHAnsi" w:hAnsiTheme="minorHAnsi" w:cs="Calibri"/>
                <w:color w:val="000000"/>
              </w:rPr>
              <w:t>", Volleyball Club "</w:t>
            </w:r>
            <w:proofErr w:type="spellStart"/>
            <w:r w:rsidRPr="002E2C09">
              <w:rPr>
                <w:rFonts w:asciiTheme="minorHAnsi" w:hAnsiTheme="minorHAnsi" w:cs="Calibri"/>
                <w:color w:val="000000"/>
              </w:rPr>
              <w:t>Ključ</w:t>
            </w:r>
            <w:proofErr w:type="spellEnd"/>
            <w:r w:rsidRPr="002E2C09">
              <w:rPr>
                <w:rFonts w:asciiTheme="minorHAnsi" w:hAnsiTheme="minorHAnsi" w:cs="Calibri"/>
                <w:color w:val="000000"/>
              </w:rPr>
              <w:t xml:space="preserve">", Extreme Sports Club "Fit Plus" </w:t>
            </w:r>
            <w:proofErr w:type="spellStart"/>
            <w:r w:rsidRPr="002E2C09">
              <w:rPr>
                <w:rFonts w:asciiTheme="minorHAnsi" w:hAnsiTheme="minorHAnsi" w:cs="Calibri"/>
                <w:color w:val="000000"/>
              </w:rPr>
              <w:t>Sanica</w:t>
            </w:r>
            <w:proofErr w:type="spellEnd"/>
            <w:r w:rsidRPr="002E2C09">
              <w:rPr>
                <w:rFonts w:asciiTheme="minorHAnsi" w:hAnsiTheme="minorHAnsi" w:cs="Calibri"/>
                <w:color w:val="000000"/>
              </w:rPr>
              <w:t xml:space="preserve"> - </w:t>
            </w:r>
            <w:proofErr w:type="spellStart"/>
            <w:r w:rsidRPr="002E2C09">
              <w:rPr>
                <w:rFonts w:asciiTheme="minorHAnsi" w:hAnsiTheme="minorHAnsi" w:cs="Calibri"/>
                <w:color w:val="000000"/>
              </w:rPr>
              <w:t>Ključ</w:t>
            </w:r>
            <w:proofErr w:type="spellEnd"/>
            <w:r w:rsidRPr="002E2C09">
              <w:rPr>
                <w:rFonts w:asciiTheme="minorHAnsi" w:hAnsiTheme="minorHAnsi" w:cs="Calibri"/>
                <w:color w:val="000000"/>
              </w:rPr>
              <w:t xml:space="preserve">. He was repeatedly elected Coach or Sports Worker of the Municipality of </w:t>
            </w:r>
            <w:proofErr w:type="spellStart"/>
            <w:r w:rsidRPr="002E2C09">
              <w:rPr>
                <w:rFonts w:asciiTheme="minorHAnsi" w:hAnsiTheme="minorHAnsi" w:cs="Calibri"/>
                <w:color w:val="000000"/>
              </w:rPr>
              <w:t>Ključ</w:t>
            </w:r>
            <w:proofErr w:type="spellEnd"/>
            <w:r w:rsidRPr="002E2C09">
              <w:rPr>
                <w:rFonts w:asciiTheme="minorHAnsi" w:hAnsiTheme="minorHAnsi" w:cs="Calibri"/>
                <w:color w:val="000000"/>
              </w:rPr>
              <w:t>. He was three times elected coach of the women's volleyball team of Una-Sana Canton at the "Friendship Games" in Novo Mesto (Slovenia), Klagenfurt (Austria) and Rijeka (Croatia).</w:t>
            </w:r>
          </w:p>
          <w:p w14:paraId="53D3C872" w14:textId="08A8ED5B" w:rsidR="00053142" w:rsidRPr="00053142" w:rsidRDefault="00053142" w:rsidP="00533A09">
            <w:pPr>
              <w:pStyle w:val="ListParagraph"/>
              <w:numPr>
                <w:ilvl w:val="0"/>
                <w:numId w:val="12"/>
              </w:numPr>
              <w:rPr>
                <w:rFonts w:ascii="Calibri" w:hAnsi="Calibri" w:cs="Calibri"/>
                <w:color w:val="000000"/>
                <w:sz w:val="22"/>
                <w:szCs w:val="22"/>
              </w:rPr>
            </w:pPr>
            <w:r w:rsidRPr="002E2C09">
              <w:rPr>
                <w:rFonts w:asciiTheme="minorHAnsi" w:hAnsiTheme="minorHAnsi" w:cs="Calibri"/>
                <w:color w:val="000000"/>
              </w:rPr>
              <w:t xml:space="preserve">He started working as a journalist in 2010. when he became a correspondent for the Sarajevo newspaper </w:t>
            </w:r>
            <w:proofErr w:type="spellStart"/>
            <w:r w:rsidRPr="002E2C09">
              <w:rPr>
                <w:rFonts w:asciiTheme="minorHAnsi" w:hAnsiTheme="minorHAnsi" w:cs="Calibri"/>
                <w:color w:val="000000"/>
              </w:rPr>
              <w:t>Avaz</w:t>
            </w:r>
            <w:proofErr w:type="spellEnd"/>
            <w:r w:rsidRPr="002E2C09">
              <w:rPr>
                <w:rFonts w:asciiTheme="minorHAnsi" w:hAnsiTheme="minorHAnsi" w:cs="Calibri"/>
                <w:color w:val="000000"/>
              </w:rPr>
              <w:t xml:space="preserve"> Sport. He is the author of two books, sports monographs: "100th anniversary of football in </w:t>
            </w:r>
            <w:proofErr w:type="spellStart"/>
            <w:r w:rsidRPr="002E2C09">
              <w:rPr>
                <w:rFonts w:asciiTheme="minorHAnsi" w:hAnsiTheme="minorHAnsi" w:cs="Calibri"/>
                <w:color w:val="000000"/>
              </w:rPr>
              <w:t>Ključ</w:t>
            </w:r>
            <w:proofErr w:type="spellEnd"/>
            <w:r w:rsidRPr="002E2C09">
              <w:rPr>
                <w:rFonts w:asciiTheme="minorHAnsi" w:hAnsiTheme="minorHAnsi" w:cs="Calibri"/>
                <w:color w:val="000000"/>
              </w:rPr>
              <w:t>" and "NK OMLADINAC SANICA - 60 years of pride".</w:t>
            </w:r>
          </w:p>
          <w:p w14:paraId="53A6668B" w14:textId="69E7C9D8" w:rsidR="00053142" w:rsidRPr="00053142" w:rsidRDefault="00053142" w:rsidP="00533A09">
            <w:pPr>
              <w:pStyle w:val="ListParagraph"/>
              <w:numPr>
                <w:ilvl w:val="0"/>
                <w:numId w:val="12"/>
              </w:numPr>
              <w:rPr>
                <w:rFonts w:ascii="Calibri" w:hAnsi="Calibri" w:cs="Calibri"/>
                <w:color w:val="000000"/>
                <w:sz w:val="22"/>
                <w:szCs w:val="22"/>
              </w:rPr>
            </w:pPr>
            <w:r w:rsidRPr="002E2C09">
              <w:rPr>
                <w:rFonts w:asciiTheme="minorHAnsi" w:hAnsiTheme="minorHAnsi" w:cs="Calibri"/>
                <w:color w:val="000000"/>
              </w:rPr>
              <w:lastRenderedPageBreak/>
              <w:t>In the period from 2016 to 2018, he was successfully at the head of the Ministry of Education, Science, Culture and Sports in the Government Una-Sana Canton as Minister of Education, Science, Culture and Sports of the Government of Una-Sana Canton. As Minister of Education, he initiated the enactment of the USC Youth Law, the Law on Scientific Research and the Law on Adult Education, which were successfully adopted by the Una-Sana Canton Assembly.</w:t>
            </w:r>
          </w:p>
          <w:p w14:paraId="7C374985" w14:textId="700C5C4A" w:rsidR="00053142" w:rsidRPr="00533A09" w:rsidRDefault="00053142" w:rsidP="00533A09">
            <w:pPr>
              <w:pStyle w:val="ListParagraph"/>
              <w:numPr>
                <w:ilvl w:val="0"/>
                <w:numId w:val="12"/>
              </w:numPr>
              <w:rPr>
                <w:rFonts w:ascii="Calibri" w:hAnsi="Calibri" w:cs="Calibri"/>
                <w:color w:val="000000"/>
                <w:sz w:val="22"/>
                <w:szCs w:val="22"/>
              </w:rPr>
            </w:pPr>
            <w:r w:rsidRPr="002E2C09">
              <w:rPr>
                <w:rFonts w:asciiTheme="minorHAnsi" w:hAnsiTheme="minorHAnsi" w:cs="Calibri"/>
                <w:color w:val="000000"/>
              </w:rPr>
              <w:t>As a professional in the Ministry of Education, he gave lectures and trainings on the Rights of the Child, Children with Special Needs and the Rights of Migrant Children, which he managed to include in the education system of Una-Sana Canton, so that several hundred migrant children to their peers.</w:t>
            </w:r>
          </w:p>
          <w:p w14:paraId="73AED9E8" w14:textId="1BEF6C39" w:rsidR="00D37D51" w:rsidRPr="00C22985" w:rsidRDefault="00D37D51" w:rsidP="00BE6FB3">
            <w:pPr>
              <w:pStyle w:val="ListParagraph"/>
              <w:ind w:left="720"/>
              <w:rPr>
                <w:rFonts w:ascii="Calibri" w:hAnsi="Calibri" w:cs="Calibri"/>
                <w:color w:val="000000"/>
                <w:sz w:val="22"/>
                <w:szCs w:val="22"/>
              </w:rPr>
            </w:pPr>
          </w:p>
        </w:tc>
      </w:tr>
      <w:tr w:rsidR="003214F8" w:rsidRPr="00C22985" w14:paraId="5DB3E88F" w14:textId="77777777" w:rsidTr="00BE6FB3">
        <w:tc>
          <w:tcPr>
            <w:tcW w:w="9923" w:type="dxa"/>
            <w:gridSpan w:val="4"/>
            <w:tcMar>
              <w:top w:w="0" w:type="dxa"/>
              <w:left w:w="108" w:type="dxa"/>
              <w:bottom w:w="0" w:type="dxa"/>
              <w:right w:w="108" w:type="dxa"/>
            </w:tcMar>
          </w:tcPr>
          <w:p w14:paraId="609F635E" w14:textId="77777777" w:rsidR="003214F8" w:rsidRPr="00C22985" w:rsidRDefault="003214F8" w:rsidP="00BE6FB3">
            <w:pPr>
              <w:rPr>
                <w:rFonts w:ascii="Calibri" w:hAnsi="Calibri" w:cs="Calibri"/>
                <w:color w:val="000000"/>
                <w:sz w:val="22"/>
                <w:szCs w:val="22"/>
              </w:rPr>
            </w:pPr>
            <w:r w:rsidRPr="00545458">
              <w:rPr>
                <w:rFonts w:ascii="Calibri" w:hAnsi="Calibri" w:cs="Calibri"/>
                <w:b/>
                <w:bCs/>
                <w:color w:val="000000"/>
                <w:sz w:val="22"/>
                <w:szCs w:val="22"/>
              </w:rPr>
              <w:lastRenderedPageBreak/>
              <w:t>EDUCATIONAL BACKGROUND</w:t>
            </w:r>
            <w:r w:rsidRPr="00C22985">
              <w:rPr>
                <w:rFonts w:ascii="Calibri" w:hAnsi="Calibri" w:cs="Calibri"/>
                <w:b/>
                <w:bCs/>
                <w:color w:val="000000"/>
                <w:sz w:val="22"/>
                <w:szCs w:val="22"/>
              </w:rPr>
              <w:t xml:space="preserve"> </w:t>
            </w:r>
            <w:r w:rsidRPr="00C22985">
              <w:rPr>
                <w:rFonts w:ascii="Calibri" w:hAnsi="Calibri" w:cs="Calibri"/>
                <w:color w:val="000000"/>
                <w:sz w:val="22"/>
                <w:szCs w:val="22"/>
              </w:rPr>
              <w:t>(please detail all relevant studies):</w:t>
            </w:r>
          </w:p>
        </w:tc>
      </w:tr>
      <w:tr w:rsidR="003214F8" w:rsidRPr="00C22985" w14:paraId="0D27623A" w14:textId="77777777" w:rsidTr="00BE6FB3">
        <w:tc>
          <w:tcPr>
            <w:tcW w:w="9923" w:type="dxa"/>
            <w:gridSpan w:val="4"/>
            <w:tcMar>
              <w:top w:w="0" w:type="dxa"/>
              <w:left w:w="108" w:type="dxa"/>
              <w:bottom w:w="0" w:type="dxa"/>
              <w:right w:w="108" w:type="dxa"/>
            </w:tcMar>
          </w:tcPr>
          <w:p w14:paraId="0831BEBC" w14:textId="77777777" w:rsidR="003214F8" w:rsidRDefault="003214F8" w:rsidP="00BE6FB3">
            <w:pPr>
              <w:pStyle w:val="ListParagraph"/>
              <w:ind w:left="720"/>
              <w:rPr>
                <w:rFonts w:ascii="Calibri" w:hAnsi="Calibri" w:cs="Calibri"/>
                <w:color w:val="000000"/>
                <w:sz w:val="22"/>
                <w:szCs w:val="22"/>
              </w:rPr>
            </w:pPr>
          </w:p>
          <w:p w14:paraId="776EF43B" w14:textId="77777777" w:rsidR="00D37D51" w:rsidRDefault="00D37D51" w:rsidP="00D37D51">
            <w:pPr>
              <w:pStyle w:val="ListParagraph"/>
              <w:numPr>
                <w:ilvl w:val="0"/>
                <w:numId w:val="4"/>
              </w:numPr>
              <w:rPr>
                <w:rFonts w:ascii="Calibri" w:hAnsi="Calibri" w:cs="Calibri"/>
                <w:color w:val="000000"/>
                <w:sz w:val="22"/>
                <w:szCs w:val="22"/>
                <w:lang w:val="bs-Latn-BA"/>
              </w:rPr>
            </w:pPr>
            <w:r w:rsidRPr="0052164A">
              <w:rPr>
                <w:rFonts w:ascii="Calibri" w:hAnsi="Calibri" w:cs="Calibri"/>
                <w:color w:val="000000"/>
                <w:sz w:val="22"/>
                <w:szCs w:val="22"/>
                <w:lang w:val="bs-Latn-BA"/>
              </w:rPr>
              <w:t>Ele</w:t>
            </w:r>
            <w:r>
              <w:rPr>
                <w:rFonts w:ascii="Calibri" w:hAnsi="Calibri" w:cs="Calibri"/>
                <w:color w:val="000000"/>
                <w:sz w:val="22"/>
                <w:szCs w:val="22"/>
                <w:lang w:val="bs-Latn-BA"/>
              </w:rPr>
              <w:t>mentary school in Ključ</w:t>
            </w:r>
          </w:p>
          <w:p w14:paraId="769C75A3" w14:textId="77777777" w:rsidR="00D37D51" w:rsidRDefault="00D37D51" w:rsidP="00D37D51">
            <w:pPr>
              <w:pStyle w:val="ListParagraph"/>
              <w:numPr>
                <w:ilvl w:val="0"/>
                <w:numId w:val="4"/>
              </w:numPr>
              <w:rPr>
                <w:rFonts w:ascii="Calibri" w:hAnsi="Calibri" w:cs="Calibri"/>
                <w:color w:val="000000"/>
                <w:sz w:val="22"/>
                <w:szCs w:val="22"/>
                <w:lang w:val="bs-Latn-BA"/>
              </w:rPr>
            </w:pPr>
            <w:r>
              <w:rPr>
                <w:rFonts w:ascii="Calibri" w:hAnsi="Calibri" w:cs="Calibri"/>
                <w:color w:val="000000"/>
                <w:sz w:val="22"/>
                <w:szCs w:val="22"/>
                <w:lang w:val="bs-Latn-BA"/>
              </w:rPr>
              <w:t>Middle school Ključ (3 years)</w:t>
            </w:r>
          </w:p>
          <w:p w14:paraId="6B59F84E" w14:textId="77777777" w:rsidR="00D37D51" w:rsidRDefault="00D37D51" w:rsidP="00D37D51">
            <w:pPr>
              <w:pStyle w:val="ListParagraph"/>
              <w:numPr>
                <w:ilvl w:val="0"/>
                <w:numId w:val="4"/>
              </w:numPr>
              <w:rPr>
                <w:rFonts w:ascii="Calibri" w:hAnsi="Calibri" w:cs="Calibri"/>
                <w:color w:val="000000"/>
                <w:sz w:val="22"/>
                <w:szCs w:val="22"/>
                <w:lang w:val="bs-Latn-BA"/>
              </w:rPr>
            </w:pPr>
            <w:r>
              <w:rPr>
                <w:rFonts w:ascii="Calibri" w:hAnsi="Calibri" w:cs="Calibri"/>
                <w:color w:val="000000"/>
                <w:sz w:val="22"/>
                <w:szCs w:val="22"/>
                <w:lang w:val="bs-Latn-BA"/>
              </w:rPr>
              <w:t>Middle school Banja Luka (1 year)</w:t>
            </w:r>
          </w:p>
          <w:p w14:paraId="7597BF8B" w14:textId="77777777" w:rsidR="00D37D51" w:rsidRPr="00545458" w:rsidRDefault="00D37D51" w:rsidP="00D37D51">
            <w:pPr>
              <w:pStyle w:val="ListParagraph"/>
              <w:numPr>
                <w:ilvl w:val="0"/>
                <w:numId w:val="4"/>
              </w:numPr>
              <w:rPr>
                <w:rFonts w:ascii="Calibri" w:hAnsi="Calibri" w:cs="Calibri"/>
                <w:color w:val="000000"/>
                <w:sz w:val="22"/>
                <w:szCs w:val="22"/>
              </w:rPr>
            </w:pPr>
            <w:r w:rsidRPr="0052164A">
              <w:rPr>
                <w:rFonts w:ascii="Calibri" w:hAnsi="Calibri" w:cs="Calibri"/>
                <w:color w:val="000000"/>
                <w:sz w:val="22"/>
                <w:szCs w:val="22"/>
                <w:lang w:val="bs-Latn-BA"/>
              </w:rPr>
              <w:t xml:space="preserve">Faculty of Physical Education </w:t>
            </w:r>
            <w:r>
              <w:rPr>
                <w:rFonts w:ascii="Calibri" w:hAnsi="Calibri" w:cs="Calibri"/>
                <w:color w:val="000000"/>
                <w:sz w:val="22"/>
                <w:szCs w:val="22"/>
                <w:lang w:val="bs-Latn-BA"/>
              </w:rPr>
              <w:t>Belgrade</w:t>
            </w:r>
          </w:p>
          <w:p w14:paraId="599C3766" w14:textId="1E09F0CB" w:rsidR="00D37D51" w:rsidRDefault="00D37D51" w:rsidP="00D37D51">
            <w:pPr>
              <w:pStyle w:val="ListParagraph"/>
              <w:numPr>
                <w:ilvl w:val="0"/>
                <w:numId w:val="4"/>
              </w:numPr>
              <w:rPr>
                <w:rFonts w:ascii="Calibri" w:hAnsi="Calibri" w:cs="Calibri"/>
                <w:color w:val="000000"/>
                <w:sz w:val="22"/>
                <w:szCs w:val="22"/>
              </w:rPr>
            </w:pPr>
            <w:r w:rsidRPr="00545458">
              <w:rPr>
                <w:rFonts w:ascii="Calibri" w:hAnsi="Calibri" w:cs="Calibri"/>
                <w:color w:val="000000"/>
                <w:sz w:val="22"/>
                <w:szCs w:val="22"/>
              </w:rPr>
              <w:t>Higher Coaching School for title of "Senior Sports Coach" Belgrade</w:t>
            </w:r>
          </w:p>
          <w:p w14:paraId="1BFC2EDD" w14:textId="3D5557CC" w:rsidR="00533A09" w:rsidRDefault="00533A09" w:rsidP="00533A09">
            <w:pPr>
              <w:rPr>
                <w:rFonts w:ascii="Calibri" w:hAnsi="Calibri" w:cs="Calibri"/>
                <w:color w:val="000000"/>
                <w:sz w:val="22"/>
                <w:szCs w:val="22"/>
              </w:rPr>
            </w:pPr>
          </w:p>
          <w:p w14:paraId="0E15FE8F" w14:textId="321AC072" w:rsidR="00533A09" w:rsidRPr="00533A09" w:rsidRDefault="00533A09" w:rsidP="00533A09">
            <w:pPr>
              <w:pStyle w:val="ListParagraph"/>
              <w:numPr>
                <w:ilvl w:val="0"/>
                <w:numId w:val="12"/>
              </w:numPr>
              <w:rPr>
                <w:rFonts w:ascii="Calibri" w:hAnsi="Calibri" w:cs="Calibri"/>
                <w:color w:val="000000"/>
                <w:sz w:val="22"/>
                <w:szCs w:val="22"/>
              </w:rPr>
            </w:pPr>
            <w:r w:rsidRPr="00533A09">
              <w:rPr>
                <w:rFonts w:asciiTheme="minorHAnsi" w:hAnsiTheme="minorHAnsi" w:cs="Calibri"/>
                <w:color w:val="000000"/>
              </w:rPr>
              <w:t xml:space="preserve">Prof. </w:t>
            </w:r>
            <w:proofErr w:type="spellStart"/>
            <w:r w:rsidRPr="00533A09">
              <w:rPr>
                <w:rFonts w:asciiTheme="minorHAnsi" w:hAnsiTheme="minorHAnsi" w:cs="Calibri"/>
                <w:color w:val="000000"/>
              </w:rPr>
              <w:t>Ramić</w:t>
            </w:r>
            <w:proofErr w:type="spellEnd"/>
            <w:r w:rsidRPr="00533A09">
              <w:rPr>
                <w:rFonts w:asciiTheme="minorHAnsi" w:hAnsiTheme="minorHAnsi" w:cs="Calibri"/>
                <w:color w:val="000000"/>
              </w:rPr>
              <w:t xml:space="preserve"> </w:t>
            </w:r>
            <w:proofErr w:type="spellStart"/>
            <w:r w:rsidRPr="00533A09">
              <w:rPr>
                <w:rFonts w:asciiTheme="minorHAnsi" w:hAnsiTheme="minorHAnsi" w:cs="Calibri"/>
                <w:color w:val="000000"/>
              </w:rPr>
              <w:t>Muhamed</w:t>
            </w:r>
            <w:proofErr w:type="spellEnd"/>
            <w:r w:rsidRPr="00533A09">
              <w:rPr>
                <w:rFonts w:asciiTheme="minorHAnsi" w:hAnsiTheme="minorHAnsi" w:cs="Calibri"/>
                <w:color w:val="000000"/>
              </w:rPr>
              <w:t xml:space="preserve"> - was born on March 28, 1962 in </w:t>
            </w:r>
            <w:proofErr w:type="spellStart"/>
            <w:r w:rsidRPr="00533A09">
              <w:rPr>
                <w:rFonts w:asciiTheme="minorHAnsi" w:hAnsiTheme="minorHAnsi" w:cs="Calibri"/>
                <w:color w:val="000000"/>
              </w:rPr>
              <w:t>Sanica</w:t>
            </w:r>
            <w:proofErr w:type="spellEnd"/>
            <w:r w:rsidRPr="00533A09">
              <w:rPr>
                <w:rFonts w:asciiTheme="minorHAnsi" w:hAnsiTheme="minorHAnsi" w:cs="Calibri"/>
                <w:color w:val="000000"/>
              </w:rPr>
              <w:t xml:space="preserve">, </w:t>
            </w:r>
            <w:proofErr w:type="spellStart"/>
            <w:r w:rsidRPr="00533A09">
              <w:rPr>
                <w:rFonts w:asciiTheme="minorHAnsi" w:hAnsiTheme="minorHAnsi" w:cs="Calibri"/>
                <w:color w:val="000000"/>
              </w:rPr>
              <w:t>Ključ</w:t>
            </w:r>
            <w:proofErr w:type="spellEnd"/>
            <w:r w:rsidRPr="00533A09">
              <w:rPr>
                <w:rFonts w:asciiTheme="minorHAnsi" w:hAnsiTheme="minorHAnsi" w:cs="Calibri"/>
                <w:color w:val="000000"/>
              </w:rPr>
              <w:t xml:space="preserve"> municipality, where he finished elementary school. He enrolled in the high school in </w:t>
            </w:r>
            <w:proofErr w:type="spellStart"/>
            <w:r w:rsidRPr="00533A09">
              <w:rPr>
                <w:rFonts w:asciiTheme="minorHAnsi" w:hAnsiTheme="minorHAnsi" w:cs="Calibri"/>
                <w:color w:val="000000"/>
              </w:rPr>
              <w:t>Ključ</w:t>
            </w:r>
            <w:proofErr w:type="spellEnd"/>
            <w:r w:rsidRPr="00533A09">
              <w:rPr>
                <w:rFonts w:asciiTheme="minorHAnsi" w:hAnsiTheme="minorHAnsi" w:cs="Calibri"/>
                <w:color w:val="000000"/>
              </w:rPr>
              <w:t>, and after three years, due to sports training, he transferred to the Banja Luka high school.</w:t>
            </w:r>
          </w:p>
          <w:p w14:paraId="47559EC5" w14:textId="6C54E1ED" w:rsidR="00533A09" w:rsidRPr="00533A09" w:rsidRDefault="00533A09" w:rsidP="00533A09">
            <w:pPr>
              <w:pStyle w:val="ListParagraph"/>
              <w:numPr>
                <w:ilvl w:val="0"/>
                <w:numId w:val="12"/>
              </w:numPr>
              <w:rPr>
                <w:rFonts w:ascii="Calibri" w:hAnsi="Calibri" w:cs="Calibri"/>
                <w:color w:val="000000"/>
                <w:sz w:val="22"/>
                <w:szCs w:val="22"/>
              </w:rPr>
            </w:pPr>
            <w:r w:rsidRPr="002E2C09">
              <w:rPr>
                <w:rFonts w:asciiTheme="minorHAnsi" w:hAnsiTheme="minorHAnsi" w:cs="Calibri"/>
                <w:color w:val="000000"/>
              </w:rPr>
              <w:t>After high school in 1980, he enrolled at the Faculty of Mechanical Engineering in Banja Luka and went to Belgrade to serve in the Yugoslav People's Army.</w:t>
            </w:r>
          </w:p>
          <w:p w14:paraId="0F6C20B6" w14:textId="4A53F0EA" w:rsidR="00533A09" w:rsidRPr="00533A09" w:rsidRDefault="00533A09" w:rsidP="00533A09">
            <w:pPr>
              <w:pStyle w:val="ListParagraph"/>
              <w:numPr>
                <w:ilvl w:val="0"/>
                <w:numId w:val="12"/>
              </w:numPr>
              <w:rPr>
                <w:rFonts w:ascii="Calibri" w:hAnsi="Calibri" w:cs="Calibri"/>
                <w:color w:val="000000"/>
                <w:sz w:val="22"/>
                <w:szCs w:val="22"/>
              </w:rPr>
            </w:pPr>
            <w:r w:rsidRPr="002E2C09">
              <w:rPr>
                <w:rFonts w:asciiTheme="minorHAnsi" w:hAnsiTheme="minorHAnsi" w:cs="Calibri"/>
                <w:color w:val="000000"/>
              </w:rPr>
              <w:t>During his stay in the army, he applied for enrollment at the Faculty of Physical Education (formerly "DIF"), took the entrance exam and started studying.</w:t>
            </w:r>
          </w:p>
          <w:p w14:paraId="114E17A1" w14:textId="46A54067" w:rsidR="00533A09" w:rsidRPr="00053142" w:rsidRDefault="00533A09" w:rsidP="00533A09">
            <w:pPr>
              <w:pStyle w:val="ListParagraph"/>
              <w:numPr>
                <w:ilvl w:val="0"/>
                <w:numId w:val="12"/>
              </w:numPr>
              <w:rPr>
                <w:rFonts w:ascii="Calibri" w:hAnsi="Calibri" w:cs="Calibri"/>
                <w:color w:val="000000"/>
                <w:sz w:val="22"/>
                <w:szCs w:val="22"/>
              </w:rPr>
            </w:pPr>
            <w:r w:rsidRPr="002E2C09">
              <w:rPr>
                <w:rFonts w:asciiTheme="minorHAnsi" w:hAnsiTheme="minorHAnsi" w:cs="Calibri"/>
                <w:color w:val="000000"/>
              </w:rPr>
              <w:t>He finished his studies in 1988 and acquired the title "Professor of Physical Culture". In parallel with his studies, he enrolled in the Higher Coaching School and acquired the title of "Senior Sports Coach" - Basketball.</w:t>
            </w:r>
          </w:p>
          <w:p w14:paraId="4CA494CC" w14:textId="60ED26BB" w:rsidR="00053142" w:rsidRPr="00533A09" w:rsidRDefault="00053142" w:rsidP="00533A09">
            <w:pPr>
              <w:pStyle w:val="ListParagraph"/>
              <w:numPr>
                <w:ilvl w:val="0"/>
                <w:numId w:val="12"/>
              </w:numPr>
              <w:rPr>
                <w:rFonts w:ascii="Calibri" w:hAnsi="Calibri" w:cs="Calibri"/>
                <w:color w:val="000000"/>
                <w:sz w:val="22"/>
                <w:szCs w:val="22"/>
              </w:rPr>
            </w:pPr>
            <w:r w:rsidRPr="002E2C09">
              <w:rPr>
                <w:rFonts w:asciiTheme="minorHAnsi" w:hAnsiTheme="minorHAnsi" w:cs="Calibri"/>
                <w:color w:val="000000"/>
              </w:rPr>
              <w:t>In parallel with training and working with young age categories, he continues his education and professional training in 2010. he became a Master of Physical Education at the Faculty of Physical Education in Belgrade.</w:t>
            </w:r>
          </w:p>
          <w:p w14:paraId="1D4B4258" w14:textId="77777777" w:rsidR="00D37D51" w:rsidRDefault="00D37D51" w:rsidP="00BE6FB3">
            <w:pPr>
              <w:pStyle w:val="ListParagraph"/>
              <w:ind w:left="720"/>
              <w:rPr>
                <w:rFonts w:ascii="Calibri" w:hAnsi="Calibri" w:cs="Calibri"/>
                <w:color w:val="000000"/>
                <w:sz w:val="22"/>
                <w:szCs w:val="22"/>
              </w:rPr>
            </w:pPr>
          </w:p>
          <w:p w14:paraId="59EDA6DD" w14:textId="60F7CB9D" w:rsidR="00D37D51" w:rsidRPr="00C22985" w:rsidRDefault="00D37D51" w:rsidP="00BE6FB3">
            <w:pPr>
              <w:pStyle w:val="ListParagraph"/>
              <w:ind w:left="720"/>
              <w:rPr>
                <w:rFonts w:ascii="Calibri" w:hAnsi="Calibri" w:cs="Calibri"/>
                <w:color w:val="000000"/>
                <w:sz w:val="22"/>
                <w:szCs w:val="22"/>
              </w:rPr>
            </w:pPr>
          </w:p>
        </w:tc>
      </w:tr>
      <w:tr w:rsidR="003214F8" w:rsidRPr="00C22985" w14:paraId="481D7CBC" w14:textId="77777777" w:rsidTr="00BE6FB3">
        <w:tc>
          <w:tcPr>
            <w:tcW w:w="9923" w:type="dxa"/>
            <w:gridSpan w:val="4"/>
            <w:tcBorders>
              <w:bottom w:val="single" w:sz="8" w:space="0" w:color="auto"/>
            </w:tcBorders>
            <w:tcMar>
              <w:top w:w="0" w:type="dxa"/>
              <w:left w:w="108" w:type="dxa"/>
              <w:bottom w:w="0" w:type="dxa"/>
              <w:right w:w="108" w:type="dxa"/>
            </w:tcMar>
          </w:tcPr>
          <w:p w14:paraId="30C31C32" w14:textId="77777777" w:rsidR="003214F8" w:rsidRPr="003626D2" w:rsidRDefault="003214F8" w:rsidP="00BE6FB3">
            <w:pPr>
              <w:rPr>
                <w:rFonts w:ascii="Calibri" w:hAnsi="Calibri" w:cs="Calibri"/>
                <w:color w:val="000000"/>
                <w:sz w:val="22"/>
                <w:szCs w:val="22"/>
                <w:highlight w:val="green"/>
                <w:lang w:val="en-US"/>
              </w:rPr>
            </w:pPr>
            <w:r w:rsidRPr="00E6331D">
              <w:rPr>
                <w:rFonts w:ascii="Calibri" w:hAnsi="Calibri" w:cs="Calibri"/>
                <w:color w:val="000000"/>
                <w:sz w:val="22"/>
                <w:szCs w:val="22"/>
                <w:lang w:val="en-US"/>
              </w:rPr>
              <w:t>MEMBERSHIPS (list names and websites of the organizations/associations you are member in)</w:t>
            </w:r>
          </w:p>
        </w:tc>
      </w:tr>
      <w:tr w:rsidR="003214F8" w:rsidRPr="00522721" w14:paraId="7637DFCB" w14:textId="77777777" w:rsidTr="00BE6FB3">
        <w:tc>
          <w:tcPr>
            <w:tcW w:w="9923" w:type="dxa"/>
            <w:gridSpan w:val="4"/>
            <w:tcBorders>
              <w:bottom w:val="single" w:sz="8" w:space="0" w:color="auto"/>
            </w:tcBorders>
            <w:tcMar>
              <w:top w:w="0" w:type="dxa"/>
              <w:left w:w="108" w:type="dxa"/>
              <w:bottom w:w="0" w:type="dxa"/>
              <w:right w:w="108" w:type="dxa"/>
            </w:tcMar>
          </w:tcPr>
          <w:p w14:paraId="2E471895" w14:textId="77777777" w:rsidR="003214F8" w:rsidRPr="00522721" w:rsidRDefault="003214F8" w:rsidP="00BE6FB3">
            <w:pPr>
              <w:rPr>
                <w:rFonts w:asciiTheme="minorHAnsi" w:hAnsiTheme="minorHAnsi" w:cs="Calibri"/>
                <w:color w:val="000000"/>
                <w:sz w:val="22"/>
                <w:szCs w:val="22"/>
                <w:lang w:val="en-US"/>
              </w:rPr>
            </w:pPr>
          </w:p>
          <w:p w14:paraId="26BB7AC7" w14:textId="77777777" w:rsidR="00D37D51" w:rsidRDefault="00D37D51" w:rsidP="00D37D51">
            <w:pPr>
              <w:pStyle w:val="ListParagraph"/>
              <w:numPr>
                <w:ilvl w:val="0"/>
                <w:numId w:val="8"/>
              </w:numPr>
              <w:rPr>
                <w:rFonts w:ascii="Calibri" w:hAnsi="Calibri" w:cs="Calibri"/>
                <w:color w:val="000000"/>
                <w:sz w:val="22"/>
                <w:szCs w:val="22"/>
                <w:lang w:val="bs-Latn-BA"/>
              </w:rPr>
            </w:pPr>
            <w:r w:rsidRPr="00545458">
              <w:rPr>
                <w:rFonts w:ascii="Calibri" w:hAnsi="Calibri" w:cs="Calibri"/>
                <w:color w:val="000000"/>
                <w:sz w:val="22"/>
                <w:szCs w:val="22"/>
                <w:lang w:val="bs-Latn-BA"/>
              </w:rPr>
              <w:t>Founder and coach of several clubs in Ključ:</w:t>
            </w:r>
          </w:p>
          <w:p w14:paraId="0161FE36" w14:textId="77777777" w:rsidR="00D37D51" w:rsidRDefault="00D37D51" w:rsidP="00D37D51">
            <w:pPr>
              <w:pStyle w:val="ListParagraph"/>
              <w:numPr>
                <w:ilvl w:val="1"/>
                <w:numId w:val="8"/>
              </w:numPr>
              <w:rPr>
                <w:rFonts w:ascii="Calibri" w:hAnsi="Calibri" w:cs="Calibri"/>
                <w:color w:val="000000"/>
                <w:sz w:val="22"/>
                <w:szCs w:val="22"/>
                <w:lang w:val="bs-Latn-BA"/>
              </w:rPr>
            </w:pPr>
            <w:r w:rsidRPr="00545458">
              <w:rPr>
                <w:rFonts w:ascii="Calibri" w:hAnsi="Calibri" w:cs="Calibri"/>
                <w:color w:val="000000"/>
                <w:sz w:val="22"/>
                <w:szCs w:val="22"/>
                <w:lang w:val="bs-Latn-BA"/>
              </w:rPr>
              <w:t xml:space="preserve">Basketball Club "Sana - Ključ", </w:t>
            </w:r>
          </w:p>
          <w:p w14:paraId="27620FE5" w14:textId="77777777" w:rsidR="00D37D51" w:rsidRDefault="00D37D51" w:rsidP="00D37D51">
            <w:pPr>
              <w:pStyle w:val="ListParagraph"/>
              <w:numPr>
                <w:ilvl w:val="1"/>
                <w:numId w:val="8"/>
              </w:numPr>
              <w:rPr>
                <w:rFonts w:ascii="Calibri" w:hAnsi="Calibri" w:cs="Calibri"/>
                <w:color w:val="000000"/>
                <w:sz w:val="22"/>
                <w:szCs w:val="22"/>
                <w:lang w:val="bs-Latn-BA"/>
              </w:rPr>
            </w:pPr>
            <w:r w:rsidRPr="00545458">
              <w:rPr>
                <w:rFonts w:ascii="Calibri" w:hAnsi="Calibri" w:cs="Calibri"/>
                <w:color w:val="000000"/>
                <w:sz w:val="22"/>
                <w:szCs w:val="22"/>
                <w:lang w:val="bs-Latn-BA"/>
              </w:rPr>
              <w:t>Volleyball Club "Ključ",</w:t>
            </w:r>
          </w:p>
          <w:p w14:paraId="78089975" w14:textId="77777777" w:rsidR="00D37D51" w:rsidRDefault="00D37D51" w:rsidP="00D37D51">
            <w:pPr>
              <w:pStyle w:val="ListParagraph"/>
              <w:numPr>
                <w:ilvl w:val="1"/>
                <w:numId w:val="8"/>
              </w:numPr>
              <w:rPr>
                <w:rFonts w:ascii="Calibri" w:hAnsi="Calibri" w:cs="Calibri"/>
                <w:color w:val="000000"/>
                <w:sz w:val="22"/>
                <w:szCs w:val="22"/>
                <w:lang w:val="bs-Latn-BA"/>
              </w:rPr>
            </w:pPr>
            <w:r w:rsidRPr="00545458">
              <w:rPr>
                <w:rFonts w:ascii="Calibri" w:hAnsi="Calibri" w:cs="Calibri"/>
                <w:color w:val="000000"/>
                <w:sz w:val="22"/>
                <w:szCs w:val="22"/>
                <w:lang w:val="bs-Latn-BA"/>
              </w:rPr>
              <w:t xml:space="preserve">Extreme Sports Club "Fit Plus" Sanica - Ključ. </w:t>
            </w:r>
          </w:p>
          <w:p w14:paraId="7CF41DF7" w14:textId="77777777" w:rsidR="00D37D51" w:rsidRDefault="00D37D51" w:rsidP="00D37D51">
            <w:pPr>
              <w:pStyle w:val="ListParagraph"/>
              <w:numPr>
                <w:ilvl w:val="0"/>
                <w:numId w:val="8"/>
              </w:numPr>
              <w:rPr>
                <w:rFonts w:ascii="Calibri" w:hAnsi="Calibri" w:cs="Calibri"/>
                <w:color w:val="000000"/>
                <w:sz w:val="22"/>
                <w:szCs w:val="22"/>
                <w:lang w:val="bs-Latn-BA"/>
              </w:rPr>
            </w:pPr>
            <w:r w:rsidRPr="00545458">
              <w:rPr>
                <w:rFonts w:ascii="Calibri" w:hAnsi="Calibri" w:cs="Calibri"/>
                <w:color w:val="000000"/>
                <w:sz w:val="22"/>
                <w:szCs w:val="22"/>
                <w:lang w:val="bs-Latn-BA"/>
              </w:rPr>
              <w:t>Repeatedly elected Coach or Sports Worker of the Municipality of Ključ.</w:t>
            </w:r>
          </w:p>
          <w:p w14:paraId="3C2E8A16" w14:textId="1F43881C" w:rsidR="00D37D51" w:rsidRDefault="00D37D51" w:rsidP="00D37D51">
            <w:pPr>
              <w:pStyle w:val="ListParagraph"/>
              <w:numPr>
                <w:ilvl w:val="0"/>
                <w:numId w:val="8"/>
              </w:numPr>
              <w:rPr>
                <w:rFonts w:ascii="Calibri" w:hAnsi="Calibri" w:cs="Calibri"/>
                <w:color w:val="000000"/>
                <w:sz w:val="22"/>
                <w:szCs w:val="22"/>
                <w:lang w:val="bs-Latn-BA"/>
              </w:rPr>
            </w:pPr>
            <w:r>
              <w:rPr>
                <w:rFonts w:ascii="Calibri" w:hAnsi="Calibri" w:cs="Calibri"/>
                <w:color w:val="000000"/>
                <w:sz w:val="22"/>
                <w:szCs w:val="22"/>
                <w:lang w:val="bs-Latn-BA"/>
              </w:rPr>
              <w:t>Three time</w:t>
            </w:r>
            <w:r w:rsidRPr="00545458">
              <w:rPr>
                <w:rFonts w:ascii="Calibri" w:hAnsi="Calibri" w:cs="Calibri"/>
                <w:color w:val="000000"/>
                <w:sz w:val="22"/>
                <w:szCs w:val="22"/>
                <w:lang w:val="bs-Latn-BA"/>
              </w:rPr>
              <w:t xml:space="preserve"> selector of the women's volleyball national team of Una-Sana Canton at the "Friendship Games" in Novo Mesto (Slovenia), Klagenfurt (Austria) and Rijeka</w:t>
            </w:r>
            <w:r>
              <w:rPr>
                <w:rFonts w:ascii="Calibri" w:hAnsi="Calibri" w:cs="Calibri"/>
                <w:color w:val="000000"/>
                <w:sz w:val="22"/>
                <w:szCs w:val="22"/>
                <w:lang w:val="bs-Latn-BA"/>
              </w:rPr>
              <w:t xml:space="preserve"> (Croatia)</w:t>
            </w:r>
          </w:p>
          <w:p w14:paraId="7CC95716" w14:textId="77777777" w:rsidR="00533A09" w:rsidRPr="00533A09" w:rsidRDefault="00533A09" w:rsidP="00533A09">
            <w:pPr>
              <w:ind w:left="360"/>
              <w:rPr>
                <w:rFonts w:ascii="Calibri" w:hAnsi="Calibri" w:cs="Calibri"/>
                <w:color w:val="000000"/>
                <w:sz w:val="22"/>
                <w:szCs w:val="22"/>
                <w:lang w:val="bs-Latn-BA"/>
              </w:rPr>
            </w:pPr>
          </w:p>
          <w:p w14:paraId="7886CF43" w14:textId="77777777" w:rsidR="003214F8" w:rsidRPr="00522721" w:rsidRDefault="003214F8" w:rsidP="00BE6FB3">
            <w:pPr>
              <w:rPr>
                <w:rFonts w:asciiTheme="minorHAnsi" w:hAnsiTheme="minorHAnsi" w:cs="Calibri"/>
                <w:color w:val="000000"/>
                <w:sz w:val="22"/>
                <w:szCs w:val="22"/>
                <w:lang w:val="en-US"/>
              </w:rPr>
            </w:pPr>
          </w:p>
          <w:p w14:paraId="66CA33F3" w14:textId="77777777" w:rsidR="003214F8" w:rsidRPr="00522721" w:rsidRDefault="003214F8" w:rsidP="00BE6FB3">
            <w:pPr>
              <w:rPr>
                <w:rFonts w:asciiTheme="minorHAnsi" w:hAnsiTheme="minorHAnsi" w:cs="Calibri"/>
                <w:color w:val="000000"/>
                <w:sz w:val="22"/>
                <w:szCs w:val="22"/>
                <w:lang w:val="en-US"/>
              </w:rPr>
            </w:pPr>
          </w:p>
        </w:tc>
      </w:tr>
    </w:tbl>
    <w:p w14:paraId="58916BE0" w14:textId="77777777" w:rsidR="003214F8" w:rsidRPr="00522721" w:rsidRDefault="003214F8" w:rsidP="003214F8">
      <w:pPr>
        <w:rPr>
          <w:rFonts w:asciiTheme="minorHAnsi" w:hAnsiTheme="minorHAnsi" w:cs="Calibri"/>
          <w:b/>
          <w:bCs/>
          <w:color w:val="000000"/>
          <w:sz w:val="22"/>
          <w:szCs w:val="22"/>
        </w:rPr>
      </w:pPr>
    </w:p>
    <w:tbl>
      <w:tblPr>
        <w:tblpPr w:leftFromText="180" w:rightFromText="180" w:vertAnchor="text" w:horzAnchor="margin" w:tblpY="142"/>
        <w:tblW w:w="992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40"/>
        <w:gridCol w:w="3497"/>
        <w:gridCol w:w="850"/>
        <w:gridCol w:w="3436"/>
      </w:tblGrid>
      <w:tr w:rsidR="003214F8" w:rsidRPr="00C22985" w14:paraId="1EE50D75" w14:textId="77777777" w:rsidTr="00BE6FB3">
        <w:tc>
          <w:tcPr>
            <w:tcW w:w="2140" w:type="dxa"/>
            <w:tcBorders>
              <w:top w:val="single" w:sz="8" w:space="0" w:color="auto"/>
            </w:tcBorders>
            <w:tcMar>
              <w:top w:w="0" w:type="dxa"/>
              <w:left w:w="108" w:type="dxa"/>
              <w:bottom w:w="0" w:type="dxa"/>
              <w:right w:w="108" w:type="dxa"/>
            </w:tcMar>
          </w:tcPr>
          <w:p w14:paraId="0969CA5D" w14:textId="77777777" w:rsidR="003214F8" w:rsidRPr="00C22985" w:rsidRDefault="003214F8" w:rsidP="00BE6FB3">
            <w:pPr>
              <w:rPr>
                <w:rFonts w:ascii="Calibri" w:hAnsi="Calibri" w:cs="Calibri"/>
                <w:b/>
                <w:bCs/>
                <w:color w:val="000000"/>
                <w:sz w:val="22"/>
                <w:szCs w:val="22"/>
              </w:rPr>
            </w:pPr>
            <w:r w:rsidRPr="00C22985">
              <w:rPr>
                <w:rFonts w:ascii="Calibri" w:hAnsi="Calibri" w:cs="Calibri"/>
                <w:b/>
                <w:bCs/>
                <w:color w:val="000000"/>
                <w:sz w:val="22"/>
                <w:szCs w:val="22"/>
              </w:rPr>
              <w:t xml:space="preserve">Position in project </w:t>
            </w:r>
          </w:p>
        </w:tc>
        <w:tc>
          <w:tcPr>
            <w:tcW w:w="7783" w:type="dxa"/>
            <w:gridSpan w:val="3"/>
            <w:tcBorders>
              <w:top w:val="single" w:sz="8" w:space="0" w:color="auto"/>
            </w:tcBorders>
          </w:tcPr>
          <w:p w14:paraId="3A85178B" w14:textId="3A0E6787" w:rsidR="003214F8" w:rsidRPr="00C22985" w:rsidRDefault="00053142" w:rsidP="00BE6FB3">
            <w:pPr>
              <w:ind w:left="200"/>
              <w:rPr>
                <w:rFonts w:ascii="Calibri" w:hAnsi="Calibri" w:cs="Calibri"/>
                <w:color w:val="000000"/>
                <w:sz w:val="22"/>
                <w:szCs w:val="22"/>
              </w:rPr>
            </w:pPr>
            <w:r>
              <w:rPr>
                <w:rFonts w:ascii="Calibri" w:hAnsi="Calibri" w:cs="Calibri"/>
                <w:color w:val="000000"/>
                <w:sz w:val="22"/>
                <w:szCs w:val="22"/>
              </w:rPr>
              <w:t>Translator</w:t>
            </w:r>
          </w:p>
        </w:tc>
      </w:tr>
      <w:tr w:rsidR="003214F8" w:rsidRPr="00C22985" w14:paraId="4F38D56E" w14:textId="77777777" w:rsidTr="00BE6FB3">
        <w:tc>
          <w:tcPr>
            <w:tcW w:w="2140" w:type="dxa"/>
            <w:tcMar>
              <w:top w:w="0" w:type="dxa"/>
              <w:left w:w="108" w:type="dxa"/>
              <w:bottom w:w="0" w:type="dxa"/>
              <w:right w:w="108" w:type="dxa"/>
            </w:tcMar>
          </w:tcPr>
          <w:p w14:paraId="544212CD" w14:textId="77777777" w:rsidR="003214F8" w:rsidRPr="00C22985" w:rsidRDefault="003214F8" w:rsidP="00BE6FB3">
            <w:pPr>
              <w:rPr>
                <w:rFonts w:ascii="Calibri" w:hAnsi="Calibri" w:cs="Calibri"/>
                <w:b/>
                <w:bCs/>
                <w:color w:val="000000"/>
                <w:sz w:val="22"/>
                <w:szCs w:val="22"/>
              </w:rPr>
            </w:pPr>
            <w:r w:rsidRPr="00C22985">
              <w:rPr>
                <w:rFonts w:ascii="Calibri" w:hAnsi="Calibri" w:cs="Calibri"/>
                <w:b/>
                <w:bCs/>
                <w:color w:val="000000"/>
                <w:sz w:val="22"/>
                <w:szCs w:val="22"/>
              </w:rPr>
              <w:t>Surname, First name</w:t>
            </w:r>
          </w:p>
        </w:tc>
        <w:tc>
          <w:tcPr>
            <w:tcW w:w="7783" w:type="dxa"/>
            <w:gridSpan w:val="3"/>
          </w:tcPr>
          <w:p w14:paraId="05D81F63" w14:textId="3261869E" w:rsidR="003214F8" w:rsidRPr="00C22985" w:rsidRDefault="003214F8" w:rsidP="00BE6FB3">
            <w:pPr>
              <w:ind w:left="198"/>
              <w:rPr>
                <w:rFonts w:ascii="Calibri" w:hAnsi="Calibri" w:cs="Calibri"/>
                <w:b/>
                <w:color w:val="000000"/>
                <w:sz w:val="22"/>
                <w:szCs w:val="22"/>
              </w:rPr>
            </w:pPr>
            <w:r>
              <w:rPr>
                <w:rFonts w:ascii="Calibri" w:hAnsi="Calibri" w:cs="Calibri"/>
                <w:b/>
                <w:bCs/>
                <w:color w:val="000000"/>
                <w:sz w:val="22"/>
                <w:szCs w:val="22"/>
              </w:rPr>
              <w:t xml:space="preserve">Sanel </w:t>
            </w:r>
            <w:proofErr w:type="spellStart"/>
            <w:r>
              <w:rPr>
                <w:rFonts w:ascii="Calibri" w:hAnsi="Calibri" w:cs="Calibri"/>
                <w:b/>
                <w:bCs/>
                <w:color w:val="000000"/>
                <w:sz w:val="22"/>
                <w:szCs w:val="22"/>
              </w:rPr>
              <w:t>Ćosić</w:t>
            </w:r>
            <w:proofErr w:type="spellEnd"/>
          </w:p>
        </w:tc>
      </w:tr>
      <w:tr w:rsidR="003214F8" w:rsidRPr="00C22985" w14:paraId="1AEA1A24" w14:textId="77777777" w:rsidTr="00BE6FB3">
        <w:tc>
          <w:tcPr>
            <w:tcW w:w="2140" w:type="dxa"/>
            <w:tcMar>
              <w:top w:w="0" w:type="dxa"/>
              <w:left w:w="108" w:type="dxa"/>
              <w:bottom w:w="0" w:type="dxa"/>
              <w:right w:w="108" w:type="dxa"/>
            </w:tcMar>
          </w:tcPr>
          <w:p w14:paraId="5260CD34" w14:textId="77777777" w:rsidR="003214F8" w:rsidRPr="00C22985" w:rsidRDefault="003214F8" w:rsidP="00BE6FB3">
            <w:pPr>
              <w:rPr>
                <w:rFonts w:ascii="Calibri" w:hAnsi="Calibri" w:cs="Calibri"/>
                <w:color w:val="000000"/>
                <w:sz w:val="22"/>
                <w:szCs w:val="22"/>
              </w:rPr>
            </w:pPr>
            <w:r w:rsidRPr="00C22985">
              <w:rPr>
                <w:rFonts w:ascii="Calibri" w:hAnsi="Calibri" w:cs="Calibri"/>
                <w:b/>
                <w:bCs/>
                <w:color w:val="000000"/>
                <w:sz w:val="22"/>
                <w:szCs w:val="22"/>
              </w:rPr>
              <w:lastRenderedPageBreak/>
              <w:t>Organisation</w:t>
            </w:r>
          </w:p>
        </w:tc>
        <w:tc>
          <w:tcPr>
            <w:tcW w:w="7783" w:type="dxa"/>
            <w:gridSpan w:val="3"/>
          </w:tcPr>
          <w:p w14:paraId="66AD2179" w14:textId="77777777" w:rsidR="003214F8" w:rsidRPr="00C22985" w:rsidRDefault="003214F8" w:rsidP="00BE6FB3">
            <w:pPr>
              <w:ind w:left="200"/>
              <w:rPr>
                <w:rFonts w:ascii="Calibri" w:hAnsi="Calibri" w:cs="Calibri"/>
                <w:color w:val="000000"/>
                <w:sz w:val="22"/>
                <w:szCs w:val="22"/>
              </w:rPr>
            </w:pPr>
            <w:r w:rsidRPr="00A50C9F">
              <w:rPr>
                <w:rFonts w:ascii="Calibri" w:hAnsi="Calibri" w:cs="Calibri"/>
                <w:color w:val="000000"/>
                <w:sz w:val="22"/>
                <w:szCs w:val="22"/>
              </w:rPr>
              <w:t>Female Volleyball Club "</w:t>
            </w:r>
            <w:proofErr w:type="spellStart"/>
            <w:r w:rsidRPr="00A50C9F">
              <w:rPr>
                <w:rFonts w:ascii="Calibri" w:hAnsi="Calibri" w:cs="Calibri"/>
                <w:color w:val="000000"/>
                <w:sz w:val="22"/>
                <w:szCs w:val="22"/>
              </w:rPr>
              <w:t>Jajce</w:t>
            </w:r>
            <w:proofErr w:type="spellEnd"/>
            <w:r w:rsidRPr="00A50C9F">
              <w:rPr>
                <w:rFonts w:ascii="Calibri" w:hAnsi="Calibri" w:cs="Calibri"/>
                <w:color w:val="000000"/>
                <w:sz w:val="22"/>
                <w:szCs w:val="22"/>
              </w:rPr>
              <w:t xml:space="preserve"> - Nansen", </w:t>
            </w:r>
            <w:proofErr w:type="spellStart"/>
            <w:r w:rsidRPr="00A50C9F">
              <w:rPr>
                <w:rFonts w:ascii="Calibri" w:hAnsi="Calibri" w:cs="Calibri"/>
                <w:color w:val="000000"/>
                <w:sz w:val="22"/>
                <w:szCs w:val="22"/>
              </w:rPr>
              <w:t>Jajce</w:t>
            </w:r>
            <w:proofErr w:type="spellEnd"/>
          </w:p>
        </w:tc>
      </w:tr>
      <w:tr w:rsidR="003214F8" w:rsidRPr="00C22985" w14:paraId="02E9E1D2" w14:textId="77777777" w:rsidTr="00BE6FB3">
        <w:tc>
          <w:tcPr>
            <w:tcW w:w="2140" w:type="dxa"/>
            <w:tcMar>
              <w:top w:w="0" w:type="dxa"/>
              <w:left w:w="108" w:type="dxa"/>
              <w:bottom w:w="0" w:type="dxa"/>
              <w:right w:w="108" w:type="dxa"/>
            </w:tcMar>
          </w:tcPr>
          <w:p w14:paraId="21F9A23C" w14:textId="77777777" w:rsidR="003214F8" w:rsidRPr="00C22985" w:rsidRDefault="003214F8" w:rsidP="00BE6FB3">
            <w:pPr>
              <w:rPr>
                <w:rFonts w:ascii="Calibri" w:hAnsi="Calibri" w:cs="Calibri"/>
                <w:color w:val="000000"/>
                <w:sz w:val="22"/>
                <w:szCs w:val="22"/>
              </w:rPr>
            </w:pPr>
            <w:r w:rsidRPr="00C22985">
              <w:rPr>
                <w:rFonts w:ascii="Calibri" w:hAnsi="Calibri" w:cs="Calibri"/>
                <w:b/>
                <w:bCs/>
                <w:color w:val="000000"/>
                <w:sz w:val="22"/>
                <w:szCs w:val="22"/>
              </w:rPr>
              <w:t>Position/Category</w:t>
            </w:r>
          </w:p>
        </w:tc>
        <w:tc>
          <w:tcPr>
            <w:tcW w:w="7783" w:type="dxa"/>
            <w:gridSpan w:val="3"/>
          </w:tcPr>
          <w:p w14:paraId="00D19265" w14:textId="77777777" w:rsidR="003214F8" w:rsidRPr="00C22985" w:rsidRDefault="003214F8" w:rsidP="00BE6FB3">
            <w:pPr>
              <w:ind w:left="200"/>
              <w:rPr>
                <w:rFonts w:ascii="Calibri" w:hAnsi="Calibri" w:cs="Calibri"/>
                <w:color w:val="000000"/>
                <w:sz w:val="22"/>
                <w:szCs w:val="22"/>
              </w:rPr>
            </w:pPr>
            <w:r w:rsidRPr="00A50C9F">
              <w:rPr>
                <w:rFonts w:ascii="Calibri" w:hAnsi="Calibri" w:cs="Calibri"/>
                <w:color w:val="000000"/>
                <w:sz w:val="22"/>
                <w:szCs w:val="22"/>
              </w:rPr>
              <w:t>Female Volleyball Club</w:t>
            </w:r>
          </w:p>
        </w:tc>
      </w:tr>
      <w:tr w:rsidR="003214F8" w:rsidRPr="00C22985" w14:paraId="2D993E16" w14:textId="77777777" w:rsidTr="00BE6FB3">
        <w:tc>
          <w:tcPr>
            <w:tcW w:w="2140" w:type="dxa"/>
            <w:tcMar>
              <w:top w:w="0" w:type="dxa"/>
              <w:left w:w="108" w:type="dxa"/>
              <w:bottom w:w="0" w:type="dxa"/>
              <w:right w:w="108" w:type="dxa"/>
            </w:tcMar>
          </w:tcPr>
          <w:p w14:paraId="6188E072" w14:textId="77777777" w:rsidR="003214F8" w:rsidRPr="00C22985" w:rsidRDefault="003214F8" w:rsidP="00BE6FB3">
            <w:pPr>
              <w:rPr>
                <w:rFonts w:ascii="Calibri" w:hAnsi="Calibri" w:cs="Calibri"/>
                <w:b/>
                <w:bCs/>
                <w:color w:val="000000"/>
                <w:sz w:val="22"/>
                <w:szCs w:val="22"/>
              </w:rPr>
            </w:pPr>
            <w:r w:rsidRPr="00C22985">
              <w:rPr>
                <w:rFonts w:ascii="Calibri" w:hAnsi="Calibri" w:cs="Calibri"/>
                <w:b/>
                <w:bCs/>
                <w:color w:val="000000"/>
                <w:sz w:val="22"/>
                <w:szCs w:val="22"/>
              </w:rPr>
              <w:t xml:space="preserve">Telephone </w:t>
            </w:r>
          </w:p>
        </w:tc>
        <w:tc>
          <w:tcPr>
            <w:tcW w:w="7783" w:type="dxa"/>
            <w:gridSpan w:val="3"/>
            <w:tcMar>
              <w:top w:w="0" w:type="dxa"/>
              <w:left w:w="108" w:type="dxa"/>
              <w:bottom w:w="0" w:type="dxa"/>
              <w:right w:w="108" w:type="dxa"/>
            </w:tcMar>
          </w:tcPr>
          <w:p w14:paraId="5B1772BA" w14:textId="7FE33FA1" w:rsidR="003214F8" w:rsidRPr="00C22985" w:rsidRDefault="003214F8" w:rsidP="00BE6FB3">
            <w:pPr>
              <w:rPr>
                <w:rFonts w:ascii="Calibri" w:hAnsi="Calibri" w:cs="Calibri"/>
                <w:color w:val="000000"/>
                <w:sz w:val="22"/>
                <w:szCs w:val="22"/>
              </w:rPr>
            </w:pPr>
            <w:r w:rsidRPr="00A50C9F">
              <w:rPr>
                <w:rFonts w:ascii="Calibri" w:hAnsi="Calibri" w:cs="Calibri"/>
                <w:color w:val="000000"/>
                <w:sz w:val="22"/>
                <w:szCs w:val="22"/>
              </w:rPr>
              <w:t>+3876</w:t>
            </w:r>
            <w:r>
              <w:rPr>
                <w:rFonts w:ascii="Calibri" w:hAnsi="Calibri" w:cs="Calibri"/>
                <w:color w:val="000000"/>
                <w:sz w:val="22"/>
                <w:szCs w:val="22"/>
              </w:rPr>
              <w:t>5796632</w:t>
            </w:r>
          </w:p>
        </w:tc>
      </w:tr>
      <w:tr w:rsidR="003214F8" w:rsidRPr="00C22985" w14:paraId="60FC4DCB" w14:textId="77777777" w:rsidTr="00BE6FB3">
        <w:tc>
          <w:tcPr>
            <w:tcW w:w="2140" w:type="dxa"/>
            <w:tcMar>
              <w:top w:w="0" w:type="dxa"/>
              <w:left w:w="108" w:type="dxa"/>
              <w:bottom w:w="0" w:type="dxa"/>
              <w:right w:w="108" w:type="dxa"/>
            </w:tcMar>
          </w:tcPr>
          <w:p w14:paraId="6AEF96C6" w14:textId="77777777" w:rsidR="003214F8" w:rsidRPr="00C22985" w:rsidRDefault="003214F8" w:rsidP="00BE6FB3">
            <w:pPr>
              <w:rPr>
                <w:rFonts w:ascii="Calibri" w:hAnsi="Calibri" w:cs="Calibri"/>
                <w:b/>
                <w:bCs/>
                <w:color w:val="000000"/>
                <w:sz w:val="22"/>
                <w:szCs w:val="22"/>
              </w:rPr>
            </w:pPr>
            <w:r w:rsidRPr="00C22985">
              <w:rPr>
                <w:rFonts w:ascii="Calibri" w:hAnsi="Calibri" w:cs="Calibri"/>
                <w:b/>
                <w:bCs/>
                <w:color w:val="000000"/>
                <w:sz w:val="22"/>
                <w:szCs w:val="22"/>
              </w:rPr>
              <w:t>Email</w:t>
            </w:r>
          </w:p>
        </w:tc>
        <w:tc>
          <w:tcPr>
            <w:tcW w:w="3497" w:type="dxa"/>
            <w:tcMar>
              <w:top w:w="0" w:type="dxa"/>
              <w:left w:w="108" w:type="dxa"/>
              <w:bottom w:w="0" w:type="dxa"/>
              <w:right w:w="108" w:type="dxa"/>
            </w:tcMar>
          </w:tcPr>
          <w:p w14:paraId="04782065" w14:textId="02FB210D" w:rsidR="003214F8" w:rsidRPr="00C22985" w:rsidRDefault="003214F8" w:rsidP="00BE6FB3">
            <w:pPr>
              <w:rPr>
                <w:rFonts w:ascii="Calibri" w:hAnsi="Calibri" w:cs="Calibri"/>
                <w:color w:val="000000"/>
                <w:sz w:val="22"/>
                <w:szCs w:val="22"/>
              </w:rPr>
            </w:pPr>
            <w:r>
              <w:rPr>
                <w:rFonts w:ascii="Calibri" w:hAnsi="Calibri" w:cs="Calibri"/>
                <w:color w:val="000000"/>
                <w:sz w:val="22"/>
                <w:szCs w:val="22"/>
              </w:rPr>
              <w:t xml:space="preserve"> </w:t>
            </w:r>
            <w:r w:rsidRPr="00C22985">
              <w:rPr>
                <w:rFonts w:ascii="Calibri" w:hAnsi="Calibri" w:cs="Calibri"/>
                <w:color w:val="000000"/>
                <w:sz w:val="22"/>
                <w:szCs w:val="22"/>
              </w:rPr>
              <w:t xml:space="preserve"> </w:t>
            </w:r>
            <w:hyperlink r:id="rId9" w:history="1">
              <w:r w:rsidRPr="0017638C">
                <w:rPr>
                  <w:rStyle w:val="Hyperlink"/>
                  <w:rFonts w:ascii="Calibri" w:hAnsi="Calibri" w:cs="Calibri"/>
                  <w:sz w:val="22"/>
                  <w:szCs w:val="22"/>
                </w:rPr>
                <w:t>sanel.sani.cosic@gmail.com</w:t>
              </w:r>
            </w:hyperlink>
          </w:p>
        </w:tc>
        <w:tc>
          <w:tcPr>
            <w:tcW w:w="850" w:type="dxa"/>
          </w:tcPr>
          <w:p w14:paraId="0F7F7CEA" w14:textId="77777777" w:rsidR="003214F8" w:rsidRPr="00C22985" w:rsidRDefault="003214F8" w:rsidP="00BE6FB3">
            <w:pPr>
              <w:rPr>
                <w:rFonts w:ascii="Calibri" w:hAnsi="Calibri" w:cs="Calibri"/>
                <w:b/>
                <w:bCs/>
                <w:color w:val="000000"/>
                <w:sz w:val="22"/>
                <w:szCs w:val="22"/>
              </w:rPr>
            </w:pPr>
            <w:r w:rsidRPr="00C22985">
              <w:rPr>
                <w:rFonts w:ascii="Calibri" w:hAnsi="Calibri" w:cs="Calibri"/>
                <w:b/>
                <w:bCs/>
                <w:color w:val="000000"/>
                <w:sz w:val="22"/>
                <w:szCs w:val="22"/>
              </w:rPr>
              <w:t xml:space="preserve">Website </w:t>
            </w:r>
          </w:p>
        </w:tc>
        <w:tc>
          <w:tcPr>
            <w:tcW w:w="3436" w:type="dxa"/>
          </w:tcPr>
          <w:p w14:paraId="28E7D5A8" w14:textId="77777777" w:rsidR="003214F8" w:rsidRPr="00C22985" w:rsidRDefault="003214F8" w:rsidP="00BE6FB3">
            <w:pPr>
              <w:rPr>
                <w:rFonts w:ascii="Calibri" w:hAnsi="Calibri" w:cs="Calibri"/>
                <w:color w:val="000000"/>
                <w:sz w:val="22"/>
                <w:szCs w:val="22"/>
              </w:rPr>
            </w:pPr>
          </w:p>
        </w:tc>
      </w:tr>
      <w:tr w:rsidR="003214F8" w:rsidRPr="00C22985" w14:paraId="01517466" w14:textId="77777777" w:rsidTr="00BE6FB3">
        <w:tc>
          <w:tcPr>
            <w:tcW w:w="2140" w:type="dxa"/>
            <w:tcBorders>
              <w:top w:val="single" w:sz="4" w:space="0" w:color="auto"/>
              <w:left w:val="nil"/>
              <w:bottom w:val="single" w:sz="4" w:space="0" w:color="auto"/>
              <w:right w:val="nil"/>
            </w:tcBorders>
            <w:tcMar>
              <w:top w:w="0" w:type="dxa"/>
              <w:left w:w="108" w:type="dxa"/>
              <w:bottom w:w="0" w:type="dxa"/>
              <w:right w:w="108" w:type="dxa"/>
            </w:tcMar>
          </w:tcPr>
          <w:p w14:paraId="4A4154B0" w14:textId="77777777" w:rsidR="003214F8" w:rsidRPr="00C22985" w:rsidRDefault="003214F8" w:rsidP="00BE6FB3">
            <w:pPr>
              <w:rPr>
                <w:rFonts w:ascii="Calibri" w:hAnsi="Calibri" w:cs="Calibri"/>
                <w:b/>
                <w:bCs/>
                <w:color w:val="000000"/>
                <w:sz w:val="22"/>
                <w:szCs w:val="22"/>
              </w:rPr>
            </w:pPr>
          </w:p>
        </w:tc>
        <w:tc>
          <w:tcPr>
            <w:tcW w:w="7783" w:type="dxa"/>
            <w:gridSpan w:val="3"/>
            <w:tcBorders>
              <w:top w:val="single" w:sz="4" w:space="0" w:color="auto"/>
              <w:left w:val="nil"/>
              <w:bottom w:val="single" w:sz="4" w:space="0" w:color="auto"/>
              <w:right w:val="nil"/>
            </w:tcBorders>
            <w:tcMar>
              <w:top w:w="0" w:type="dxa"/>
              <w:left w:w="108" w:type="dxa"/>
              <w:bottom w:w="0" w:type="dxa"/>
              <w:right w:w="108" w:type="dxa"/>
            </w:tcMar>
          </w:tcPr>
          <w:p w14:paraId="475ACC03" w14:textId="77777777" w:rsidR="003214F8" w:rsidRPr="00C22985" w:rsidRDefault="003214F8" w:rsidP="00BE6FB3">
            <w:pPr>
              <w:rPr>
                <w:rFonts w:ascii="Calibri" w:hAnsi="Calibri" w:cs="Calibri"/>
                <w:color w:val="000000"/>
                <w:sz w:val="22"/>
                <w:szCs w:val="22"/>
              </w:rPr>
            </w:pPr>
          </w:p>
        </w:tc>
      </w:tr>
      <w:tr w:rsidR="003214F8" w:rsidRPr="00C22985" w14:paraId="50DEEF03" w14:textId="77777777" w:rsidTr="00BE6FB3">
        <w:tc>
          <w:tcPr>
            <w:tcW w:w="9923" w:type="dxa"/>
            <w:gridSpan w:val="4"/>
            <w:tcBorders>
              <w:top w:val="single" w:sz="4" w:space="0" w:color="auto"/>
            </w:tcBorders>
            <w:tcMar>
              <w:top w:w="0" w:type="dxa"/>
              <w:left w:w="108" w:type="dxa"/>
              <w:bottom w:w="0" w:type="dxa"/>
              <w:right w:w="108" w:type="dxa"/>
            </w:tcMar>
          </w:tcPr>
          <w:p w14:paraId="2CEB1059" w14:textId="77777777" w:rsidR="003214F8" w:rsidRPr="00C22985" w:rsidRDefault="003214F8" w:rsidP="00BE6FB3">
            <w:pPr>
              <w:rPr>
                <w:rFonts w:ascii="Calibri" w:hAnsi="Calibri" w:cs="Calibri"/>
                <w:color w:val="000000"/>
                <w:sz w:val="22"/>
                <w:szCs w:val="22"/>
              </w:rPr>
            </w:pPr>
            <w:r w:rsidRPr="0052164A">
              <w:rPr>
                <w:rFonts w:ascii="Calibri" w:hAnsi="Calibri" w:cs="Calibri"/>
                <w:b/>
                <w:bCs/>
                <w:color w:val="000000"/>
                <w:sz w:val="22"/>
                <w:szCs w:val="22"/>
              </w:rPr>
              <w:t xml:space="preserve">WORK EXPERIENCE </w:t>
            </w:r>
            <w:r w:rsidRPr="0052164A">
              <w:rPr>
                <w:rFonts w:ascii="Calibri" w:hAnsi="Calibri" w:cs="Calibri"/>
                <w:color w:val="000000"/>
                <w:sz w:val="22"/>
                <w:szCs w:val="22"/>
              </w:rPr>
              <w:t>(please</w:t>
            </w:r>
            <w:r w:rsidRPr="00C22985">
              <w:rPr>
                <w:rFonts w:ascii="Calibri" w:hAnsi="Calibri" w:cs="Calibri"/>
                <w:color w:val="000000"/>
                <w:sz w:val="22"/>
                <w:szCs w:val="22"/>
              </w:rPr>
              <w:t xml:space="preserve"> include all relevant positions):</w:t>
            </w:r>
          </w:p>
        </w:tc>
      </w:tr>
      <w:tr w:rsidR="003214F8" w:rsidRPr="00C22985" w14:paraId="519CAEA5" w14:textId="77777777" w:rsidTr="00BE6FB3">
        <w:tc>
          <w:tcPr>
            <w:tcW w:w="9923" w:type="dxa"/>
            <w:gridSpan w:val="4"/>
            <w:tcMar>
              <w:top w:w="0" w:type="dxa"/>
              <w:left w:w="108" w:type="dxa"/>
              <w:bottom w:w="0" w:type="dxa"/>
              <w:right w:w="108" w:type="dxa"/>
            </w:tcMar>
          </w:tcPr>
          <w:p w14:paraId="397F6751" w14:textId="77777777" w:rsidR="000C53B2" w:rsidRDefault="000C53B2" w:rsidP="000C53B2">
            <w:pPr>
              <w:pStyle w:val="ListParagraph"/>
              <w:ind w:left="720"/>
              <w:rPr>
                <w:rFonts w:asciiTheme="minorHAnsi" w:hAnsiTheme="minorHAnsi" w:cs="Calibri"/>
                <w:color w:val="000000"/>
                <w:sz w:val="22"/>
                <w:szCs w:val="22"/>
                <w:lang w:val="bs-Latn-BA"/>
              </w:rPr>
            </w:pPr>
          </w:p>
          <w:p w14:paraId="64218A0F" w14:textId="6DFDB7C1" w:rsidR="00DC4D8E" w:rsidRDefault="00DC4D8E" w:rsidP="00DC4D8E">
            <w:pPr>
              <w:pStyle w:val="ListParagraph"/>
              <w:numPr>
                <w:ilvl w:val="0"/>
                <w:numId w:val="6"/>
              </w:numPr>
              <w:rPr>
                <w:rFonts w:asciiTheme="minorHAnsi" w:hAnsiTheme="minorHAnsi" w:cs="Calibri"/>
                <w:color w:val="000000"/>
                <w:sz w:val="22"/>
                <w:szCs w:val="22"/>
                <w:lang w:val="bs-Latn-BA"/>
              </w:rPr>
            </w:pPr>
            <w:r>
              <w:rPr>
                <w:rFonts w:asciiTheme="minorHAnsi" w:hAnsiTheme="minorHAnsi" w:cs="Calibri"/>
                <w:color w:val="000000"/>
                <w:sz w:val="22"/>
                <w:szCs w:val="22"/>
                <w:lang w:val="bs-Latn-BA"/>
              </w:rPr>
              <w:t xml:space="preserve">7 years of experience as a translator </w:t>
            </w:r>
          </w:p>
          <w:p w14:paraId="75BA57D5" w14:textId="2EAA0539" w:rsidR="00DC4D8E" w:rsidRPr="00DC4D8E" w:rsidRDefault="00DC4D8E" w:rsidP="00DC4D8E">
            <w:pPr>
              <w:pStyle w:val="ListParagraph"/>
              <w:numPr>
                <w:ilvl w:val="0"/>
                <w:numId w:val="6"/>
              </w:numPr>
              <w:rPr>
                <w:rFonts w:asciiTheme="minorHAnsi" w:hAnsiTheme="minorHAnsi" w:cs="Calibri"/>
                <w:b/>
                <w:bCs/>
                <w:color w:val="000000"/>
                <w:sz w:val="22"/>
                <w:szCs w:val="22"/>
                <w:lang w:val="bs-Latn-BA"/>
              </w:rPr>
            </w:pPr>
            <w:r w:rsidRPr="0052164A">
              <w:rPr>
                <w:rFonts w:asciiTheme="minorHAnsi" w:hAnsiTheme="minorHAnsi" w:cs="Calibri"/>
                <w:color w:val="000000"/>
                <w:sz w:val="22"/>
                <w:szCs w:val="22"/>
                <w:lang w:val="bs-Latn-BA"/>
              </w:rPr>
              <w:t>2 years of experience as a Quality Assurance Engineer</w:t>
            </w:r>
          </w:p>
          <w:p w14:paraId="4B97297B" w14:textId="0200A845" w:rsidR="00DC4D8E" w:rsidRDefault="00DC4D8E" w:rsidP="00DC4D8E">
            <w:pPr>
              <w:rPr>
                <w:rFonts w:asciiTheme="minorHAnsi" w:hAnsiTheme="minorHAnsi" w:cs="Calibri"/>
                <w:b/>
                <w:bCs/>
                <w:color w:val="000000"/>
                <w:sz w:val="22"/>
                <w:szCs w:val="22"/>
                <w:lang w:val="bs-Latn-BA"/>
              </w:rPr>
            </w:pPr>
          </w:p>
          <w:p w14:paraId="6E441C5B" w14:textId="60FD9297" w:rsidR="00DC4D8E" w:rsidRPr="00DC4D8E" w:rsidRDefault="00DC4D8E" w:rsidP="00DC4D8E">
            <w:pPr>
              <w:pStyle w:val="ListParagraph"/>
              <w:numPr>
                <w:ilvl w:val="0"/>
                <w:numId w:val="13"/>
              </w:numPr>
              <w:rPr>
                <w:rFonts w:asciiTheme="minorHAnsi" w:hAnsiTheme="minorHAnsi" w:cs="Calibri"/>
                <w:b/>
                <w:bCs/>
                <w:color w:val="000000"/>
                <w:sz w:val="22"/>
                <w:szCs w:val="22"/>
                <w:lang w:val="bs-Latn-BA"/>
              </w:rPr>
            </w:pPr>
            <w:r>
              <w:rPr>
                <w:rFonts w:asciiTheme="minorHAnsi" w:hAnsiTheme="minorHAnsi" w:cs="Calibri"/>
                <w:color w:val="000000"/>
                <w:sz w:val="22"/>
                <w:szCs w:val="22"/>
                <w:lang w:val="bs-Latn-BA"/>
              </w:rPr>
              <w:t>Volunteer work for local communities and NGO (CIM Sanski Most)</w:t>
            </w:r>
            <w:r w:rsidR="000C53B2">
              <w:rPr>
                <w:rFonts w:asciiTheme="minorHAnsi" w:hAnsiTheme="minorHAnsi" w:cs="Calibri"/>
                <w:color w:val="000000"/>
                <w:sz w:val="22"/>
                <w:szCs w:val="22"/>
                <w:lang w:val="bs-Latn-BA"/>
              </w:rPr>
              <w:t xml:space="preserve"> through translations</w:t>
            </w:r>
          </w:p>
          <w:p w14:paraId="7FFE6109" w14:textId="0C3B9C71" w:rsidR="00DC4D8E" w:rsidRPr="000C53B2" w:rsidRDefault="000C53B2" w:rsidP="00DC4D8E">
            <w:pPr>
              <w:pStyle w:val="ListParagraph"/>
              <w:numPr>
                <w:ilvl w:val="0"/>
                <w:numId w:val="13"/>
              </w:numPr>
              <w:rPr>
                <w:rFonts w:asciiTheme="minorHAnsi" w:hAnsiTheme="minorHAnsi" w:cs="Calibri"/>
                <w:b/>
                <w:bCs/>
                <w:color w:val="000000"/>
                <w:sz w:val="22"/>
                <w:szCs w:val="22"/>
                <w:lang w:val="bs-Latn-BA"/>
              </w:rPr>
            </w:pPr>
            <w:r>
              <w:rPr>
                <w:rFonts w:asciiTheme="minorHAnsi" w:hAnsiTheme="minorHAnsi" w:cs="Calibri"/>
                <w:color w:val="000000"/>
                <w:sz w:val="22"/>
                <w:szCs w:val="22"/>
                <w:lang w:val="bs-Latn-BA"/>
              </w:rPr>
              <w:t>Freelance translation for university dormitories Sarajevo</w:t>
            </w:r>
          </w:p>
          <w:p w14:paraId="5257DB00" w14:textId="2A3B3CF6" w:rsidR="000C53B2" w:rsidRDefault="000C53B2" w:rsidP="00DC4D8E">
            <w:pPr>
              <w:pStyle w:val="ListParagraph"/>
              <w:numPr>
                <w:ilvl w:val="0"/>
                <w:numId w:val="13"/>
              </w:numPr>
              <w:rPr>
                <w:rFonts w:asciiTheme="minorHAnsi" w:hAnsiTheme="minorHAnsi" w:cs="Calibri"/>
                <w:color w:val="000000"/>
                <w:sz w:val="22"/>
                <w:szCs w:val="22"/>
                <w:lang w:val="bs-Latn-BA"/>
              </w:rPr>
            </w:pPr>
            <w:r w:rsidRPr="000C53B2">
              <w:rPr>
                <w:rFonts w:asciiTheme="minorHAnsi" w:hAnsiTheme="minorHAnsi" w:cs="Calibri"/>
                <w:color w:val="000000"/>
                <w:sz w:val="22"/>
                <w:szCs w:val="22"/>
                <w:lang w:val="bs-Latn-BA"/>
              </w:rPr>
              <w:t>Call agent experience Sanski Most</w:t>
            </w:r>
          </w:p>
          <w:p w14:paraId="3D9E7CC3" w14:textId="3DBB56C8" w:rsidR="000C53B2" w:rsidRPr="000C53B2" w:rsidRDefault="000C53B2" w:rsidP="00DC4D8E">
            <w:pPr>
              <w:pStyle w:val="ListParagraph"/>
              <w:numPr>
                <w:ilvl w:val="0"/>
                <w:numId w:val="13"/>
              </w:numPr>
              <w:rPr>
                <w:rFonts w:asciiTheme="minorHAnsi" w:hAnsiTheme="minorHAnsi" w:cs="Calibri"/>
                <w:color w:val="000000"/>
                <w:sz w:val="22"/>
                <w:szCs w:val="22"/>
                <w:lang w:val="bs-Latn-BA"/>
              </w:rPr>
            </w:pPr>
            <w:r>
              <w:rPr>
                <w:rFonts w:asciiTheme="minorHAnsi" w:hAnsiTheme="minorHAnsi" w:cs="Calibri"/>
                <w:color w:val="000000"/>
                <w:sz w:val="22"/>
                <w:szCs w:val="22"/>
                <w:lang w:val="bs-Latn-BA"/>
              </w:rPr>
              <w:t xml:space="preserve">Ongoing translation work for </w:t>
            </w:r>
            <w:r>
              <w:rPr>
                <w:lang w:val="bs-Latn-BA"/>
              </w:rPr>
              <w:t xml:space="preserve"> </w:t>
            </w:r>
            <w:r>
              <w:rPr>
                <w:lang w:val="bs-Latn-BA"/>
              </w:rPr>
              <w:t>Omladinski klub</w:t>
            </w:r>
            <w:r w:rsidRPr="00B97455">
              <w:rPr>
                <w:lang w:val="bs-Latn-BA"/>
              </w:rPr>
              <w:t xml:space="preserve"> DIJAMANT" in Jajce</w:t>
            </w:r>
          </w:p>
          <w:p w14:paraId="12287364" w14:textId="5BA82E08" w:rsidR="000C53B2" w:rsidRPr="000C53B2" w:rsidRDefault="000C53B2" w:rsidP="000C53B2">
            <w:pPr>
              <w:pStyle w:val="ListParagraph"/>
              <w:numPr>
                <w:ilvl w:val="0"/>
                <w:numId w:val="13"/>
              </w:numPr>
              <w:rPr>
                <w:rFonts w:asciiTheme="minorHAnsi" w:hAnsiTheme="minorHAnsi" w:cs="Calibri"/>
                <w:color w:val="000000"/>
                <w:sz w:val="22"/>
                <w:szCs w:val="22"/>
                <w:lang w:val="bs-Latn-BA"/>
              </w:rPr>
            </w:pPr>
            <w:r>
              <w:rPr>
                <w:rFonts w:asciiTheme="minorHAnsi" w:hAnsiTheme="minorHAnsi" w:cs="Calibri"/>
                <w:color w:val="000000"/>
                <w:sz w:val="22"/>
                <w:szCs w:val="22"/>
                <w:lang w:val="bs-Latn-BA"/>
              </w:rPr>
              <w:t xml:space="preserve">Ongoing translation work for </w:t>
            </w:r>
            <w:r>
              <w:rPr>
                <w:lang w:val="bs-Latn-BA"/>
              </w:rPr>
              <w:t xml:space="preserve"> </w:t>
            </w:r>
            <w:r w:rsidRPr="00A50C9F">
              <w:rPr>
                <w:rFonts w:ascii="Calibri" w:hAnsi="Calibri" w:cs="Calibri"/>
                <w:color w:val="000000"/>
                <w:sz w:val="22"/>
                <w:szCs w:val="22"/>
              </w:rPr>
              <w:t>Female Volleyball Club "</w:t>
            </w:r>
            <w:proofErr w:type="spellStart"/>
            <w:r w:rsidRPr="00A50C9F">
              <w:rPr>
                <w:rFonts w:ascii="Calibri" w:hAnsi="Calibri" w:cs="Calibri"/>
                <w:color w:val="000000"/>
                <w:sz w:val="22"/>
                <w:szCs w:val="22"/>
              </w:rPr>
              <w:t>Jajce</w:t>
            </w:r>
            <w:proofErr w:type="spellEnd"/>
            <w:r w:rsidRPr="00A50C9F">
              <w:rPr>
                <w:rFonts w:ascii="Calibri" w:hAnsi="Calibri" w:cs="Calibri"/>
                <w:color w:val="000000"/>
                <w:sz w:val="22"/>
                <w:szCs w:val="22"/>
              </w:rPr>
              <w:t xml:space="preserve"> - Nansen", </w:t>
            </w:r>
            <w:proofErr w:type="spellStart"/>
            <w:r w:rsidRPr="00A50C9F">
              <w:rPr>
                <w:rFonts w:ascii="Calibri" w:hAnsi="Calibri" w:cs="Calibri"/>
                <w:color w:val="000000"/>
                <w:sz w:val="22"/>
                <w:szCs w:val="22"/>
              </w:rPr>
              <w:t>Jajce</w:t>
            </w:r>
            <w:proofErr w:type="spellEnd"/>
          </w:p>
          <w:p w14:paraId="120A324C" w14:textId="421D8626" w:rsidR="000C53B2" w:rsidRDefault="000C53B2" w:rsidP="00DC4D8E">
            <w:pPr>
              <w:pStyle w:val="ListParagraph"/>
              <w:numPr>
                <w:ilvl w:val="0"/>
                <w:numId w:val="13"/>
              </w:numPr>
              <w:rPr>
                <w:rFonts w:asciiTheme="minorHAnsi" w:hAnsiTheme="minorHAnsi" w:cs="Calibri"/>
                <w:color w:val="000000"/>
                <w:sz w:val="22"/>
                <w:szCs w:val="22"/>
                <w:lang w:val="bs-Latn-BA"/>
              </w:rPr>
            </w:pPr>
            <w:r>
              <w:rPr>
                <w:rFonts w:asciiTheme="minorHAnsi" w:hAnsiTheme="minorHAnsi" w:cs="Calibri"/>
                <w:color w:val="000000"/>
                <w:sz w:val="22"/>
                <w:szCs w:val="22"/>
                <w:lang w:val="bs-Latn-BA"/>
              </w:rPr>
              <w:t>Quality Assurance, Software Testing for Authority Partners Sarajevo</w:t>
            </w:r>
          </w:p>
          <w:p w14:paraId="03B80109" w14:textId="77777777" w:rsidR="003214F8" w:rsidRPr="000C53B2" w:rsidRDefault="000C53B2" w:rsidP="000C53B2">
            <w:pPr>
              <w:pStyle w:val="ListParagraph"/>
              <w:numPr>
                <w:ilvl w:val="0"/>
                <w:numId w:val="13"/>
              </w:numPr>
              <w:rPr>
                <w:rFonts w:ascii="Calibri" w:hAnsi="Calibri" w:cs="Calibri"/>
                <w:color w:val="000000"/>
                <w:sz w:val="22"/>
                <w:szCs w:val="22"/>
              </w:rPr>
            </w:pPr>
            <w:r>
              <w:rPr>
                <w:rFonts w:asciiTheme="minorHAnsi" w:hAnsiTheme="minorHAnsi" w:cs="Calibri"/>
                <w:color w:val="000000"/>
                <w:sz w:val="22"/>
                <w:szCs w:val="22"/>
                <w:lang w:val="bs-Latn-BA"/>
              </w:rPr>
              <w:t xml:space="preserve">Ongoing Quality Assurance, Software </w:t>
            </w:r>
            <w:r>
              <w:rPr>
                <w:rFonts w:asciiTheme="minorHAnsi" w:hAnsiTheme="minorHAnsi" w:cs="Calibri"/>
                <w:color w:val="000000"/>
                <w:sz w:val="22"/>
                <w:szCs w:val="22"/>
                <w:lang w:val="bs-Latn-BA"/>
              </w:rPr>
              <w:t>T</w:t>
            </w:r>
            <w:r>
              <w:rPr>
                <w:rFonts w:asciiTheme="minorHAnsi" w:hAnsiTheme="minorHAnsi" w:cs="Calibri"/>
                <w:color w:val="000000"/>
                <w:sz w:val="22"/>
                <w:szCs w:val="22"/>
                <w:lang w:val="bs-Latn-BA"/>
              </w:rPr>
              <w:t xml:space="preserve">esting for </w:t>
            </w:r>
            <w:r>
              <w:rPr>
                <w:rFonts w:asciiTheme="minorHAnsi" w:hAnsiTheme="minorHAnsi" w:cs="Calibri"/>
                <w:color w:val="000000"/>
                <w:sz w:val="22"/>
                <w:szCs w:val="22"/>
                <w:lang w:val="bs-Latn-BA"/>
              </w:rPr>
              <w:t>Smart Software</w:t>
            </w:r>
            <w:r>
              <w:rPr>
                <w:rFonts w:asciiTheme="minorHAnsi" w:hAnsiTheme="minorHAnsi" w:cs="Calibri"/>
                <w:color w:val="000000"/>
                <w:sz w:val="22"/>
                <w:szCs w:val="22"/>
                <w:lang w:val="bs-Latn-BA"/>
              </w:rPr>
              <w:t xml:space="preserve"> Sarajevo</w:t>
            </w:r>
          </w:p>
          <w:p w14:paraId="138432C7" w14:textId="2CA2FC5B" w:rsidR="000C53B2" w:rsidRPr="00C22985" w:rsidRDefault="000C53B2" w:rsidP="000C53B2">
            <w:pPr>
              <w:pStyle w:val="ListParagraph"/>
              <w:ind w:left="720"/>
              <w:rPr>
                <w:rFonts w:ascii="Calibri" w:hAnsi="Calibri" w:cs="Calibri"/>
                <w:color w:val="000000"/>
                <w:sz w:val="22"/>
                <w:szCs w:val="22"/>
              </w:rPr>
            </w:pPr>
          </w:p>
        </w:tc>
      </w:tr>
      <w:tr w:rsidR="003214F8" w:rsidRPr="00C22985" w14:paraId="1E79CB31" w14:textId="77777777" w:rsidTr="00BE6FB3">
        <w:tc>
          <w:tcPr>
            <w:tcW w:w="9923" w:type="dxa"/>
            <w:gridSpan w:val="4"/>
            <w:tcMar>
              <w:top w:w="0" w:type="dxa"/>
              <w:left w:w="108" w:type="dxa"/>
              <w:bottom w:w="0" w:type="dxa"/>
              <w:right w:w="108" w:type="dxa"/>
            </w:tcMar>
          </w:tcPr>
          <w:p w14:paraId="02E4CC2F" w14:textId="77777777" w:rsidR="003214F8" w:rsidRPr="00C22985" w:rsidRDefault="003214F8" w:rsidP="00BE6FB3">
            <w:pPr>
              <w:rPr>
                <w:rFonts w:ascii="Calibri" w:hAnsi="Calibri" w:cs="Calibri"/>
                <w:color w:val="000000"/>
                <w:sz w:val="22"/>
                <w:szCs w:val="22"/>
              </w:rPr>
            </w:pPr>
            <w:r w:rsidRPr="00545458">
              <w:rPr>
                <w:rFonts w:ascii="Calibri" w:hAnsi="Calibri" w:cs="Calibri"/>
                <w:b/>
                <w:bCs/>
                <w:color w:val="000000"/>
                <w:sz w:val="22"/>
                <w:szCs w:val="22"/>
              </w:rPr>
              <w:t>EDUCATIONAL BACKGROUND</w:t>
            </w:r>
            <w:r w:rsidRPr="00C22985">
              <w:rPr>
                <w:rFonts w:ascii="Calibri" w:hAnsi="Calibri" w:cs="Calibri"/>
                <w:b/>
                <w:bCs/>
                <w:color w:val="000000"/>
                <w:sz w:val="22"/>
                <w:szCs w:val="22"/>
              </w:rPr>
              <w:t xml:space="preserve"> </w:t>
            </w:r>
            <w:r w:rsidRPr="00C22985">
              <w:rPr>
                <w:rFonts w:ascii="Calibri" w:hAnsi="Calibri" w:cs="Calibri"/>
                <w:color w:val="000000"/>
                <w:sz w:val="22"/>
                <w:szCs w:val="22"/>
              </w:rPr>
              <w:t>(please detail all relevant studies):</w:t>
            </w:r>
          </w:p>
        </w:tc>
      </w:tr>
      <w:tr w:rsidR="003214F8" w:rsidRPr="00C22985" w14:paraId="3BAB8A00" w14:textId="77777777" w:rsidTr="00BE6FB3">
        <w:tc>
          <w:tcPr>
            <w:tcW w:w="9923" w:type="dxa"/>
            <w:gridSpan w:val="4"/>
            <w:tcMar>
              <w:top w:w="0" w:type="dxa"/>
              <w:left w:w="108" w:type="dxa"/>
              <w:bottom w:w="0" w:type="dxa"/>
              <w:right w:w="108" w:type="dxa"/>
            </w:tcMar>
          </w:tcPr>
          <w:p w14:paraId="057ED6A9" w14:textId="77777777" w:rsidR="000C53B2" w:rsidRPr="000C53B2" w:rsidRDefault="000C53B2" w:rsidP="000C53B2">
            <w:pPr>
              <w:pStyle w:val="ListParagraph"/>
              <w:ind w:left="720"/>
              <w:rPr>
                <w:rFonts w:ascii="Calibri" w:hAnsi="Calibri" w:cs="Calibri"/>
                <w:b/>
                <w:bCs/>
                <w:color w:val="000000"/>
                <w:sz w:val="22"/>
                <w:szCs w:val="22"/>
              </w:rPr>
            </w:pPr>
          </w:p>
          <w:p w14:paraId="0D03EF0D" w14:textId="2C384369" w:rsidR="00DC4D8E" w:rsidRPr="00545458" w:rsidRDefault="00DC4D8E" w:rsidP="00DC4D8E">
            <w:pPr>
              <w:pStyle w:val="ListParagraph"/>
              <w:numPr>
                <w:ilvl w:val="0"/>
                <w:numId w:val="7"/>
              </w:numPr>
              <w:rPr>
                <w:rFonts w:ascii="Calibri" w:hAnsi="Calibri" w:cs="Calibri"/>
                <w:b/>
                <w:bCs/>
                <w:color w:val="000000"/>
                <w:sz w:val="22"/>
                <w:szCs w:val="22"/>
              </w:rPr>
            </w:pPr>
            <w:r>
              <w:rPr>
                <w:rFonts w:ascii="Calibri" w:hAnsi="Calibri" w:cs="Calibri"/>
                <w:color w:val="000000"/>
                <w:sz w:val="22"/>
                <w:szCs w:val="22"/>
              </w:rPr>
              <w:t xml:space="preserve">Elementary school in </w:t>
            </w:r>
            <w:proofErr w:type="spellStart"/>
            <w:r>
              <w:rPr>
                <w:rFonts w:ascii="Calibri" w:hAnsi="Calibri" w:cs="Calibri"/>
                <w:color w:val="000000"/>
                <w:sz w:val="22"/>
                <w:szCs w:val="22"/>
              </w:rPr>
              <w:t>Sanski</w:t>
            </w:r>
            <w:proofErr w:type="spellEnd"/>
            <w:r>
              <w:rPr>
                <w:rFonts w:ascii="Calibri" w:hAnsi="Calibri" w:cs="Calibri"/>
                <w:color w:val="000000"/>
                <w:sz w:val="22"/>
                <w:szCs w:val="22"/>
              </w:rPr>
              <w:t xml:space="preserve"> Most</w:t>
            </w:r>
          </w:p>
          <w:p w14:paraId="6AF6899B" w14:textId="069DE8F2" w:rsidR="00DC4D8E" w:rsidRPr="00545458" w:rsidRDefault="00DC4D8E" w:rsidP="00DC4D8E">
            <w:pPr>
              <w:pStyle w:val="ListParagraph"/>
              <w:numPr>
                <w:ilvl w:val="0"/>
                <w:numId w:val="7"/>
              </w:numPr>
              <w:rPr>
                <w:rFonts w:ascii="Calibri" w:hAnsi="Calibri" w:cs="Calibri"/>
                <w:b/>
                <w:bCs/>
                <w:color w:val="000000"/>
                <w:sz w:val="22"/>
                <w:szCs w:val="22"/>
              </w:rPr>
            </w:pPr>
            <w:r>
              <w:rPr>
                <w:rFonts w:ascii="Calibri" w:hAnsi="Calibri" w:cs="Calibri"/>
                <w:color w:val="000000"/>
                <w:sz w:val="22"/>
                <w:szCs w:val="22"/>
              </w:rPr>
              <w:t xml:space="preserve">Middle school of </w:t>
            </w:r>
            <w:r w:rsidR="000C53B2">
              <w:rPr>
                <w:rFonts w:ascii="Calibri" w:hAnsi="Calibri" w:cs="Calibri"/>
                <w:color w:val="000000"/>
                <w:sz w:val="22"/>
                <w:szCs w:val="22"/>
              </w:rPr>
              <w:t>E</w:t>
            </w:r>
            <w:r>
              <w:rPr>
                <w:rFonts w:ascii="Calibri" w:hAnsi="Calibri" w:cs="Calibri"/>
                <w:color w:val="000000"/>
                <w:sz w:val="22"/>
                <w:szCs w:val="22"/>
              </w:rPr>
              <w:t xml:space="preserve">conomics </w:t>
            </w:r>
            <w:proofErr w:type="spellStart"/>
            <w:r>
              <w:rPr>
                <w:rFonts w:ascii="Calibri" w:hAnsi="Calibri" w:cs="Calibri"/>
                <w:color w:val="000000"/>
                <w:sz w:val="22"/>
                <w:szCs w:val="22"/>
              </w:rPr>
              <w:t>Sanski</w:t>
            </w:r>
            <w:proofErr w:type="spellEnd"/>
            <w:r>
              <w:rPr>
                <w:rFonts w:ascii="Calibri" w:hAnsi="Calibri" w:cs="Calibri"/>
                <w:color w:val="000000"/>
                <w:sz w:val="22"/>
                <w:szCs w:val="22"/>
              </w:rPr>
              <w:t xml:space="preserve"> Most</w:t>
            </w:r>
          </w:p>
          <w:p w14:paraId="0F09EEE1" w14:textId="77777777" w:rsidR="00DC4D8E" w:rsidRPr="00545458" w:rsidRDefault="00DC4D8E" w:rsidP="00DC4D8E">
            <w:pPr>
              <w:pStyle w:val="ListParagraph"/>
              <w:numPr>
                <w:ilvl w:val="0"/>
                <w:numId w:val="7"/>
              </w:numPr>
              <w:rPr>
                <w:rFonts w:ascii="Calibri" w:hAnsi="Calibri" w:cs="Calibri"/>
                <w:b/>
                <w:bCs/>
                <w:color w:val="000000"/>
                <w:sz w:val="22"/>
                <w:szCs w:val="22"/>
              </w:rPr>
            </w:pPr>
            <w:r>
              <w:rPr>
                <w:rFonts w:ascii="Calibri" w:hAnsi="Calibri" w:cs="Calibri"/>
                <w:color w:val="000000"/>
                <w:sz w:val="22"/>
                <w:szCs w:val="22"/>
              </w:rPr>
              <w:t>Faculty of Traffic and Communication, Communication Technologies Sarajevo</w:t>
            </w:r>
          </w:p>
          <w:p w14:paraId="4174DF69" w14:textId="77777777" w:rsidR="003214F8" w:rsidRPr="00C22985" w:rsidRDefault="003214F8" w:rsidP="00BE6FB3">
            <w:pPr>
              <w:pStyle w:val="ListParagraph"/>
              <w:ind w:left="720"/>
              <w:rPr>
                <w:rFonts w:ascii="Calibri" w:hAnsi="Calibri" w:cs="Calibri"/>
                <w:color w:val="000000"/>
                <w:sz w:val="22"/>
                <w:szCs w:val="22"/>
              </w:rPr>
            </w:pPr>
          </w:p>
        </w:tc>
      </w:tr>
    </w:tbl>
    <w:p w14:paraId="3A28D765" w14:textId="77777777" w:rsidR="003214F8" w:rsidRPr="00522721" w:rsidRDefault="003214F8" w:rsidP="003214F8">
      <w:pPr>
        <w:rPr>
          <w:rFonts w:asciiTheme="minorHAnsi" w:hAnsiTheme="minorHAnsi" w:cs="Calibri"/>
          <w:b/>
          <w:bCs/>
          <w:color w:val="000000"/>
          <w:sz w:val="22"/>
          <w:szCs w:val="22"/>
        </w:rPr>
      </w:pPr>
    </w:p>
    <w:p w14:paraId="1BF9DAE5" w14:textId="77777777" w:rsidR="001A2C77" w:rsidRPr="00522721" w:rsidRDefault="001A2C77" w:rsidP="00E90090">
      <w:pPr>
        <w:rPr>
          <w:rFonts w:asciiTheme="minorHAnsi" w:hAnsiTheme="minorHAnsi" w:cs="Calibri"/>
          <w:color w:val="000000"/>
          <w:sz w:val="22"/>
          <w:szCs w:val="22"/>
        </w:rPr>
      </w:pPr>
    </w:p>
    <w:p w14:paraId="0BE58EB9" w14:textId="77777777" w:rsidR="001A2C77" w:rsidRPr="00522721" w:rsidRDefault="001A2C77" w:rsidP="00E90090">
      <w:pPr>
        <w:rPr>
          <w:rFonts w:asciiTheme="minorHAnsi" w:hAnsiTheme="minorHAnsi" w:cs="Calibri"/>
          <w:color w:val="000000"/>
          <w:sz w:val="22"/>
          <w:szCs w:val="22"/>
        </w:rPr>
      </w:pPr>
    </w:p>
    <w:p w14:paraId="00A0FCC5" w14:textId="77777777" w:rsidR="001A2C77" w:rsidRPr="00522721" w:rsidRDefault="001A2C77" w:rsidP="00E90090">
      <w:pPr>
        <w:rPr>
          <w:rFonts w:asciiTheme="minorHAnsi" w:hAnsiTheme="minorHAnsi" w:cs="Calibri"/>
          <w:color w:val="000000"/>
          <w:sz w:val="22"/>
          <w:szCs w:val="22"/>
        </w:rPr>
      </w:pPr>
    </w:p>
    <w:p w14:paraId="3B0DAF77" w14:textId="77777777" w:rsidR="001A2C77" w:rsidRPr="00522721" w:rsidRDefault="001A2C77" w:rsidP="00E90090">
      <w:pPr>
        <w:rPr>
          <w:rFonts w:asciiTheme="minorHAnsi" w:hAnsiTheme="minorHAnsi" w:cs="Calibri"/>
          <w:color w:val="000000"/>
          <w:sz w:val="22"/>
          <w:szCs w:val="22"/>
        </w:rPr>
      </w:pPr>
    </w:p>
    <w:p w14:paraId="17112DEB" w14:textId="77777777" w:rsidR="001A2C77" w:rsidRPr="00522721" w:rsidRDefault="001A2C77" w:rsidP="00E90090">
      <w:pPr>
        <w:rPr>
          <w:rFonts w:asciiTheme="minorHAnsi" w:hAnsiTheme="minorHAnsi" w:cs="Calibri"/>
          <w:color w:val="000000"/>
          <w:sz w:val="22"/>
          <w:szCs w:val="22"/>
        </w:rPr>
      </w:pPr>
    </w:p>
    <w:p w14:paraId="091B4C78" w14:textId="77777777" w:rsidR="001A2C77" w:rsidRPr="00522721" w:rsidRDefault="001A2C77" w:rsidP="00E90090">
      <w:pPr>
        <w:rPr>
          <w:rFonts w:asciiTheme="minorHAnsi" w:hAnsiTheme="minorHAnsi" w:cs="Calibri"/>
          <w:color w:val="000000"/>
          <w:sz w:val="22"/>
          <w:szCs w:val="22"/>
        </w:rPr>
      </w:pPr>
    </w:p>
    <w:p w14:paraId="77513EA1" w14:textId="77777777" w:rsidR="001A2C77" w:rsidRPr="00522721" w:rsidRDefault="001A2C77" w:rsidP="00E90090">
      <w:pPr>
        <w:rPr>
          <w:rFonts w:asciiTheme="minorHAnsi" w:hAnsiTheme="minorHAnsi" w:cs="Calibri"/>
          <w:color w:val="000000"/>
          <w:sz w:val="22"/>
          <w:szCs w:val="22"/>
        </w:rPr>
      </w:pPr>
    </w:p>
    <w:p w14:paraId="02DC98AF" w14:textId="77777777" w:rsidR="001A2C77" w:rsidRPr="00522721" w:rsidRDefault="001A2C77" w:rsidP="00E90090">
      <w:pPr>
        <w:rPr>
          <w:rFonts w:asciiTheme="minorHAnsi" w:hAnsiTheme="minorHAnsi" w:cs="Calibri"/>
          <w:color w:val="000000"/>
          <w:sz w:val="22"/>
          <w:szCs w:val="22"/>
        </w:rPr>
      </w:pPr>
    </w:p>
    <w:sectPr w:rsidR="001A2C77" w:rsidRPr="00522721" w:rsidSect="00E90090">
      <w:headerReference w:type="default" r:id="rId10"/>
      <w:pgSz w:w="11906" w:h="16838"/>
      <w:pgMar w:top="1417" w:right="1134" w:bottom="1134" w:left="1134"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15BB4" w14:textId="77777777" w:rsidR="003465BE" w:rsidRDefault="003465BE" w:rsidP="00E90090">
      <w:r>
        <w:separator/>
      </w:r>
    </w:p>
  </w:endnote>
  <w:endnote w:type="continuationSeparator" w:id="0">
    <w:p w14:paraId="16D431FB" w14:textId="77777777" w:rsidR="003465BE" w:rsidRDefault="003465BE" w:rsidP="00E9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F606C" w14:textId="77777777" w:rsidR="003465BE" w:rsidRDefault="003465BE" w:rsidP="00E90090">
      <w:r>
        <w:separator/>
      </w:r>
    </w:p>
  </w:footnote>
  <w:footnote w:type="continuationSeparator" w:id="0">
    <w:p w14:paraId="2AEF4CAE" w14:textId="77777777" w:rsidR="003465BE" w:rsidRDefault="003465BE" w:rsidP="00E90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87C65" w14:textId="14DB8478" w:rsidR="00F65A8A" w:rsidRDefault="00F65A8A">
    <w:pPr>
      <w:pStyle w:val="Header"/>
    </w:pPr>
  </w:p>
  <w:p w14:paraId="0809157F" w14:textId="77777777" w:rsidR="00F65A8A" w:rsidRDefault="00F65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F2E12"/>
    <w:multiLevelType w:val="hybridMultilevel"/>
    <w:tmpl w:val="634CC708"/>
    <w:lvl w:ilvl="0" w:tplc="1A849396">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F1AB2"/>
    <w:multiLevelType w:val="hybridMultilevel"/>
    <w:tmpl w:val="995E18AE"/>
    <w:lvl w:ilvl="0" w:tplc="141A0003">
      <w:start w:val="1"/>
      <w:numFmt w:val="bullet"/>
      <w:lvlText w:val="o"/>
      <w:lvlJc w:val="left"/>
      <w:pPr>
        <w:ind w:left="720" w:hanging="360"/>
      </w:pPr>
      <w:rPr>
        <w:rFonts w:ascii="Courier New" w:hAnsi="Courier New" w:cs="Courier Ne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B1B60CA"/>
    <w:multiLevelType w:val="hybridMultilevel"/>
    <w:tmpl w:val="BD1C7596"/>
    <w:lvl w:ilvl="0" w:tplc="141A0003">
      <w:start w:val="1"/>
      <w:numFmt w:val="bullet"/>
      <w:lvlText w:val="o"/>
      <w:lvlJc w:val="left"/>
      <w:pPr>
        <w:ind w:left="720" w:hanging="360"/>
      </w:pPr>
      <w:rPr>
        <w:rFonts w:ascii="Courier New" w:hAnsi="Courier New" w:cs="Courier New"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3EDB1756"/>
    <w:multiLevelType w:val="hybridMultilevel"/>
    <w:tmpl w:val="9B6E51FA"/>
    <w:lvl w:ilvl="0" w:tplc="141A0003">
      <w:start w:val="1"/>
      <w:numFmt w:val="bullet"/>
      <w:lvlText w:val="o"/>
      <w:lvlJc w:val="left"/>
      <w:pPr>
        <w:ind w:left="720" w:hanging="360"/>
      </w:pPr>
      <w:rPr>
        <w:rFonts w:ascii="Courier New" w:hAnsi="Courier New" w:cs="Courier Ne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460025B4"/>
    <w:multiLevelType w:val="hybridMultilevel"/>
    <w:tmpl w:val="581C95F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48245843"/>
    <w:multiLevelType w:val="hybridMultilevel"/>
    <w:tmpl w:val="B15CC7D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4FBC3799"/>
    <w:multiLevelType w:val="hybridMultilevel"/>
    <w:tmpl w:val="4C582E5C"/>
    <w:lvl w:ilvl="0" w:tplc="E2A8F428">
      <w:start w:val="1"/>
      <w:numFmt w:val="bullet"/>
      <w:lvlText w:val="o"/>
      <w:lvlJc w:val="left"/>
      <w:pPr>
        <w:tabs>
          <w:tab w:val="num" w:pos="504"/>
        </w:tabs>
        <w:ind w:left="504"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5956C9"/>
    <w:multiLevelType w:val="hybridMultilevel"/>
    <w:tmpl w:val="82CAF4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A3A43"/>
    <w:multiLevelType w:val="hybridMultilevel"/>
    <w:tmpl w:val="A990A1E8"/>
    <w:lvl w:ilvl="0" w:tplc="141A0003">
      <w:start w:val="1"/>
      <w:numFmt w:val="bullet"/>
      <w:lvlText w:val="o"/>
      <w:lvlJc w:val="left"/>
      <w:pPr>
        <w:ind w:left="720" w:hanging="360"/>
      </w:pPr>
      <w:rPr>
        <w:rFonts w:ascii="Courier New" w:hAnsi="Courier New" w:cs="Courier Ne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551712AD"/>
    <w:multiLevelType w:val="hybridMultilevel"/>
    <w:tmpl w:val="342CEBD8"/>
    <w:lvl w:ilvl="0" w:tplc="141A0003">
      <w:start w:val="1"/>
      <w:numFmt w:val="bullet"/>
      <w:lvlText w:val="o"/>
      <w:lvlJc w:val="left"/>
      <w:pPr>
        <w:ind w:left="720" w:hanging="360"/>
      </w:pPr>
      <w:rPr>
        <w:rFonts w:ascii="Courier New" w:hAnsi="Courier New" w:cs="Courier Ne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cs="Wingdings" w:hint="default"/>
      </w:rPr>
    </w:lvl>
    <w:lvl w:ilvl="3" w:tplc="141A0001" w:tentative="1">
      <w:start w:val="1"/>
      <w:numFmt w:val="bullet"/>
      <w:lvlText w:val=""/>
      <w:lvlJc w:val="left"/>
      <w:pPr>
        <w:ind w:left="2880" w:hanging="360"/>
      </w:pPr>
      <w:rPr>
        <w:rFonts w:ascii="Symbol" w:hAnsi="Symbol" w:cs="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cs="Wingdings" w:hint="default"/>
      </w:rPr>
    </w:lvl>
    <w:lvl w:ilvl="6" w:tplc="141A0001" w:tentative="1">
      <w:start w:val="1"/>
      <w:numFmt w:val="bullet"/>
      <w:lvlText w:val=""/>
      <w:lvlJc w:val="left"/>
      <w:pPr>
        <w:ind w:left="5040" w:hanging="360"/>
      </w:pPr>
      <w:rPr>
        <w:rFonts w:ascii="Symbol" w:hAnsi="Symbol" w:cs="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2C26DCB"/>
    <w:multiLevelType w:val="hybridMultilevel"/>
    <w:tmpl w:val="929AA252"/>
    <w:lvl w:ilvl="0" w:tplc="141A0003">
      <w:start w:val="1"/>
      <w:numFmt w:val="bullet"/>
      <w:lvlText w:val="o"/>
      <w:lvlJc w:val="left"/>
      <w:pPr>
        <w:ind w:left="720" w:hanging="360"/>
      </w:pPr>
      <w:rPr>
        <w:rFonts w:ascii="Courier New" w:hAnsi="Courier New" w:cs="Courier Ne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72E0478E"/>
    <w:multiLevelType w:val="hybridMultilevel"/>
    <w:tmpl w:val="5C46631E"/>
    <w:lvl w:ilvl="0" w:tplc="E2A8F428">
      <w:start w:val="1"/>
      <w:numFmt w:val="bullet"/>
      <w:lvlText w:val="o"/>
      <w:lvlJc w:val="left"/>
      <w:pPr>
        <w:tabs>
          <w:tab w:val="num" w:pos="504"/>
        </w:tabs>
        <w:ind w:left="504"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36227"/>
    <w:multiLevelType w:val="hybridMultilevel"/>
    <w:tmpl w:val="571433DC"/>
    <w:lvl w:ilvl="0" w:tplc="141A0003">
      <w:start w:val="1"/>
      <w:numFmt w:val="bullet"/>
      <w:lvlText w:val="o"/>
      <w:lvlJc w:val="left"/>
      <w:pPr>
        <w:ind w:left="720" w:hanging="360"/>
      </w:pPr>
      <w:rPr>
        <w:rFonts w:ascii="Courier New" w:hAnsi="Courier New" w:cs="Courier Ne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3"/>
  </w:num>
  <w:num w:numId="5">
    <w:abstractNumId w:val="10"/>
  </w:num>
  <w:num w:numId="6">
    <w:abstractNumId w:val="12"/>
  </w:num>
  <w:num w:numId="7">
    <w:abstractNumId w:val="1"/>
  </w:num>
  <w:num w:numId="8">
    <w:abstractNumId w:val="2"/>
  </w:num>
  <w:num w:numId="9">
    <w:abstractNumId w:val="6"/>
  </w:num>
  <w:num w:numId="10">
    <w:abstractNumId w:val="11"/>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defaultTabStop w:val="708"/>
  <w:hyphenationZone w:val="283"/>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47"/>
    <w:rsid w:val="00032216"/>
    <w:rsid w:val="000468CE"/>
    <w:rsid w:val="00051355"/>
    <w:rsid w:val="00053142"/>
    <w:rsid w:val="0005675F"/>
    <w:rsid w:val="0007139A"/>
    <w:rsid w:val="00076A5B"/>
    <w:rsid w:val="00084796"/>
    <w:rsid w:val="000C4FFD"/>
    <w:rsid w:val="000C53B2"/>
    <w:rsid w:val="000E385B"/>
    <w:rsid w:val="000F5041"/>
    <w:rsid w:val="00107E4E"/>
    <w:rsid w:val="0012230D"/>
    <w:rsid w:val="0015466B"/>
    <w:rsid w:val="0016479A"/>
    <w:rsid w:val="00171647"/>
    <w:rsid w:val="00177494"/>
    <w:rsid w:val="00183089"/>
    <w:rsid w:val="001A2C77"/>
    <w:rsid w:val="001B6922"/>
    <w:rsid w:val="001C2CF8"/>
    <w:rsid w:val="002112C9"/>
    <w:rsid w:val="002708D6"/>
    <w:rsid w:val="00271C97"/>
    <w:rsid w:val="002A49BA"/>
    <w:rsid w:val="002B5D92"/>
    <w:rsid w:val="002C119F"/>
    <w:rsid w:val="002D0BF3"/>
    <w:rsid w:val="003056D7"/>
    <w:rsid w:val="00320E08"/>
    <w:rsid w:val="003214F8"/>
    <w:rsid w:val="003313AA"/>
    <w:rsid w:val="00335248"/>
    <w:rsid w:val="00337896"/>
    <w:rsid w:val="00340A02"/>
    <w:rsid w:val="003465BE"/>
    <w:rsid w:val="003626D2"/>
    <w:rsid w:val="00364766"/>
    <w:rsid w:val="00384650"/>
    <w:rsid w:val="0038685F"/>
    <w:rsid w:val="003D04FB"/>
    <w:rsid w:val="003E3092"/>
    <w:rsid w:val="004041A2"/>
    <w:rsid w:val="004063B1"/>
    <w:rsid w:val="004129EE"/>
    <w:rsid w:val="00423462"/>
    <w:rsid w:val="004301CB"/>
    <w:rsid w:val="0043363F"/>
    <w:rsid w:val="00445FC7"/>
    <w:rsid w:val="0045162A"/>
    <w:rsid w:val="00465177"/>
    <w:rsid w:val="004659FA"/>
    <w:rsid w:val="00483A8C"/>
    <w:rsid w:val="00496FA6"/>
    <w:rsid w:val="004A48A4"/>
    <w:rsid w:val="004B5C82"/>
    <w:rsid w:val="004C4F14"/>
    <w:rsid w:val="004D404A"/>
    <w:rsid w:val="004E65C0"/>
    <w:rsid w:val="00500AF5"/>
    <w:rsid w:val="005064B0"/>
    <w:rsid w:val="0052164A"/>
    <w:rsid w:val="00522721"/>
    <w:rsid w:val="00533A09"/>
    <w:rsid w:val="005444F2"/>
    <w:rsid w:val="00545458"/>
    <w:rsid w:val="005467E0"/>
    <w:rsid w:val="005504C1"/>
    <w:rsid w:val="00553129"/>
    <w:rsid w:val="00572E12"/>
    <w:rsid w:val="00590107"/>
    <w:rsid w:val="005F114C"/>
    <w:rsid w:val="00601C9E"/>
    <w:rsid w:val="00620203"/>
    <w:rsid w:val="00654451"/>
    <w:rsid w:val="00655D04"/>
    <w:rsid w:val="00655FDD"/>
    <w:rsid w:val="0066564C"/>
    <w:rsid w:val="00673721"/>
    <w:rsid w:val="006A6A4E"/>
    <w:rsid w:val="006D3330"/>
    <w:rsid w:val="006F04A3"/>
    <w:rsid w:val="0071315D"/>
    <w:rsid w:val="00756047"/>
    <w:rsid w:val="00772F1C"/>
    <w:rsid w:val="0077742F"/>
    <w:rsid w:val="00793D71"/>
    <w:rsid w:val="007945DB"/>
    <w:rsid w:val="007D01CC"/>
    <w:rsid w:val="007E5D69"/>
    <w:rsid w:val="007F473D"/>
    <w:rsid w:val="0080264D"/>
    <w:rsid w:val="00856A86"/>
    <w:rsid w:val="00867898"/>
    <w:rsid w:val="00881E1A"/>
    <w:rsid w:val="008832CB"/>
    <w:rsid w:val="0089036E"/>
    <w:rsid w:val="008D2E1B"/>
    <w:rsid w:val="008D4D48"/>
    <w:rsid w:val="008E2413"/>
    <w:rsid w:val="008E363C"/>
    <w:rsid w:val="008E6407"/>
    <w:rsid w:val="008F51C3"/>
    <w:rsid w:val="008F61FE"/>
    <w:rsid w:val="009247D3"/>
    <w:rsid w:val="009528F5"/>
    <w:rsid w:val="00953BBF"/>
    <w:rsid w:val="0096379E"/>
    <w:rsid w:val="00970FF2"/>
    <w:rsid w:val="00972FA2"/>
    <w:rsid w:val="009730A9"/>
    <w:rsid w:val="009A5613"/>
    <w:rsid w:val="009C38CC"/>
    <w:rsid w:val="009F7BF4"/>
    <w:rsid w:val="00A040EF"/>
    <w:rsid w:val="00A13AD7"/>
    <w:rsid w:val="00A50C9F"/>
    <w:rsid w:val="00A5704E"/>
    <w:rsid w:val="00A61ABF"/>
    <w:rsid w:val="00AB3236"/>
    <w:rsid w:val="00AC45D0"/>
    <w:rsid w:val="00AF5912"/>
    <w:rsid w:val="00B02093"/>
    <w:rsid w:val="00B02A39"/>
    <w:rsid w:val="00B35614"/>
    <w:rsid w:val="00B45E63"/>
    <w:rsid w:val="00B567D9"/>
    <w:rsid w:val="00B92C76"/>
    <w:rsid w:val="00BB3DC0"/>
    <w:rsid w:val="00BD53EE"/>
    <w:rsid w:val="00BE2C63"/>
    <w:rsid w:val="00C22985"/>
    <w:rsid w:val="00C3063E"/>
    <w:rsid w:val="00C31672"/>
    <w:rsid w:val="00C401DB"/>
    <w:rsid w:val="00C43BBB"/>
    <w:rsid w:val="00C44043"/>
    <w:rsid w:val="00C75FD9"/>
    <w:rsid w:val="00C772D4"/>
    <w:rsid w:val="00CA4D57"/>
    <w:rsid w:val="00CB25FB"/>
    <w:rsid w:val="00CF66C3"/>
    <w:rsid w:val="00CF7296"/>
    <w:rsid w:val="00D01C7A"/>
    <w:rsid w:val="00D37D51"/>
    <w:rsid w:val="00D41E05"/>
    <w:rsid w:val="00D54819"/>
    <w:rsid w:val="00D575CC"/>
    <w:rsid w:val="00D678D8"/>
    <w:rsid w:val="00D84EAB"/>
    <w:rsid w:val="00DA13AF"/>
    <w:rsid w:val="00DA433D"/>
    <w:rsid w:val="00DC4D8E"/>
    <w:rsid w:val="00DE10E7"/>
    <w:rsid w:val="00DF3210"/>
    <w:rsid w:val="00E03947"/>
    <w:rsid w:val="00E1464C"/>
    <w:rsid w:val="00E1676A"/>
    <w:rsid w:val="00E35109"/>
    <w:rsid w:val="00E55DF9"/>
    <w:rsid w:val="00E6331D"/>
    <w:rsid w:val="00E80FA7"/>
    <w:rsid w:val="00E90090"/>
    <w:rsid w:val="00E95BFE"/>
    <w:rsid w:val="00EA58DF"/>
    <w:rsid w:val="00EB15C4"/>
    <w:rsid w:val="00EC4FED"/>
    <w:rsid w:val="00EE3487"/>
    <w:rsid w:val="00EE7232"/>
    <w:rsid w:val="00F26DCD"/>
    <w:rsid w:val="00F4376F"/>
    <w:rsid w:val="00F5121F"/>
    <w:rsid w:val="00F65A8A"/>
    <w:rsid w:val="00F700C3"/>
    <w:rsid w:val="00F92878"/>
    <w:rsid w:val="00FB02D7"/>
    <w:rsid w:val="00FE40F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B2CFC"/>
  <w15:docId w15:val="{BF99957D-3133-40FC-AF41-20EAA04A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647"/>
    <w:rPr>
      <w:rFonts w:ascii="Times New Roman" w:eastAsia="Times New Roman" w:hAnsi="Times New Roman"/>
      <w:sz w:val="24"/>
      <w:szCs w:val="24"/>
      <w:lang w:val="en-GB" w:eastAsia="en-GB"/>
    </w:rPr>
  </w:style>
  <w:style w:type="paragraph" w:styleId="Heading3">
    <w:name w:val="heading 3"/>
    <w:basedOn w:val="Normal"/>
    <w:link w:val="Heading3Char"/>
    <w:uiPriority w:val="99"/>
    <w:qFormat/>
    <w:locked/>
    <w:rsid w:val="002B5D92"/>
    <w:pPr>
      <w:spacing w:before="100" w:beforeAutospacing="1" w:after="100" w:afterAutospacing="1"/>
      <w:outlineLvl w:val="2"/>
    </w:pPr>
    <w:rPr>
      <w:rFonts w:ascii="Cambria" w:eastAsia="Calibri"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340A02"/>
    <w:rPr>
      <w:rFonts w:ascii="Cambria" w:hAnsi="Cambria"/>
      <w:b/>
      <w:sz w:val="26"/>
      <w:lang w:val="en-GB" w:eastAsia="en-GB"/>
    </w:rPr>
  </w:style>
  <w:style w:type="paragraph" w:styleId="BalloonText">
    <w:name w:val="Balloon Text"/>
    <w:basedOn w:val="Normal"/>
    <w:link w:val="BalloonTextChar"/>
    <w:uiPriority w:val="99"/>
    <w:semiHidden/>
    <w:rsid w:val="00B02A39"/>
    <w:rPr>
      <w:rFonts w:eastAsia="Calibri"/>
      <w:sz w:val="2"/>
      <w:szCs w:val="20"/>
    </w:rPr>
  </w:style>
  <w:style w:type="character" w:customStyle="1" w:styleId="BalloonTextChar">
    <w:name w:val="Balloon Text Char"/>
    <w:link w:val="BalloonText"/>
    <w:uiPriority w:val="99"/>
    <w:semiHidden/>
    <w:locked/>
    <w:rsid w:val="00364766"/>
    <w:rPr>
      <w:rFonts w:ascii="Times New Roman" w:hAnsi="Times New Roman"/>
      <w:sz w:val="2"/>
      <w:lang w:val="en-GB" w:eastAsia="en-GB"/>
    </w:rPr>
  </w:style>
  <w:style w:type="table" w:styleId="TableGrid">
    <w:name w:val="Table Grid"/>
    <w:basedOn w:val="TableNormal"/>
    <w:uiPriority w:val="99"/>
    <w:rsid w:val="00171647"/>
    <w:rPr>
      <w:rFonts w:ascii="Times New Roman" w:eastAsia="Times New Roman" w:hAnsi="Times New Roman"/>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D0BF3"/>
    <w:rPr>
      <w:rFonts w:cs="Times New Roman"/>
      <w:color w:val="0000FF"/>
      <w:u w:val="single"/>
    </w:rPr>
  </w:style>
  <w:style w:type="paragraph" w:customStyle="1" w:styleId="youthaffint">
    <w:name w:val="youth.af.f.int"/>
    <w:basedOn w:val="Normal"/>
    <w:uiPriority w:val="99"/>
    <w:rsid w:val="002D0BF3"/>
    <w:pPr>
      <w:keepNext/>
      <w:tabs>
        <w:tab w:val="left" w:pos="284"/>
      </w:tabs>
      <w:spacing w:before="60" w:after="60"/>
      <w:ind w:left="142"/>
    </w:pPr>
    <w:rPr>
      <w:rFonts w:ascii="Arial" w:eastAsia="Calibri" w:hAnsi="Arial" w:cs="Arial"/>
      <w:noProof/>
      <w:sz w:val="20"/>
      <w:szCs w:val="20"/>
      <w:lang w:eastAsia="en-US"/>
    </w:rPr>
  </w:style>
  <w:style w:type="character" w:customStyle="1" w:styleId="ECVContactDetails">
    <w:name w:val="_ECV_ContactDetails"/>
    <w:uiPriority w:val="99"/>
    <w:rsid w:val="00032216"/>
    <w:rPr>
      <w:rFonts w:ascii="Arial" w:hAnsi="Arial"/>
      <w:color w:val="auto"/>
      <w:sz w:val="18"/>
      <w:shd w:val="clear" w:color="auto" w:fill="auto"/>
    </w:rPr>
  </w:style>
  <w:style w:type="character" w:customStyle="1" w:styleId="arrowbullet">
    <w:name w:val="arrowbullet"/>
    <w:uiPriority w:val="99"/>
    <w:rsid w:val="002C119F"/>
  </w:style>
  <w:style w:type="character" w:styleId="Emphasis">
    <w:name w:val="Emphasis"/>
    <w:uiPriority w:val="99"/>
    <w:qFormat/>
    <w:locked/>
    <w:rsid w:val="002C119F"/>
    <w:rPr>
      <w:rFonts w:cs="Times New Roman"/>
      <w:i/>
    </w:rPr>
  </w:style>
  <w:style w:type="character" w:customStyle="1" w:styleId="st">
    <w:name w:val="st"/>
    <w:uiPriority w:val="99"/>
    <w:rsid w:val="002C119F"/>
  </w:style>
  <w:style w:type="paragraph" w:customStyle="1" w:styleId="OiaeaeiYiio2">
    <w:name w:val="O?ia eaeiYiio 2"/>
    <w:basedOn w:val="Normal"/>
    <w:rsid w:val="00BE2C63"/>
    <w:pPr>
      <w:widowControl w:val="0"/>
      <w:jc w:val="right"/>
    </w:pPr>
    <w:rPr>
      <w:rFonts w:eastAsia="Calibri"/>
      <w:i/>
      <w:iCs/>
      <w:sz w:val="16"/>
      <w:szCs w:val="16"/>
      <w:lang w:val="en-US" w:eastAsia="en-US"/>
    </w:rPr>
  </w:style>
  <w:style w:type="character" w:customStyle="1" w:styleId="apple-converted-space">
    <w:name w:val="apple-converted-space"/>
    <w:uiPriority w:val="99"/>
    <w:rsid w:val="00FB02D7"/>
  </w:style>
  <w:style w:type="character" w:customStyle="1" w:styleId="5yl5">
    <w:name w:val="_5yl5"/>
    <w:rsid w:val="00EB15C4"/>
  </w:style>
  <w:style w:type="paragraph" w:styleId="Header">
    <w:name w:val="header"/>
    <w:basedOn w:val="Normal"/>
    <w:link w:val="HeaderChar"/>
    <w:uiPriority w:val="99"/>
    <w:unhideWhenUsed/>
    <w:rsid w:val="00E90090"/>
    <w:pPr>
      <w:tabs>
        <w:tab w:val="center" w:pos="4680"/>
        <w:tab w:val="right" w:pos="9360"/>
      </w:tabs>
    </w:pPr>
  </w:style>
  <w:style w:type="character" w:customStyle="1" w:styleId="HeaderChar">
    <w:name w:val="Header Char"/>
    <w:link w:val="Header"/>
    <w:uiPriority w:val="99"/>
    <w:rsid w:val="00E90090"/>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E90090"/>
    <w:pPr>
      <w:tabs>
        <w:tab w:val="center" w:pos="4680"/>
        <w:tab w:val="right" w:pos="9360"/>
      </w:tabs>
    </w:pPr>
  </w:style>
  <w:style w:type="character" w:customStyle="1" w:styleId="FooterChar">
    <w:name w:val="Footer Char"/>
    <w:link w:val="Footer"/>
    <w:uiPriority w:val="99"/>
    <w:rsid w:val="00E90090"/>
    <w:rPr>
      <w:rFonts w:ascii="Times New Roman" w:eastAsia="Times New Roman" w:hAnsi="Times New Roman"/>
      <w:sz w:val="24"/>
      <w:szCs w:val="24"/>
      <w:lang w:val="en-GB" w:eastAsia="en-GB"/>
    </w:rPr>
  </w:style>
  <w:style w:type="paragraph" w:customStyle="1" w:styleId="ContactInfo">
    <w:name w:val="Contact Info"/>
    <w:basedOn w:val="Normal"/>
    <w:qFormat/>
    <w:rsid w:val="00DF3210"/>
    <w:pPr>
      <w:tabs>
        <w:tab w:val="left" w:pos="1152"/>
      </w:tabs>
    </w:pPr>
    <w:rPr>
      <w:rFonts w:ascii="Cambria" w:eastAsia="Calibri" w:hAnsi="Cambria"/>
      <w:noProof/>
      <w:sz w:val="22"/>
      <w:szCs w:val="22"/>
      <w:lang w:val="fr-FR" w:eastAsia="en-US"/>
    </w:rPr>
  </w:style>
  <w:style w:type="paragraph" w:styleId="ListParagraph">
    <w:name w:val="List Paragraph"/>
    <w:basedOn w:val="Normal"/>
    <w:uiPriority w:val="34"/>
    <w:qFormat/>
    <w:rsid w:val="00A50C9F"/>
    <w:pPr>
      <w:ind w:left="708"/>
    </w:pPr>
    <w:rPr>
      <w:lang w:val="en-US" w:eastAsia="en-US"/>
    </w:rPr>
  </w:style>
  <w:style w:type="character" w:styleId="UnresolvedMention">
    <w:name w:val="Unresolved Mention"/>
    <w:basedOn w:val="DefaultParagraphFont"/>
    <w:uiPriority w:val="99"/>
    <w:semiHidden/>
    <w:unhideWhenUsed/>
    <w:rsid w:val="00321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54804">
      <w:bodyDiv w:val="1"/>
      <w:marLeft w:val="0"/>
      <w:marRight w:val="0"/>
      <w:marTop w:val="0"/>
      <w:marBottom w:val="0"/>
      <w:divBdr>
        <w:top w:val="none" w:sz="0" w:space="0" w:color="auto"/>
        <w:left w:val="none" w:sz="0" w:space="0" w:color="auto"/>
        <w:bottom w:val="none" w:sz="0" w:space="0" w:color="auto"/>
        <w:right w:val="none" w:sz="0" w:space="0" w:color="auto"/>
      </w:divBdr>
    </w:div>
    <w:div w:id="394553587">
      <w:marLeft w:val="0"/>
      <w:marRight w:val="0"/>
      <w:marTop w:val="0"/>
      <w:marBottom w:val="0"/>
      <w:divBdr>
        <w:top w:val="none" w:sz="0" w:space="0" w:color="auto"/>
        <w:left w:val="none" w:sz="0" w:space="0" w:color="auto"/>
        <w:bottom w:val="none" w:sz="0" w:space="0" w:color="auto"/>
        <w:right w:val="none" w:sz="0" w:space="0" w:color="auto"/>
      </w:divBdr>
    </w:div>
    <w:div w:id="991637917">
      <w:bodyDiv w:val="1"/>
      <w:marLeft w:val="0"/>
      <w:marRight w:val="0"/>
      <w:marTop w:val="0"/>
      <w:marBottom w:val="0"/>
      <w:divBdr>
        <w:top w:val="none" w:sz="0" w:space="0" w:color="auto"/>
        <w:left w:val="none" w:sz="0" w:space="0" w:color="auto"/>
        <w:bottom w:val="none" w:sz="0" w:space="0" w:color="auto"/>
        <w:right w:val="none" w:sz="0" w:space="0" w:color="auto"/>
      </w:divBdr>
    </w:div>
    <w:div w:id="18596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kicsekib8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el.sani.cos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785DA-0611-4DDE-8D07-CFD72974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8</Pages>
  <Words>2069</Words>
  <Characters>11797</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vt:lpstr>
      <vt:lpstr>G</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CARMINE</dc:creator>
  <cp:keywords/>
  <dc:description/>
  <cp:lastModifiedBy>Sanel Cosic</cp:lastModifiedBy>
  <cp:revision>10</cp:revision>
  <cp:lastPrinted>2019-08-21T13:31:00Z</cp:lastPrinted>
  <dcterms:created xsi:type="dcterms:W3CDTF">2020-08-25T12:31:00Z</dcterms:created>
  <dcterms:modified xsi:type="dcterms:W3CDTF">2020-11-08T19:52:00Z</dcterms:modified>
</cp:coreProperties>
</file>