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68" w:rsidRPr="00874538" w:rsidRDefault="009424E2" w:rsidP="009424E2">
      <w:pPr>
        <w:pStyle w:val="Heading1"/>
        <w:jc w:val="left"/>
        <w:rPr>
          <w:color w:val="000000" w:themeColor="text1"/>
          <w:sz w:val="24"/>
          <w:szCs w:val="24"/>
          <w:lang w:val="it-IT"/>
        </w:rPr>
      </w:pPr>
      <w:r w:rsidRPr="00874538">
        <w:rPr>
          <w:color w:val="000000" w:themeColor="text1"/>
          <w:sz w:val="24"/>
          <w:szCs w:val="24"/>
          <w:lang w:val="it-IT"/>
        </w:rPr>
        <w:t>Nr.</w:t>
      </w:r>
      <w:r w:rsidR="00874538" w:rsidRPr="00874538">
        <w:rPr>
          <w:color w:val="000000" w:themeColor="text1"/>
          <w:sz w:val="24"/>
          <w:szCs w:val="24"/>
          <w:lang w:val="it-IT"/>
        </w:rPr>
        <w:t>495</w:t>
      </w:r>
      <w:r w:rsidRPr="00874538">
        <w:rPr>
          <w:color w:val="000000" w:themeColor="text1"/>
          <w:sz w:val="24"/>
          <w:szCs w:val="24"/>
          <w:lang w:val="it-IT"/>
        </w:rPr>
        <w:t xml:space="preserve"> din </w:t>
      </w:r>
      <w:r w:rsidR="00874538" w:rsidRPr="00874538">
        <w:rPr>
          <w:color w:val="000000" w:themeColor="text1"/>
          <w:sz w:val="24"/>
          <w:szCs w:val="24"/>
          <w:lang w:val="it-IT"/>
        </w:rPr>
        <w:t>05</w:t>
      </w:r>
      <w:r w:rsidRPr="00874538">
        <w:rPr>
          <w:color w:val="000000" w:themeColor="text1"/>
          <w:sz w:val="24"/>
          <w:szCs w:val="24"/>
          <w:lang w:val="it-IT"/>
        </w:rPr>
        <w:t>.03.201</w:t>
      </w:r>
      <w:r w:rsidR="00874538" w:rsidRPr="00874538">
        <w:rPr>
          <w:color w:val="000000" w:themeColor="text1"/>
          <w:sz w:val="24"/>
          <w:szCs w:val="24"/>
          <w:lang w:val="it-IT"/>
        </w:rPr>
        <w:t>9</w:t>
      </w:r>
      <w:r w:rsidRPr="00874538">
        <w:rPr>
          <w:color w:val="000000" w:themeColor="text1"/>
          <w:sz w:val="24"/>
          <w:szCs w:val="24"/>
          <w:lang w:val="it-IT"/>
        </w:rPr>
        <w:tab/>
      </w:r>
      <w:r w:rsidRPr="00874538">
        <w:rPr>
          <w:color w:val="000000" w:themeColor="text1"/>
          <w:sz w:val="24"/>
          <w:szCs w:val="24"/>
          <w:lang w:val="it-IT"/>
        </w:rPr>
        <w:tab/>
      </w:r>
      <w:r w:rsidRPr="00874538">
        <w:rPr>
          <w:color w:val="000000" w:themeColor="text1"/>
          <w:sz w:val="24"/>
          <w:szCs w:val="24"/>
          <w:lang w:val="it-IT"/>
        </w:rPr>
        <w:tab/>
      </w:r>
      <w:r w:rsidRPr="00874538">
        <w:rPr>
          <w:color w:val="000000" w:themeColor="text1"/>
          <w:sz w:val="24"/>
          <w:szCs w:val="24"/>
          <w:lang w:val="it-IT"/>
        </w:rPr>
        <w:tab/>
      </w:r>
      <w:r w:rsidRPr="00874538">
        <w:rPr>
          <w:color w:val="000000" w:themeColor="text1"/>
          <w:sz w:val="24"/>
          <w:szCs w:val="24"/>
          <w:lang w:val="it-IT"/>
        </w:rPr>
        <w:tab/>
      </w:r>
      <w:r w:rsidRPr="00874538">
        <w:rPr>
          <w:color w:val="000000" w:themeColor="text1"/>
          <w:sz w:val="24"/>
          <w:szCs w:val="24"/>
          <w:lang w:val="it-IT"/>
        </w:rPr>
        <w:tab/>
        <w:t xml:space="preserve">Aprobat CA </w:t>
      </w:r>
      <w:r w:rsidR="00874538" w:rsidRPr="00874538">
        <w:rPr>
          <w:color w:val="000000" w:themeColor="text1"/>
          <w:sz w:val="24"/>
          <w:szCs w:val="24"/>
          <w:lang w:val="it-IT"/>
        </w:rPr>
        <w:t>06</w:t>
      </w:r>
      <w:r w:rsidRPr="00874538">
        <w:rPr>
          <w:color w:val="000000" w:themeColor="text1"/>
          <w:sz w:val="24"/>
          <w:szCs w:val="24"/>
          <w:lang w:val="it-IT"/>
        </w:rPr>
        <w:t>.03.201</w:t>
      </w:r>
      <w:r w:rsidR="00874538" w:rsidRPr="00874538">
        <w:rPr>
          <w:color w:val="000000" w:themeColor="text1"/>
          <w:sz w:val="24"/>
          <w:szCs w:val="24"/>
          <w:lang w:val="it-IT"/>
        </w:rPr>
        <w:t>9</w:t>
      </w:r>
    </w:p>
    <w:p w:rsidR="009424E2" w:rsidRPr="003644A9" w:rsidRDefault="009424E2" w:rsidP="009424E2">
      <w:pPr>
        <w:rPr>
          <w:b/>
          <w:color w:val="FF0000"/>
          <w:sz w:val="24"/>
          <w:szCs w:val="24"/>
          <w:lang w:val="it-IT"/>
        </w:rPr>
      </w:pPr>
      <w:r w:rsidRPr="003644A9">
        <w:rPr>
          <w:color w:val="FF0000"/>
          <w:lang w:val="it-IT"/>
        </w:rPr>
        <w:tab/>
      </w:r>
      <w:r w:rsidRPr="003644A9">
        <w:rPr>
          <w:color w:val="FF0000"/>
          <w:lang w:val="it-IT"/>
        </w:rPr>
        <w:tab/>
      </w:r>
      <w:r w:rsidRPr="003644A9">
        <w:rPr>
          <w:color w:val="FF0000"/>
          <w:lang w:val="it-IT"/>
        </w:rPr>
        <w:tab/>
      </w:r>
      <w:r w:rsidRPr="003644A9">
        <w:rPr>
          <w:color w:val="FF0000"/>
          <w:lang w:val="it-IT"/>
        </w:rPr>
        <w:tab/>
      </w:r>
      <w:r w:rsidRPr="003644A9">
        <w:rPr>
          <w:color w:val="FF0000"/>
          <w:lang w:val="it-IT"/>
        </w:rPr>
        <w:tab/>
      </w:r>
      <w:r w:rsidRPr="003644A9">
        <w:rPr>
          <w:color w:val="FF0000"/>
          <w:lang w:val="it-IT"/>
        </w:rPr>
        <w:tab/>
      </w:r>
      <w:r w:rsidRPr="003644A9">
        <w:rPr>
          <w:color w:val="FF0000"/>
          <w:lang w:val="it-IT"/>
        </w:rPr>
        <w:tab/>
      </w:r>
      <w:r w:rsidRPr="003644A9">
        <w:rPr>
          <w:color w:val="FF0000"/>
          <w:lang w:val="it-IT"/>
        </w:rPr>
        <w:tab/>
      </w:r>
      <w:r w:rsidRPr="003644A9">
        <w:rPr>
          <w:color w:val="FF0000"/>
          <w:lang w:val="it-IT"/>
        </w:rPr>
        <w:tab/>
      </w:r>
      <w:r w:rsidRPr="003644A9">
        <w:rPr>
          <w:b/>
          <w:color w:val="FF0000"/>
          <w:sz w:val="24"/>
          <w:szCs w:val="24"/>
          <w:lang w:val="it-IT"/>
        </w:rPr>
        <w:t>Avizat CP 25.04.2018</w:t>
      </w:r>
    </w:p>
    <w:p w:rsidR="00B04468" w:rsidRPr="003644A9" w:rsidRDefault="00B04468" w:rsidP="00A571E0">
      <w:pPr>
        <w:rPr>
          <w:color w:val="FF0000"/>
          <w:lang w:val="it-IT"/>
        </w:rPr>
      </w:pPr>
    </w:p>
    <w:p w:rsidR="00B04468" w:rsidRPr="00A571E0" w:rsidRDefault="00B04468" w:rsidP="00A571E0">
      <w:pPr>
        <w:rPr>
          <w:lang w:val="it-IT"/>
        </w:rPr>
      </w:pPr>
    </w:p>
    <w:p w:rsidR="006D296C" w:rsidRPr="00CB6D1E" w:rsidRDefault="006D296C" w:rsidP="000511A5">
      <w:pPr>
        <w:pStyle w:val="NoSpacing"/>
        <w:jc w:val="center"/>
        <w:rPr>
          <w:rFonts w:ascii="Arial" w:hAnsi="Arial" w:cs="Arial"/>
          <w:b/>
          <w:sz w:val="32"/>
          <w:szCs w:val="32"/>
          <w:lang w:val="it-IT"/>
        </w:rPr>
      </w:pPr>
      <w:r w:rsidRPr="00CB6D1E">
        <w:rPr>
          <w:rFonts w:ascii="Arial" w:hAnsi="Arial" w:cs="Arial"/>
          <w:b/>
          <w:sz w:val="32"/>
          <w:szCs w:val="32"/>
          <w:lang w:val="it-IT"/>
        </w:rPr>
        <w:t>Raport</w:t>
      </w:r>
    </w:p>
    <w:p w:rsidR="006D296C" w:rsidRPr="00CB6D1E" w:rsidRDefault="000511A5" w:rsidP="000511A5">
      <w:pPr>
        <w:pStyle w:val="NoSpacing"/>
        <w:jc w:val="center"/>
        <w:rPr>
          <w:rFonts w:ascii="Arial" w:hAnsi="Arial" w:cs="Arial"/>
          <w:b/>
          <w:sz w:val="24"/>
          <w:szCs w:val="24"/>
          <w:lang w:val="it-IT"/>
        </w:rPr>
      </w:pPr>
      <w:r w:rsidRPr="00CB6D1E">
        <w:rPr>
          <w:rFonts w:ascii="Arial" w:hAnsi="Arial" w:cs="Arial"/>
          <w:b/>
          <w:sz w:val="24"/>
          <w:szCs w:val="24"/>
          <w:lang w:val="it-IT"/>
        </w:rPr>
        <w:t>privind Starea și C</w:t>
      </w:r>
      <w:r w:rsidR="006D296C" w:rsidRPr="00CB6D1E">
        <w:rPr>
          <w:rFonts w:ascii="Arial" w:hAnsi="Arial" w:cs="Arial"/>
          <w:b/>
          <w:sz w:val="24"/>
          <w:szCs w:val="24"/>
          <w:lang w:val="it-IT"/>
        </w:rPr>
        <w:t>alitatea învăţământului</w:t>
      </w:r>
    </w:p>
    <w:p w:rsidR="006D296C" w:rsidRPr="00CB6D1E" w:rsidRDefault="006D296C" w:rsidP="000511A5">
      <w:pPr>
        <w:pStyle w:val="NoSpacing"/>
        <w:jc w:val="center"/>
        <w:rPr>
          <w:rFonts w:ascii="Arial" w:hAnsi="Arial" w:cs="Arial"/>
          <w:b/>
          <w:sz w:val="24"/>
          <w:szCs w:val="24"/>
          <w:lang w:val="it-IT"/>
        </w:rPr>
      </w:pPr>
      <w:r w:rsidRPr="00CB6D1E">
        <w:rPr>
          <w:rFonts w:ascii="Arial" w:hAnsi="Arial" w:cs="Arial"/>
          <w:b/>
          <w:sz w:val="24"/>
          <w:szCs w:val="24"/>
          <w:lang w:val="it-IT"/>
        </w:rPr>
        <w:t xml:space="preserve">pe </w:t>
      </w:r>
      <w:r w:rsidR="003644A9">
        <w:rPr>
          <w:rFonts w:ascii="Arial" w:hAnsi="Arial" w:cs="Arial"/>
          <w:b/>
          <w:sz w:val="24"/>
          <w:szCs w:val="24"/>
          <w:lang w:val="it-IT"/>
        </w:rPr>
        <w:t>semestrul I an şcolar 2018-2019</w:t>
      </w:r>
    </w:p>
    <w:p w:rsidR="006D296C" w:rsidRPr="00CB6D1E" w:rsidRDefault="006D296C" w:rsidP="000511A5">
      <w:pPr>
        <w:pStyle w:val="NoSpacing"/>
        <w:jc w:val="center"/>
        <w:rPr>
          <w:rFonts w:ascii="Arial" w:hAnsi="Arial" w:cs="Arial"/>
          <w:b/>
          <w:color w:val="FF0000"/>
          <w:sz w:val="24"/>
          <w:szCs w:val="24"/>
        </w:rPr>
      </w:pPr>
    </w:p>
    <w:p w:rsidR="006D296C" w:rsidRPr="00CB6D1E" w:rsidRDefault="006D296C" w:rsidP="000511A5">
      <w:pPr>
        <w:pStyle w:val="NoSpacing"/>
        <w:jc w:val="center"/>
        <w:rPr>
          <w:rFonts w:ascii="Arial" w:hAnsi="Arial" w:cs="Arial"/>
          <w:color w:val="FF0000"/>
        </w:rPr>
      </w:pPr>
    </w:p>
    <w:p w:rsidR="006D296C" w:rsidRPr="00CB6D1E" w:rsidRDefault="006D296C" w:rsidP="000511A5">
      <w:pPr>
        <w:pStyle w:val="NoSpacing"/>
        <w:jc w:val="center"/>
        <w:rPr>
          <w:rFonts w:ascii="Arial" w:hAnsi="Arial" w:cs="Arial"/>
          <w:color w:val="FF0000"/>
        </w:rPr>
      </w:pPr>
    </w:p>
    <w:p w:rsidR="006D296C" w:rsidRPr="00CB6D1E" w:rsidRDefault="006D296C" w:rsidP="000511A5">
      <w:pPr>
        <w:pStyle w:val="NoSpacing"/>
        <w:jc w:val="center"/>
        <w:rPr>
          <w:rFonts w:ascii="Arial" w:hAnsi="Arial" w:cs="Arial"/>
          <w:color w:val="FF0000"/>
        </w:rPr>
      </w:pPr>
    </w:p>
    <w:p w:rsidR="006D296C" w:rsidRPr="00CB6D1E" w:rsidRDefault="006D296C" w:rsidP="006D2993">
      <w:pPr>
        <w:pStyle w:val="NoSpacing"/>
        <w:rPr>
          <w:rFonts w:ascii="Arial" w:hAnsi="Arial" w:cs="Arial"/>
          <w:color w:val="FF0000"/>
        </w:rPr>
      </w:pPr>
    </w:p>
    <w:p w:rsidR="000511A5" w:rsidRPr="00CB6D1E" w:rsidRDefault="006D296C" w:rsidP="00450E9E">
      <w:pPr>
        <w:jc w:val="both"/>
        <w:rPr>
          <w:rFonts w:ascii="Arial" w:hAnsi="Arial" w:cs="Arial"/>
          <w:sz w:val="24"/>
        </w:rPr>
      </w:pPr>
      <w:r w:rsidRPr="00CB6D1E">
        <w:rPr>
          <w:rFonts w:ascii="Arial" w:hAnsi="Arial" w:cs="Arial"/>
          <w:sz w:val="24"/>
        </w:rPr>
        <w:t xml:space="preserve">Activitatea instructiv-educativă pe parcursul semestrului I al anului școlar </w:t>
      </w:r>
      <w:r w:rsidR="003644A9">
        <w:rPr>
          <w:rFonts w:ascii="Arial" w:hAnsi="Arial" w:cs="Arial"/>
          <w:sz w:val="24"/>
          <w:szCs w:val="24"/>
          <w:lang w:val="it-IT"/>
        </w:rPr>
        <w:t>2018-2019</w:t>
      </w:r>
      <w:r w:rsidR="000511A5" w:rsidRPr="00CB6D1E">
        <w:rPr>
          <w:rFonts w:ascii="Arial" w:hAnsi="Arial" w:cs="Arial"/>
          <w:sz w:val="24"/>
        </w:rPr>
        <w:t>, s-a desfăşurat in conformitate cu Planul M</w:t>
      </w:r>
      <w:r w:rsidRPr="00CB6D1E">
        <w:rPr>
          <w:rFonts w:ascii="Arial" w:hAnsi="Arial" w:cs="Arial"/>
          <w:sz w:val="24"/>
        </w:rPr>
        <w:t>anagerial întocmit la începutul anului</w:t>
      </w:r>
      <w:r w:rsidR="00D61F16" w:rsidRPr="00CB6D1E">
        <w:rPr>
          <w:rFonts w:ascii="Arial" w:hAnsi="Arial" w:cs="Arial"/>
          <w:sz w:val="24"/>
        </w:rPr>
        <w:t xml:space="preserve"> </w:t>
      </w:r>
      <w:r w:rsidR="00BC2737" w:rsidRPr="00CB6D1E">
        <w:rPr>
          <w:rFonts w:ascii="Arial" w:hAnsi="Arial" w:cs="Arial"/>
          <w:sz w:val="24"/>
        </w:rPr>
        <w:t xml:space="preserve">și </w:t>
      </w:r>
      <w:r w:rsidR="00D61F16" w:rsidRPr="00CB6D1E">
        <w:rPr>
          <w:rFonts w:ascii="Arial" w:hAnsi="Arial" w:cs="Arial"/>
          <w:sz w:val="24"/>
        </w:rPr>
        <w:t>aprobat de Consiliul de</w:t>
      </w:r>
      <w:r w:rsidR="009424E2">
        <w:rPr>
          <w:rFonts w:ascii="Arial" w:hAnsi="Arial" w:cs="Arial"/>
          <w:sz w:val="24"/>
        </w:rPr>
        <w:t xml:space="preserve"> Administrație prin hotărârea </w:t>
      </w:r>
      <w:r w:rsidR="00D61F16" w:rsidRPr="00CB6D1E">
        <w:rPr>
          <w:rFonts w:ascii="Arial" w:hAnsi="Arial" w:cs="Arial"/>
          <w:sz w:val="24"/>
        </w:rPr>
        <w:t xml:space="preserve"> </w:t>
      </w:r>
      <w:r w:rsidR="00BC2737" w:rsidRPr="00CB6D1E">
        <w:rPr>
          <w:rFonts w:ascii="Arial" w:hAnsi="Arial" w:cs="Arial"/>
          <w:sz w:val="24"/>
        </w:rPr>
        <w:t xml:space="preserve">nr </w:t>
      </w:r>
      <w:r w:rsidR="00BC2737" w:rsidRPr="00CB6D1E">
        <w:rPr>
          <w:rFonts w:ascii="Arial" w:hAnsi="Arial" w:cs="Arial"/>
          <w:color w:val="F79646" w:themeColor="accent6"/>
          <w:sz w:val="24"/>
        </w:rPr>
        <w:t>1</w:t>
      </w:r>
      <w:r w:rsidR="009424E2">
        <w:rPr>
          <w:rFonts w:ascii="Arial" w:hAnsi="Arial" w:cs="Arial"/>
          <w:color w:val="F79646" w:themeColor="accent6"/>
          <w:sz w:val="24"/>
        </w:rPr>
        <w:t>61</w:t>
      </w:r>
      <w:r w:rsidR="00BC2737" w:rsidRPr="00CB6D1E">
        <w:rPr>
          <w:rFonts w:ascii="Arial" w:hAnsi="Arial" w:cs="Arial"/>
          <w:color w:val="F79646" w:themeColor="accent6"/>
          <w:sz w:val="24"/>
        </w:rPr>
        <w:t>/</w:t>
      </w:r>
      <w:r w:rsidR="00BC2737" w:rsidRPr="00874538">
        <w:rPr>
          <w:rFonts w:ascii="Arial" w:hAnsi="Arial" w:cs="Arial"/>
          <w:color w:val="000000" w:themeColor="text1"/>
          <w:sz w:val="24"/>
        </w:rPr>
        <w:t xml:space="preserve"> </w:t>
      </w:r>
      <w:r w:rsidR="00874538" w:rsidRPr="00874538">
        <w:rPr>
          <w:rFonts w:ascii="Arial" w:hAnsi="Arial" w:cs="Arial"/>
          <w:color w:val="000000" w:themeColor="text1"/>
          <w:sz w:val="24"/>
        </w:rPr>
        <w:t>06</w:t>
      </w:r>
      <w:r w:rsidR="00BC2737" w:rsidRPr="00874538">
        <w:rPr>
          <w:rFonts w:ascii="Arial" w:hAnsi="Arial" w:cs="Arial"/>
          <w:color w:val="000000" w:themeColor="text1"/>
          <w:sz w:val="24"/>
        </w:rPr>
        <w:t>.</w:t>
      </w:r>
      <w:r w:rsidR="009424E2" w:rsidRPr="00874538">
        <w:rPr>
          <w:rFonts w:ascii="Arial" w:hAnsi="Arial" w:cs="Arial"/>
          <w:color w:val="000000" w:themeColor="text1"/>
          <w:sz w:val="24"/>
        </w:rPr>
        <w:t>03.201</w:t>
      </w:r>
      <w:r w:rsidR="00874538" w:rsidRPr="00874538">
        <w:rPr>
          <w:rFonts w:ascii="Arial" w:hAnsi="Arial" w:cs="Arial"/>
          <w:color w:val="000000" w:themeColor="text1"/>
          <w:sz w:val="24"/>
        </w:rPr>
        <w:t>9</w:t>
      </w:r>
      <w:r w:rsidR="00BC2737" w:rsidRPr="00874538">
        <w:rPr>
          <w:rFonts w:ascii="Arial" w:hAnsi="Arial" w:cs="Arial"/>
          <w:color w:val="000000" w:themeColor="text1"/>
          <w:sz w:val="24"/>
        </w:rPr>
        <w:t>.</w:t>
      </w:r>
    </w:p>
    <w:p w:rsidR="00A63FA1" w:rsidRPr="00CB6D1E" w:rsidRDefault="00A63FA1" w:rsidP="00450E9E">
      <w:pPr>
        <w:jc w:val="both"/>
        <w:rPr>
          <w:rFonts w:ascii="Arial" w:hAnsi="Arial" w:cs="Arial"/>
          <w:sz w:val="28"/>
        </w:rPr>
      </w:pPr>
    </w:p>
    <w:p w:rsidR="00A63FA1" w:rsidRPr="00CB6D1E" w:rsidRDefault="00A63FA1" w:rsidP="00A63FA1">
      <w:pPr>
        <w:jc w:val="both"/>
        <w:rPr>
          <w:rFonts w:ascii="Arial" w:hAnsi="Arial" w:cs="Arial"/>
          <w:b/>
          <w:sz w:val="24"/>
          <w:szCs w:val="24"/>
        </w:rPr>
      </w:pPr>
      <w:r w:rsidRPr="00CB6D1E">
        <w:rPr>
          <w:rFonts w:ascii="Arial" w:hAnsi="Arial" w:cs="Arial"/>
          <w:sz w:val="24"/>
          <w:szCs w:val="24"/>
        </w:rPr>
        <w:t>1.</w:t>
      </w:r>
      <w:r w:rsidRPr="00CB6D1E">
        <w:rPr>
          <w:rFonts w:ascii="Arial" w:hAnsi="Arial" w:cs="Arial"/>
          <w:b/>
          <w:sz w:val="24"/>
          <w:szCs w:val="24"/>
        </w:rPr>
        <w:t>ACCESUL LA EDUCATIE</w:t>
      </w:r>
    </w:p>
    <w:p w:rsidR="00A63FA1" w:rsidRPr="00CB6D1E" w:rsidRDefault="00A63FA1" w:rsidP="00A63FA1">
      <w:pPr>
        <w:jc w:val="both"/>
        <w:rPr>
          <w:rFonts w:ascii="Arial" w:hAnsi="Arial" w:cs="Arial"/>
          <w:b/>
          <w:sz w:val="24"/>
        </w:rPr>
      </w:pPr>
    </w:p>
    <w:p w:rsidR="006D296C" w:rsidRPr="00CB6D1E" w:rsidRDefault="000511A5" w:rsidP="00450E9E">
      <w:pPr>
        <w:jc w:val="both"/>
        <w:rPr>
          <w:rFonts w:ascii="Arial" w:hAnsi="Arial" w:cs="Arial"/>
          <w:b/>
        </w:rPr>
      </w:pPr>
      <w:r w:rsidRPr="00CB6D1E">
        <w:rPr>
          <w:rFonts w:ascii="Arial" w:hAnsi="Arial" w:cs="Arial"/>
          <w:sz w:val="24"/>
        </w:rPr>
        <w:t xml:space="preserve">In vederea la asigurarii accesului tuturor elevilor la o educaţie de calitate şi pentru îmbunătățirea succesului şcolar am ales </w:t>
      </w:r>
      <w:r w:rsidR="006D296C" w:rsidRPr="00CB6D1E">
        <w:rPr>
          <w:rFonts w:ascii="Arial" w:hAnsi="Arial" w:cs="Arial"/>
          <w:sz w:val="24"/>
        </w:rPr>
        <w:t>următoarele acţiuni prioritare</w:t>
      </w:r>
      <w:r w:rsidRPr="00CB6D1E">
        <w:rPr>
          <w:rFonts w:ascii="Arial" w:hAnsi="Arial" w:cs="Arial"/>
          <w:sz w:val="24"/>
        </w:rPr>
        <w:t>:</w:t>
      </w:r>
      <w:r w:rsidR="006D296C" w:rsidRPr="00CB6D1E">
        <w:rPr>
          <w:rFonts w:ascii="Arial" w:hAnsi="Arial" w:cs="Arial"/>
          <w:sz w:val="24"/>
        </w:rPr>
        <w:t xml:space="preserve"> </w:t>
      </w:r>
    </w:p>
    <w:p w:rsidR="006D296C" w:rsidRPr="00CB6D1E" w:rsidRDefault="00B04468" w:rsidP="00450E9E">
      <w:pPr>
        <w:pStyle w:val="NoSpacing"/>
        <w:jc w:val="both"/>
        <w:rPr>
          <w:rFonts w:ascii="Arial" w:hAnsi="Arial" w:cs="Arial"/>
          <w:sz w:val="24"/>
          <w:szCs w:val="24"/>
          <w:lang w:val="it-IT"/>
        </w:rPr>
      </w:pPr>
      <w:r w:rsidRPr="00CB6D1E">
        <w:rPr>
          <w:rFonts w:ascii="Arial" w:hAnsi="Arial" w:cs="Arial"/>
          <w:sz w:val="24"/>
          <w:szCs w:val="24"/>
          <w:lang w:val="it-IT"/>
        </w:rPr>
        <w:t>Optimizarea învăţării;</w:t>
      </w:r>
    </w:p>
    <w:p w:rsidR="006D296C" w:rsidRPr="00CB6D1E" w:rsidRDefault="00B04468" w:rsidP="0009453C">
      <w:pPr>
        <w:pStyle w:val="NoSpacing"/>
        <w:rPr>
          <w:rFonts w:ascii="Arial" w:hAnsi="Arial" w:cs="Arial"/>
          <w:sz w:val="24"/>
          <w:szCs w:val="24"/>
          <w:lang w:val="it-IT"/>
        </w:rPr>
      </w:pPr>
      <w:r w:rsidRPr="00CB6D1E">
        <w:rPr>
          <w:rFonts w:ascii="Arial" w:hAnsi="Arial" w:cs="Arial"/>
          <w:sz w:val="24"/>
          <w:szCs w:val="24"/>
          <w:lang w:val="it-IT"/>
        </w:rPr>
        <w:t>Reducerea absenteismului;</w:t>
      </w:r>
    </w:p>
    <w:p w:rsidR="00B04468" w:rsidRPr="00CB6D1E" w:rsidRDefault="006D296C" w:rsidP="0009453C">
      <w:pPr>
        <w:pStyle w:val="NoSpacing"/>
        <w:jc w:val="both"/>
        <w:rPr>
          <w:rFonts w:ascii="Arial" w:hAnsi="Arial" w:cs="Arial"/>
          <w:sz w:val="24"/>
          <w:szCs w:val="24"/>
          <w:lang w:val="it-IT"/>
        </w:rPr>
      </w:pPr>
      <w:r w:rsidRPr="00CB6D1E">
        <w:rPr>
          <w:rFonts w:ascii="Arial" w:hAnsi="Arial" w:cs="Arial"/>
          <w:sz w:val="24"/>
          <w:szCs w:val="24"/>
          <w:lang w:val="it-IT"/>
        </w:rPr>
        <w:t>Asigurarea unui climat de siguranță</w:t>
      </w:r>
      <w:r w:rsidR="00B04468" w:rsidRPr="00CB6D1E">
        <w:rPr>
          <w:rFonts w:ascii="Arial" w:hAnsi="Arial" w:cs="Arial"/>
          <w:sz w:val="24"/>
          <w:szCs w:val="24"/>
          <w:lang w:val="it-IT"/>
        </w:rPr>
        <w:t xml:space="preserve"> în şcoală;</w:t>
      </w:r>
    </w:p>
    <w:p w:rsidR="006D296C" w:rsidRPr="00CB6D1E" w:rsidRDefault="0009453C" w:rsidP="0009453C">
      <w:pPr>
        <w:pStyle w:val="NoSpacing"/>
        <w:jc w:val="both"/>
        <w:rPr>
          <w:rFonts w:ascii="Arial" w:hAnsi="Arial" w:cs="Arial"/>
          <w:sz w:val="24"/>
          <w:szCs w:val="24"/>
          <w:lang w:val="it-IT"/>
        </w:rPr>
      </w:pPr>
      <w:r w:rsidRPr="00CB6D1E">
        <w:rPr>
          <w:rFonts w:ascii="Arial" w:hAnsi="Arial" w:cs="Arial"/>
          <w:sz w:val="24"/>
          <w:szCs w:val="24"/>
          <w:lang w:val="it-IT"/>
        </w:rPr>
        <w:t>Centrarea procesului învăţării pe elev;</w:t>
      </w:r>
    </w:p>
    <w:p w:rsidR="00A664AD" w:rsidRPr="00CB6D1E" w:rsidRDefault="006D296C" w:rsidP="0009453C">
      <w:pPr>
        <w:pStyle w:val="NoSpacing"/>
        <w:jc w:val="both"/>
        <w:rPr>
          <w:rFonts w:ascii="Arial" w:hAnsi="Arial" w:cs="Arial"/>
          <w:sz w:val="24"/>
          <w:szCs w:val="24"/>
          <w:lang w:val="it-IT"/>
        </w:rPr>
      </w:pPr>
      <w:r w:rsidRPr="00CB6D1E">
        <w:rPr>
          <w:rFonts w:ascii="Arial" w:hAnsi="Arial" w:cs="Arial"/>
          <w:sz w:val="24"/>
          <w:szCs w:val="24"/>
          <w:lang w:val="it-IT"/>
        </w:rPr>
        <w:t>Asigurarea</w:t>
      </w:r>
      <w:r w:rsidR="00B04468" w:rsidRPr="00CB6D1E">
        <w:rPr>
          <w:rFonts w:ascii="Arial" w:hAnsi="Arial" w:cs="Arial"/>
          <w:sz w:val="24"/>
          <w:szCs w:val="24"/>
          <w:lang w:val="it-IT"/>
        </w:rPr>
        <w:t xml:space="preserve"> calităţii în toate activităţile organizate pentru elevi şi cu elevii;</w:t>
      </w:r>
    </w:p>
    <w:p w:rsidR="0009453C" w:rsidRPr="00CB6D1E" w:rsidRDefault="006D296C" w:rsidP="0009453C">
      <w:pPr>
        <w:pStyle w:val="NoSpacing"/>
        <w:jc w:val="both"/>
        <w:rPr>
          <w:rFonts w:ascii="Arial" w:hAnsi="Arial" w:cs="Arial"/>
          <w:sz w:val="24"/>
          <w:szCs w:val="24"/>
          <w:lang w:val="it-IT"/>
        </w:rPr>
      </w:pPr>
      <w:r w:rsidRPr="00CB6D1E">
        <w:rPr>
          <w:rFonts w:ascii="Arial" w:hAnsi="Arial" w:cs="Arial"/>
          <w:sz w:val="24"/>
          <w:szCs w:val="24"/>
          <w:lang w:val="it-IT"/>
        </w:rPr>
        <w:t xml:space="preserve">Adaptarea </w:t>
      </w:r>
      <w:r w:rsidR="00A664AD" w:rsidRPr="00CB6D1E">
        <w:rPr>
          <w:rFonts w:ascii="Arial" w:hAnsi="Arial" w:cs="Arial"/>
          <w:sz w:val="24"/>
          <w:szCs w:val="24"/>
          <w:lang w:val="it-IT"/>
        </w:rPr>
        <w:t xml:space="preserve">predării </w:t>
      </w:r>
      <w:r w:rsidR="00B04468" w:rsidRPr="00CB6D1E">
        <w:rPr>
          <w:rFonts w:ascii="Arial" w:hAnsi="Arial" w:cs="Arial"/>
          <w:sz w:val="24"/>
          <w:szCs w:val="24"/>
          <w:lang w:val="it-IT"/>
        </w:rPr>
        <w:t>în funcţie de nevoile elevilor şi</w:t>
      </w:r>
      <w:r w:rsidRPr="00CB6D1E">
        <w:rPr>
          <w:rFonts w:ascii="Arial" w:hAnsi="Arial" w:cs="Arial"/>
          <w:sz w:val="24"/>
          <w:szCs w:val="24"/>
          <w:lang w:val="it-IT"/>
        </w:rPr>
        <w:t xml:space="preserve"> stilurile </w:t>
      </w:r>
      <w:r w:rsidR="00A664AD" w:rsidRPr="00CB6D1E">
        <w:rPr>
          <w:rFonts w:ascii="Arial" w:hAnsi="Arial" w:cs="Arial"/>
          <w:sz w:val="24"/>
          <w:szCs w:val="24"/>
          <w:lang w:val="it-IT"/>
        </w:rPr>
        <w:t xml:space="preserve">lor </w:t>
      </w:r>
      <w:r w:rsidRPr="00CB6D1E">
        <w:rPr>
          <w:rFonts w:ascii="Arial" w:hAnsi="Arial" w:cs="Arial"/>
          <w:sz w:val="24"/>
          <w:szCs w:val="24"/>
          <w:lang w:val="it-IT"/>
        </w:rPr>
        <w:t>de învăţare</w:t>
      </w:r>
      <w:r w:rsidR="00B04468" w:rsidRPr="00CB6D1E">
        <w:rPr>
          <w:rFonts w:ascii="Arial" w:hAnsi="Arial" w:cs="Arial"/>
          <w:sz w:val="24"/>
          <w:szCs w:val="24"/>
          <w:lang w:val="it-IT"/>
        </w:rPr>
        <w:t>;</w:t>
      </w:r>
    </w:p>
    <w:p w:rsidR="00B04468" w:rsidRPr="00CB6D1E" w:rsidRDefault="00A664AD" w:rsidP="0009453C">
      <w:pPr>
        <w:pStyle w:val="NoSpacing"/>
        <w:jc w:val="both"/>
        <w:rPr>
          <w:rFonts w:ascii="Arial" w:hAnsi="Arial" w:cs="Arial"/>
          <w:sz w:val="24"/>
          <w:szCs w:val="24"/>
          <w:lang w:val="it-IT"/>
        </w:rPr>
      </w:pPr>
      <w:r w:rsidRPr="00CB6D1E">
        <w:rPr>
          <w:rFonts w:ascii="Arial" w:hAnsi="Arial" w:cs="Arial"/>
          <w:sz w:val="24"/>
          <w:szCs w:val="24"/>
          <w:lang w:val="it-IT"/>
        </w:rPr>
        <w:t xml:space="preserve">Îmbunătățirea </w:t>
      </w:r>
      <w:r w:rsidR="0009453C" w:rsidRPr="00CB6D1E">
        <w:rPr>
          <w:rFonts w:ascii="Arial" w:hAnsi="Arial" w:cs="Arial"/>
          <w:sz w:val="24"/>
          <w:szCs w:val="24"/>
          <w:lang w:val="it-IT"/>
        </w:rPr>
        <w:t>ambientului</w:t>
      </w:r>
      <w:r w:rsidR="00B04468" w:rsidRPr="00CB6D1E">
        <w:rPr>
          <w:rFonts w:ascii="Arial" w:hAnsi="Arial" w:cs="Arial"/>
          <w:sz w:val="24"/>
          <w:szCs w:val="24"/>
          <w:lang w:val="it-IT"/>
        </w:rPr>
        <w:t xml:space="preserve"> în care se desfăşoară activitatea didactică;</w:t>
      </w:r>
    </w:p>
    <w:p w:rsidR="00B04468" w:rsidRPr="00CB6D1E" w:rsidRDefault="00B04468" w:rsidP="0009453C">
      <w:pPr>
        <w:pStyle w:val="NoSpacing"/>
        <w:jc w:val="both"/>
        <w:rPr>
          <w:rFonts w:ascii="Arial" w:hAnsi="Arial" w:cs="Arial"/>
          <w:sz w:val="24"/>
          <w:szCs w:val="24"/>
          <w:lang w:val="it-IT"/>
        </w:rPr>
      </w:pPr>
      <w:r w:rsidRPr="00CB6D1E">
        <w:rPr>
          <w:rFonts w:ascii="Arial" w:hAnsi="Arial" w:cs="Arial"/>
          <w:sz w:val="24"/>
          <w:szCs w:val="24"/>
          <w:lang w:val="it-IT"/>
        </w:rPr>
        <w:t>Dezvoltarea bazei materiale din cabinete şi laboratoare;</w:t>
      </w:r>
    </w:p>
    <w:p w:rsidR="00B04468" w:rsidRPr="00CB6D1E" w:rsidRDefault="00A664AD" w:rsidP="0009453C">
      <w:pPr>
        <w:pStyle w:val="NoSpacing"/>
        <w:jc w:val="both"/>
        <w:rPr>
          <w:rFonts w:ascii="Arial" w:hAnsi="Arial" w:cs="Arial"/>
          <w:sz w:val="24"/>
          <w:szCs w:val="24"/>
          <w:lang w:val="it-IT"/>
        </w:rPr>
      </w:pPr>
      <w:r w:rsidRPr="00CB6D1E">
        <w:rPr>
          <w:rFonts w:ascii="Arial" w:hAnsi="Arial" w:cs="Arial"/>
          <w:sz w:val="24"/>
          <w:szCs w:val="24"/>
          <w:lang w:val="it-IT"/>
        </w:rPr>
        <w:t>Participarea</w:t>
      </w:r>
      <w:r w:rsidR="00B04468" w:rsidRPr="00CB6D1E">
        <w:rPr>
          <w:rFonts w:ascii="Arial" w:hAnsi="Arial" w:cs="Arial"/>
          <w:sz w:val="24"/>
          <w:szCs w:val="24"/>
          <w:lang w:val="it-IT"/>
        </w:rPr>
        <w:t xml:space="preserve"> cadrelor didactice la cursuri de formare</w:t>
      </w:r>
      <w:r w:rsidRPr="00CB6D1E">
        <w:rPr>
          <w:rFonts w:ascii="Arial" w:hAnsi="Arial" w:cs="Arial"/>
          <w:sz w:val="24"/>
          <w:szCs w:val="24"/>
          <w:lang w:val="it-IT"/>
        </w:rPr>
        <w:t>.</w:t>
      </w:r>
    </w:p>
    <w:p w:rsidR="00B04468" w:rsidRPr="00CB6D1E" w:rsidRDefault="00B04468" w:rsidP="00450E9E">
      <w:pPr>
        <w:pStyle w:val="NoSpacing"/>
        <w:jc w:val="both"/>
        <w:rPr>
          <w:rFonts w:ascii="Arial" w:hAnsi="Arial" w:cs="Arial"/>
          <w:sz w:val="24"/>
          <w:szCs w:val="24"/>
          <w:lang w:val="it-IT"/>
        </w:rPr>
      </w:pPr>
      <w:r w:rsidRPr="00CB6D1E">
        <w:rPr>
          <w:rFonts w:ascii="Arial" w:hAnsi="Arial" w:cs="Arial"/>
          <w:sz w:val="24"/>
          <w:szCs w:val="24"/>
          <w:lang w:val="it-IT"/>
        </w:rPr>
        <w:t>Implicarea cadrelor didactice în</w:t>
      </w:r>
      <w:r w:rsidR="0009453C" w:rsidRPr="00CB6D1E">
        <w:rPr>
          <w:rFonts w:ascii="Arial" w:hAnsi="Arial" w:cs="Arial"/>
          <w:sz w:val="24"/>
          <w:szCs w:val="24"/>
          <w:lang w:val="it-IT"/>
        </w:rPr>
        <w:t xml:space="preserve"> în gestionarea resurselorsi in</w:t>
      </w:r>
      <w:r w:rsidRPr="00CB6D1E">
        <w:rPr>
          <w:rFonts w:ascii="Arial" w:hAnsi="Arial" w:cs="Arial"/>
          <w:sz w:val="24"/>
          <w:szCs w:val="24"/>
          <w:lang w:val="it-IT"/>
        </w:rPr>
        <w:t xml:space="preserve"> elaborarea pr</w:t>
      </w:r>
      <w:r w:rsidR="00792179" w:rsidRPr="00CB6D1E">
        <w:rPr>
          <w:rFonts w:ascii="Arial" w:hAnsi="Arial" w:cs="Arial"/>
          <w:sz w:val="24"/>
          <w:szCs w:val="24"/>
          <w:lang w:val="it-IT"/>
        </w:rPr>
        <w:t>oiectelor de dezvoltare instituț</w:t>
      </w:r>
      <w:r w:rsidRPr="00CB6D1E">
        <w:rPr>
          <w:rFonts w:ascii="Arial" w:hAnsi="Arial" w:cs="Arial"/>
          <w:sz w:val="24"/>
          <w:szCs w:val="24"/>
          <w:lang w:val="it-IT"/>
        </w:rPr>
        <w:t xml:space="preserve">ională; </w:t>
      </w:r>
    </w:p>
    <w:p w:rsidR="00B04468" w:rsidRPr="00CB6D1E" w:rsidRDefault="00B04468" w:rsidP="00450E9E">
      <w:pPr>
        <w:pStyle w:val="NoSpacing"/>
        <w:jc w:val="both"/>
        <w:rPr>
          <w:rFonts w:ascii="Arial" w:hAnsi="Arial" w:cs="Arial"/>
          <w:sz w:val="24"/>
          <w:szCs w:val="24"/>
          <w:lang w:val="it-IT"/>
        </w:rPr>
      </w:pPr>
      <w:r w:rsidRPr="00CB6D1E">
        <w:rPr>
          <w:rFonts w:ascii="Arial" w:hAnsi="Arial" w:cs="Arial"/>
          <w:sz w:val="24"/>
          <w:szCs w:val="24"/>
          <w:lang w:val="it-IT"/>
        </w:rPr>
        <w:t>Promovarea imaginii</w:t>
      </w:r>
      <w:r w:rsidR="0009453C" w:rsidRPr="00CB6D1E">
        <w:rPr>
          <w:rFonts w:ascii="Arial" w:hAnsi="Arial" w:cs="Arial"/>
          <w:sz w:val="24"/>
          <w:szCs w:val="24"/>
          <w:lang w:val="it-IT"/>
        </w:rPr>
        <w:t xml:space="preserve"> scolii in media</w:t>
      </w:r>
      <w:r w:rsidRPr="00CB6D1E">
        <w:rPr>
          <w:rFonts w:ascii="Arial" w:hAnsi="Arial" w:cs="Arial"/>
          <w:sz w:val="24"/>
          <w:szCs w:val="24"/>
          <w:lang w:val="it-IT"/>
        </w:rPr>
        <w:t>;</w:t>
      </w:r>
    </w:p>
    <w:p w:rsidR="00B84FEE" w:rsidRPr="00CB6D1E" w:rsidRDefault="00B04468" w:rsidP="00450E9E">
      <w:pPr>
        <w:pStyle w:val="NoSpacing"/>
        <w:jc w:val="both"/>
        <w:rPr>
          <w:rFonts w:ascii="Arial" w:hAnsi="Arial" w:cs="Arial"/>
          <w:sz w:val="24"/>
          <w:szCs w:val="24"/>
          <w:lang w:val="it-IT"/>
        </w:rPr>
      </w:pPr>
      <w:r w:rsidRPr="00CB6D1E">
        <w:rPr>
          <w:rFonts w:ascii="Arial" w:hAnsi="Arial" w:cs="Arial"/>
          <w:sz w:val="24"/>
          <w:szCs w:val="24"/>
          <w:lang w:val="it-IT"/>
        </w:rPr>
        <w:t>Dezvoltarea parteneriatului şcoala- familie</w:t>
      </w:r>
      <w:r w:rsidR="00B84FEE" w:rsidRPr="00CB6D1E">
        <w:rPr>
          <w:rFonts w:ascii="Arial" w:hAnsi="Arial" w:cs="Arial"/>
          <w:sz w:val="24"/>
          <w:szCs w:val="24"/>
          <w:lang w:val="it-IT"/>
        </w:rPr>
        <w:t>/</w:t>
      </w:r>
    </w:p>
    <w:p w:rsidR="00B04468" w:rsidRPr="00CB6D1E" w:rsidRDefault="00B84FEE" w:rsidP="00450E9E">
      <w:pPr>
        <w:pStyle w:val="NoSpacing"/>
        <w:jc w:val="both"/>
        <w:rPr>
          <w:rFonts w:ascii="Arial" w:hAnsi="Arial" w:cs="Arial"/>
          <w:sz w:val="24"/>
          <w:szCs w:val="24"/>
          <w:lang w:val="it-IT"/>
        </w:rPr>
      </w:pPr>
      <w:r w:rsidRPr="00CB6D1E">
        <w:rPr>
          <w:rFonts w:ascii="Arial" w:hAnsi="Arial" w:cs="Arial"/>
          <w:sz w:val="24"/>
          <w:szCs w:val="24"/>
          <w:lang w:val="it-IT"/>
        </w:rPr>
        <w:t>comunitate</w:t>
      </w:r>
      <w:r w:rsidR="00A664AD" w:rsidRPr="00CB6D1E">
        <w:rPr>
          <w:rFonts w:ascii="Arial" w:hAnsi="Arial" w:cs="Arial"/>
          <w:sz w:val="24"/>
          <w:szCs w:val="24"/>
          <w:lang w:val="it-IT"/>
        </w:rPr>
        <w:t>;</w:t>
      </w:r>
    </w:p>
    <w:p w:rsidR="00B04468" w:rsidRPr="00CB6D1E" w:rsidRDefault="00B84FEE" w:rsidP="00450E9E">
      <w:pPr>
        <w:pStyle w:val="NoSpacing"/>
        <w:jc w:val="both"/>
        <w:rPr>
          <w:rFonts w:ascii="Arial" w:hAnsi="Arial" w:cs="Arial"/>
          <w:sz w:val="24"/>
          <w:szCs w:val="24"/>
          <w:lang w:val="it-IT"/>
        </w:rPr>
      </w:pPr>
      <w:r w:rsidRPr="00CB6D1E">
        <w:rPr>
          <w:rFonts w:ascii="Arial" w:hAnsi="Arial" w:cs="Arial"/>
          <w:sz w:val="24"/>
          <w:szCs w:val="24"/>
          <w:lang w:val="it-IT"/>
        </w:rPr>
        <w:t>Valorificarea</w:t>
      </w:r>
      <w:r w:rsidR="00B04468" w:rsidRPr="00CB6D1E">
        <w:rPr>
          <w:rFonts w:ascii="Arial" w:hAnsi="Arial" w:cs="Arial"/>
          <w:sz w:val="24"/>
          <w:szCs w:val="24"/>
          <w:lang w:val="it-IT"/>
        </w:rPr>
        <w:t xml:space="preserve"> parteneriatelor încheiate cu agenţii economici;</w:t>
      </w:r>
    </w:p>
    <w:p w:rsidR="00B04468" w:rsidRPr="00CB6D1E" w:rsidRDefault="0009453C" w:rsidP="00450E9E">
      <w:pPr>
        <w:pStyle w:val="NoSpacing"/>
        <w:jc w:val="both"/>
        <w:rPr>
          <w:rFonts w:ascii="Arial" w:hAnsi="Arial" w:cs="Arial"/>
          <w:sz w:val="24"/>
          <w:szCs w:val="24"/>
          <w:lang w:val="it-IT"/>
        </w:rPr>
      </w:pPr>
      <w:r w:rsidRPr="00CB6D1E">
        <w:rPr>
          <w:rFonts w:ascii="Arial" w:hAnsi="Arial" w:cs="Arial"/>
          <w:sz w:val="24"/>
          <w:szCs w:val="24"/>
          <w:lang w:val="it-IT"/>
        </w:rPr>
        <w:t>Asumarea responsabilităţii de către directori in activitatea instructiv educativă şi de pregătire practică si p</w:t>
      </w:r>
      <w:r w:rsidR="00B04468" w:rsidRPr="00CB6D1E">
        <w:rPr>
          <w:rFonts w:ascii="Arial" w:hAnsi="Arial" w:cs="Arial"/>
          <w:sz w:val="24"/>
          <w:szCs w:val="24"/>
          <w:lang w:val="it-IT"/>
        </w:rPr>
        <w:t>articiparea la proiecte</w:t>
      </w:r>
      <w:r w:rsidRPr="00CB6D1E">
        <w:rPr>
          <w:rFonts w:ascii="Arial" w:hAnsi="Arial" w:cs="Arial"/>
          <w:sz w:val="24"/>
          <w:szCs w:val="24"/>
          <w:lang w:val="it-IT"/>
        </w:rPr>
        <w:t xml:space="preserve"> educative</w:t>
      </w:r>
      <w:r w:rsidR="00B04468" w:rsidRPr="00CB6D1E">
        <w:rPr>
          <w:rFonts w:ascii="Arial" w:hAnsi="Arial" w:cs="Arial"/>
          <w:sz w:val="24"/>
          <w:szCs w:val="24"/>
          <w:lang w:val="it-IT"/>
        </w:rPr>
        <w:t xml:space="preserve">. </w:t>
      </w:r>
      <w:r w:rsidR="00B84FEE" w:rsidRPr="00CB6D1E">
        <w:rPr>
          <w:rFonts w:ascii="Arial" w:hAnsi="Arial" w:cs="Arial"/>
          <w:sz w:val="24"/>
          <w:szCs w:val="24"/>
          <w:lang w:val="it-IT"/>
        </w:rPr>
        <w:t xml:space="preserve"> </w:t>
      </w:r>
    </w:p>
    <w:p w:rsidR="00A664AD" w:rsidRPr="00CB6D1E" w:rsidRDefault="00A664AD" w:rsidP="00450E9E">
      <w:pPr>
        <w:pStyle w:val="NoSpacing"/>
        <w:jc w:val="both"/>
        <w:rPr>
          <w:rFonts w:ascii="Arial" w:hAnsi="Arial" w:cs="Arial"/>
          <w:sz w:val="24"/>
          <w:szCs w:val="24"/>
          <w:lang w:val="it-IT"/>
        </w:rPr>
      </w:pPr>
    </w:p>
    <w:p w:rsidR="00B04468" w:rsidRPr="00CB6D1E" w:rsidRDefault="00B04468" w:rsidP="00450E9E">
      <w:pPr>
        <w:pStyle w:val="NoSpacing"/>
        <w:jc w:val="both"/>
        <w:rPr>
          <w:rFonts w:ascii="Arial" w:hAnsi="Arial" w:cs="Arial"/>
          <w:lang w:val="it-IT"/>
        </w:rPr>
      </w:pPr>
      <w:r w:rsidRPr="00CB6D1E">
        <w:rPr>
          <w:rFonts w:ascii="Arial" w:hAnsi="Arial" w:cs="Arial"/>
          <w:sz w:val="24"/>
          <w:szCs w:val="24"/>
          <w:lang w:val="it-IT"/>
        </w:rPr>
        <w:t>Î</w:t>
      </w:r>
      <w:r w:rsidR="00A664AD" w:rsidRPr="00CB6D1E">
        <w:rPr>
          <w:rFonts w:ascii="Arial" w:hAnsi="Arial" w:cs="Arial"/>
          <w:sz w:val="24"/>
          <w:szCs w:val="24"/>
          <w:lang w:val="it-IT"/>
        </w:rPr>
        <w:t xml:space="preserve">n anul şcolar </w:t>
      </w:r>
      <w:r w:rsidR="003644A9">
        <w:rPr>
          <w:rFonts w:ascii="Arial" w:hAnsi="Arial" w:cs="Arial"/>
          <w:lang w:val="it-IT"/>
        </w:rPr>
        <w:t>2018-2019</w:t>
      </w:r>
      <w:r w:rsidR="00792179" w:rsidRPr="00CB6D1E">
        <w:rPr>
          <w:rFonts w:ascii="Arial" w:hAnsi="Arial" w:cs="Arial"/>
          <w:lang w:val="it-IT"/>
        </w:rPr>
        <w:t xml:space="preserve"> </w:t>
      </w:r>
      <w:r w:rsidR="00B84FEE" w:rsidRPr="00CB6D1E">
        <w:rPr>
          <w:rFonts w:ascii="Arial" w:hAnsi="Arial" w:cs="Arial"/>
          <w:sz w:val="24"/>
          <w:szCs w:val="24"/>
          <w:lang w:val="it-IT"/>
        </w:rPr>
        <w:t xml:space="preserve">în școala noastră </w:t>
      </w:r>
      <w:r w:rsidRPr="00CB6D1E">
        <w:rPr>
          <w:rFonts w:ascii="Arial" w:hAnsi="Arial" w:cs="Arial"/>
          <w:sz w:val="24"/>
          <w:szCs w:val="24"/>
          <w:lang w:val="it-IT"/>
        </w:rPr>
        <w:t xml:space="preserve">au funcţionat, </w:t>
      </w:r>
      <w:r w:rsidR="00FD7481" w:rsidRPr="00CB6D1E">
        <w:rPr>
          <w:rFonts w:ascii="Arial" w:hAnsi="Arial" w:cs="Arial"/>
          <w:b/>
          <w:bCs/>
          <w:sz w:val="24"/>
          <w:szCs w:val="24"/>
          <w:lang w:val="it-IT"/>
        </w:rPr>
        <w:t>2</w:t>
      </w:r>
      <w:r w:rsidR="003644A9">
        <w:rPr>
          <w:rFonts w:ascii="Arial" w:hAnsi="Arial" w:cs="Arial"/>
          <w:b/>
          <w:bCs/>
          <w:sz w:val="24"/>
          <w:szCs w:val="24"/>
          <w:lang w:val="it-IT"/>
        </w:rPr>
        <w:t>1</w:t>
      </w:r>
      <w:r w:rsidR="00B84FEE" w:rsidRPr="00CB6D1E">
        <w:rPr>
          <w:rFonts w:ascii="Arial" w:hAnsi="Arial" w:cs="Arial"/>
          <w:b/>
          <w:bCs/>
          <w:sz w:val="24"/>
          <w:szCs w:val="24"/>
          <w:lang w:val="it-IT"/>
        </w:rPr>
        <w:t xml:space="preserve"> </w:t>
      </w:r>
      <w:r w:rsidRPr="00CB6D1E">
        <w:rPr>
          <w:rFonts w:ascii="Arial" w:hAnsi="Arial" w:cs="Arial"/>
          <w:sz w:val="24"/>
          <w:szCs w:val="24"/>
          <w:lang w:val="it-IT"/>
        </w:rPr>
        <w:t xml:space="preserve">de clase cu un efectiv de pornire </w:t>
      </w:r>
      <w:r w:rsidRPr="00BE5143">
        <w:rPr>
          <w:rFonts w:ascii="Arial" w:hAnsi="Arial" w:cs="Arial"/>
          <w:color w:val="000000" w:themeColor="text1"/>
          <w:sz w:val="24"/>
          <w:szCs w:val="24"/>
          <w:lang w:val="it-IT"/>
        </w:rPr>
        <w:t xml:space="preserve">de </w:t>
      </w:r>
      <w:r w:rsidR="0085072B" w:rsidRPr="0085072B">
        <w:rPr>
          <w:rFonts w:ascii="Arial" w:hAnsi="Arial" w:cs="Arial"/>
          <w:b/>
          <w:bCs/>
          <w:color w:val="000000" w:themeColor="text1"/>
          <w:sz w:val="24"/>
          <w:szCs w:val="24"/>
          <w:lang w:val="it-IT"/>
        </w:rPr>
        <w:t>53</w:t>
      </w:r>
      <w:r w:rsidR="0085774C">
        <w:rPr>
          <w:rFonts w:ascii="Arial" w:hAnsi="Arial" w:cs="Arial"/>
          <w:b/>
          <w:bCs/>
          <w:color w:val="000000" w:themeColor="text1"/>
          <w:sz w:val="24"/>
          <w:szCs w:val="24"/>
          <w:lang w:val="it-IT"/>
        </w:rPr>
        <w:t>1</w:t>
      </w:r>
      <w:r w:rsidRPr="00CB6D1E">
        <w:rPr>
          <w:rFonts w:ascii="Arial" w:hAnsi="Arial" w:cs="Arial"/>
          <w:b/>
          <w:bCs/>
          <w:sz w:val="24"/>
          <w:szCs w:val="24"/>
          <w:lang w:val="it-IT"/>
        </w:rPr>
        <w:t xml:space="preserve"> </w:t>
      </w:r>
      <w:r w:rsidRPr="00CB6D1E">
        <w:rPr>
          <w:rFonts w:ascii="Arial" w:hAnsi="Arial" w:cs="Arial"/>
          <w:sz w:val="24"/>
          <w:szCs w:val="24"/>
          <w:lang w:val="it-IT"/>
        </w:rPr>
        <w:t xml:space="preserve"> elevi. </w:t>
      </w:r>
    </w:p>
    <w:p w:rsidR="00792179" w:rsidRPr="00CB6D1E" w:rsidRDefault="00792179" w:rsidP="006D2993">
      <w:pPr>
        <w:pStyle w:val="NoSpacing"/>
        <w:rPr>
          <w:rFonts w:ascii="Arial" w:hAnsi="Arial" w:cs="Arial"/>
          <w:b/>
          <w:bCs/>
          <w:sz w:val="24"/>
          <w:szCs w:val="24"/>
          <w:lang w:val="ro-RO"/>
        </w:rPr>
      </w:pPr>
    </w:p>
    <w:p w:rsidR="00B04468" w:rsidRPr="008E0520" w:rsidRDefault="00B04468" w:rsidP="006D2993">
      <w:pPr>
        <w:pStyle w:val="NoSpacing"/>
        <w:rPr>
          <w:rFonts w:ascii="Arial" w:hAnsi="Arial" w:cs="Arial"/>
          <w:bCs/>
          <w:sz w:val="24"/>
          <w:szCs w:val="24"/>
          <w:lang w:val="nl-NL"/>
        </w:rPr>
      </w:pPr>
    </w:p>
    <w:p w:rsidR="00FD7481" w:rsidRPr="00CB6D1E" w:rsidRDefault="00B04468" w:rsidP="00450E9E">
      <w:pPr>
        <w:pStyle w:val="NoSpacing"/>
        <w:jc w:val="both"/>
        <w:rPr>
          <w:rFonts w:ascii="Arial" w:hAnsi="Arial" w:cs="Arial"/>
          <w:sz w:val="24"/>
          <w:szCs w:val="24"/>
          <w:lang w:val="it-IT"/>
        </w:rPr>
      </w:pPr>
      <w:r w:rsidRPr="00CB6D1E">
        <w:rPr>
          <w:rFonts w:ascii="Arial" w:hAnsi="Arial" w:cs="Arial"/>
          <w:b/>
          <w:bCs/>
          <w:sz w:val="24"/>
          <w:szCs w:val="24"/>
          <w:lang w:val="it-IT"/>
        </w:rPr>
        <w:t>Planul de şcolarizare</w:t>
      </w:r>
      <w:r w:rsidRPr="00CB6D1E">
        <w:rPr>
          <w:rFonts w:ascii="Arial" w:hAnsi="Arial" w:cs="Arial"/>
          <w:sz w:val="24"/>
          <w:szCs w:val="24"/>
          <w:lang w:val="it-IT"/>
        </w:rPr>
        <w:t xml:space="preserve"> pentru cla</w:t>
      </w:r>
      <w:r w:rsidR="003644A9">
        <w:rPr>
          <w:rFonts w:ascii="Arial" w:hAnsi="Arial" w:cs="Arial"/>
          <w:sz w:val="24"/>
          <w:szCs w:val="24"/>
          <w:lang w:val="it-IT"/>
        </w:rPr>
        <w:t>sele a IX- a s-a realizat par</w:t>
      </w:r>
      <w:r w:rsidR="003644A9">
        <w:rPr>
          <w:rFonts w:ascii="Arial" w:hAnsi="Arial" w:cs="Arial"/>
          <w:sz w:val="24"/>
          <w:szCs w:val="24"/>
          <w:lang w:val="ro-RO"/>
        </w:rPr>
        <w:t>țial</w:t>
      </w:r>
      <w:r w:rsidR="003644A9">
        <w:rPr>
          <w:rFonts w:ascii="Arial" w:hAnsi="Arial" w:cs="Arial"/>
          <w:sz w:val="24"/>
          <w:szCs w:val="24"/>
          <w:lang w:val="it-IT"/>
        </w:rPr>
        <w:t>. S-au constituit un număr de 4</w:t>
      </w:r>
      <w:r w:rsidR="00671568" w:rsidRPr="00CB6D1E">
        <w:rPr>
          <w:rFonts w:ascii="Arial" w:hAnsi="Arial" w:cs="Arial"/>
          <w:sz w:val="24"/>
          <w:szCs w:val="24"/>
          <w:lang w:val="it-IT"/>
        </w:rPr>
        <w:t xml:space="preserve"> clase a IX a</w:t>
      </w:r>
      <w:r w:rsidR="003644A9">
        <w:rPr>
          <w:rFonts w:ascii="Arial" w:hAnsi="Arial" w:cs="Arial"/>
          <w:sz w:val="24"/>
          <w:szCs w:val="24"/>
          <w:lang w:val="it-IT"/>
        </w:rPr>
        <w:t>, din care 1 clasă de liceu și 3</w:t>
      </w:r>
      <w:r w:rsidR="00FD7481" w:rsidRPr="00CB6D1E">
        <w:rPr>
          <w:rFonts w:ascii="Arial" w:hAnsi="Arial" w:cs="Arial"/>
          <w:sz w:val="24"/>
          <w:szCs w:val="24"/>
          <w:lang w:val="it-IT"/>
        </w:rPr>
        <w:t xml:space="preserve"> de școală profesională</w:t>
      </w:r>
      <w:r w:rsidR="003644A9">
        <w:rPr>
          <w:rFonts w:ascii="Arial" w:hAnsi="Arial" w:cs="Arial"/>
          <w:sz w:val="24"/>
          <w:szCs w:val="24"/>
          <w:lang w:val="it-IT"/>
        </w:rPr>
        <w:t xml:space="preserve"> (1 clasă în sistemul dual)</w:t>
      </w:r>
      <w:r w:rsidR="00FD7481" w:rsidRPr="00CB6D1E">
        <w:rPr>
          <w:rFonts w:ascii="Arial" w:hAnsi="Arial" w:cs="Arial"/>
          <w:sz w:val="24"/>
          <w:szCs w:val="24"/>
          <w:lang w:val="it-IT"/>
        </w:rPr>
        <w:t>. S</w:t>
      </w:r>
      <w:r w:rsidR="00671568" w:rsidRPr="00CB6D1E">
        <w:rPr>
          <w:rFonts w:ascii="Arial" w:hAnsi="Arial" w:cs="Arial"/>
          <w:sz w:val="24"/>
          <w:szCs w:val="24"/>
          <w:lang w:val="it-IT"/>
        </w:rPr>
        <w:t>-a</w:t>
      </w:r>
      <w:r w:rsidR="00FD7481" w:rsidRPr="00CB6D1E">
        <w:rPr>
          <w:rFonts w:ascii="Arial" w:hAnsi="Arial" w:cs="Arial"/>
          <w:sz w:val="24"/>
          <w:szCs w:val="24"/>
          <w:lang w:val="it-IT"/>
        </w:rPr>
        <w:t>u</w:t>
      </w:r>
      <w:r w:rsidR="00671568" w:rsidRPr="00CB6D1E">
        <w:rPr>
          <w:rFonts w:ascii="Arial" w:hAnsi="Arial" w:cs="Arial"/>
          <w:sz w:val="24"/>
          <w:szCs w:val="24"/>
          <w:lang w:val="it-IT"/>
        </w:rPr>
        <w:t xml:space="preserve"> realizat </w:t>
      </w:r>
      <w:r w:rsidR="00FD7481" w:rsidRPr="00CB6D1E">
        <w:rPr>
          <w:rFonts w:ascii="Arial" w:hAnsi="Arial" w:cs="Arial"/>
          <w:sz w:val="24"/>
          <w:szCs w:val="24"/>
          <w:lang w:val="it-IT"/>
        </w:rPr>
        <w:t>d</w:t>
      </w:r>
      <w:r w:rsidR="00671568" w:rsidRPr="00CB6D1E">
        <w:rPr>
          <w:rFonts w:ascii="Arial" w:hAnsi="Arial" w:cs="Arial"/>
          <w:sz w:val="24"/>
          <w:szCs w:val="24"/>
          <w:lang w:val="it-IT"/>
        </w:rPr>
        <w:t>o</w:t>
      </w:r>
      <w:r w:rsidR="00FD7481" w:rsidRPr="00CB6D1E">
        <w:rPr>
          <w:rFonts w:ascii="Arial" w:hAnsi="Arial" w:cs="Arial"/>
          <w:sz w:val="24"/>
          <w:szCs w:val="24"/>
          <w:lang w:val="it-IT"/>
        </w:rPr>
        <w:t>uă clase</w:t>
      </w:r>
      <w:r w:rsidR="00671568" w:rsidRPr="00CB6D1E">
        <w:rPr>
          <w:rFonts w:ascii="Arial" w:hAnsi="Arial" w:cs="Arial"/>
          <w:sz w:val="24"/>
          <w:szCs w:val="24"/>
          <w:lang w:val="it-IT"/>
        </w:rPr>
        <w:t xml:space="preserve"> de învățământ postliceal</w:t>
      </w:r>
      <w:r w:rsidR="00FD7481" w:rsidRPr="00CB6D1E">
        <w:rPr>
          <w:rFonts w:ascii="Arial" w:hAnsi="Arial" w:cs="Arial"/>
          <w:sz w:val="24"/>
          <w:szCs w:val="24"/>
          <w:lang w:val="it-IT"/>
        </w:rPr>
        <w:t>:</w:t>
      </w:r>
      <w:r w:rsidR="00671568" w:rsidRPr="00CB6D1E">
        <w:rPr>
          <w:rFonts w:ascii="Arial" w:hAnsi="Arial" w:cs="Arial"/>
          <w:sz w:val="24"/>
          <w:szCs w:val="24"/>
          <w:lang w:val="it-IT"/>
        </w:rPr>
        <w:t xml:space="preserve"> de industrie</w:t>
      </w:r>
      <w:r w:rsidR="00FD7481" w:rsidRPr="00CB6D1E">
        <w:rPr>
          <w:rFonts w:ascii="Arial" w:hAnsi="Arial" w:cs="Arial"/>
          <w:sz w:val="24"/>
          <w:szCs w:val="24"/>
          <w:lang w:val="it-IT"/>
        </w:rPr>
        <w:t xml:space="preserve"> alimentară și electronică.</w:t>
      </w:r>
    </w:p>
    <w:p w:rsidR="00B04468" w:rsidRPr="00CB6D1E" w:rsidRDefault="00B04468" w:rsidP="00450E9E">
      <w:pPr>
        <w:pStyle w:val="NoSpacing"/>
        <w:jc w:val="both"/>
        <w:rPr>
          <w:rFonts w:ascii="Arial" w:hAnsi="Arial" w:cs="Arial"/>
          <w:sz w:val="24"/>
          <w:szCs w:val="24"/>
          <w:lang w:val="it-IT"/>
        </w:rPr>
      </w:pPr>
      <w:r w:rsidRPr="00CB6D1E">
        <w:rPr>
          <w:rFonts w:ascii="Arial" w:hAnsi="Arial" w:cs="Arial"/>
          <w:sz w:val="24"/>
          <w:szCs w:val="24"/>
          <w:lang w:val="it-IT"/>
        </w:rPr>
        <w:tab/>
      </w:r>
    </w:p>
    <w:p w:rsidR="00B04468" w:rsidRPr="00CB6D1E" w:rsidRDefault="003644A9" w:rsidP="00450E9E">
      <w:pPr>
        <w:pStyle w:val="NoSpacing"/>
        <w:jc w:val="both"/>
        <w:rPr>
          <w:rFonts w:ascii="Arial" w:hAnsi="Arial" w:cs="Arial"/>
          <w:sz w:val="24"/>
          <w:szCs w:val="24"/>
          <w:lang w:val="it-IT"/>
        </w:rPr>
      </w:pPr>
      <w:r>
        <w:rPr>
          <w:rFonts w:ascii="Arial" w:hAnsi="Arial" w:cs="Arial"/>
          <w:sz w:val="24"/>
          <w:szCs w:val="24"/>
          <w:lang w:val="it-IT"/>
        </w:rPr>
        <w:t>1 clasă</w:t>
      </w:r>
      <w:r w:rsidR="00B04468" w:rsidRPr="00CB6D1E">
        <w:rPr>
          <w:rFonts w:ascii="Arial" w:hAnsi="Arial" w:cs="Arial"/>
          <w:sz w:val="24"/>
          <w:szCs w:val="24"/>
          <w:lang w:val="it-IT"/>
        </w:rPr>
        <w:t xml:space="preserve"> </w:t>
      </w:r>
      <w:r>
        <w:rPr>
          <w:rFonts w:ascii="Arial" w:hAnsi="Arial" w:cs="Arial"/>
          <w:sz w:val="24"/>
          <w:szCs w:val="24"/>
          <w:lang w:val="it-IT"/>
        </w:rPr>
        <w:t xml:space="preserve">de </w:t>
      </w:r>
      <w:r w:rsidR="00D6466E" w:rsidRPr="00CB6D1E">
        <w:rPr>
          <w:rFonts w:ascii="Arial" w:hAnsi="Arial" w:cs="Arial"/>
          <w:sz w:val="24"/>
          <w:szCs w:val="24"/>
          <w:lang w:val="it-IT"/>
        </w:rPr>
        <w:t>liceu</w:t>
      </w:r>
      <w:r>
        <w:rPr>
          <w:rFonts w:ascii="Arial" w:hAnsi="Arial" w:cs="Arial"/>
          <w:sz w:val="24"/>
          <w:szCs w:val="24"/>
          <w:lang w:val="it-IT"/>
        </w:rPr>
        <w:t>,</w:t>
      </w:r>
      <w:r w:rsidR="00D6466E" w:rsidRPr="00CB6D1E">
        <w:rPr>
          <w:rFonts w:ascii="Arial" w:hAnsi="Arial" w:cs="Arial"/>
          <w:sz w:val="24"/>
          <w:szCs w:val="24"/>
          <w:lang w:val="it-IT"/>
        </w:rPr>
        <w:t xml:space="preserve"> </w:t>
      </w:r>
      <w:r w:rsidR="00B04468" w:rsidRPr="00CB6D1E">
        <w:rPr>
          <w:rFonts w:ascii="Arial" w:hAnsi="Arial" w:cs="Arial"/>
          <w:sz w:val="24"/>
          <w:szCs w:val="24"/>
          <w:lang w:val="it-IT"/>
        </w:rPr>
        <w:t>domeniul industrie alimentară cu predare in limba română</w:t>
      </w:r>
    </w:p>
    <w:p w:rsidR="00D6466E" w:rsidRPr="00CB6D1E" w:rsidRDefault="00D6466E" w:rsidP="00450E9E">
      <w:pPr>
        <w:pStyle w:val="NoSpacing"/>
        <w:jc w:val="both"/>
        <w:rPr>
          <w:rFonts w:ascii="Arial" w:hAnsi="Arial" w:cs="Arial"/>
          <w:sz w:val="24"/>
          <w:szCs w:val="24"/>
          <w:lang w:val="it-IT"/>
        </w:rPr>
      </w:pPr>
      <w:r w:rsidRPr="00CB6D1E">
        <w:rPr>
          <w:rFonts w:ascii="Arial" w:hAnsi="Arial" w:cs="Arial"/>
          <w:sz w:val="24"/>
          <w:szCs w:val="24"/>
          <w:lang w:val="it-IT"/>
        </w:rPr>
        <w:t xml:space="preserve">1 clasă șc. </w:t>
      </w:r>
      <w:r w:rsidR="00FD7481" w:rsidRPr="00CB6D1E">
        <w:rPr>
          <w:rFonts w:ascii="Arial" w:hAnsi="Arial" w:cs="Arial"/>
          <w:sz w:val="24"/>
          <w:szCs w:val="24"/>
          <w:lang w:val="it-IT"/>
        </w:rPr>
        <w:t>p</w:t>
      </w:r>
      <w:r w:rsidRPr="00CB6D1E">
        <w:rPr>
          <w:rFonts w:ascii="Arial" w:hAnsi="Arial" w:cs="Arial"/>
          <w:sz w:val="24"/>
          <w:szCs w:val="24"/>
          <w:lang w:val="it-IT"/>
        </w:rPr>
        <w:t>rof. domeniul industrie alimentară</w:t>
      </w:r>
      <w:r w:rsidR="00FD7481" w:rsidRPr="00CB6D1E">
        <w:rPr>
          <w:rFonts w:ascii="Arial" w:hAnsi="Arial" w:cs="Arial"/>
          <w:sz w:val="24"/>
          <w:szCs w:val="24"/>
          <w:lang w:val="it-IT"/>
        </w:rPr>
        <w:t>- brutari</w:t>
      </w:r>
      <w:r w:rsidRPr="00CB6D1E">
        <w:rPr>
          <w:rFonts w:ascii="Arial" w:hAnsi="Arial" w:cs="Arial"/>
          <w:sz w:val="24"/>
          <w:szCs w:val="24"/>
          <w:lang w:val="it-IT"/>
        </w:rPr>
        <w:t xml:space="preserve"> cu predare in limba</w:t>
      </w:r>
      <w:r w:rsidR="003644A9">
        <w:rPr>
          <w:rFonts w:ascii="Arial" w:hAnsi="Arial" w:cs="Arial"/>
          <w:sz w:val="24"/>
          <w:szCs w:val="24"/>
          <w:lang w:val="it-IT"/>
        </w:rPr>
        <w:t xml:space="preserve"> română</w:t>
      </w:r>
    </w:p>
    <w:p w:rsidR="003644A9" w:rsidRDefault="003644A9" w:rsidP="00FD7481">
      <w:pPr>
        <w:pStyle w:val="NoSpacing"/>
        <w:jc w:val="both"/>
        <w:rPr>
          <w:rFonts w:ascii="Arial" w:hAnsi="Arial" w:cs="Arial"/>
          <w:sz w:val="24"/>
          <w:szCs w:val="24"/>
          <w:lang w:val="it-IT"/>
        </w:rPr>
      </w:pPr>
      <w:r w:rsidRPr="00CB6D1E">
        <w:rPr>
          <w:rFonts w:ascii="Arial" w:hAnsi="Arial" w:cs="Arial"/>
          <w:sz w:val="24"/>
          <w:szCs w:val="24"/>
          <w:lang w:val="it-IT"/>
        </w:rPr>
        <w:t>1 clasă șc. prof. domeniul industrie alimentară- brutari cu predare in limba maghiară</w:t>
      </w:r>
    </w:p>
    <w:p w:rsidR="00FD7481" w:rsidRPr="00CB6D1E" w:rsidRDefault="00FD7481" w:rsidP="00FD7481">
      <w:pPr>
        <w:pStyle w:val="NoSpacing"/>
        <w:jc w:val="both"/>
        <w:rPr>
          <w:rFonts w:ascii="Arial" w:hAnsi="Arial" w:cs="Arial"/>
          <w:sz w:val="24"/>
          <w:szCs w:val="24"/>
          <w:lang w:val="it-IT"/>
        </w:rPr>
      </w:pPr>
      <w:r w:rsidRPr="00CB6D1E">
        <w:rPr>
          <w:rFonts w:ascii="Arial" w:hAnsi="Arial" w:cs="Arial"/>
          <w:sz w:val="24"/>
          <w:szCs w:val="24"/>
          <w:lang w:val="it-IT"/>
        </w:rPr>
        <w:t>1 clasă șc. prof. domeniul tehnic-electronică cu predare in limba maghiară</w:t>
      </w:r>
    </w:p>
    <w:p w:rsidR="00FD7481" w:rsidRPr="00CB6D1E" w:rsidRDefault="00FD7481" w:rsidP="00FD7481">
      <w:pPr>
        <w:pStyle w:val="NoSpacing"/>
        <w:jc w:val="both"/>
        <w:rPr>
          <w:rFonts w:ascii="Arial" w:hAnsi="Arial" w:cs="Arial"/>
          <w:sz w:val="24"/>
          <w:szCs w:val="24"/>
          <w:lang w:val="it-IT"/>
        </w:rPr>
      </w:pPr>
    </w:p>
    <w:p w:rsidR="00FD7481" w:rsidRPr="00CB6D1E" w:rsidRDefault="00FD7481" w:rsidP="00450E9E">
      <w:pPr>
        <w:pStyle w:val="NoSpacing"/>
        <w:jc w:val="both"/>
        <w:rPr>
          <w:rFonts w:ascii="Arial" w:hAnsi="Arial" w:cs="Arial"/>
          <w:sz w:val="24"/>
          <w:szCs w:val="24"/>
          <w:lang w:val="it-IT"/>
        </w:rPr>
      </w:pPr>
    </w:p>
    <w:p w:rsidR="00B04468" w:rsidRPr="00CB6D1E" w:rsidRDefault="00B04468" w:rsidP="006D2993">
      <w:pPr>
        <w:pStyle w:val="NoSpacing"/>
        <w:rPr>
          <w:rFonts w:ascii="Arial" w:hAnsi="Arial" w:cs="Arial"/>
          <w:b/>
          <w:bCs/>
          <w:sz w:val="24"/>
          <w:szCs w:val="24"/>
          <w:lang w:val="it-IT"/>
        </w:rPr>
      </w:pPr>
      <w:r w:rsidRPr="00CB6D1E">
        <w:rPr>
          <w:rFonts w:ascii="Arial" w:hAnsi="Arial" w:cs="Arial"/>
          <w:b/>
          <w:bCs/>
          <w:sz w:val="24"/>
          <w:szCs w:val="24"/>
          <w:lang w:val="it-IT"/>
        </w:rPr>
        <w:t>2. ORGANIZAREA ACTIVITĂŢII</w:t>
      </w:r>
    </w:p>
    <w:p w:rsidR="00B04468" w:rsidRPr="00CB6D1E" w:rsidRDefault="00B04468" w:rsidP="006D2993">
      <w:pPr>
        <w:pStyle w:val="NoSpacing"/>
        <w:rPr>
          <w:rFonts w:ascii="Arial" w:hAnsi="Arial" w:cs="Arial"/>
          <w:sz w:val="24"/>
          <w:szCs w:val="24"/>
          <w:lang w:val="it-IT"/>
        </w:rPr>
      </w:pPr>
    </w:p>
    <w:p w:rsidR="00B04468" w:rsidRPr="00CB6D1E" w:rsidRDefault="00B04468" w:rsidP="00A451D4">
      <w:pPr>
        <w:pStyle w:val="NoSpacing"/>
        <w:jc w:val="both"/>
        <w:rPr>
          <w:rFonts w:ascii="Arial" w:hAnsi="Arial" w:cs="Arial"/>
          <w:sz w:val="24"/>
          <w:szCs w:val="24"/>
          <w:lang w:val="it-IT"/>
        </w:rPr>
      </w:pPr>
      <w:r w:rsidRPr="00CB6D1E">
        <w:rPr>
          <w:rFonts w:ascii="Arial" w:hAnsi="Arial" w:cs="Arial"/>
          <w:bCs/>
          <w:sz w:val="24"/>
          <w:szCs w:val="24"/>
          <w:lang w:val="it-IT"/>
        </w:rPr>
        <w:t>Cursurile</w:t>
      </w:r>
      <w:r w:rsidR="00D77ABB" w:rsidRPr="00CB6D1E">
        <w:rPr>
          <w:rFonts w:ascii="Arial" w:hAnsi="Arial" w:cs="Arial"/>
          <w:sz w:val="24"/>
          <w:szCs w:val="24"/>
          <w:lang w:val="it-IT"/>
        </w:rPr>
        <w:t xml:space="preserve"> s-au desfă</w:t>
      </w:r>
      <w:r w:rsidRPr="00CB6D1E">
        <w:rPr>
          <w:rFonts w:ascii="Arial" w:hAnsi="Arial" w:cs="Arial"/>
          <w:sz w:val="24"/>
          <w:szCs w:val="24"/>
          <w:lang w:val="it-IT"/>
        </w:rPr>
        <w:t>şura</w:t>
      </w:r>
      <w:r w:rsidR="009B6255" w:rsidRPr="00CB6D1E">
        <w:rPr>
          <w:rFonts w:ascii="Arial" w:hAnsi="Arial" w:cs="Arial"/>
          <w:sz w:val="24"/>
          <w:szCs w:val="24"/>
          <w:lang w:val="it-IT"/>
        </w:rPr>
        <w:t xml:space="preserve">t înainte de masă, </w:t>
      </w:r>
      <w:r w:rsidRPr="00CB6D1E">
        <w:rPr>
          <w:rFonts w:ascii="Arial" w:hAnsi="Arial" w:cs="Arial"/>
          <w:sz w:val="24"/>
          <w:szCs w:val="24"/>
          <w:lang w:val="it-IT"/>
        </w:rPr>
        <w:t xml:space="preserve"> </w:t>
      </w:r>
      <w:r w:rsidR="00D77ABB" w:rsidRPr="00CB6D1E">
        <w:rPr>
          <w:rFonts w:ascii="Arial" w:hAnsi="Arial" w:cs="Arial"/>
          <w:sz w:val="24"/>
          <w:szCs w:val="24"/>
          <w:lang w:val="it-IT"/>
        </w:rPr>
        <w:t>excepție au fă</w:t>
      </w:r>
      <w:r w:rsidR="00A63FA1" w:rsidRPr="00CB6D1E">
        <w:rPr>
          <w:rFonts w:ascii="Arial" w:hAnsi="Arial" w:cs="Arial"/>
          <w:sz w:val="24"/>
          <w:szCs w:val="24"/>
          <w:lang w:val="it-IT"/>
        </w:rPr>
        <w:t>cut orele de laboratoare</w:t>
      </w:r>
      <w:r w:rsidR="00450E9E" w:rsidRPr="00CB6D1E">
        <w:rPr>
          <w:rFonts w:ascii="Arial" w:hAnsi="Arial" w:cs="Arial"/>
          <w:sz w:val="24"/>
          <w:szCs w:val="24"/>
          <w:lang w:val="it-IT"/>
        </w:rPr>
        <w:t xml:space="preserve"> tehnologice şi şco</w:t>
      </w:r>
      <w:r w:rsidR="00D77ABB" w:rsidRPr="00CB6D1E">
        <w:rPr>
          <w:rFonts w:ascii="Arial" w:hAnsi="Arial" w:cs="Arial"/>
          <w:sz w:val="24"/>
          <w:szCs w:val="24"/>
          <w:lang w:val="it-IT"/>
        </w:rPr>
        <w:t>a</w:t>
      </w:r>
      <w:r w:rsidR="00450E9E" w:rsidRPr="00CB6D1E">
        <w:rPr>
          <w:rFonts w:ascii="Arial" w:hAnsi="Arial" w:cs="Arial"/>
          <w:sz w:val="24"/>
          <w:szCs w:val="24"/>
          <w:lang w:val="it-IT"/>
        </w:rPr>
        <w:t>la p</w:t>
      </w:r>
      <w:r w:rsidR="00D77ABB" w:rsidRPr="00CB6D1E">
        <w:rPr>
          <w:rFonts w:ascii="Arial" w:hAnsi="Arial" w:cs="Arial"/>
          <w:sz w:val="24"/>
          <w:szCs w:val="24"/>
          <w:lang w:val="it-IT"/>
        </w:rPr>
        <w:t>o</w:t>
      </w:r>
      <w:r w:rsidR="00450E9E" w:rsidRPr="00CB6D1E">
        <w:rPr>
          <w:rFonts w:ascii="Arial" w:hAnsi="Arial" w:cs="Arial"/>
          <w:sz w:val="24"/>
          <w:szCs w:val="24"/>
          <w:lang w:val="it-IT"/>
        </w:rPr>
        <w:t>stliceală.</w:t>
      </w:r>
    </w:p>
    <w:p w:rsidR="00B04468" w:rsidRPr="00CB6D1E" w:rsidRDefault="00B04468" w:rsidP="00A451D4">
      <w:pPr>
        <w:pStyle w:val="NoSpacing"/>
        <w:jc w:val="both"/>
        <w:rPr>
          <w:rFonts w:ascii="Arial" w:hAnsi="Arial" w:cs="Arial"/>
          <w:sz w:val="24"/>
          <w:szCs w:val="24"/>
          <w:lang w:val="it-IT"/>
        </w:rPr>
      </w:pPr>
    </w:p>
    <w:p w:rsidR="00B04468" w:rsidRPr="00CB6D1E" w:rsidRDefault="00B04468" w:rsidP="00A451D4">
      <w:pPr>
        <w:pStyle w:val="NoSpacing"/>
        <w:jc w:val="both"/>
        <w:rPr>
          <w:rFonts w:ascii="Arial" w:hAnsi="Arial" w:cs="Arial"/>
          <w:sz w:val="24"/>
          <w:szCs w:val="24"/>
          <w:lang w:val="it-IT"/>
        </w:rPr>
      </w:pPr>
      <w:r w:rsidRPr="00CB6D1E">
        <w:rPr>
          <w:rFonts w:ascii="Arial" w:hAnsi="Arial" w:cs="Arial"/>
          <w:bCs/>
          <w:sz w:val="24"/>
          <w:szCs w:val="24"/>
          <w:lang w:val="it-IT"/>
        </w:rPr>
        <w:t>Manualele</w:t>
      </w:r>
      <w:r w:rsidRPr="00CB6D1E">
        <w:rPr>
          <w:rFonts w:ascii="Arial" w:hAnsi="Arial" w:cs="Arial"/>
          <w:sz w:val="24"/>
          <w:szCs w:val="24"/>
          <w:lang w:val="it-IT"/>
        </w:rPr>
        <w:t xml:space="preserve"> necesare au fost distribuite în mod gratuit elevilor pe baza comenzilor efectuate prin ISJ încă din anul şcolar precedent.</w:t>
      </w:r>
    </w:p>
    <w:p w:rsidR="00B04468" w:rsidRPr="00CB6D1E" w:rsidRDefault="00B04468" w:rsidP="00A451D4">
      <w:pPr>
        <w:pStyle w:val="NoSpacing"/>
        <w:jc w:val="both"/>
        <w:rPr>
          <w:rFonts w:ascii="Arial" w:hAnsi="Arial" w:cs="Arial"/>
          <w:sz w:val="24"/>
          <w:szCs w:val="24"/>
          <w:lang w:val="it-IT"/>
        </w:rPr>
      </w:pPr>
      <w:r w:rsidRPr="00CB6D1E">
        <w:rPr>
          <w:rFonts w:ascii="Arial" w:hAnsi="Arial" w:cs="Arial"/>
          <w:sz w:val="24"/>
          <w:szCs w:val="24"/>
          <w:lang w:val="it-IT"/>
        </w:rPr>
        <w:t xml:space="preserve">Activitatea afost coordonată </w:t>
      </w:r>
      <w:r w:rsidR="00A63FA1" w:rsidRPr="00CB6D1E">
        <w:rPr>
          <w:rFonts w:ascii="Arial" w:hAnsi="Arial" w:cs="Arial"/>
          <w:sz w:val="24"/>
          <w:szCs w:val="24"/>
          <w:lang w:val="it-IT"/>
        </w:rPr>
        <w:t>de  bibl</w:t>
      </w:r>
      <w:r w:rsidR="00D77ABB" w:rsidRPr="00CB6D1E">
        <w:rPr>
          <w:rFonts w:ascii="Arial" w:hAnsi="Arial" w:cs="Arial"/>
          <w:sz w:val="24"/>
          <w:szCs w:val="24"/>
          <w:lang w:val="it-IT"/>
        </w:rPr>
        <w:t>iotecara</w:t>
      </w:r>
      <w:r w:rsidR="00C14801">
        <w:rPr>
          <w:rFonts w:ascii="Arial" w:hAnsi="Arial" w:cs="Arial"/>
          <w:sz w:val="24"/>
          <w:szCs w:val="24"/>
          <w:lang w:val="it-IT"/>
        </w:rPr>
        <w:t xml:space="preserve"> Chiş Florica și secretara Tomole Raluca.</w:t>
      </w:r>
    </w:p>
    <w:p w:rsidR="00B04468" w:rsidRPr="00CB6D1E" w:rsidRDefault="00B04468" w:rsidP="00A451D4">
      <w:pPr>
        <w:pStyle w:val="NoSpacing"/>
        <w:jc w:val="both"/>
        <w:rPr>
          <w:rFonts w:ascii="Arial" w:hAnsi="Arial" w:cs="Arial"/>
          <w:sz w:val="24"/>
          <w:szCs w:val="24"/>
          <w:lang w:val="it-IT"/>
        </w:rPr>
      </w:pPr>
    </w:p>
    <w:p w:rsidR="00B04468" w:rsidRPr="00CB6D1E" w:rsidRDefault="00B04468" w:rsidP="00A451D4">
      <w:pPr>
        <w:pStyle w:val="NoSpacing"/>
        <w:jc w:val="both"/>
        <w:rPr>
          <w:rFonts w:ascii="Arial" w:hAnsi="Arial" w:cs="Arial"/>
          <w:sz w:val="24"/>
          <w:szCs w:val="24"/>
          <w:lang w:val="it-IT"/>
        </w:rPr>
      </w:pPr>
      <w:r w:rsidRPr="00CB6D1E">
        <w:rPr>
          <w:rFonts w:ascii="Arial" w:hAnsi="Arial" w:cs="Arial"/>
          <w:bCs/>
          <w:sz w:val="24"/>
          <w:szCs w:val="24"/>
          <w:lang w:val="it-IT"/>
        </w:rPr>
        <w:t>Schema orară</w:t>
      </w:r>
      <w:r w:rsidRPr="00CB6D1E">
        <w:rPr>
          <w:rFonts w:ascii="Arial" w:hAnsi="Arial" w:cs="Arial"/>
          <w:sz w:val="24"/>
          <w:szCs w:val="24"/>
          <w:lang w:val="it-IT"/>
        </w:rPr>
        <w:t xml:space="preserve"> a şcolii a fost întocmită cor</w:t>
      </w:r>
      <w:r w:rsidR="009B6255" w:rsidRPr="00CB6D1E">
        <w:rPr>
          <w:rFonts w:ascii="Arial" w:hAnsi="Arial" w:cs="Arial"/>
          <w:sz w:val="24"/>
          <w:szCs w:val="24"/>
          <w:lang w:val="it-IT"/>
        </w:rPr>
        <w:t xml:space="preserve">espunzător şi la timp de doamnele </w:t>
      </w:r>
      <w:r w:rsidRPr="00CB6D1E">
        <w:rPr>
          <w:rFonts w:ascii="Arial" w:hAnsi="Arial" w:cs="Arial"/>
          <w:sz w:val="24"/>
          <w:szCs w:val="24"/>
          <w:lang w:val="it-IT"/>
        </w:rPr>
        <w:t>profesoare Habermüller Eleonora ş</w:t>
      </w:r>
      <w:r w:rsidR="009B6255" w:rsidRPr="00CB6D1E">
        <w:rPr>
          <w:rFonts w:ascii="Arial" w:hAnsi="Arial" w:cs="Arial"/>
          <w:sz w:val="24"/>
          <w:szCs w:val="24"/>
          <w:lang w:val="it-IT"/>
        </w:rPr>
        <w:t xml:space="preserve">i </w:t>
      </w:r>
      <w:r w:rsidR="00531593" w:rsidRPr="00CB6D1E">
        <w:rPr>
          <w:rFonts w:ascii="Arial" w:hAnsi="Arial" w:cs="Arial"/>
          <w:sz w:val="24"/>
          <w:szCs w:val="24"/>
          <w:lang w:val="it-IT"/>
        </w:rPr>
        <w:t>Moale Daniela</w:t>
      </w:r>
      <w:r w:rsidR="009B6255" w:rsidRPr="00CB6D1E">
        <w:rPr>
          <w:rFonts w:ascii="Arial" w:hAnsi="Arial" w:cs="Arial"/>
          <w:sz w:val="24"/>
          <w:szCs w:val="24"/>
          <w:lang w:val="it-IT"/>
        </w:rPr>
        <w:t xml:space="preserve">, respectiv de </w:t>
      </w:r>
      <w:r w:rsidR="00D77ABB" w:rsidRPr="00CB6D1E">
        <w:rPr>
          <w:rFonts w:ascii="Arial" w:hAnsi="Arial" w:cs="Arial"/>
          <w:sz w:val="24"/>
          <w:szCs w:val="24"/>
          <w:lang w:val="it-IT"/>
        </w:rPr>
        <w:t>domnul director adjunct</w:t>
      </w:r>
      <w:r w:rsidR="009B6255" w:rsidRPr="00CB6D1E">
        <w:rPr>
          <w:rFonts w:ascii="Arial" w:hAnsi="Arial" w:cs="Arial"/>
          <w:sz w:val="24"/>
          <w:szCs w:val="24"/>
          <w:lang w:val="it-IT"/>
        </w:rPr>
        <w:t>,</w:t>
      </w:r>
      <w:r w:rsidRPr="00CB6D1E">
        <w:rPr>
          <w:rFonts w:ascii="Arial" w:hAnsi="Arial" w:cs="Arial"/>
          <w:sz w:val="24"/>
          <w:szCs w:val="24"/>
          <w:lang w:val="it-IT"/>
        </w:rPr>
        <w:t xml:space="preserve"> Soos Viorel, care a î</w:t>
      </w:r>
      <w:r w:rsidR="00D77ABB" w:rsidRPr="00CB6D1E">
        <w:rPr>
          <w:rFonts w:ascii="Arial" w:hAnsi="Arial" w:cs="Arial"/>
          <w:sz w:val="24"/>
          <w:szCs w:val="24"/>
          <w:lang w:val="it-IT"/>
        </w:rPr>
        <w:t xml:space="preserve">ntocmit în colaborare </w:t>
      </w:r>
      <w:r w:rsidR="003644A9">
        <w:rPr>
          <w:rFonts w:ascii="Arial" w:hAnsi="Arial" w:cs="Arial"/>
          <w:sz w:val="24"/>
          <w:szCs w:val="24"/>
          <w:lang w:val="it-IT"/>
        </w:rPr>
        <w:t>cu domana profesoară Naghi Ramona</w:t>
      </w:r>
      <w:r w:rsidRPr="00CB6D1E">
        <w:rPr>
          <w:rFonts w:ascii="Arial" w:hAnsi="Arial" w:cs="Arial"/>
          <w:sz w:val="24"/>
          <w:szCs w:val="24"/>
          <w:lang w:val="it-IT"/>
        </w:rPr>
        <w:t xml:space="preserve"> planificarea instruirii practice. </w:t>
      </w:r>
    </w:p>
    <w:p w:rsidR="00B04468" w:rsidRPr="00CB6D1E" w:rsidRDefault="00B04468" w:rsidP="00A451D4">
      <w:pPr>
        <w:pStyle w:val="NoSpacing"/>
        <w:jc w:val="both"/>
        <w:rPr>
          <w:rFonts w:ascii="Arial" w:hAnsi="Arial" w:cs="Arial"/>
          <w:sz w:val="24"/>
          <w:szCs w:val="24"/>
          <w:lang w:val="it-IT"/>
        </w:rPr>
      </w:pPr>
    </w:p>
    <w:p w:rsidR="00B04468" w:rsidRPr="00CB6D1E" w:rsidRDefault="009E6E2E" w:rsidP="00A451D4">
      <w:pPr>
        <w:pStyle w:val="NoSpacing"/>
        <w:jc w:val="both"/>
        <w:rPr>
          <w:rFonts w:ascii="Arial" w:hAnsi="Arial" w:cs="Arial"/>
          <w:b/>
          <w:bCs/>
          <w:sz w:val="24"/>
          <w:szCs w:val="24"/>
          <w:lang w:val="it-IT"/>
        </w:rPr>
      </w:pPr>
      <w:r w:rsidRPr="00CB6D1E">
        <w:rPr>
          <w:rFonts w:ascii="Arial" w:hAnsi="Arial" w:cs="Arial"/>
          <w:b/>
          <w:bCs/>
          <w:sz w:val="24"/>
          <w:szCs w:val="24"/>
          <w:lang w:val="it-IT"/>
        </w:rPr>
        <w:t>3. PARTENERIATE CU AGENȚ</w:t>
      </w:r>
      <w:r w:rsidR="00B04468" w:rsidRPr="00CB6D1E">
        <w:rPr>
          <w:rFonts w:ascii="Arial" w:hAnsi="Arial" w:cs="Arial"/>
          <w:b/>
          <w:bCs/>
          <w:sz w:val="24"/>
          <w:szCs w:val="24"/>
          <w:lang w:val="it-IT"/>
        </w:rPr>
        <w:t>I ECONOMICI</w:t>
      </w:r>
    </w:p>
    <w:p w:rsidR="00B04468" w:rsidRPr="00CB6D1E" w:rsidRDefault="00B04468" w:rsidP="00A451D4">
      <w:pPr>
        <w:pStyle w:val="NoSpacing"/>
        <w:jc w:val="both"/>
        <w:rPr>
          <w:rFonts w:ascii="Arial" w:hAnsi="Arial" w:cs="Arial"/>
          <w:sz w:val="24"/>
          <w:szCs w:val="24"/>
          <w:lang w:val="it-IT"/>
        </w:rPr>
      </w:pPr>
    </w:p>
    <w:p w:rsidR="00B04468" w:rsidRPr="00CB6D1E" w:rsidRDefault="00B04468" w:rsidP="00A451D4">
      <w:pPr>
        <w:pStyle w:val="NoSpacing"/>
        <w:jc w:val="both"/>
        <w:rPr>
          <w:rFonts w:ascii="Arial" w:hAnsi="Arial" w:cs="Arial"/>
          <w:sz w:val="24"/>
          <w:szCs w:val="24"/>
          <w:lang w:val="it-IT"/>
        </w:rPr>
      </w:pPr>
      <w:r w:rsidRPr="00CB6D1E">
        <w:rPr>
          <w:rFonts w:ascii="Arial" w:hAnsi="Arial" w:cs="Arial"/>
          <w:sz w:val="24"/>
          <w:szCs w:val="24"/>
          <w:lang w:val="it-IT"/>
        </w:rPr>
        <w:t>Pentru desfăşurarea activităţilor de pregătire practică s-au încheiat convenţii de colaborarea cu agenţii economici  de profil din Satu Mare, firme cu care colaborarea a fost foarte bună. Sub îndrumarea maiştrilor instructori, elevii au participat la  instruirea practică la următoarele societăţi comerciale:</w:t>
      </w:r>
    </w:p>
    <w:p w:rsidR="00B04468" w:rsidRPr="00CB6D1E" w:rsidRDefault="00B04468" w:rsidP="006D2993">
      <w:pPr>
        <w:pStyle w:val="NoSpacing"/>
        <w:rPr>
          <w:rFonts w:ascii="Arial" w:hAnsi="Arial" w:cs="Arial"/>
          <w:sz w:val="24"/>
          <w:szCs w:val="24"/>
          <w:lang w:val="it-I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958"/>
        <w:gridCol w:w="3739"/>
      </w:tblGrid>
      <w:tr w:rsidR="00B04468" w:rsidRPr="00CB6D1E">
        <w:tc>
          <w:tcPr>
            <w:tcW w:w="828" w:type="dxa"/>
          </w:tcPr>
          <w:p w:rsidR="00B04468" w:rsidRPr="00CB6D1E" w:rsidRDefault="00B04468" w:rsidP="006D2993">
            <w:pPr>
              <w:pStyle w:val="NoSpacing"/>
              <w:rPr>
                <w:rFonts w:ascii="Arial" w:hAnsi="Arial" w:cs="Arial"/>
                <w:b/>
                <w:bCs/>
                <w:sz w:val="24"/>
                <w:szCs w:val="24"/>
              </w:rPr>
            </w:pPr>
            <w:r w:rsidRPr="00CB6D1E">
              <w:rPr>
                <w:rFonts w:ascii="Arial" w:hAnsi="Arial" w:cs="Arial"/>
                <w:b/>
                <w:bCs/>
                <w:sz w:val="24"/>
                <w:szCs w:val="24"/>
              </w:rPr>
              <w:t>Nr. Crt.</w:t>
            </w:r>
          </w:p>
        </w:tc>
        <w:tc>
          <w:tcPr>
            <w:tcW w:w="3958" w:type="dxa"/>
          </w:tcPr>
          <w:p w:rsidR="00B04468" w:rsidRPr="00CB6D1E" w:rsidRDefault="00B04468" w:rsidP="006D2993">
            <w:pPr>
              <w:pStyle w:val="NoSpacing"/>
              <w:rPr>
                <w:rFonts w:ascii="Arial" w:hAnsi="Arial" w:cs="Arial"/>
                <w:b/>
                <w:bCs/>
                <w:sz w:val="24"/>
                <w:szCs w:val="24"/>
              </w:rPr>
            </w:pPr>
            <w:r w:rsidRPr="00CB6D1E">
              <w:rPr>
                <w:rFonts w:ascii="Arial" w:hAnsi="Arial" w:cs="Arial"/>
                <w:b/>
                <w:bCs/>
                <w:sz w:val="24"/>
                <w:szCs w:val="24"/>
              </w:rPr>
              <w:t>Denumirea societăţii comerciale</w:t>
            </w:r>
          </w:p>
        </w:tc>
        <w:tc>
          <w:tcPr>
            <w:tcW w:w="3739" w:type="dxa"/>
          </w:tcPr>
          <w:p w:rsidR="00B04468" w:rsidRPr="00CB6D1E" w:rsidRDefault="00B04468" w:rsidP="006D2993">
            <w:pPr>
              <w:pStyle w:val="NoSpacing"/>
              <w:rPr>
                <w:rFonts w:ascii="Arial" w:hAnsi="Arial" w:cs="Arial"/>
                <w:b/>
                <w:bCs/>
                <w:sz w:val="24"/>
                <w:szCs w:val="24"/>
              </w:rPr>
            </w:pPr>
            <w:r w:rsidRPr="00CB6D1E">
              <w:rPr>
                <w:rFonts w:ascii="Arial" w:hAnsi="Arial" w:cs="Arial"/>
                <w:b/>
                <w:bCs/>
                <w:sz w:val="24"/>
                <w:szCs w:val="24"/>
              </w:rPr>
              <w:t>Domeniu de activitate</w:t>
            </w:r>
          </w:p>
        </w:tc>
      </w:tr>
      <w:tr w:rsidR="00D77ABB" w:rsidRPr="00CB6D1E">
        <w:tc>
          <w:tcPr>
            <w:tcW w:w="828" w:type="dxa"/>
          </w:tcPr>
          <w:p w:rsidR="00D77ABB" w:rsidRPr="00CB6D1E" w:rsidRDefault="00D77ABB" w:rsidP="006D2993">
            <w:pPr>
              <w:pStyle w:val="NoSpacing"/>
              <w:rPr>
                <w:rFonts w:ascii="Arial" w:hAnsi="Arial" w:cs="Arial"/>
                <w:sz w:val="24"/>
                <w:szCs w:val="24"/>
              </w:rPr>
            </w:pPr>
            <w:r w:rsidRPr="00CB6D1E">
              <w:rPr>
                <w:rFonts w:ascii="Arial" w:hAnsi="Arial" w:cs="Arial"/>
                <w:sz w:val="24"/>
                <w:szCs w:val="24"/>
              </w:rPr>
              <w:t>1.</w:t>
            </w:r>
          </w:p>
        </w:tc>
        <w:tc>
          <w:tcPr>
            <w:tcW w:w="3958" w:type="dxa"/>
          </w:tcPr>
          <w:p w:rsidR="00D77ABB" w:rsidRPr="00CB6D1E" w:rsidRDefault="00D77ABB" w:rsidP="006D2993">
            <w:pPr>
              <w:pStyle w:val="NoSpacing"/>
              <w:rPr>
                <w:rFonts w:ascii="Arial" w:hAnsi="Arial" w:cs="Arial"/>
                <w:sz w:val="24"/>
                <w:szCs w:val="24"/>
              </w:rPr>
            </w:pPr>
            <w:r w:rsidRPr="00CB6D1E">
              <w:rPr>
                <w:rFonts w:ascii="Arial" w:hAnsi="Arial" w:cs="Arial"/>
                <w:sz w:val="24"/>
                <w:szCs w:val="24"/>
              </w:rPr>
              <w:t>S.C. FASTUS S.R.L.</w:t>
            </w:r>
          </w:p>
        </w:tc>
        <w:tc>
          <w:tcPr>
            <w:tcW w:w="3739" w:type="dxa"/>
            <w:vMerge w:val="restart"/>
          </w:tcPr>
          <w:p w:rsidR="00D77ABB" w:rsidRPr="00CB6D1E" w:rsidRDefault="00D77ABB" w:rsidP="006D2993">
            <w:pPr>
              <w:pStyle w:val="NoSpacing"/>
              <w:rPr>
                <w:rFonts w:ascii="Arial" w:hAnsi="Arial" w:cs="Arial"/>
                <w:sz w:val="24"/>
                <w:szCs w:val="24"/>
              </w:rPr>
            </w:pPr>
          </w:p>
          <w:p w:rsidR="00D77ABB" w:rsidRPr="00CB6D1E" w:rsidRDefault="00D77ABB" w:rsidP="006D2993">
            <w:pPr>
              <w:pStyle w:val="NoSpacing"/>
              <w:rPr>
                <w:rFonts w:ascii="Arial" w:hAnsi="Arial" w:cs="Arial"/>
                <w:sz w:val="24"/>
                <w:szCs w:val="24"/>
              </w:rPr>
            </w:pPr>
            <w:r w:rsidRPr="00CB6D1E">
              <w:rPr>
                <w:rFonts w:ascii="Arial" w:hAnsi="Arial" w:cs="Arial"/>
                <w:sz w:val="24"/>
                <w:szCs w:val="24"/>
              </w:rPr>
              <w:t>Panificaţie</w:t>
            </w:r>
          </w:p>
        </w:tc>
      </w:tr>
      <w:tr w:rsidR="00D77ABB" w:rsidRPr="00CB6D1E">
        <w:tc>
          <w:tcPr>
            <w:tcW w:w="828" w:type="dxa"/>
          </w:tcPr>
          <w:p w:rsidR="00D77ABB" w:rsidRPr="00CB6D1E" w:rsidRDefault="00D77ABB" w:rsidP="006D2993">
            <w:pPr>
              <w:pStyle w:val="NoSpacing"/>
              <w:rPr>
                <w:rFonts w:ascii="Arial" w:hAnsi="Arial" w:cs="Arial"/>
                <w:sz w:val="24"/>
                <w:szCs w:val="24"/>
              </w:rPr>
            </w:pPr>
            <w:r w:rsidRPr="00CB6D1E">
              <w:rPr>
                <w:rFonts w:ascii="Arial" w:hAnsi="Arial" w:cs="Arial"/>
                <w:sz w:val="24"/>
                <w:szCs w:val="24"/>
              </w:rPr>
              <w:t>2.</w:t>
            </w:r>
          </w:p>
        </w:tc>
        <w:tc>
          <w:tcPr>
            <w:tcW w:w="3958" w:type="dxa"/>
          </w:tcPr>
          <w:p w:rsidR="00D77ABB" w:rsidRPr="00CB6D1E" w:rsidRDefault="00D77ABB" w:rsidP="00D77ABB">
            <w:pPr>
              <w:pStyle w:val="NoSpacing"/>
              <w:rPr>
                <w:rFonts w:ascii="Arial" w:hAnsi="Arial" w:cs="Arial"/>
                <w:sz w:val="24"/>
                <w:szCs w:val="24"/>
                <w:lang w:val="it-IT"/>
              </w:rPr>
            </w:pPr>
            <w:r w:rsidRPr="00CB6D1E">
              <w:rPr>
                <w:rFonts w:ascii="Arial" w:hAnsi="Arial" w:cs="Arial"/>
                <w:sz w:val="24"/>
                <w:szCs w:val="24"/>
                <w:lang w:val="it-IT"/>
              </w:rPr>
              <w:t>S.C. AMA REPATIS S.R.L.</w:t>
            </w:r>
          </w:p>
        </w:tc>
        <w:tc>
          <w:tcPr>
            <w:tcW w:w="3739" w:type="dxa"/>
            <w:vMerge/>
          </w:tcPr>
          <w:p w:rsidR="00D77ABB" w:rsidRPr="00CB6D1E" w:rsidRDefault="00D77ABB" w:rsidP="006D2993">
            <w:pPr>
              <w:pStyle w:val="NoSpacing"/>
              <w:rPr>
                <w:rFonts w:ascii="Arial" w:hAnsi="Arial" w:cs="Arial"/>
                <w:sz w:val="24"/>
                <w:szCs w:val="24"/>
                <w:lang w:val="it-IT"/>
              </w:rPr>
            </w:pPr>
          </w:p>
        </w:tc>
      </w:tr>
      <w:tr w:rsidR="00D77ABB" w:rsidRPr="00CB6D1E">
        <w:tc>
          <w:tcPr>
            <w:tcW w:w="828" w:type="dxa"/>
          </w:tcPr>
          <w:p w:rsidR="00D77ABB" w:rsidRPr="00CB6D1E" w:rsidRDefault="00D77ABB" w:rsidP="006D2993">
            <w:pPr>
              <w:pStyle w:val="NoSpacing"/>
              <w:rPr>
                <w:rFonts w:ascii="Arial" w:hAnsi="Arial" w:cs="Arial"/>
                <w:sz w:val="24"/>
                <w:szCs w:val="24"/>
              </w:rPr>
            </w:pPr>
            <w:r w:rsidRPr="00CB6D1E">
              <w:rPr>
                <w:rFonts w:ascii="Arial" w:hAnsi="Arial" w:cs="Arial"/>
                <w:sz w:val="24"/>
                <w:szCs w:val="24"/>
              </w:rPr>
              <w:t>3.</w:t>
            </w:r>
          </w:p>
        </w:tc>
        <w:tc>
          <w:tcPr>
            <w:tcW w:w="3958" w:type="dxa"/>
          </w:tcPr>
          <w:p w:rsidR="00D77ABB" w:rsidRPr="00CB6D1E" w:rsidRDefault="00D77ABB" w:rsidP="006D2993">
            <w:pPr>
              <w:pStyle w:val="NoSpacing"/>
              <w:rPr>
                <w:rFonts w:ascii="Arial" w:hAnsi="Arial" w:cs="Arial"/>
                <w:sz w:val="24"/>
                <w:szCs w:val="24"/>
                <w:lang w:val="it-IT"/>
              </w:rPr>
            </w:pPr>
            <w:r w:rsidRPr="00CB6D1E">
              <w:rPr>
                <w:rFonts w:ascii="Arial" w:hAnsi="Arial" w:cs="Arial"/>
                <w:sz w:val="24"/>
                <w:szCs w:val="24"/>
                <w:lang w:val="it-IT"/>
              </w:rPr>
              <w:t>S.C. MIRCEA BLAGA  S.R.L.</w:t>
            </w:r>
          </w:p>
        </w:tc>
        <w:tc>
          <w:tcPr>
            <w:tcW w:w="3739" w:type="dxa"/>
            <w:vMerge/>
          </w:tcPr>
          <w:p w:rsidR="00D77ABB" w:rsidRPr="00CB6D1E" w:rsidRDefault="00D77ABB" w:rsidP="006D2993">
            <w:pPr>
              <w:pStyle w:val="NoSpacing"/>
              <w:rPr>
                <w:rFonts w:ascii="Arial" w:hAnsi="Arial" w:cs="Arial"/>
                <w:sz w:val="24"/>
                <w:szCs w:val="24"/>
                <w:lang w:val="it-IT"/>
              </w:rPr>
            </w:pPr>
          </w:p>
        </w:tc>
      </w:tr>
      <w:tr w:rsidR="00D77ABB" w:rsidRPr="00CB6D1E">
        <w:tc>
          <w:tcPr>
            <w:tcW w:w="828" w:type="dxa"/>
          </w:tcPr>
          <w:p w:rsidR="00D77ABB" w:rsidRPr="00CB6D1E" w:rsidRDefault="00D77ABB" w:rsidP="006D2993">
            <w:pPr>
              <w:pStyle w:val="NoSpacing"/>
              <w:rPr>
                <w:rFonts w:ascii="Arial" w:hAnsi="Arial" w:cs="Arial"/>
                <w:sz w:val="24"/>
                <w:szCs w:val="24"/>
              </w:rPr>
            </w:pPr>
            <w:r w:rsidRPr="00CB6D1E">
              <w:rPr>
                <w:rFonts w:ascii="Arial" w:hAnsi="Arial" w:cs="Arial"/>
                <w:sz w:val="24"/>
                <w:szCs w:val="24"/>
              </w:rPr>
              <w:t>4.</w:t>
            </w:r>
          </w:p>
        </w:tc>
        <w:tc>
          <w:tcPr>
            <w:tcW w:w="3958" w:type="dxa"/>
          </w:tcPr>
          <w:p w:rsidR="00D77ABB" w:rsidRPr="00CB6D1E" w:rsidRDefault="00D77ABB" w:rsidP="00D77ABB">
            <w:pPr>
              <w:pStyle w:val="NoSpacing"/>
              <w:rPr>
                <w:rFonts w:ascii="Arial" w:hAnsi="Arial" w:cs="Arial"/>
                <w:sz w:val="24"/>
                <w:szCs w:val="24"/>
                <w:lang w:val="it-IT"/>
              </w:rPr>
            </w:pPr>
            <w:r w:rsidRPr="00CB6D1E">
              <w:rPr>
                <w:rFonts w:ascii="Arial" w:hAnsi="Arial" w:cs="Arial"/>
                <w:sz w:val="24"/>
                <w:szCs w:val="24"/>
                <w:lang w:val="it-IT"/>
              </w:rPr>
              <w:t>S.C. NEPTUN COMPANY</w:t>
            </w:r>
          </w:p>
        </w:tc>
        <w:tc>
          <w:tcPr>
            <w:tcW w:w="3739" w:type="dxa"/>
            <w:vMerge/>
          </w:tcPr>
          <w:p w:rsidR="00D77ABB" w:rsidRPr="00CB6D1E" w:rsidRDefault="00D77ABB" w:rsidP="006D2993">
            <w:pPr>
              <w:pStyle w:val="NoSpacing"/>
              <w:rPr>
                <w:rFonts w:ascii="Arial" w:hAnsi="Arial" w:cs="Arial"/>
                <w:sz w:val="24"/>
                <w:szCs w:val="24"/>
                <w:lang w:val="it-IT"/>
              </w:rPr>
            </w:pPr>
          </w:p>
        </w:tc>
      </w:tr>
      <w:tr w:rsidR="00D77ABB" w:rsidRPr="00CB6D1E">
        <w:tc>
          <w:tcPr>
            <w:tcW w:w="828" w:type="dxa"/>
          </w:tcPr>
          <w:p w:rsidR="00D77ABB" w:rsidRPr="00CB6D1E" w:rsidRDefault="009E1A2F" w:rsidP="00D62539">
            <w:pPr>
              <w:pStyle w:val="NoSpacing"/>
              <w:rPr>
                <w:rFonts w:ascii="Arial" w:hAnsi="Arial" w:cs="Arial"/>
                <w:sz w:val="24"/>
                <w:szCs w:val="24"/>
              </w:rPr>
            </w:pPr>
            <w:r>
              <w:rPr>
                <w:rFonts w:ascii="Arial" w:hAnsi="Arial" w:cs="Arial"/>
                <w:sz w:val="24"/>
                <w:szCs w:val="24"/>
              </w:rPr>
              <w:t>5.</w:t>
            </w:r>
          </w:p>
        </w:tc>
        <w:tc>
          <w:tcPr>
            <w:tcW w:w="3958" w:type="dxa"/>
          </w:tcPr>
          <w:p w:rsidR="00D77ABB" w:rsidRPr="00CB6D1E" w:rsidRDefault="00D77ABB" w:rsidP="00EF1F9B">
            <w:pPr>
              <w:pStyle w:val="NoSpacing"/>
              <w:rPr>
                <w:rFonts w:ascii="Arial" w:hAnsi="Arial" w:cs="Arial"/>
                <w:sz w:val="24"/>
                <w:szCs w:val="24"/>
                <w:lang w:val="it-IT"/>
              </w:rPr>
            </w:pPr>
            <w:r w:rsidRPr="00CB6D1E">
              <w:rPr>
                <w:rFonts w:ascii="Arial" w:hAnsi="Arial" w:cs="Arial"/>
                <w:sz w:val="24"/>
                <w:szCs w:val="24"/>
                <w:lang w:val="it-IT"/>
              </w:rPr>
              <w:t xml:space="preserve">S.C. </w:t>
            </w:r>
            <w:r w:rsidR="00EF1F9B">
              <w:rPr>
                <w:rFonts w:ascii="Arial" w:hAnsi="Arial" w:cs="Arial"/>
                <w:sz w:val="24"/>
                <w:szCs w:val="24"/>
                <w:lang w:val="it-IT"/>
              </w:rPr>
              <w:t>IASMIDAR DUO</w:t>
            </w:r>
            <w:r w:rsidRPr="00CB6D1E">
              <w:rPr>
                <w:rFonts w:ascii="Arial" w:hAnsi="Arial" w:cs="Arial"/>
                <w:sz w:val="24"/>
                <w:szCs w:val="24"/>
                <w:lang w:val="it-IT"/>
              </w:rPr>
              <w:t xml:space="preserve"> S.R.L.</w:t>
            </w:r>
          </w:p>
        </w:tc>
        <w:tc>
          <w:tcPr>
            <w:tcW w:w="3739" w:type="dxa"/>
            <w:vMerge/>
          </w:tcPr>
          <w:p w:rsidR="00D77ABB" w:rsidRPr="00CB6D1E" w:rsidRDefault="00D77ABB" w:rsidP="006D2993">
            <w:pPr>
              <w:pStyle w:val="NoSpacing"/>
              <w:rPr>
                <w:rFonts w:ascii="Arial" w:hAnsi="Arial" w:cs="Arial"/>
                <w:sz w:val="24"/>
                <w:szCs w:val="24"/>
                <w:lang w:val="it-IT"/>
              </w:rPr>
            </w:pPr>
          </w:p>
        </w:tc>
      </w:tr>
      <w:tr w:rsidR="00D77ABB" w:rsidRPr="00CB6D1E">
        <w:tc>
          <w:tcPr>
            <w:tcW w:w="828" w:type="dxa"/>
          </w:tcPr>
          <w:p w:rsidR="00D77ABB" w:rsidRPr="00CB6D1E" w:rsidRDefault="00D77ABB" w:rsidP="00D62539">
            <w:pPr>
              <w:pStyle w:val="NoSpacing"/>
              <w:rPr>
                <w:rFonts w:ascii="Arial" w:hAnsi="Arial" w:cs="Arial"/>
                <w:sz w:val="24"/>
                <w:szCs w:val="24"/>
              </w:rPr>
            </w:pPr>
            <w:r w:rsidRPr="00CB6D1E">
              <w:rPr>
                <w:rFonts w:ascii="Arial" w:hAnsi="Arial" w:cs="Arial"/>
                <w:sz w:val="24"/>
                <w:szCs w:val="24"/>
              </w:rPr>
              <w:t>6.</w:t>
            </w:r>
          </w:p>
        </w:tc>
        <w:tc>
          <w:tcPr>
            <w:tcW w:w="3958" w:type="dxa"/>
          </w:tcPr>
          <w:p w:rsidR="00D77ABB" w:rsidRPr="00CB6D1E" w:rsidRDefault="00D77ABB" w:rsidP="00D77ABB">
            <w:pPr>
              <w:pStyle w:val="NoSpacing"/>
              <w:rPr>
                <w:rFonts w:ascii="Arial" w:hAnsi="Arial" w:cs="Arial"/>
                <w:sz w:val="24"/>
                <w:szCs w:val="24"/>
                <w:lang w:val="it-IT"/>
              </w:rPr>
            </w:pPr>
            <w:r w:rsidRPr="00CB6D1E">
              <w:rPr>
                <w:rFonts w:ascii="Arial" w:hAnsi="Arial" w:cs="Arial"/>
                <w:sz w:val="24"/>
                <w:szCs w:val="24"/>
                <w:lang w:val="it-IT"/>
              </w:rPr>
              <w:t>S.C. SAMMEAT S.R.L.</w:t>
            </w:r>
          </w:p>
        </w:tc>
        <w:tc>
          <w:tcPr>
            <w:tcW w:w="3739" w:type="dxa"/>
          </w:tcPr>
          <w:p w:rsidR="00D77ABB" w:rsidRPr="00CB6D1E" w:rsidRDefault="00D77ABB" w:rsidP="006D2993">
            <w:pPr>
              <w:pStyle w:val="NoSpacing"/>
              <w:rPr>
                <w:rFonts w:ascii="Arial" w:hAnsi="Arial" w:cs="Arial"/>
                <w:sz w:val="24"/>
                <w:szCs w:val="24"/>
              </w:rPr>
            </w:pPr>
            <w:r w:rsidRPr="00CB6D1E">
              <w:rPr>
                <w:rFonts w:ascii="Arial" w:hAnsi="Arial" w:cs="Arial"/>
                <w:sz w:val="24"/>
                <w:szCs w:val="24"/>
              </w:rPr>
              <w:t>Prelucrare carne</w:t>
            </w:r>
          </w:p>
        </w:tc>
      </w:tr>
      <w:tr w:rsidR="009E1A2F" w:rsidRPr="00CB6D1E">
        <w:tc>
          <w:tcPr>
            <w:tcW w:w="828" w:type="dxa"/>
          </w:tcPr>
          <w:p w:rsidR="009E1A2F" w:rsidRPr="00CB6D1E" w:rsidRDefault="009E1A2F" w:rsidP="0085072B">
            <w:pPr>
              <w:pStyle w:val="NoSpacing"/>
              <w:rPr>
                <w:rFonts w:ascii="Arial" w:hAnsi="Arial" w:cs="Arial"/>
                <w:sz w:val="24"/>
                <w:szCs w:val="24"/>
              </w:rPr>
            </w:pPr>
            <w:r w:rsidRPr="00CB6D1E">
              <w:rPr>
                <w:rFonts w:ascii="Arial" w:hAnsi="Arial" w:cs="Arial"/>
                <w:sz w:val="24"/>
                <w:szCs w:val="24"/>
              </w:rPr>
              <w:t>7.</w:t>
            </w:r>
          </w:p>
        </w:tc>
        <w:tc>
          <w:tcPr>
            <w:tcW w:w="3958" w:type="dxa"/>
          </w:tcPr>
          <w:p w:rsidR="009E1A2F" w:rsidRPr="00CB6D1E" w:rsidRDefault="009E1A2F" w:rsidP="00D77ABB">
            <w:pPr>
              <w:pStyle w:val="NoSpacing"/>
              <w:rPr>
                <w:rFonts w:ascii="Arial" w:hAnsi="Arial" w:cs="Arial"/>
                <w:sz w:val="24"/>
                <w:szCs w:val="24"/>
                <w:lang w:val="it-IT"/>
              </w:rPr>
            </w:pPr>
            <w:r>
              <w:rPr>
                <w:rFonts w:ascii="Arial" w:hAnsi="Arial" w:cs="Arial"/>
                <w:sz w:val="24"/>
                <w:szCs w:val="24"/>
                <w:lang w:val="it-IT"/>
              </w:rPr>
              <w:t>S.C. ARCA S.R.L.</w:t>
            </w:r>
          </w:p>
        </w:tc>
        <w:tc>
          <w:tcPr>
            <w:tcW w:w="3739" w:type="dxa"/>
          </w:tcPr>
          <w:p w:rsidR="009E1A2F" w:rsidRPr="00CB6D1E" w:rsidRDefault="009E1A2F" w:rsidP="006D2993">
            <w:pPr>
              <w:pStyle w:val="NoSpacing"/>
              <w:rPr>
                <w:rFonts w:ascii="Arial" w:hAnsi="Arial" w:cs="Arial"/>
                <w:sz w:val="24"/>
                <w:szCs w:val="24"/>
              </w:rPr>
            </w:pPr>
            <w:r w:rsidRPr="00CB6D1E">
              <w:rPr>
                <w:rFonts w:ascii="Arial" w:hAnsi="Arial" w:cs="Arial"/>
                <w:sz w:val="24"/>
                <w:szCs w:val="24"/>
              </w:rPr>
              <w:t>Prelucrare carne</w:t>
            </w:r>
          </w:p>
        </w:tc>
      </w:tr>
      <w:tr w:rsidR="009E1A2F" w:rsidRPr="00CB6D1E">
        <w:tc>
          <w:tcPr>
            <w:tcW w:w="828" w:type="dxa"/>
          </w:tcPr>
          <w:p w:rsidR="009E1A2F" w:rsidRPr="00CB6D1E" w:rsidRDefault="009E1A2F" w:rsidP="0085072B">
            <w:pPr>
              <w:pStyle w:val="NoSpacing"/>
              <w:rPr>
                <w:rFonts w:ascii="Arial" w:hAnsi="Arial" w:cs="Arial"/>
                <w:sz w:val="24"/>
                <w:szCs w:val="24"/>
              </w:rPr>
            </w:pPr>
            <w:r w:rsidRPr="00CB6D1E">
              <w:rPr>
                <w:rFonts w:ascii="Arial" w:hAnsi="Arial" w:cs="Arial"/>
                <w:sz w:val="24"/>
                <w:szCs w:val="24"/>
              </w:rPr>
              <w:t>8.</w:t>
            </w:r>
          </w:p>
        </w:tc>
        <w:tc>
          <w:tcPr>
            <w:tcW w:w="3958" w:type="dxa"/>
          </w:tcPr>
          <w:p w:rsidR="009E1A2F" w:rsidRPr="00CB6D1E" w:rsidRDefault="009E1A2F" w:rsidP="006D2993">
            <w:pPr>
              <w:pStyle w:val="NoSpacing"/>
              <w:rPr>
                <w:rFonts w:ascii="Arial" w:hAnsi="Arial" w:cs="Arial"/>
                <w:sz w:val="24"/>
                <w:szCs w:val="24"/>
              </w:rPr>
            </w:pPr>
            <w:r w:rsidRPr="00CB6D1E">
              <w:rPr>
                <w:rFonts w:ascii="Arial" w:hAnsi="Arial" w:cs="Arial"/>
                <w:sz w:val="24"/>
                <w:szCs w:val="24"/>
              </w:rPr>
              <w:t>S.C. PRIMALACT S.R.L.</w:t>
            </w:r>
          </w:p>
        </w:tc>
        <w:tc>
          <w:tcPr>
            <w:tcW w:w="3739" w:type="dxa"/>
          </w:tcPr>
          <w:p w:rsidR="009E1A2F" w:rsidRPr="00CB6D1E" w:rsidRDefault="009E1A2F" w:rsidP="006D2993">
            <w:pPr>
              <w:pStyle w:val="NoSpacing"/>
              <w:rPr>
                <w:rFonts w:ascii="Arial" w:hAnsi="Arial" w:cs="Arial"/>
                <w:sz w:val="24"/>
                <w:szCs w:val="24"/>
              </w:rPr>
            </w:pPr>
            <w:r w:rsidRPr="00CB6D1E">
              <w:rPr>
                <w:rFonts w:ascii="Arial" w:hAnsi="Arial" w:cs="Arial"/>
                <w:sz w:val="24"/>
                <w:szCs w:val="24"/>
              </w:rPr>
              <w:t>Prelucrare lapte</w:t>
            </w:r>
          </w:p>
        </w:tc>
      </w:tr>
      <w:tr w:rsidR="009E1A2F" w:rsidRPr="00CB6D1E">
        <w:tc>
          <w:tcPr>
            <w:tcW w:w="828" w:type="dxa"/>
          </w:tcPr>
          <w:p w:rsidR="009E1A2F" w:rsidRPr="00CB6D1E" w:rsidRDefault="009E1A2F" w:rsidP="0085072B">
            <w:pPr>
              <w:pStyle w:val="NoSpacing"/>
              <w:rPr>
                <w:rFonts w:ascii="Arial" w:hAnsi="Arial" w:cs="Arial"/>
                <w:sz w:val="24"/>
                <w:szCs w:val="24"/>
              </w:rPr>
            </w:pPr>
            <w:r w:rsidRPr="00CB6D1E">
              <w:rPr>
                <w:rFonts w:ascii="Arial" w:hAnsi="Arial" w:cs="Arial"/>
                <w:sz w:val="24"/>
                <w:szCs w:val="24"/>
              </w:rPr>
              <w:t>9.</w:t>
            </w:r>
          </w:p>
        </w:tc>
        <w:tc>
          <w:tcPr>
            <w:tcW w:w="3958" w:type="dxa"/>
          </w:tcPr>
          <w:p w:rsidR="009E1A2F" w:rsidRPr="00CB6D1E" w:rsidRDefault="009E1A2F" w:rsidP="006D2993">
            <w:pPr>
              <w:pStyle w:val="NoSpacing"/>
              <w:rPr>
                <w:rFonts w:ascii="Arial" w:hAnsi="Arial" w:cs="Arial"/>
                <w:sz w:val="24"/>
                <w:szCs w:val="24"/>
                <w:lang w:val="fr-FR"/>
              </w:rPr>
            </w:pPr>
            <w:r w:rsidRPr="00CB6D1E">
              <w:rPr>
                <w:rFonts w:ascii="Arial" w:hAnsi="Arial" w:cs="Arial"/>
                <w:sz w:val="24"/>
                <w:szCs w:val="24"/>
                <w:lang w:val="fr-FR"/>
              </w:rPr>
              <w:t>AUCHAN</w:t>
            </w:r>
            <w:r>
              <w:rPr>
                <w:rFonts w:ascii="Arial" w:hAnsi="Arial" w:cs="Arial"/>
                <w:sz w:val="24"/>
                <w:szCs w:val="24"/>
                <w:lang w:val="fr-FR"/>
              </w:rPr>
              <w:t xml:space="preserve"> HYPERMARKET</w:t>
            </w:r>
          </w:p>
        </w:tc>
        <w:tc>
          <w:tcPr>
            <w:tcW w:w="3739" w:type="dxa"/>
          </w:tcPr>
          <w:p w:rsidR="009E1A2F" w:rsidRPr="00CB6D1E" w:rsidRDefault="009E1A2F" w:rsidP="006D2993">
            <w:pPr>
              <w:pStyle w:val="NoSpacing"/>
              <w:rPr>
                <w:rFonts w:ascii="Arial" w:hAnsi="Arial" w:cs="Arial"/>
                <w:sz w:val="24"/>
                <w:szCs w:val="24"/>
                <w:lang w:val="fr-FR"/>
              </w:rPr>
            </w:pPr>
            <w:r w:rsidRPr="00CB6D1E">
              <w:rPr>
                <w:rFonts w:ascii="Arial" w:hAnsi="Arial" w:cs="Arial"/>
                <w:sz w:val="24"/>
                <w:szCs w:val="24"/>
                <w:lang w:val="fr-FR"/>
              </w:rPr>
              <w:t xml:space="preserve">Toate </w:t>
            </w:r>
          </w:p>
        </w:tc>
      </w:tr>
      <w:tr w:rsidR="009E1A2F" w:rsidRPr="00CB6D1E">
        <w:tc>
          <w:tcPr>
            <w:tcW w:w="828" w:type="dxa"/>
          </w:tcPr>
          <w:p w:rsidR="009E1A2F" w:rsidRPr="00CB6D1E" w:rsidRDefault="009E1A2F" w:rsidP="00D77ABB">
            <w:pPr>
              <w:pStyle w:val="NoSpacing"/>
              <w:rPr>
                <w:rFonts w:ascii="Arial" w:hAnsi="Arial" w:cs="Arial"/>
                <w:sz w:val="24"/>
                <w:szCs w:val="24"/>
              </w:rPr>
            </w:pPr>
            <w:r>
              <w:rPr>
                <w:rFonts w:ascii="Arial" w:hAnsi="Arial" w:cs="Arial"/>
                <w:sz w:val="24"/>
                <w:szCs w:val="24"/>
              </w:rPr>
              <w:t>10.</w:t>
            </w:r>
          </w:p>
        </w:tc>
        <w:tc>
          <w:tcPr>
            <w:tcW w:w="3958" w:type="dxa"/>
          </w:tcPr>
          <w:p w:rsidR="009E1A2F" w:rsidRPr="00CB6D1E" w:rsidRDefault="009E1A2F" w:rsidP="006D2993">
            <w:pPr>
              <w:pStyle w:val="NoSpacing"/>
              <w:rPr>
                <w:rFonts w:ascii="Arial" w:hAnsi="Arial" w:cs="Arial"/>
                <w:sz w:val="24"/>
                <w:szCs w:val="24"/>
                <w:lang w:val="fr-FR"/>
              </w:rPr>
            </w:pPr>
            <w:r w:rsidRPr="00CB6D1E">
              <w:rPr>
                <w:rFonts w:ascii="Arial" w:hAnsi="Arial" w:cs="Arial"/>
                <w:sz w:val="24"/>
                <w:szCs w:val="24"/>
                <w:lang w:val="fr-FR"/>
              </w:rPr>
              <w:t xml:space="preserve">S.C. ZES ZOLLNER S.R.L. </w:t>
            </w:r>
          </w:p>
        </w:tc>
        <w:tc>
          <w:tcPr>
            <w:tcW w:w="3739" w:type="dxa"/>
          </w:tcPr>
          <w:p w:rsidR="009E1A2F" w:rsidRPr="00CB6D1E" w:rsidRDefault="009E1A2F" w:rsidP="006D2993">
            <w:pPr>
              <w:pStyle w:val="NoSpacing"/>
              <w:rPr>
                <w:rFonts w:ascii="Arial" w:hAnsi="Arial" w:cs="Arial"/>
                <w:sz w:val="24"/>
                <w:szCs w:val="24"/>
                <w:lang w:val="fr-FR"/>
              </w:rPr>
            </w:pPr>
            <w:r>
              <w:rPr>
                <w:rFonts w:ascii="Arial" w:hAnsi="Arial" w:cs="Arial"/>
                <w:sz w:val="24"/>
                <w:szCs w:val="24"/>
                <w:lang w:val="fr-FR"/>
              </w:rPr>
              <w:t>Electronică</w:t>
            </w:r>
          </w:p>
        </w:tc>
      </w:tr>
    </w:tbl>
    <w:p w:rsidR="00B04468" w:rsidRPr="00CB6D1E" w:rsidRDefault="00B04468" w:rsidP="006D2993">
      <w:pPr>
        <w:pStyle w:val="NoSpacing"/>
        <w:rPr>
          <w:rFonts w:ascii="Arial" w:hAnsi="Arial" w:cs="Arial"/>
          <w:sz w:val="24"/>
          <w:szCs w:val="24"/>
          <w:lang w:val="fr-FR"/>
        </w:rPr>
      </w:pPr>
    </w:p>
    <w:p w:rsidR="00B04468" w:rsidRPr="00CB6D1E" w:rsidRDefault="00B04468" w:rsidP="006D2993">
      <w:pPr>
        <w:pStyle w:val="NoSpacing"/>
        <w:rPr>
          <w:rFonts w:ascii="Arial" w:hAnsi="Arial" w:cs="Arial"/>
          <w:b/>
          <w:bCs/>
          <w:sz w:val="24"/>
          <w:szCs w:val="24"/>
          <w:lang w:val="fr-FR"/>
        </w:rPr>
      </w:pPr>
    </w:p>
    <w:p w:rsidR="00B04468" w:rsidRPr="00CB6D1E" w:rsidRDefault="00B04468" w:rsidP="006D2993">
      <w:pPr>
        <w:pStyle w:val="NoSpacing"/>
        <w:rPr>
          <w:rFonts w:ascii="Arial" w:hAnsi="Arial" w:cs="Arial"/>
          <w:b/>
          <w:bCs/>
          <w:sz w:val="24"/>
          <w:szCs w:val="24"/>
          <w:lang w:val="fr-FR"/>
        </w:rPr>
      </w:pPr>
      <w:r w:rsidRPr="00CB6D1E">
        <w:rPr>
          <w:rFonts w:ascii="Arial" w:hAnsi="Arial" w:cs="Arial"/>
          <w:b/>
          <w:bCs/>
          <w:sz w:val="24"/>
          <w:szCs w:val="24"/>
          <w:lang w:val="fr-FR"/>
        </w:rPr>
        <w:t>4. ŞCOLARIZAREA ŞI FRECVENŢA</w:t>
      </w:r>
    </w:p>
    <w:p w:rsidR="00B04468" w:rsidRPr="00CB6D1E" w:rsidRDefault="00B04468" w:rsidP="006D2993">
      <w:pPr>
        <w:pStyle w:val="NoSpacing"/>
        <w:rPr>
          <w:rFonts w:ascii="Arial" w:hAnsi="Arial" w:cs="Arial"/>
          <w:sz w:val="24"/>
          <w:szCs w:val="24"/>
          <w:lang w:val="fr-FR"/>
        </w:rPr>
      </w:pPr>
    </w:p>
    <w:p w:rsidR="00B04468" w:rsidRPr="00821B7F" w:rsidRDefault="00B04468" w:rsidP="006D2993">
      <w:pPr>
        <w:pStyle w:val="NoSpacing"/>
        <w:rPr>
          <w:rFonts w:ascii="Arial" w:hAnsi="Arial" w:cs="Arial"/>
          <w:color w:val="000000" w:themeColor="text1"/>
          <w:sz w:val="24"/>
          <w:szCs w:val="24"/>
          <w:lang w:val="fr-FR"/>
        </w:rPr>
      </w:pPr>
      <w:r w:rsidRPr="00450CF6">
        <w:rPr>
          <w:rFonts w:ascii="Arial" w:hAnsi="Arial" w:cs="Arial"/>
          <w:color w:val="000000" w:themeColor="text1"/>
          <w:sz w:val="24"/>
          <w:szCs w:val="24"/>
          <w:lang w:val="fr-FR"/>
        </w:rPr>
        <w:t xml:space="preserve">Din totalul </w:t>
      </w:r>
      <w:r w:rsidRPr="0085072B">
        <w:rPr>
          <w:rFonts w:ascii="Arial" w:hAnsi="Arial" w:cs="Arial"/>
          <w:color w:val="000000" w:themeColor="text1"/>
          <w:sz w:val="24"/>
          <w:szCs w:val="24"/>
          <w:lang w:val="fr-FR"/>
        </w:rPr>
        <w:t xml:space="preserve">de </w:t>
      </w:r>
      <w:r w:rsidR="0085072B" w:rsidRPr="0085072B">
        <w:rPr>
          <w:rFonts w:ascii="Arial" w:hAnsi="Arial" w:cs="Arial"/>
          <w:b/>
          <w:color w:val="000000" w:themeColor="text1"/>
          <w:sz w:val="24"/>
          <w:szCs w:val="24"/>
          <w:lang w:val="fr-FR"/>
        </w:rPr>
        <w:t>53</w:t>
      </w:r>
      <w:r w:rsidR="0085774C">
        <w:rPr>
          <w:rFonts w:ascii="Arial" w:hAnsi="Arial" w:cs="Arial"/>
          <w:b/>
          <w:color w:val="000000" w:themeColor="text1"/>
          <w:sz w:val="24"/>
          <w:szCs w:val="24"/>
          <w:lang w:val="fr-FR"/>
        </w:rPr>
        <w:t>1</w:t>
      </w:r>
      <w:r w:rsidRPr="00450CF6">
        <w:rPr>
          <w:rFonts w:ascii="Arial" w:hAnsi="Arial" w:cs="Arial"/>
          <w:color w:val="000000" w:themeColor="text1"/>
          <w:sz w:val="24"/>
          <w:szCs w:val="24"/>
          <w:lang w:val="fr-FR"/>
        </w:rPr>
        <w:t xml:space="preserve">elevi înscrişi la începutul anului şcolar au rămas la sfârşitul </w:t>
      </w:r>
      <w:r w:rsidR="009E1A2F" w:rsidRPr="00821B7F">
        <w:rPr>
          <w:rFonts w:ascii="Arial" w:hAnsi="Arial" w:cs="Arial"/>
          <w:color w:val="000000" w:themeColor="text1"/>
          <w:sz w:val="24"/>
          <w:szCs w:val="24"/>
          <w:lang w:val="fr-FR"/>
        </w:rPr>
        <w:t>semestrului I.</w:t>
      </w:r>
      <w:r w:rsidRPr="00821B7F">
        <w:rPr>
          <w:rFonts w:ascii="Arial" w:hAnsi="Arial" w:cs="Arial"/>
          <w:color w:val="000000" w:themeColor="text1"/>
          <w:sz w:val="24"/>
          <w:szCs w:val="24"/>
          <w:lang w:val="fr-FR"/>
        </w:rPr>
        <w:t xml:space="preserve"> </w:t>
      </w:r>
      <w:r w:rsidR="00821B7F" w:rsidRPr="00821B7F">
        <w:rPr>
          <w:rFonts w:ascii="Arial" w:hAnsi="Arial" w:cs="Arial"/>
          <w:color w:val="000000" w:themeColor="text1"/>
          <w:sz w:val="24"/>
          <w:szCs w:val="24"/>
          <w:lang w:val="fr-FR"/>
        </w:rPr>
        <w:t>50</w:t>
      </w:r>
      <w:r w:rsidR="0085774C">
        <w:rPr>
          <w:rFonts w:ascii="Arial" w:hAnsi="Arial" w:cs="Arial"/>
          <w:color w:val="000000" w:themeColor="text1"/>
          <w:sz w:val="24"/>
          <w:szCs w:val="24"/>
          <w:lang w:val="fr-FR"/>
        </w:rPr>
        <w:t>5</w:t>
      </w:r>
      <w:r w:rsidRPr="00821B7F">
        <w:rPr>
          <w:rFonts w:ascii="Arial" w:hAnsi="Arial" w:cs="Arial"/>
          <w:color w:val="000000" w:themeColor="text1"/>
          <w:sz w:val="24"/>
          <w:szCs w:val="24"/>
          <w:lang w:val="fr-FR"/>
        </w:rPr>
        <w:t xml:space="preserve"> diferenţa de </w:t>
      </w:r>
      <w:r w:rsidR="006F6FB2">
        <w:rPr>
          <w:rFonts w:ascii="Arial" w:hAnsi="Arial" w:cs="Arial"/>
          <w:color w:val="000000" w:themeColor="text1"/>
          <w:sz w:val="24"/>
          <w:szCs w:val="24"/>
          <w:lang w:val="fr-FR"/>
        </w:rPr>
        <w:t>31</w:t>
      </w:r>
      <w:r w:rsidRPr="00821B7F">
        <w:rPr>
          <w:rFonts w:ascii="Arial" w:hAnsi="Arial" w:cs="Arial"/>
          <w:color w:val="000000" w:themeColor="text1"/>
          <w:sz w:val="24"/>
          <w:szCs w:val="24"/>
          <w:lang w:val="fr-FR"/>
        </w:rPr>
        <w:t xml:space="preserve"> reprezentând:</w:t>
      </w:r>
    </w:p>
    <w:p w:rsidR="00B04468" w:rsidRPr="00821B7F" w:rsidRDefault="00D84E61" w:rsidP="006D2993">
      <w:pPr>
        <w:pStyle w:val="NoSpacing"/>
        <w:rPr>
          <w:rFonts w:ascii="Arial" w:hAnsi="Arial" w:cs="Arial"/>
          <w:color w:val="000000" w:themeColor="text1"/>
          <w:sz w:val="24"/>
          <w:szCs w:val="24"/>
          <w:lang w:val="fr-FR"/>
        </w:rPr>
      </w:pPr>
      <w:r w:rsidRPr="00821B7F">
        <w:rPr>
          <w:rFonts w:ascii="Arial" w:hAnsi="Arial" w:cs="Arial"/>
          <w:color w:val="000000" w:themeColor="text1"/>
          <w:sz w:val="24"/>
          <w:szCs w:val="24"/>
          <w:lang w:val="fr-FR"/>
        </w:rPr>
        <w:tab/>
        <w:t xml:space="preserve">- </w:t>
      </w:r>
      <w:r w:rsidR="006F6FB2">
        <w:rPr>
          <w:rFonts w:ascii="Arial" w:hAnsi="Arial" w:cs="Arial"/>
          <w:color w:val="000000" w:themeColor="text1"/>
          <w:sz w:val="24"/>
          <w:szCs w:val="24"/>
          <w:lang w:val="fr-FR"/>
        </w:rPr>
        <w:t>3</w:t>
      </w:r>
      <w:r w:rsidR="00821B7F" w:rsidRPr="00821B7F">
        <w:rPr>
          <w:rFonts w:ascii="Arial" w:hAnsi="Arial" w:cs="Arial"/>
          <w:color w:val="000000" w:themeColor="text1"/>
          <w:sz w:val="24"/>
          <w:szCs w:val="24"/>
          <w:lang w:val="fr-FR"/>
        </w:rPr>
        <w:t xml:space="preserve">   </w:t>
      </w:r>
      <w:r w:rsidR="00B04468" w:rsidRPr="00821B7F">
        <w:rPr>
          <w:rFonts w:ascii="Arial" w:hAnsi="Arial" w:cs="Arial"/>
          <w:color w:val="000000" w:themeColor="text1"/>
          <w:sz w:val="24"/>
          <w:szCs w:val="24"/>
          <w:lang w:val="fr-FR"/>
        </w:rPr>
        <w:t>retraşi</w:t>
      </w:r>
    </w:p>
    <w:p w:rsidR="00B04468" w:rsidRPr="00821B7F" w:rsidRDefault="00B04468" w:rsidP="006D2993">
      <w:pPr>
        <w:pStyle w:val="NoSpacing"/>
        <w:rPr>
          <w:rFonts w:ascii="Arial" w:hAnsi="Arial" w:cs="Arial"/>
          <w:color w:val="000000" w:themeColor="text1"/>
          <w:sz w:val="24"/>
          <w:szCs w:val="24"/>
          <w:lang w:val="fr-FR"/>
        </w:rPr>
      </w:pPr>
      <w:r w:rsidRPr="00821B7F">
        <w:rPr>
          <w:rFonts w:ascii="Arial" w:hAnsi="Arial" w:cs="Arial"/>
          <w:color w:val="000000" w:themeColor="text1"/>
          <w:sz w:val="24"/>
          <w:szCs w:val="24"/>
          <w:lang w:val="fr-FR"/>
        </w:rPr>
        <w:tab/>
        <w:t xml:space="preserve">- </w:t>
      </w:r>
      <w:r w:rsidR="00821B7F" w:rsidRPr="00821B7F">
        <w:rPr>
          <w:rFonts w:ascii="Arial" w:hAnsi="Arial" w:cs="Arial"/>
          <w:color w:val="000000" w:themeColor="text1"/>
          <w:sz w:val="24"/>
          <w:szCs w:val="24"/>
          <w:lang w:val="fr-FR"/>
        </w:rPr>
        <w:t>2</w:t>
      </w:r>
      <w:r w:rsidR="006F6FB2">
        <w:rPr>
          <w:rFonts w:ascii="Arial" w:hAnsi="Arial" w:cs="Arial"/>
          <w:color w:val="000000" w:themeColor="text1"/>
          <w:sz w:val="24"/>
          <w:szCs w:val="24"/>
          <w:lang w:val="fr-FR"/>
        </w:rPr>
        <w:t>5</w:t>
      </w:r>
      <w:r w:rsidRPr="00821B7F">
        <w:rPr>
          <w:rFonts w:ascii="Arial" w:hAnsi="Arial" w:cs="Arial"/>
          <w:color w:val="000000" w:themeColor="text1"/>
          <w:sz w:val="24"/>
          <w:szCs w:val="24"/>
          <w:lang w:val="fr-FR"/>
        </w:rPr>
        <w:t xml:space="preserve"> exmatriculati</w:t>
      </w:r>
    </w:p>
    <w:p w:rsidR="00B04468" w:rsidRPr="00821B7F" w:rsidRDefault="00D84E61" w:rsidP="00583664">
      <w:pPr>
        <w:pStyle w:val="NoSpacing"/>
        <w:ind w:firstLine="720"/>
        <w:rPr>
          <w:rFonts w:ascii="Arial" w:hAnsi="Arial" w:cs="Arial"/>
          <w:color w:val="000000" w:themeColor="text1"/>
          <w:sz w:val="24"/>
          <w:szCs w:val="24"/>
          <w:lang w:val="fr-FR"/>
        </w:rPr>
      </w:pPr>
      <w:r w:rsidRPr="00821B7F">
        <w:rPr>
          <w:rFonts w:ascii="Arial" w:hAnsi="Arial" w:cs="Arial"/>
          <w:color w:val="000000" w:themeColor="text1"/>
          <w:sz w:val="24"/>
          <w:szCs w:val="24"/>
          <w:lang w:val="fr-FR"/>
        </w:rPr>
        <w:t>- 0</w:t>
      </w:r>
      <w:r w:rsidR="00B04468" w:rsidRPr="00821B7F">
        <w:rPr>
          <w:rFonts w:ascii="Arial" w:hAnsi="Arial" w:cs="Arial"/>
          <w:color w:val="000000" w:themeColor="text1"/>
          <w:sz w:val="24"/>
          <w:szCs w:val="24"/>
          <w:lang w:val="fr-FR"/>
        </w:rPr>
        <w:t xml:space="preserve"> pierdut calitatea de elev</w:t>
      </w:r>
    </w:p>
    <w:p w:rsidR="00B04468" w:rsidRPr="00821B7F" w:rsidRDefault="00D84E61" w:rsidP="006D2993">
      <w:pPr>
        <w:pStyle w:val="NoSpacing"/>
        <w:rPr>
          <w:rFonts w:ascii="Arial" w:hAnsi="Arial" w:cs="Arial"/>
          <w:color w:val="000000" w:themeColor="text1"/>
          <w:sz w:val="24"/>
          <w:szCs w:val="24"/>
          <w:lang w:val="fr-FR"/>
        </w:rPr>
      </w:pPr>
      <w:r w:rsidRPr="00821B7F">
        <w:rPr>
          <w:rFonts w:ascii="Arial" w:hAnsi="Arial" w:cs="Arial"/>
          <w:color w:val="000000" w:themeColor="text1"/>
          <w:sz w:val="24"/>
          <w:szCs w:val="24"/>
          <w:lang w:val="fr-FR"/>
        </w:rPr>
        <w:tab/>
        <w:t xml:space="preserve">- </w:t>
      </w:r>
      <w:r w:rsidR="00821B7F" w:rsidRPr="00821B7F">
        <w:rPr>
          <w:rFonts w:ascii="Arial" w:hAnsi="Arial" w:cs="Arial"/>
          <w:color w:val="000000" w:themeColor="text1"/>
          <w:sz w:val="24"/>
          <w:szCs w:val="24"/>
          <w:lang w:val="fr-FR"/>
        </w:rPr>
        <w:t xml:space="preserve">3 </w:t>
      </w:r>
      <w:r w:rsidR="00B04468" w:rsidRPr="00821B7F">
        <w:rPr>
          <w:rFonts w:ascii="Arial" w:hAnsi="Arial" w:cs="Arial"/>
          <w:color w:val="000000" w:themeColor="text1"/>
          <w:sz w:val="24"/>
          <w:szCs w:val="24"/>
          <w:lang w:val="fr-FR"/>
        </w:rPr>
        <w:t>plecati prin transfer</w:t>
      </w:r>
    </w:p>
    <w:p w:rsidR="00B04468" w:rsidRPr="00821B7F" w:rsidRDefault="00D84E61" w:rsidP="00583664">
      <w:pPr>
        <w:pStyle w:val="NoSpacing"/>
        <w:ind w:firstLine="720"/>
        <w:rPr>
          <w:rFonts w:ascii="Arial" w:hAnsi="Arial" w:cs="Arial"/>
          <w:color w:val="000000" w:themeColor="text1"/>
          <w:sz w:val="24"/>
          <w:szCs w:val="24"/>
          <w:lang w:val="fr-FR"/>
        </w:rPr>
      </w:pPr>
      <w:r w:rsidRPr="00821B7F">
        <w:rPr>
          <w:rFonts w:ascii="Arial" w:hAnsi="Arial" w:cs="Arial"/>
          <w:color w:val="000000" w:themeColor="text1"/>
          <w:sz w:val="24"/>
          <w:szCs w:val="24"/>
          <w:lang w:val="fr-FR"/>
        </w:rPr>
        <w:t xml:space="preserve">- </w:t>
      </w:r>
      <w:r w:rsidR="00821B7F" w:rsidRPr="00821B7F">
        <w:rPr>
          <w:rFonts w:ascii="Arial" w:hAnsi="Arial" w:cs="Arial"/>
          <w:color w:val="000000" w:themeColor="text1"/>
          <w:sz w:val="24"/>
          <w:szCs w:val="24"/>
          <w:lang w:val="fr-FR"/>
        </w:rPr>
        <w:t>5</w:t>
      </w:r>
      <w:r w:rsidRPr="00821B7F">
        <w:rPr>
          <w:rFonts w:ascii="Arial" w:hAnsi="Arial" w:cs="Arial"/>
          <w:color w:val="000000" w:themeColor="text1"/>
          <w:sz w:val="24"/>
          <w:szCs w:val="24"/>
          <w:lang w:val="fr-FR"/>
        </w:rPr>
        <w:t xml:space="preserve"> </w:t>
      </w:r>
      <w:r w:rsidR="00B04468" w:rsidRPr="00821B7F">
        <w:rPr>
          <w:rFonts w:ascii="Arial" w:hAnsi="Arial" w:cs="Arial"/>
          <w:color w:val="000000" w:themeColor="text1"/>
          <w:sz w:val="24"/>
          <w:szCs w:val="24"/>
          <w:lang w:val="fr-FR"/>
        </w:rPr>
        <w:t xml:space="preserve"> veniti prin transfer</w:t>
      </w:r>
    </w:p>
    <w:p w:rsidR="00B04468" w:rsidRPr="00CB6D1E" w:rsidRDefault="00B04468" w:rsidP="006D2993">
      <w:pPr>
        <w:pStyle w:val="NoSpacing"/>
        <w:rPr>
          <w:rFonts w:ascii="Arial" w:hAnsi="Arial" w:cs="Arial"/>
          <w:color w:val="F79646" w:themeColor="accent6"/>
          <w:sz w:val="24"/>
          <w:szCs w:val="24"/>
          <w:lang w:val="it-IT"/>
        </w:rPr>
      </w:pPr>
      <w:r w:rsidRPr="00CB6D1E">
        <w:rPr>
          <w:rFonts w:ascii="Arial" w:hAnsi="Arial" w:cs="Arial"/>
          <w:color w:val="F79646" w:themeColor="accent6"/>
          <w:sz w:val="24"/>
          <w:szCs w:val="24"/>
          <w:lang w:val="it-IT"/>
        </w:rPr>
        <w:tab/>
      </w:r>
    </w:p>
    <w:p w:rsidR="00A90FE8" w:rsidRDefault="00A90FE8" w:rsidP="006D2993">
      <w:pPr>
        <w:pStyle w:val="NoSpacing"/>
        <w:rPr>
          <w:rFonts w:ascii="Arial" w:hAnsi="Arial" w:cs="Arial"/>
          <w:b/>
          <w:bCs/>
          <w:color w:val="000000" w:themeColor="text1"/>
          <w:sz w:val="24"/>
          <w:szCs w:val="24"/>
          <w:lang w:val="it-IT"/>
        </w:rPr>
      </w:pPr>
    </w:p>
    <w:p w:rsidR="00A90FE8" w:rsidRDefault="00A90FE8" w:rsidP="006D2993">
      <w:pPr>
        <w:pStyle w:val="NoSpacing"/>
        <w:rPr>
          <w:rFonts w:ascii="Arial" w:hAnsi="Arial" w:cs="Arial"/>
          <w:b/>
          <w:bCs/>
          <w:color w:val="000000" w:themeColor="text1"/>
          <w:sz w:val="24"/>
          <w:szCs w:val="24"/>
          <w:lang w:val="it-IT"/>
        </w:rPr>
      </w:pPr>
    </w:p>
    <w:p w:rsidR="00874538" w:rsidRDefault="00874538" w:rsidP="006D2993">
      <w:pPr>
        <w:pStyle w:val="NoSpacing"/>
        <w:rPr>
          <w:rFonts w:ascii="Arial" w:hAnsi="Arial" w:cs="Arial"/>
          <w:b/>
          <w:bCs/>
          <w:color w:val="000000" w:themeColor="text1"/>
          <w:sz w:val="24"/>
          <w:szCs w:val="24"/>
          <w:lang w:val="it-IT"/>
        </w:rPr>
      </w:pPr>
    </w:p>
    <w:p w:rsidR="0085774C" w:rsidRDefault="0085774C" w:rsidP="006D2993">
      <w:pPr>
        <w:pStyle w:val="NoSpacing"/>
        <w:rPr>
          <w:rFonts w:ascii="Arial" w:hAnsi="Arial" w:cs="Arial"/>
          <w:b/>
          <w:bCs/>
          <w:color w:val="000000" w:themeColor="text1"/>
          <w:sz w:val="24"/>
          <w:szCs w:val="24"/>
          <w:lang w:val="it-IT"/>
        </w:rPr>
      </w:pPr>
    </w:p>
    <w:p w:rsidR="0085774C" w:rsidRDefault="0085774C" w:rsidP="006D2993">
      <w:pPr>
        <w:pStyle w:val="NoSpacing"/>
        <w:rPr>
          <w:rFonts w:ascii="Arial" w:hAnsi="Arial" w:cs="Arial"/>
          <w:b/>
          <w:bCs/>
          <w:color w:val="000000" w:themeColor="text1"/>
          <w:sz w:val="24"/>
          <w:szCs w:val="24"/>
          <w:lang w:val="it-IT"/>
        </w:rPr>
      </w:pPr>
    </w:p>
    <w:p w:rsidR="00B04468" w:rsidRPr="00450CF6" w:rsidRDefault="00B04468" w:rsidP="006D2993">
      <w:pPr>
        <w:pStyle w:val="NoSpacing"/>
        <w:rPr>
          <w:rFonts w:ascii="Arial" w:hAnsi="Arial" w:cs="Arial"/>
          <w:b/>
          <w:bCs/>
          <w:color w:val="000000" w:themeColor="text1"/>
          <w:sz w:val="24"/>
          <w:szCs w:val="24"/>
          <w:lang w:val="it-IT"/>
        </w:rPr>
      </w:pPr>
      <w:r w:rsidRPr="00450CF6">
        <w:rPr>
          <w:rFonts w:ascii="Arial" w:hAnsi="Arial" w:cs="Arial"/>
          <w:b/>
          <w:bCs/>
          <w:color w:val="000000" w:themeColor="text1"/>
          <w:sz w:val="24"/>
          <w:szCs w:val="24"/>
          <w:lang w:val="it-IT"/>
        </w:rPr>
        <w:lastRenderedPageBreak/>
        <w:t>Comparând cu anii precedenţi situaţia se prezintă în felul următor:</w:t>
      </w:r>
    </w:p>
    <w:p w:rsidR="00B04468" w:rsidRPr="00450CF6" w:rsidRDefault="00B04468" w:rsidP="006D2993">
      <w:pPr>
        <w:pStyle w:val="NoSpacing"/>
        <w:rPr>
          <w:rFonts w:ascii="Arial" w:hAnsi="Arial" w:cs="Arial"/>
          <w:b/>
          <w:bCs/>
          <w:color w:val="000000" w:themeColor="text1"/>
          <w:sz w:val="24"/>
          <w:szCs w:val="24"/>
          <w:lang w:val="it-I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3"/>
        <w:gridCol w:w="2843"/>
        <w:gridCol w:w="2843"/>
      </w:tblGrid>
      <w:tr w:rsidR="00B04468" w:rsidRPr="00450CF6">
        <w:tc>
          <w:tcPr>
            <w:tcW w:w="2843" w:type="dxa"/>
          </w:tcPr>
          <w:p w:rsidR="00B04468" w:rsidRPr="00450CF6" w:rsidRDefault="00B04468" w:rsidP="006D2993">
            <w:pPr>
              <w:pStyle w:val="NoSpacing"/>
              <w:rPr>
                <w:rFonts w:ascii="Arial" w:hAnsi="Arial" w:cs="Arial"/>
                <w:b/>
                <w:bCs/>
                <w:color w:val="000000" w:themeColor="text1"/>
                <w:sz w:val="24"/>
                <w:szCs w:val="24"/>
              </w:rPr>
            </w:pPr>
            <w:r w:rsidRPr="00450CF6">
              <w:rPr>
                <w:rFonts w:ascii="Arial" w:hAnsi="Arial" w:cs="Arial"/>
                <w:b/>
                <w:bCs/>
                <w:color w:val="000000" w:themeColor="text1"/>
                <w:sz w:val="24"/>
                <w:szCs w:val="24"/>
              </w:rPr>
              <w:t>An şcolar</w:t>
            </w:r>
          </w:p>
        </w:tc>
        <w:tc>
          <w:tcPr>
            <w:tcW w:w="2843" w:type="dxa"/>
          </w:tcPr>
          <w:p w:rsidR="00B04468" w:rsidRPr="00450CF6" w:rsidRDefault="00B04468" w:rsidP="006D2993">
            <w:pPr>
              <w:pStyle w:val="NoSpacing"/>
              <w:rPr>
                <w:rFonts w:ascii="Arial" w:hAnsi="Arial" w:cs="Arial"/>
                <w:b/>
                <w:bCs/>
                <w:color w:val="000000" w:themeColor="text1"/>
                <w:sz w:val="24"/>
                <w:szCs w:val="24"/>
              </w:rPr>
            </w:pPr>
            <w:r w:rsidRPr="00450CF6">
              <w:rPr>
                <w:rFonts w:ascii="Arial" w:hAnsi="Arial" w:cs="Arial"/>
                <w:b/>
                <w:bCs/>
                <w:color w:val="000000" w:themeColor="text1"/>
                <w:sz w:val="24"/>
                <w:szCs w:val="24"/>
              </w:rPr>
              <w:t xml:space="preserve">Retraşi </w:t>
            </w:r>
          </w:p>
        </w:tc>
        <w:tc>
          <w:tcPr>
            <w:tcW w:w="2843" w:type="dxa"/>
          </w:tcPr>
          <w:p w:rsidR="00B04468" w:rsidRPr="00450CF6" w:rsidRDefault="00B04468" w:rsidP="006D2993">
            <w:pPr>
              <w:pStyle w:val="NoSpacing"/>
              <w:rPr>
                <w:rFonts w:ascii="Arial" w:hAnsi="Arial" w:cs="Arial"/>
                <w:b/>
                <w:bCs/>
                <w:color w:val="000000" w:themeColor="text1"/>
                <w:sz w:val="24"/>
                <w:szCs w:val="24"/>
              </w:rPr>
            </w:pPr>
            <w:r w:rsidRPr="00450CF6">
              <w:rPr>
                <w:rFonts w:ascii="Arial" w:hAnsi="Arial" w:cs="Arial"/>
                <w:b/>
                <w:bCs/>
                <w:color w:val="000000" w:themeColor="text1"/>
                <w:sz w:val="24"/>
                <w:szCs w:val="24"/>
              </w:rPr>
              <w:t>Exmatriculaţi</w:t>
            </w:r>
          </w:p>
        </w:tc>
      </w:tr>
      <w:tr w:rsidR="00B04468" w:rsidRPr="00450CF6">
        <w:tc>
          <w:tcPr>
            <w:tcW w:w="2843" w:type="dxa"/>
          </w:tcPr>
          <w:p w:rsidR="00B04468" w:rsidRPr="00450CF6" w:rsidRDefault="00B04468" w:rsidP="006D2993">
            <w:pPr>
              <w:pStyle w:val="NoSpacing"/>
              <w:rPr>
                <w:rFonts w:ascii="Arial" w:hAnsi="Arial" w:cs="Arial"/>
                <w:color w:val="000000" w:themeColor="text1"/>
                <w:sz w:val="24"/>
                <w:szCs w:val="24"/>
              </w:rPr>
            </w:pPr>
            <w:r w:rsidRPr="00450CF6">
              <w:rPr>
                <w:rFonts w:ascii="Arial" w:hAnsi="Arial" w:cs="Arial"/>
                <w:color w:val="000000" w:themeColor="text1"/>
                <w:sz w:val="24"/>
                <w:szCs w:val="24"/>
              </w:rPr>
              <w:t>1999/2000</w:t>
            </w:r>
          </w:p>
        </w:tc>
        <w:tc>
          <w:tcPr>
            <w:tcW w:w="2843" w:type="dxa"/>
          </w:tcPr>
          <w:p w:rsidR="00B04468" w:rsidRPr="00450CF6" w:rsidRDefault="00B04468" w:rsidP="006D2993">
            <w:pPr>
              <w:pStyle w:val="NoSpacing"/>
              <w:rPr>
                <w:rFonts w:ascii="Arial" w:hAnsi="Arial" w:cs="Arial"/>
                <w:color w:val="000000" w:themeColor="text1"/>
                <w:sz w:val="24"/>
                <w:szCs w:val="24"/>
              </w:rPr>
            </w:pPr>
            <w:r w:rsidRPr="00450CF6">
              <w:rPr>
                <w:rFonts w:ascii="Arial" w:hAnsi="Arial" w:cs="Arial"/>
                <w:color w:val="000000" w:themeColor="text1"/>
                <w:sz w:val="24"/>
                <w:szCs w:val="24"/>
              </w:rPr>
              <w:t>28</w:t>
            </w:r>
          </w:p>
        </w:tc>
        <w:tc>
          <w:tcPr>
            <w:tcW w:w="2843" w:type="dxa"/>
          </w:tcPr>
          <w:p w:rsidR="00B04468" w:rsidRPr="00450CF6" w:rsidRDefault="00B04468" w:rsidP="006D2993">
            <w:pPr>
              <w:pStyle w:val="NoSpacing"/>
              <w:rPr>
                <w:rFonts w:ascii="Arial" w:hAnsi="Arial" w:cs="Arial"/>
                <w:color w:val="000000" w:themeColor="text1"/>
                <w:sz w:val="24"/>
                <w:szCs w:val="24"/>
              </w:rPr>
            </w:pPr>
            <w:r w:rsidRPr="00450CF6">
              <w:rPr>
                <w:rFonts w:ascii="Arial" w:hAnsi="Arial" w:cs="Arial"/>
                <w:color w:val="000000" w:themeColor="text1"/>
                <w:sz w:val="24"/>
                <w:szCs w:val="24"/>
              </w:rPr>
              <w:t>32</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2000/2001</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27</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17</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2001/2002</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27</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4</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2002/2003</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21</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24</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2003/2004</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17</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19</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2004/2005</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11</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6</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2005/2006</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10</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6</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2006/2007</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30</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16</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2007/2008</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13</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2008/2009</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9</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7</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2009/2010</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7</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9</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2010/2011</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8</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5</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2011/2012</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6</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5</w:t>
            </w:r>
          </w:p>
        </w:tc>
      </w:tr>
      <w:tr w:rsidR="00B04468" w:rsidRPr="00CB6D1E">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2012/2013</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11</w:t>
            </w:r>
          </w:p>
        </w:tc>
        <w:tc>
          <w:tcPr>
            <w:tcW w:w="2843" w:type="dxa"/>
          </w:tcPr>
          <w:p w:rsidR="00B04468" w:rsidRPr="00CB6D1E" w:rsidRDefault="00B04468" w:rsidP="006D2993">
            <w:pPr>
              <w:pStyle w:val="NoSpacing"/>
              <w:rPr>
                <w:rFonts w:ascii="Arial" w:hAnsi="Arial" w:cs="Arial"/>
                <w:sz w:val="24"/>
                <w:szCs w:val="24"/>
              </w:rPr>
            </w:pPr>
            <w:r w:rsidRPr="00CB6D1E">
              <w:rPr>
                <w:rFonts w:ascii="Arial" w:hAnsi="Arial" w:cs="Arial"/>
                <w:sz w:val="24"/>
                <w:szCs w:val="24"/>
              </w:rPr>
              <w:t>8</w:t>
            </w:r>
          </w:p>
        </w:tc>
      </w:tr>
      <w:tr w:rsidR="009B6255" w:rsidRPr="00CB6D1E">
        <w:tc>
          <w:tcPr>
            <w:tcW w:w="2843" w:type="dxa"/>
          </w:tcPr>
          <w:p w:rsidR="009B6255" w:rsidRPr="00CB6D1E" w:rsidRDefault="009B6255" w:rsidP="006D2993">
            <w:pPr>
              <w:pStyle w:val="NoSpacing"/>
              <w:rPr>
                <w:rFonts w:ascii="Arial" w:hAnsi="Arial" w:cs="Arial"/>
                <w:sz w:val="24"/>
                <w:szCs w:val="24"/>
              </w:rPr>
            </w:pPr>
            <w:r w:rsidRPr="00CB6D1E">
              <w:rPr>
                <w:rFonts w:ascii="Arial" w:hAnsi="Arial" w:cs="Arial"/>
                <w:sz w:val="24"/>
                <w:szCs w:val="24"/>
              </w:rPr>
              <w:t>2013/2014</w:t>
            </w:r>
          </w:p>
        </w:tc>
        <w:tc>
          <w:tcPr>
            <w:tcW w:w="2843" w:type="dxa"/>
          </w:tcPr>
          <w:p w:rsidR="009B6255" w:rsidRPr="00CB6D1E" w:rsidRDefault="00A10CF2" w:rsidP="006D2993">
            <w:pPr>
              <w:pStyle w:val="NoSpacing"/>
              <w:rPr>
                <w:rFonts w:ascii="Arial" w:hAnsi="Arial" w:cs="Arial"/>
                <w:sz w:val="24"/>
                <w:szCs w:val="24"/>
              </w:rPr>
            </w:pPr>
            <w:r w:rsidRPr="00CB6D1E">
              <w:rPr>
                <w:rFonts w:ascii="Arial" w:hAnsi="Arial" w:cs="Arial"/>
                <w:sz w:val="24"/>
                <w:szCs w:val="24"/>
              </w:rPr>
              <w:t>9</w:t>
            </w:r>
          </w:p>
        </w:tc>
        <w:tc>
          <w:tcPr>
            <w:tcW w:w="2843" w:type="dxa"/>
          </w:tcPr>
          <w:p w:rsidR="009B6255" w:rsidRPr="00CB6D1E" w:rsidRDefault="00A10CF2" w:rsidP="006D2993">
            <w:pPr>
              <w:pStyle w:val="NoSpacing"/>
              <w:rPr>
                <w:rFonts w:ascii="Arial" w:hAnsi="Arial" w:cs="Arial"/>
                <w:sz w:val="24"/>
                <w:szCs w:val="24"/>
              </w:rPr>
            </w:pPr>
            <w:r w:rsidRPr="00CB6D1E">
              <w:rPr>
                <w:rFonts w:ascii="Arial" w:hAnsi="Arial" w:cs="Arial"/>
                <w:sz w:val="24"/>
                <w:szCs w:val="24"/>
              </w:rPr>
              <w:t>2</w:t>
            </w:r>
          </w:p>
        </w:tc>
      </w:tr>
      <w:tr w:rsidR="00531593" w:rsidRPr="00CB6D1E">
        <w:tc>
          <w:tcPr>
            <w:tcW w:w="2843" w:type="dxa"/>
          </w:tcPr>
          <w:p w:rsidR="00531593" w:rsidRPr="00CB6D1E" w:rsidRDefault="00844AD8" w:rsidP="006D2993">
            <w:pPr>
              <w:pStyle w:val="NoSpacing"/>
              <w:rPr>
                <w:rFonts w:ascii="Arial" w:hAnsi="Arial" w:cs="Arial"/>
                <w:sz w:val="24"/>
                <w:szCs w:val="24"/>
              </w:rPr>
            </w:pPr>
            <w:r w:rsidRPr="00CB6D1E">
              <w:rPr>
                <w:rFonts w:ascii="Arial" w:hAnsi="Arial" w:cs="Arial"/>
                <w:sz w:val="24"/>
                <w:szCs w:val="24"/>
              </w:rPr>
              <w:t>2014/2015</w:t>
            </w:r>
          </w:p>
        </w:tc>
        <w:tc>
          <w:tcPr>
            <w:tcW w:w="2843" w:type="dxa"/>
          </w:tcPr>
          <w:p w:rsidR="00531593" w:rsidRPr="00CB6D1E" w:rsidRDefault="00F3785B" w:rsidP="006D2993">
            <w:pPr>
              <w:pStyle w:val="NoSpacing"/>
              <w:rPr>
                <w:rFonts w:ascii="Arial" w:hAnsi="Arial" w:cs="Arial"/>
                <w:sz w:val="24"/>
                <w:szCs w:val="24"/>
              </w:rPr>
            </w:pPr>
            <w:r w:rsidRPr="00CB6D1E">
              <w:rPr>
                <w:rFonts w:ascii="Arial" w:hAnsi="Arial" w:cs="Arial"/>
                <w:sz w:val="24"/>
                <w:szCs w:val="24"/>
              </w:rPr>
              <w:t>9</w:t>
            </w:r>
          </w:p>
        </w:tc>
        <w:tc>
          <w:tcPr>
            <w:tcW w:w="2843" w:type="dxa"/>
          </w:tcPr>
          <w:p w:rsidR="00531593" w:rsidRPr="00CB6D1E" w:rsidRDefault="00F3785B" w:rsidP="006D2993">
            <w:pPr>
              <w:pStyle w:val="NoSpacing"/>
              <w:rPr>
                <w:rFonts w:ascii="Arial" w:hAnsi="Arial" w:cs="Arial"/>
                <w:sz w:val="24"/>
                <w:szCs w:val="24"/>
              </w:rPr>
            </w:pPr>
            <w:r w:rsidRPr="00CB6D1E">
              <w:rPr>
                <w:rFonts w:ascii="Arial" w:hAnsi="Arial" w:cs="Arial"/>
                <w:sz w:val="24"/>
                <w:szCs w:val="24"/>
              </w:rPr>
              <w:t>1</w:t>
            </w:r>
          </w:p>
        </w:tc>
      </w:tr>
      <w:tr w:rsidR="00450CF6" w:rsidRPr="00CB6D1E">
        <w:tc>
          <w:tcPr>
            <w:tcW w:w="2843" w:type="dxa"/>
          </w:tcPr>
          <w:p w:rsidR="00450CF6" w:rsidRPr="00CB6D1E" w:rsidRDefault="00450CF6" w:rsidP="006D2993">
            <w:pPr>
              <w:pStyle w:val="NoSpacing"/>
              <w:rPr>
                <w:rFonts w:ascii="Arial" w:hAnsi="Arial" w:cs="Arial"/>
                <w:sz w:val="24"/>
                <w:szCs w:val="24"/>
              </w:rPr>
            </w:pPr>
            <w:r w:rsidRPr="00CB6D1E">
              <w:rPr>
                <w:rFonts w:ascii="Arial" w:hAnsi="Arial" w:cs="Arial"/>
                <w:sz w:val="24"/>
                <w:szCs w:val="24"/>
              </w:rPr>
              <w:t>2015/2016</w:t>
            </w:r>
          </w:p>
        </w:tc>
        <w:tc>
          <w:tcPr>
            <w:tcW w:w="2843" w:type="dxa"/>
          </w:tcPr>
          <w:p w:rsidR="00450CF6" w:rsidRPr="00583664" w:rsidRDefault="00450CF6" w:rsidP="002F72A0">
            <w:pPr>
              <w:pStyle w:val="NoSpacing"/>
              <w:rPr>
                <w:sz w:val="24"/>
                <w:szCs w:val="24"/>
              </w:rPr>
            </w:pPr>
            <w:r>
              <w:rPr>
                <w:sz w:val="24"/>
                <w:szCs w:val="24"/>
              </w:rPr>
              <w:t>23</w:t>
            </w:r>
          </w:p>
        </w:tc>
        <w:tc>
          <w:tcPr>
            <w:tcW w:w="2843" w:type="dxa"/>
          </w:tcPr>
          <w:p w:rsidR="00450CF6" w:rsidRPr="00583664" w:rsidRDefault="00450CF6" w:rsidP="002F72A0">
            <w:pPr>
              <w:pStyle w:val="NoSpacing"/>
              <w:rPr>
                <w:sz w:val="24"/>
                <w:szCs w:val="24"/>
              </w:rPr>
            </w:pPr>
            <w:r>
              <w:rPr>
                <w:sz w:val="24"/>
                <w:szCs w:val="24"/>
              </w:rPr>
              <w:t>3</w:t>
            </w:r>
          </w:p>
        </w:tc>
      </w:tr>
      <w:tr w:rsidR="00450CF6" w:rsidRPr="00CB6D1E">
        <w:tc>
          <w:tcPr>
            <w:tcW w:w="2843" w:type="dxa"/>
          </w:tcPr>
          <w:p w:rsidR="00450CF6" w:rsidRPr="00CB6D1E" w:rsidRDefault="00450CF6" w:rsidP="006D2993">
            <w:pPr>
              <w:pStyle w:val="NoSpacing"/>
              <w:rPr>
                <w:rFonts w:ascii="Arial" w:hAnsi="Arial" w:cs="Arial"/>
                <w:sz w:val="24"/>
                <w:szCs w:val="24"/>
              </w:rPr>
            </w:pPr>
            <w:r w:rsidRPr="00CB6D1E">
              <w:rPr>
                <w:rFonts w:ascii="Arial" w:hAnsi="Arial" w:cs="Arial"/>
                <w:sz w:val="24"/>
                <w:szCs w:val="24"/>
              </w:rPr>
              <w:t>2016/2017</w:t>
            </w:r>
          </w:p>
        </w:tc>
        <w:tc>
          <w:tcPr>
            <w:tcW w:w="2843" w:type="dxa"/>
          </w:tcPr>
          <w:p w:rsidR="00450CF6" w:rsidRPr="00583664" w:rsidRDefault="00450CF6" w:rsidP="002F72A0">
            <w:pPr>
              <w:pStyle w:val="NoSpacing"/>
              <w:rPr>
                <w:sz w:val="24"/>
                <w:szCs w:val="24"/>
              </w:rPr>
            </w:pPr>
            <w:r>
              <w:rPr>
                <w:sz w:val="24"/>
                <w:szCs w:val="24"/>
              </w:rPr>
              <w:t>13</w:t>
            </w:r>
          </w:p>
        </w:tc>
        <w:tc>
          <w:tcPr>
            <w:tcW w:w="2843" w:type="dxa"/>
          </w:tcPr>
          <w:p w:rsidR="00450CF6" w:rsidRPr="00583664" w:rsidRDefault="00450CF6" w:rsidP="002F72A0">
            <w:pPr>
              <w:pStyle w:val="NoSpacing"/>
              <w:rPr>
                <w:sz w:val="24"/>
                <w:szCs w:val="24"/>
              </w:rPr>
            </w:pPr>
            <w:r>
              <w:rPr>
                <w:sz w:val="24"/>
                <w:szCs w:val="24"/>
              </w:rPr>
              <w:t>12</w:t>
            </w:r>
          </w:p>
        </w:tc>
      </w:tr>
      <w:tr w:rsidR="00450CF6" w:rsidRPr="00CB6D1E">
        <w:tc>
          <w:tcPr>
            <w:tcW w:w="2843" w:type="dxa"/>
          </w:tcPr>
          <w:p w:rsidR="00450CF6" w:rsidRPr="00CB6D1E" w:rsidRDefault="00450CF6" w:rsidP="006D2993">
            <w:pPr>
              <w:pStyle w:val="NoSpacing"/>
              <w:rPr>
                <w:rFonts w:ascii="Arial" w:hAnsi="Arial" w:cs="Arial"/>
                <w:sz w:val="24"/>
                <w:szCs w:val="24"/>
              </w:rPr>
            </w:pPr>
            <w:r w:rsidRPr="00CB6D1E">
              <w:rPr>
                <w:rFonts w:ascii="Arial" w:hAnsi="Arial" w:cs="Arial"/>
                <w:sz w:val="24"/>
                <w:szCs w:val="24"/>
              </w:rPr>
              <w:t>2017/2018</w:t>
            </w:r>
          </w:p>
        </w:tc>
        <w:tc>
          <w:tcPr>
            <w:tcW w:w="2843" w:type="dxa"/>
          </w:tcPr>
          <w:p w:rsidR="00450CF6" w:rsidRPr="00CB6D1E" w:rsidRDefault="00450CF6" w:rsidP="006D2993">
            <w:pPr>
              <w:pStyle w:val="NoSpacing"/>
              <w:rPr>
                <w:rFonts w:ascii="Arial" w:hAnsi="Arial" w:cs="Arial"/>
                <w:sz w:val="24"/>
                <w:szCs w:val="24"/>
              </w:rPr>
            </w:pPr>
            <w:r>
              <w:rPr>
                <w:rFonts w:ascii="Arial" w:hAnsi="Arial" w:cs="Arial"/>
                <w:sz w:val="24"/>
                <w:szCs w:val="24"/>
              </w:rPr>
              <w:t>4</w:t>
            </w:r>
          </w:p>
        </w:tc>
        <w:tc>
          <w:tcPr>
            <w:tcW w:w="2843" w:type="dxa"/>
          </w:tcPr>
          <w:p w:rsidR="00450CF6" w:rsidRPr="00CB6D1E" w:rsidRDefault="00450CF6" w:rsidP="006D2993">
            <w:pPr>
              <w:pStyle w:val="NoSpacing"/>
              <w:rPr>
                <w:rFonts w:ascii="Arial" w:hAnsi="Arial" w:cs="Arial"/>
                <w:sz w:val="24"/>
                <w:szCs w:val="24"/>
              </w:rPr>
            </w:pPr>
            <w:r>
              <w:rPr>
                <w:rFonts w:ascii="Arial" w:hAnsi="Arial" w:cs="Arial"/>
                <w:sz w:val="24"/>
                <w:szCs w:val="24"/>
              </w:rPr>
              <w:t>12</w:t>
            </w:r>
          </w:p>
        </w:tc>
      </w:tr>
      <w:tr w:rsidR="009E1A2F" w:rsidRPr="00CB6D1E">
        <w:tc>
          <w:tcPr>
            <w:tcW w:w="2843" w:type="dxa"/>
          </w:tcPr>
          <w:p w:rsidR="009E1A2F" w:rsidRPr="00821B7F" w:rsidRDefault="009E1A2F" w:rsidP="006D2993">
            <w:pPr>
              <w:pStyle w:val="NoSpacing"/>
              <w:rPr>
                <w:rFonts w:ascii="Arial" w:hAnsi="Arial" w:cs="Arial"/>
                <w:color w:val="000000" w:themeColor="text1"/>
                <w:sz w:val="24"/>
                <w:szCs w:val="24"/>
              </w:rPr>
            </w:pPr>
            <w:r w:rsidRPr="00821B7F">
              <w:rPr>
                <w:rFonts w:ascii="Arial" w:hAnsi="Arial" w:cs="Arial"/>
                <w:color w:val="000000" w:themeColor="text1"/>
                <w:sz w:val="24"/>
                <w:szCs w:val="24"/>
              </w:rPr>
              <w:t>2018/2019</w:t>
            </w:r>
          </w:p>
        </w:tc>
        <w:tc>
          <w:tcPr>
            <w:tcW w:w="2843" w:type="dxa"/>
          </w:tcPr>
          <w:p w:rsidR="009E1A2F" w:rsidRDefault="006F6FB2" w:rsidP="006D2993">
            <w:pPr>
              <w:pStyle w:val="NoSpacing"/>
              <w:rPr>
                <w:rFonts w:ascii="Arial" w:hAnsi="Arial" w:cs="Arial"/>
                <w:sz w:val="24"/>
                <w:szCs w:val="24"/>
              </w:rPr>
            </w:pPr>
            <w:r>
              <w:rPr>
                <w:rFonts w:ascii="Arial" w:hAnsi="Arial" w:cs="Arial"/>
                <w:sz w:val="24"/>
                <w:szCs w:val="24"/>
              </w:rPr>
              <w:t>3</w:t>
            </w:r>
          </w:p>
        </w:tc>
        <w:tc>
          <w:tcPr>
            <w:tcW w:w="2843" w:type="dxa"/>
          </w:tcPr>
          <w:p w:rsidR="009E1A2F" w:rsidRDefault="00821B7F" w:rsidP="006F6FB2">
            <w:pPr>
              <w:pStyle w:val="NoSpacing"/>
              <w:rPr>
                <w:rFonts w:ascii="Arial" w:hAnsi="Arial" w:cs="Arial"/>
                <w:sz w:val="24"/>
                <w:szCs w:val="24"/>
              </w:rPr>
            </w:pPr>
            <w:r>
              <w:rPr>
                <w:rFonts w:ascii="Arial" w:hAnsi="Arial" w:cs="Arial"/>
                <w:sz w:val="24"/>
                <w:szCs w:val="24"/>
              </w:rPr>
              <w:t>2</w:t>
            </w:r>
            <w:r w:rsidR="006F6FB2">
              <w:rPr>
                <w:rFonts w:ascii="Arial" w:hAnsi="Arial" w:cs="Arial"/>
                <w:sz w:val="24"/>
                <w:szCs w:val="24"/>
              </w:rPr>
              <w:t>5</w:t>
            </w:r>
          </w:p>
        </w:tc>
      </w:tr>
    </w:tbl>
    <w:p w:rsidR="00B04468" w:rsidRPr="00CB6D1E" w:rsidRDefault="00B04468" w:rsidP="003570D0">
      <w:pPr>
        <w:pStyle w:val="NoSpacing"/>
        <w:jc w:val="both"/>
        <w:rPr>
          <w:rFonts w:ascii="Arial" w:hAnsi="Arial" w:cs="Arial"/>
          <w:sz w:val="24"/>
          <w:szCs w:val="24"/>
        </w:rPr>
      </w:pPr>
    </w:p>
    <w:p w:rsidR="00B04468" w:rsidRPr="00CB6D1E" w:rsidRDefault="00B04468" w:rsidP="003570D0">
      <w:pPr>
        <w:pStyle w:val="NoSpacing"/>
        <w:jc w:val="both"/>
        <w:rPr>
          <w:rFonts w:ascii="Arial" w:hAnsi="Arial" w:cs="Arial"/>
          <w:sz w:val="28"/>
          <w:szCs w:val="28"/>
          <w:lang w:val="fr-FR"/>
        </w:rPr>
      </w:pPr>
      <w:r w:rsidRPr="00CB6D1E">
        <w:rPr>
          <w:rFonts w:ascii="Arial" w:hAnsi="Arial" w:cs="Arial"/>
          <w:sz w:val="24"/>
          <w:szCs w:val="24"/>
          <w:lang w:val="ro-RO"/>
        </w:rPr>
        <w:t>Cauzele care duc la retrageri şi exmatriculări se menţin ca în anii precedenţi:</w:t>
      </w:r>
    </w:p>
    <w:p w:rsidR="009B6255" w:rsidRPr="00CB6D1E" w:rsidRDefault="00A451D4" w:rsidP="003570D0">
      <w:pPr>
        <w:pStyle w:val="NoSpacing"/>
        <w:jc w:val="both"/>
        <w:rPr>
          <w:rFonts w:ascii="Arial" w:hAnsi="Arial" w:cs="Arial"/>
          <w:sz w:val="24"/>
          <w:szCs w:val="24"/>
          <w:lang w:val="ro-RO"/>
        </w:rPr>
      </w:pPr>
      <w:r w:rsidRPr="00CB6D1E">
        <w:rPr>
          <w:rFonts w:ascii="Arial" w:hAnsi="Arial" w:cs="Arial"/>
          <w:sz w:val="24"/>
          <w:szCs w:val="24"/>
          <w:lang w:val="ro-RO"/>
        </w:rPr>
        <w:t>-</w:t>
      </w:r>
      <w:r w:rsidR="00B04468" w:rsidRPr="00CB6D1E">
        <w:rPr>
          <w:rFonts w:ascii="Arial" w:hAnsi="Arial" w:cs="Arial"/>
          <w:sz w:val="24"/>
          <w:szCs w:val="24"/>
          <w:lang w:val="ro-RO"/>
        </w:rPr>
        <w:t xml:space="preserve"> colaborare insuficientă între părinţi şi şcoală. Părinţii nu manifestă suficient interes faţă de situaţia la învăţătură şi frecvenţa copiilor lor;</w:t>
      </w:r>
    </w:p>
    <w:p w:rsidR="00B04468" w:rsidRPr="00CB6D1E" w:rsidRDefault="00A451D4" w:rsidP="003570D0">
      <w:pPr>
        <w:pStyle w:val="NoSpacing"/>
        <w:jc w:val="both"/>
        <w:rPr>
          <w:rFonts w:ascii="Arial" w:hAnsi="Arial" w:cs="Arial"/>
          <w:sz w:val="24"/>
          <w:szCs w:val="24"/>
          <w:lang w:val="ro-RO"/>
        </w:rPr>
      </w:pPr>
      <w:r w:rsidRPr="00CB6D1E">
        <w:rPr>
          <w:rFonts w:ascii="Arial" w:hAnsi="Arial" w:cs="Arial"/>
          <w:sz w:val="24"/>
          <w:szCs w:val="24"/>
          <w:lang w:val="ro-RO"/>
        </w:rPr>
        <w:t xml:space="preserve">- </w:t>
      </w:r>
      <w:r w:rsidR="00B04468" w:rsidRPr="00CB6D1E">
        <w:rPr>
          <w:rFonts w:ascii="Arial" w:hAnsi="Arial" w:cs="Arial"/>
          <w:sz w:val="24"/>
          <w:szCs w:val="24"/>
          <w:lang w:val="ro-RO"/>
        </w:rPr>
        <w:t>tentaţia migraţiei, care determină nu de puţine ori renunţarea la continuarea</w:t>
      </w:r>
      <w:r w:rsidR="009B6255" w:rsidRPr="00CB6D1E">
        <w:rPr>
          <w:rFonts w:ascii="Arial" w:hAnsi="Arial" w:cs="Arial"/>
          <w:sz w:val="24"/>
          <w:szCs w:val="24"/>
          <w:lang w:val="ro-RO"/>
        </w:rPr>
        <w:t xml:space="preserve"> </w:t>
      </w:r>
      <w:r w:rsidR="00B04468" w:rsidRPr="00CB6D1E">
        <w:rPr>
          <w:rFonts w:ascii="Arial" w:hAnsi="Arial" w:cs="Arial"/>
          <w:sz w:val="24"/>
          <w:szCs w:val="24"/>
          <w:lang w:val="ro-RO"/>
        </w:rPr>
        <w:t>studiilor;</w:t>
      </w:r>
    </w:p>
    <w:p w:rsidR="00B04468" w:rsidRPr="00CB6D1E" w:rsidRDefault="00A451D4" w:rsidP="003570D0">
      <w:pPr>
        <w:pStyle w:val="NoSpacing"/>
        <w:jc w:val="both"/>
        <w:rPr>
          <w:rFonts w:ascii="Arial" w:hAnsi="Arial" w:cs="Arial"/>
          <w:sz w:val="24"/>
          <w:szCs w:val="24"/>
          <w:lang w:val="ro-RO"/>
        </w:rPr>
      </w:pPr>
      <w:r w:rsidRPr="00CB6D1E">
        <w:rPr>
          <w:rFonts w:ascii="Arial" w:hAnsi="Arial" w:cs="Arial"/>
          <w:sz w:val="24"/>
          <w:szCs w:val="24"/>
          <w:lang w:val="ro-RO"/>
        </w:rPr>
        <w:t xml:space="preserve">- </w:t>
      </w:r>
      <w:r w:rsidR="00B04468" w:rsidRPr="00CB6D1E">
        <w:rPr>
          <w:rFonts w:ascii="Arial" w:hAnsi="Arial" w:cs="Arial"/>
          <w:sz w:val="24"/>
          <w:szCs w:val="24"/>
          <w:lang w:val="ro-RO"/>
        </w:rPr>
        <w:t>situaţia materială precară a familiilor elevilor.</w:t>
      </w:r>
    </w:p>
    <w:p w:rsidR="008169FB" w:rsidRPr="0085774C" w:rsidRDefault="00450E9E" w:rsidP="0085774C">
      <w:pPr>
        <w:pStyle w:val="NoSpacing"/>
        <w:jc w:val="both"/>
        <w:rPr>
          <w:rFonts w:ascii="Arial" w:hAnsi="Arial" w:cs="Arial"/>
          <w:sz w:val="24"/>
          <w:szCs w:val="24"/>
          <w:lang w:val="it-IT"/>
        </w:rPr>
      </w:pPr>
      <w:r w:rsidRPr="00CB6D1E">
        <w:rPr>
          <w:rFonts w:ascii="Arial" w:hAnsi="Arial" w:cs="Arial"/>
          <w:sz w:val="24"/>
          <w:szCs w:val="24"/>
          <w:lang w:val="it-IT"/>
        </w:rPr>
        <w:t>Se observă diminuarea numărului elevilor exmatriculaţi, ceea ce înseamnă că s-a întărit disciplina în rândul elevilor.</w:t>
      </w:r>
    </w:p>
    <w:p w:rsidR="009E6E2E" w:rsidRPr="00A90FE8" w:rsidRDefault="009E6E2E" w:rsidP="006D2993">
      <w:pPr>
        <w:pStyle w:val="NoSpacing"/>
        <w:rPr>
          <w:rFonts w:ascii="Arial" w:hAnsi="Arial" w:cs="Arial"/>
          <w:b/>
          <w:sz w:val="24"/>
          <w:szCs w:val="24"/>
          <w:lang w:val="it-IT"/>
        </w:rPr>
      </w:pPr>
      <w:r w:rsidRPr="00CB6D1E">
        <w:rPr>
          <w:rFonts w:ascii="Arial" w:hAnsi="Arial" w:cs="Arial"/>
          <w:b/>
          <w:sz w:val="24"/>
          <w:szCs w:val="24"/>
          <w:lang w:val="it-IT"/>
        </w:rPr>
        <w:t>Evoluţia şcolarizării şi a frecvenţei în ultimii ani şcolari se prezintă după cum urmează:</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6"/>
        <w:gridCol w:w="869"/>
        <w:gridCol w:w="872"/>
        <w:gridCol w:w="873"/>
        <w:gridCol w:w="873"/>
        <w:gridCol w:w="873"/>
        <w:gridCol w:w="884"/>
        <w:gridCol w:w="873"/>
        <w:gridCol w:w="876"/>
        <w:gridCol w:w="876"/>
      </w:tblGrid>
      <w:tr w:rsidR="009E1A2F" w:rsidRPr="00CB6D1E" w:rsidTr="0085072B">
        <w:tc>
          <w:tcPr>
            <w:tcW w:w="1686" w:type="dxa"/>
            <w:vMerge w:val="restart"/>
            <w:vAlign w:val="center"/>
          </w:tcPr>
          <w:p w:rsidR="009E1A2F" w:rsidRPr="00CB6D1E" w:rsidRDefault="009E1A2F" w:rsidP="00450E9E">
            <w:pPr>
              <w:pStyle w:val="NoSpacing"/>
              <w:jc w:val="center"/>
              <w:rPr>
                <w:rFonts w:ascii="Arial" w:hAnsi="Arial" w:cs="Arial"/>
                <w:b/>
                <w:bCs/>
                <w:sz w:val="24"/>
                <w:szCs w:val="24"/>
              </w:rPr>
            </w:pPr>
            <w:r w:rsidRPr="00CB6D1E">
              <w:rPr>
                <w:rFonts w:ascii="Arial" w:hAnsi="Arial" w:cs="Arial"/>
                <w:b/>
                <w:bCs/>
                <w:sz w:val="24"/>
                <w:szCs w:val="24"/>
              </w:rPr>
              <w:t>Indicatori/</w:t>
            </w:r>
          </w:p>
          <w:p w:rsidR="009E1A2F" w:rsidRPr="00CB6D1E" w:rsidRDefault="009E1A2F" w:rsidP="00450E9E">
            <w:pPr>
              <w:pStyle w:val="NoSpacing"/>
              <w:jc w:val="center"/>
              <w:rPr>
                <w:rFonts w:ascii="Arial" w:hAnsi="Arial" w:cs="Arial"/>
                <w:b/>
                <w:bCs/>
                <w:sz w:val="24"/>
                <w:szCs w:val="24"/>
                <w:lang w:val="it-IT"/>
              </w:rPr>
            </w:pPr>
            <w:r w:rsidRPr="00CB6D1E">
              <w:rPr>
                <w:rFonts w:ascii="Arial" w:hAnsi="Arial" w:cs="Arial"/>
                <w:b/>
                <w:bCs/>
                <w:sz w:val="24"/>
                <w:szCs w:val="24"/>
              </w:rPr>
              <w:t>an şcolar</w:t>
            </w:r>
          </w:p>
        </w:tc>
        <w:tc>
          <w:tcPr>
            <w:tcW w:w="7869" w:type="dxa"/>
            <w:gridSpan w:val="9"/>
            <w:vAlign w:val="center"/>
          </w:tcPr>
          <w:p w:rsidR="009E1A2F" w:rsidRPr="00CB6D1E" w:rsidRDefault="009E1A2F" w:rsidP="00450E9E">
            <w:pPr>
              <w:pStyle w:val="NoSpacing"/>
              <w:jc w:val="center"/>
              <w:rPr>
                <w:rFonts w:ascii="Arial" w:hAnsi="Arial" w:cs="Arial"/>
                <w:b/>
                <w:bCs/>
                <w:sz w:val="24"/>
                <w:szCs w:val="24"/>
              </w:rPr>
            </w:pPr>
            <w:r w:rsidRPr="00CB6D1E">
              <w:rPr>
                <w:rFonts w:ascii="Arial" w:hAnsi="Arial" w:cs="Arial"/>
                <w:b/>
                <w:bCs/>
                <w:sz w:val="24"/>
                <w:szCs w:val="24"/>
              </w:rPr>
              <w:t>Anul şcolar</w:t>
            </w:r>
          </w:p>
          <w:p w:rsidR="009E1A2F" w:rsidRPr="00CB6D1E" w:rsidRDefault="009E1A2F" w:rsidP="00450E9E">
            <w:pPr>
              <w:pStyle w:val="NoSpacing"/>
              <w:jc w:val="center"/>
              <w:rPr>
                <w:rFonts w:ascii="Arial" w:hAnsi="Arial" w:cs="Arial"/>
                <w:b/>
                <w:bCs/>
                <w:sz w:val="24"/>
                <w:szCs w:val="24"/>
              </w:rPr>
            </w:pPr>
          </w:p>
        </w:tc>
      </w:tr>
      <w:tr w:rsidR="009E1A2F" w:rsidRPr="00CB6D1E" w:rsidTr="009E1A2F">
        <w:trPr>
          <w:trHeight w:val="854"/>
        </w:trPr>
        <w:tc>
          <w:tcPr>
            <w:tcW w:w="1686" w:type="dxa"/>
            <w:vMerge/>
            <w:vAlign w:val="center"/>
          </w:tcPr>
          <w:p w:rsidR="009E1A2F" w:rsidRPr="00CB6D1E" w:rsidRDefault="009E1A2F" w:rsidP="00450E9E">
            <w:pPr>
              <w:pStyle w:val="NoSpacing"/>
              <w:jc w:val="center"/>
              <w:rPr>
                <w:rFonts w:ascii="Arial" w:hAnsi="Arial" w:cs="Arial"/>
                <w:b/>
                <w:bCs/>
                <w:sz w:val="24"/>
                <w:szCs w:val="24"/>
              </w:rPr>
            </w:pPr>
          </w:p>
        </w:tc>
        <w:tc>
          <w:tcPr>
            <w:tcW w:w="869" w:type="dxa"/>
            <w:vAlign w:val="center"/>
          </w:tcPr>
          <w:p w:rsidR="009E1A2F" w:rsidRPr="00CB6D1E" w:rsidRDefault="009E1A2F" w:rsidP="00D62539">
            <w:pPr>
              <w:pStyle w:val="NoSpacing"/>
              <w:jc w:val="center"/>
              <w:rPr>
                <w:rFonts w:ascii="Arial" w:hAnsi="Arial" w:cs="Arial"/>
                <w:b/>
                <w:bCs/>
                <w:sz w:val="20"/>
                <w:szCs w:val="20"/>
              </w:rPr>
            </w:pPr>
            <w:r w:rsidRPr="00CB6D1E">
              <w:rPr>
                <w:rFonts w:ascii="Arial" w:hAnsi="Arial" w:cs="Arial"/>
                <w:b/>
                <w:bCs/>
                <w:sz w:val="20"/>
                <w:szCs w:val="20"/>
              </w:rPr>
              <w:t>2010/</w:t>
            </w:r>
          </w:p>
          <w:p w:rsidR="009E1A2F" w:rsidRPr="00CB6D1E" w:rsidRDefault="009E1A2F" w:rsidP="00D62539">
            <w:pPr>
              <w:pStyle w:val="NoSpacing"/>
              <w:jc w:val="center"/>
              <w:rPr>
                <w:rFonts w:ascii="Arial" w:hAnsi="Arial" w:cs="Arial"/>
                <w:b/>
                <w:bCs/>
                <w:sz w:val="20"/>
                <w:szCs w:val="20"/>
              </w:rPr>
            </w:pPr>
            <w:r w:rsidRPr="00CB6D1E">
              <w:rPr>
                <w:rFonts w:ascii="Arial" w:hAnsi="Arial" w:cs="Arial"/>
                <w:b/>
                <w:bCs/>
                <w:sz w:val="20"/>
                <w:szCs w:val="20"/>
              </w:rPr>
              <w:t>2011</w:t>
            </w:r>
          </w:p>
        </w:tc>
        <w:tc>
          <w:tcPr>
            <w:tcW w:w="872" w:type="dxa"/>
            <w:vAlign w:val="center"/>
          </w:tcPr>
          <w:p w:rsidR="009E1A2F" w:rsidRPr="00CB6D1E" w:rsidRDefault="009E1A2F" w:rsidP="00D62539">
            <w:pPr>
              <w:pStyle w:val="NoSpacing"/>
              <w:jc w:val="center"/>
              <w:rPr>
                <w:rFonts w:ascii="Arial" w:hAnsi="Arial" w:cs="Arial"/>
                <w:b/>
                <w:bCs/>
                <w:sz w:val="20"/>
                <w:szCs w:val="20"/>
              </w:rPr>
            </w:pPr>
            <w:r w:rsidRPr="00CB6D1E">
              <w:rPr>
                <w:rFonts w:ascii="Arial" w:hAnsi="Arial" w:cs="Arial"/>
                <w:b/>
                <w:bCs/>
                <w:sz w:val="20"/>
                <w:szCs w:val="20"/>
              </w:rPr>
              <w:t>2011/</w:t>
            </w:r>
          </w:p>
          <w:p w:rsidR="009E1A2F" w:rsidRPr="00CB6D1E" w:rsidRDefault="009E1A2F" w:rsidP="00D62539">
            <w:pPr>
              <w:pStyle w:val="NoSpacing"/>
              <w:jc w:val="center"/>
              <w:rPr>
                <w:rFonts w:ascii="Arial" w:hAnsi="Arial" w:cs="Arial"/>
                <w:b/>
                <w:bCs/>
                <w:sz w:val="20"/>
                <w:szCs w:val="20"/>
              </w:rPr>
            </w:pPr>
            <w:r w:rsidRPr="00CB6D1E">
              <w:rPr>
                <w:rFonts w:ascii="Arial" w:hAnsi="Arial" w:cs="Arial"/>
                <w:b/>
                <w:bCs/>
                <w:sz w:val="20"/>
                <w:szCs w:val="20"/>
              </w:rPr>
              <w:t>2012</w:t>
            </w:r>
          </w:p>
        </w:tc>
        <w:tc>
          <w:tcPr>
            <w:tcW w:w="873" w:type="dxa"/>
            <w:vAlign w:val="center"/>
          </w:tcPr>
          <w:p w:rsidR="009E1A2F" w:rsidRPr="00CB6D1E" w:rsidRDefault="009E1A2F" w:rsidP="00D62539">
            <w:pPr>
              <w:pStyle w:val="NoSpacing"/>
              <w:jc w:val="center"/>
              <w:rPr>
                <w:rFonts w:ascii="Arial" w:hAnsi="Arial" w:cs="Arial"/>
                <w:b/>
                <w:bCs/>
                <w:sz w:val="20"/>
                <w:szCs w:val="20"/>
              </w:rPr>
            </w:pPr>
            <w:r w:rsidRPr="00CB6D1E">
              <w:rPr>
                <w:rFonts w:ascii="Arial" w:hAnsi="Arial" w:cs="Arial"/>
                <w:b/>
                <w:bCs/>
                <w:sz w:val="20"/>
                <w:szCs w:val="20"/>
              </w:rPr>
              <w:t>2012/</w:t>
            </w:r>
          </w:p>
          <w:p w:rsidR="009E1A2F" w:rsidRPr="00CB6D1E" w:rsidRDefault="009E1A2F" w:rsidP="00D62539">
            <w:pPr>
              <w:pStyle w:val="NoSpacing"/>
              <w:jc w:val="center"/>
              <w:rPr>
                <w:rFonts w:ascii="Arial" w:hAnsi="Arial" w:cs="Arial"/>
                <w:b/>
                <w:bCs/>
                <w:sz w:val="20"/>
                <w:szCs w:val="20"/>
              </w:rPr>
            </w:pPr>
            <w:r w:rsidRPr="00CB6D1E">
              <w:rPr>
                <w:rFonts w:ascii="Arial" w:hAnsi="Arial" w:cs="Arial"/>
                <w:b/>
                <w:bCs/>
                <w:sz w:val="20"/>
                <w:szCs w:val="20"/>
              </w:rPr>
              <w:t>2013</w:t>
            </w:r>
          </w:p>
        </w:tc>
        <w:tc>
          <w:tcPr>
            <w:tcW w:w="873" w:type="dxa"/>
            <w:vAlign w:val="center"/>
          </w:tcPr>
          <w:p w:rsidR="009E1A2F" w:rsidRPr="00CB6D1E" w:rsidRDefault="009E1A2F" w:rsidP="00D62539">
            <w:pPr>
              <w:pStyle w:val="NoSpacing"/>
              <w:jc w:val="center"/>
              <w:rPr>
                <w:rFonts w:ascii="Arial" w:hAnsi="Arial" w:cs="Arial"/>
                <w:b/>
                <w:bCs/>
                <w:sz w:val="20"/>
                <w:szCs w:val="20"/>
              </w:rPr>
            </w:pPr>
            <w:r w:rsidRPr="00CB6D1E">
              <w:rPr>
                <w:rFonts w:ascii="Arial" w:hAnsi="Arial" w:cs="Arial"/>
                <w:b/>
                <w:bCs/>
                <w:sz w:val="20"/>
                <w:szCs w:val="20"/>
              </w:rPr>
              <w:t>2013/ 2014</w:t>
            </w:r>
          </w:p>
        </w:tc>
        <w:tc>
          <w:tcPr>
            <w:tcW w:w="873" w:type="dxa"/>
            <w:vAlign w:val="center"/>
          </w:tcPr>
          <w:p w:rsidR="009E1A2F" w:rsidRPr="00CB6D1E" w:rsidRDefault="009E1A2F" w:rsidP="00D62539">
            <w:pPr>
              <w:pStyle w:val="NoSpacing"/>
              <w:jc w:val="center"/>
              <w:rPr>
                <w:rFonts w:ascii="Arial" w:hAnsi="Arial" w:cs="Arial"/>
                <w:b/>
                <w:bCs/>
                <w:sz w:val="20"/>
                <w:szCs w:val="20"/>
              </w:rPr>
            </w:pPr>
            <w:r w:rsidRPr="00CB6D1E">
              <w:rPr>
                <w:rFonts w:ascii="Arial" w:hAnsi="Arial" w:cs="Arial"/>
                <w:b/>
                <w:bCs/>
                <w:sz w:val="20"/>
                <w:szCs w:val="20"/>
              </w:rPr>
              <w:t>2014/ 2015</w:t>
            </w:r>
          </w:p>
        </w:tc>
        <w:tc>
          <w:tcPr>
            <w:tcW w:w="884" w:type="dxa"/>
            <w:vAlign w:val="center"/>
          </w:tcPr>
          <w:p w:rsidR="009E1A2F" w:rsidRPr="00A90FE8" w:rsidRDefault="009E1A2F" w:rsidP="009E1A2F">
            <w:pPr>
              <w:pStyle w:val="NoSpacing"/>
              <w:jc w:val="center"/>
              <w:rPr>
                <w:rFonts w:ascii="Arial" w:hAnsi="Arial" w:cs="Arial"/>
                <w:b/>
                <w:bCs/>
                <w:color w:val="000000" w:themeColor="text1"/>
                <w:sz w:val="20"/>
                <w:szCs w:val="20"/>
              </w:rPr>
            </w:pPr>
            <w:r w:rsidRPr="00A90FE8">
              <w:rPr>
                <w:rFonts w:ascii="Arial" w:hAnsi="Arial" w:cs="Arial"/>
                <w:b/>
                <w:bCs/>
                <w:color w:val="000000" w:themeColor="text1"/>
                <w:sz w:val="20"/>
                <w:szCs w:val="20"/>
              </w:rPr>
              <w:t>2015/</w:t>
            </w:r>
          </w:p>
          <w:p w:rsidR="009E1A2F" w:rsidRPr="00A90FE8" w:rsidRDefault="009E1A2F" w:rsidP="009E1A2F">
            <w:pPr>
              <w:pStyle w:val="NoSpacing"/>
              <w:jc w:val="center"/>
              <w:rPr>
                <w:rFonts w:ascii="Arial" w:hAnsi="Arial" w:cs="Arial"/>
                <w:b/>
                <w:bCs/>
                <w:color w:val="000000" w:themeColor="text1"/>
                <w:sz w:val="20"/>
                <w:szCs w:val="20"/>
              </w:rPr>
            </w:pPr>
            <w:r w:rsidRPr="00A90FE8">
              <w:rPr>
                <w:rFonts w:ascii="Arial" w:hAnsi="Arial" w:cs="Arial"/>
                <w:b/>
                <w:bCs/>
                <w:color w:val="000000" w:themeColor="text1"/>
                <w:sz w:val="20"/>
                <w:szCs w:val="20"/>
              </w:rPr>
              <w:t>2016</w:t>
            </w:r>
          </w:p>
        </w:tc>
        <w:tc>
          <w:tcPr>
            <w:tcW w:w="873" w:type="dxa"/>
            <w:vAlign w:val="center"/>
          </w:tcPr>
          <w:p w:rsidR="009E1A2F" w:rsidRPr="00A90FE8" w:rsidRDefault="009E1A2F" w:rsidP="00450E9E">
            <w:pPr>
              <w:pStyle w:val="NoSpacing"/>
              <w:jc w:val="center"/>
              <w:rPr>
                <w:rFonts w:ascii="Arial" w:hAnsi="Arial" w:cs="Arial"/>
                <w:b/>
                <w:bCs/>
                <w:color w:val="000000" w:themeColor="text1"/>
                <w:sz w:val="20"/>
                <w:szCs w:val="20"/>
              </w:rPr>
            </w:pPr>
            <w:r w:rsidRPr="00A90FE8">
              <w:rPr>
                <w:rFonts w:ascii="Arial" w:hAnsi="Arial" w:cs="Arial"/>
                <w:b/>
                <w:bCs/>
                <w:color w:val="000000" w:themeColor="text1"/>
                <w:sz w:val="20"/>
                <w:szCs w:val="20"/>
              </w:rPr>
              <w:t>2016/</w:t>
            </w:r>
          </w:p>
          <w:p w:rsidR="009E1A2F" w:rsidRPr="00A90FE8" w:rsidRDefault="009E1A2F" w:rsidP="00450E9E">
            <w:pPr>
              <w:pStyle w:val="NoSpacing"/>
              <w:jc w:val="center"/>
              <w:rPr>
                <w:rFonts w:ascii="Arial" w:hAnsi="Arial" w:cs="Arial"/>
                <w:b/>
                <w:bCs/>
                <w:color w:val="000000" w:themeColor="text1"/>
                <w:sz w:val="20"/>
                <w:szCs w:val="20"/>
              </w:rPr>
            </w:pPr>
            <w:r w:rsidRPr="00A90FE8">
              <w:rPr>
                <w:rFonts w:ascii="Arial" w:hAnsi="Arial" w:cs="Arial"/>
                <w:b/>
                <w:bCs/>
                <w:color w:val="000000" w:themeColor="text1"/>
                <w:sz w:val="20"/>
                <w:szCs w:val="20"/>
              </w:rPr>
              <w:t>2017</w:t>
            </w:r>
          </w:p>
        </w:tc>
        <w:tc>
          <w:tcPr>
            <w:tcW w:w="876" w:type="dxa"/>
            <w:vAlign w:val="center"/>
          </w:tcPr>
          <w:p w:rsidR="009E1A2F" w:rsidRPr="00A90FE8" w:rsidRDefault="009E1A2F" w:rsidP="00450E9E">
            <w:pPr>
              <w:pStyle w:val="NoSpacing"/>
              <w:jc w:val="center"/>
              <w:rPr>
                <w:rFonts w:ascii="Arial" w:hAnsi="Arial" w:cs="Arial"/>
                <w:b/>
                <w:bCs/>
                <w:color w:val="000000" w:themeColor="text1"/>
                <w:sz w:val="20"/>
                <w:szCs w:val="20"/>
              </w:rPr>
            </w:pPr>
            <w:r w:rsidRPr="00A90FE8">
              <w:rPr>
                <w:rFonts w:ascii="Arial" w:hAnsi="Arial" w:cs="Arial"/>
                <w:b/>
                <w:bCs/>
                <w:color w:val="000000" w:themeColor="text1"/>
                <w:sz w:val="20"/>
                <w:szCs w:val="20"/>
              </w:rPr>
              <w:t>2017/</w:t>
            </w:r>
          </w:p>
          <w:p w:rsidR="009E1A2F" w:rsidRPr="00A90FE8" w:rsidRDefault="009E1A2F" w:rsidP="00450E9E">
            <w:pPr>
              <w:pStyle w:val="NoSpacing"/>
              <w:jc w:val="center"/>
              <w:rPr>
                <w:rFonts w:ascii="Arial" w:hAnsi="Arial" w:cs="Arial"/>
                <w:b/>
                <w:bCs/>
                <w:color w:val="000000" w:themeColor="text1"/>
                <w:sz w:val="20"/>
                <w:szCs w:val="20"/>
              </w:rPr>
            </w:pPr>
            <w:r w:rsidRPr="00A90FE8">
              <w:rPr>
                <w:rFonts w:ascii="Arial" w:hAnsi="Arial" w:cs="Arial"/>
                <w:b/>
                <w:bCs/>
                <w:color w:val="000000" w:themeColor="text1"/>
                <w:sz w:val="20"/>
                <w:szCs w:val="20"/>
              </w:rPr>
              <w:t>2018</w:t>
            </w:r>
          </w:p>
        </w:tc>
        <w:tc>
          <w:tcPr>
            <w:tcW w:w="876" w:type="dxa"/>
            <w:vAlign w:val="center"/>
          </w:tcPr>
          <w:p w:rsidR="009E1A2F" w:rsidRPr="006F6FB2" w:rsidRDefault="009E1A2F" w:rsidP="009E1A2F">
            <w:pPr>
              <w:pStyle w:val="NoSpacing"/>
              <w:jc w:val="center"/>
              <w:rPr>
                <w:rFonts w:ascii="Arial" w:hAnsi="Arial" w:cs="Arial"/>
                <w:b/>
                <w:bCs/>
                <w:color w:val="000000" w:themeColor="text1"/>
                <w:sz w:val="20"/>
                <w:szCs w:val="20"/>
              </w:rPr>
            </w:pPr>
            <w:r w:rsidRPr="006F6FB2">
              <w:rPr>
                <w:rFonts w:ascii="Arial" w:hAnsi="Arial" w:cs="Arial"/>
                <w:b/>
                <w:bCs/>
                <w:color w:val="000000" w:themeColor="text1"/>
                <w:sz w:val="20"/>
                <w:szCs w:val="20"/>
              </w:rPr>
              <w:t>2018/</w:t>
            </w:r>
          </w:p>
          <w:p w:rsidR="009E1A2F" w:rsidRPr="006F6FB2" w:rsidRDefault="009E1A2F" w:rsidP="009E1A2F">
            <w:pPr>
              <w:pStyle w:val="NoSpacing"/>
              <w:jc w:val="center"/>
              <w:rPr>
                <w:rFonts w:ascii="Arial" w:hAnsi="Arial" w:cs="Arial"/>
                <w:b/>
                <w:bCs/>
                <w:color w:val="000000" w:themeColor="text1"/>
                <w:sz w:val="20"/>
                <w:szCs w:val="20"/>
              </w:rPr>
            </w:pPr>
            <w:r w:rsidRPr="006F6FB2">
              <w:rPr>
                <w:rFonts w:ascii="Arial" w:hAnsi="Arial" w:cs="Arial"/>
                <w:b/>
                <w:bCs/>
                <w:color w:val="000000" w:themeColor="text1"/>
                <w:sz w:val="20"/>
                <w:szCs w:val="20"/>
              </w:rPr>
              <w:t>2019</w:t>
            </w:r>
          </w:p>
        </w:tc>
      </w:tr>
      <w:tr w:rsidR="009E1A2F" w:rsidRPr="00CB6D1E" w:rsidTr="009E1A2F">
        <w:tc>
          <w:tcPr>
            <w:tcW w:w="1686" w:type="dxa"/>
          </w:tcPr>
          <w:p w:rsidR="009E1A2F" w:rsidRPr="00CB6D1E" w:rsidRDefault="009E1A2F" w:rsidP="006D2993">
            <w:pPr>
              <w:pStyle w:val="NoSpacing"/>
              <w:rPr>
                <w:rFonts w:ascii="Arial" w:hAnsi="Arial" w:cs="Arial"/>
                <w:sz w:val="24"/>
                <w:szCs w:val="24"/>
              </w:rPr>
            </w:pPr>
            <w:r w:rsidRPr="00CB6D1E">
              <w:rPr>
                <w:rFonts w:ascii="Arial" w:hAnsi="Arial" w:cs="Arial"/>
                <w:sz w:val="24"/>
                <w:szCs w:val="24"/>
              </w:rPr>
              <w:t>Elevi înscrişi</w:t>
            </w:r>
          </w:p>
        </w:tc>
        <w:tc>
          <w:tcPr>
            <w:tcW w:w="869"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674</w:t>
            </w:r>
          </w:p>
        </w:tc>
        <w:tc>
          <w:tcPr>
            <w:tcW w:w="872"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754</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729</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676</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634</w:t>
            </w:r>
          </w:p>
        </w:tc>
        <w:tc>
          <w:tcPr>
            <w:tcW w:w="884" w:type="dxa"/>
          </w:tcPr>
          <w:p w:rsidR="009E1A2F" w:rsidRDefault="009E1A2F" w:rsidP="002F72A0">
            <w:pPr>
              <w:pStyle w:val="NoSpacing"/>
              <w:rPr>
                <w:sz w:val="24"/>
                <w:szCs w:val="24"/>
              </w:rPr>
            </w:pPr>
            <w:r>
              <w:rPr>
                <w:sz w:val="24"/>
                <w:szCs w:val="24"/>
              </w:rPr>
              <w:t>579</w:t>
            </w:r>
          </w:p>
        </w:tc>
        <w:tc>
          <w:tcPr>
            <w:tcW w:w="873" w:type="dxa"/>
          </w:tcPr>
          <w:p w:rsidR="009E1A2F" w:rsidRDefault="009E1A2F" w:rsidP="002F72A0">
            <w:pPr>
              <w:pStyle w:val="NoSpacing"/>
              <w:rPr>
                <w:sz w:val="24"/>
                <w:szCs w:val="24"/>
              </w:rPr>
            </w:pPr>
            <w:r>
              <w:rPr>
                <w:sz w:val="24"/>
                <w:szCs w:val="24"/>
              </w:rPr>
              <w:t>604</w:t>
            </w:r>
          </w:p>
        </w:tc>
        <w:tc>
          <w:tcPr>
            <w:tcW w:w="876" w:type="dxa"/>
          </w:tcPr>
          <w:p w:rsidR="009E1A2F" w:rsidRPr="00CB6D1E" w:rsidRDefault="009E1A2F" w:rsidP="009A3863">
            <w:pPr>
              <w:pStyle w:val="NoSpacing"/>
              <w:rPr>
                <w:rFonts w:ascii="Arial" w:hAnsi="Arial" w:cs="Arial"/>
                <w:sz w:val="24"/>
                <w:szCs w:val="24"/>
              </w:rPr>
            </w:pPr>
            <w:r>
              <w:rPr>
                <w:rFonts w:ascii="Arial" w:hAnsi="Arial" w:cs="Arial"/>
                <w:sz w:val="24"/>
                <w:szCs w:val="24"/>
              </w:rPr>
              <w:t>615</w:t>
            </w:r>
          </w:p>
        </w:tc>
        <w:tc>
          <w:tcPr>
            <w:tcW w:w="876" w:type="dxa"/>
          </w:tcPr>
          <w:p w:rsidR="009E1A2F" w:rsidRPr="006F6FB2" w:rsidRDefault="00821B7F" w:rsidP="0085774C">
            <w:pPr>
              <w:pStyle w:val="NoSpacing"/>
              <w:rPr>
                <w:rFonts w:ascii="Arial" w:hAnsi="Arial" w:cs="Arial"/>
                <w:color w:val="000000" w:themeColor="text1"/>
                <w:sz w:val="24"/>
                <w:szCs w:val="24"/>
              </w:rPr>
            </w:pPr>
            <w:r w:rsidRPr="006F6FB2">
              <w:rPr>
                <w:rFonts w:ascii="Arial" w:hAnsi="Arial" w:cs="Arial"/>
                <w:color w:val="000000" w:themeColor="text1"/>
                <w:sz w:val="24"/>
                <w:szCs w:val="24"/>
              </w:rPr>
              <w:t>53</w:t>
            </w:r>
            <w:r w:rsidR="0085774C">
              <w:rPr>
                <w:rFonts w:ascii="Arial" w:hAnsi="Arial" w:cs="Arial"/>
                <w:color w:val="000000" w:themeColor="text1"/>
                <w:sz w:val="24"/>
                <w:szCs w:val="24"/>
              </w:rPr>
              <w:t>1</w:t>
            </w:r>
          </w:p>
        </w:tc>
      </w:tr>
      <w:tr w:rsidR="009E1A2F" w:rsidRPr="00CB6D1E" w:rsidTr="009E1A2F">
        <w:tc>
          <w:tcPr>
            <w:tcW w:w="1686" w:type="dxa"/>
          </w:tcPr>
          <w:p w:rsidR="009E1A2F" w:rsidRPr="00CB6D1E" w:rsidRDefault="009E1A2F" w:rsidP="006D2993">
            <w:pPr>
              <w:pStyle w:val="NoSpacing"/>
              <w:rPr>
                <w:rFonts w:ascii="Arial" w:hAnsi="Arial" w:cs="Arial"/>
                <w:sz w:val="24"/>
                <w:szCs w:val="24"/>
              </w:rPr>
            </w:pPr>
            <w:r w:rsidRPr="00CB6D1E">
              <w:rPr>
                <w:rFonts w:ascii="Arial" w:hAnsi="Arial" w:cs="Arial"/>
                <w:sz w:val="24"/>
                <w:szCs w:val="24"/>
              </w:rPr>
              <w:t>Plecaţi</w:t>
            </w:r>
          </w:p>
        </w:tc>
        <w:tc>
          <w:tcPr>
            <w:tcW w:w="869"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21</w:t>
            </w:r>
          </w:p>
        </w:tc>
        <w:tc>
          <w:tcPr>
            <w:tcW w:w="872"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23</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14</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19</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6</w:t>
            </w:r>
          </w:p>
        </w:tc>
        <w:tc>
          <w:tcPr>
            <w:tcW w:w="884" w:type="dxa"/>
          </w:tcPr>
          <w:p w:rsidR="009E1A2F" w:rsidRDefault="009E1A2F" w:rsidP="002F72A0">
            <w:pPr>
              <w:pStyle w:val="NoSpacing"/>
              <w:rPr>
                <w:sz w:val="24"/>
                <w:szCs w:val="24"/>
              </w:rPr>
            </w:pPr>
            <w:r>
              <w:rPr>
                <w:sz w:val="24"/>
                <w:szCs w:val="24"/>
              </w:rPr>
              <w:t>2</w:t>
            </w:r>
          </w:p>
        </w:tc>
        <w:tc>
          <w:tcPr>
            <w:tcW w:w="873" w:type="dxa"/>
          </w:tcPr>
          <w:p w:rsidR="009E1A2F" w:rsidRDefault="009E1A2F" w:rsidP="002F72A0">
            <w:pPr>
              <w:pStyle w:val="NoSpacing"/>
              <w:rPr>
                <w:sz w:val="24"/>
                <w:szCs w:val="24"/>
              </w:rPr>
            </w:pPr>
            <w:r>
              <w:rPr>
                <w:sz w:val="24"/>
                <w:szCs w:val="24"/>
              </w:rPr>
              <w:t>4</w:t>
            </w:r>
          </w:p>
        </w:tc>
        <w:tc>
          <w:tcPr>
            <w:tcW w:w="876" w:type="dxa"/>
          </w:tcPr>
          <w:p w:rsidR="009E1A2F" w:rsidRPr="00CB6D1E" w:rsidRDefault="009E1A2F" w:rsidP="006D2993">
            <w:pPr>
              <w:pStyle w:val="NoSpacing"/>
              <w:rPr>
                <w:rFonts w:ascii="Arial" w:hAnsi="Arial" w:cs="Arial"/>
                <w:sz w:val="24"/>
                <w:szCs w:val="24"/>
              </w:rPr>
            </w:pPr>
            <w:r>
              <w:rPr>
                <w:rFonts w:ascii="Arial" w:hAnsi="Arial" w:cs="Arial"/>
                <w:sz w:val="24"/>
                <w:szCs w:val="24"/>
              </w:rPr>
              <w:t>2</w:t>
            </w:r>
          </w:p>
        </w:tc>
        <w:tc>
          <w:tcPr>
            <w:tcW w:w="876" w:type="dxa"/>
          </w:tcPr>
          <w:p w:rsidR="009E1A2F" w:rsidRDefault="00821B7F" w:rsidP="006D2993">
            <w:pPr>
              <w:pStyle w:val="NoSpacing"/>
              <w:rPr>
                <w:rFonts w:ascii="Arial" w:hAnsi="Arial" w:cs="Arial"/>
                <w:sz w:val="24"/>
                <w:szCs w:val="24"/>
              </w:rPr>
            </w:pPr>
            <w:r>
              <w:rPr>
                <w:rFonts w:ascii="Arial" w:hAnsi="Arial" w:cs="Arial"/>
                <w:sz w:val="24"/>
                <w:szCs w:val="24"/>
              </w:rPr>
              <w:t>3</w:t>
            </w:r>
          </w:p>
        </w:tc>
      </w:tr>
      <w:tr w:rsidR="009E1A2F" w:rsidRPr="00CB6D1E" w:rsidTr="009E1A2F">
        <w:tc>
          <w:tcPr>
            <w:tcW w:w="1686" w:type="dxa"/>
          </w:tcPr>
          <w:p w:rsidR="009E1A2F" w:rsidRPr="00CB6D1E" w:rsidRDefault="009E1A2F" w:rsidP="006D2993">
            <w:pPr>
              <w:pStyle w:val="NoSpacing"/>
              <w:rPr>
                <w:rFonts w:ascii="Arial" w:hAnsi="Arial" w:cs="Arial"/>
                <w:sz w:val="24"/>
                <w:szCs w:val="24"/>
              </w:rPr>
            </w:pPr>
            <w:r w:rsidRPr="00CB6D1E">
              <w:rPr>
                <w:rFonts w:ascii="Arial" w:hAnsi="Arial" w:cs="Arial"/>
                <w:sz w:val="24"/>
                <w:szCs w:val="24"/>
              </w:rPr>
              <w:t>Veniţi</w:t>
            </w:r>
          </w:p>
        </w:tc>
        <w:tc>
          <w:tcPr>
            <w:tcW w:w="869"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6</w:t>
            </w:r>
          </w:p>
        </w:tc>
        <w:tc>
          <w:tcPr>
            <w:tcW w:w="872"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7</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10</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20</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5</w:t>
            </w:r>
          </w:p>
        </w:tc>
        <w:tc>
          <w:tcPr>
            <w:tcW w:w="884" w:type="dxa"/>
          </w:tcPr>
          <w:p w:rsidR="009E1A2F" w:rsidRDefault="009E1A2F" w:rsidP="002F72A0">
            <w:pPr>
              <w:pStyle w:val="NoSpacing"/>
              <w:rPr>
                <w:sz w:val="24"/>
                <w:szCs w:val="24"/>
              </w:rPr>
            </w:pPr>
            <w:r>
              <w:rPr>
                <w:sz w:val="24"/>
                <w:szCs w:val="24"/>
              </w:rPr>
              <w:t>2</w:t>
            </w:r>
          </w:p>
        </w:tc>
        <w:tc>
          <w:tcPr>
            <w:tcW w:w="873" w:type="dxa"/>
          </w:tcPr>
          <w:p w:rsidR="009E1A2F" w:rsidRDefault="009E1A2F" w:rsidP="002F72A0">
            <w:pPr>
              <w:pStyle w:val="NoSpacing"/>
              <w:rPr>
                <w:sz w:val="24"/>
                <w:szCs w:val="24"/>
              </w:rPr>
            </w:pPr>
            <w:r>
              <w:rPr>
                <w:sz w:val="24"/>
                <w:szCs w:val="24"/>
              </w:rPr>
              <w:t>-</w:t>
            </w:r>
          </w:p>
        </w:tc>
        <w:tc>
          <w:tcPr>
            <w:tcW w:w="876" w:type="dxa"/>
          </w:tcPr>
          <w:p w:rsidR="009E1A2F" w:rsidRPr="00CB6D1E" w:rsidRDefault="009E1A2F" w:rsidP="006D2993">
            <w:pPr>
              <w:pStyle w:val="NoSpacing"/>
              <w:rPr>
                <w:rFonts w:ascii="Arial" w:hAnsi="Arial" w:cs="Arial"/>
                <w:sz w:val="24"/>
                <w:szCs w:val="24"/>
              </w:rPr>
            </w:pPr>
            <w:r>
              <w:rPr>
                <w:rFonts w:ascii="Arial" w:hAnsi="Arial" w:cs="Arial"/>
                <w:sz w:val="24"/>
                <w:szCs w:val="24"/>
              </w:rPr>
              <w:t>2</w:t>
            </w:r>
          </w:p>
        </w:tc>
        <w:tc>
          <w:tcPr>
            <w:tcW w:w="876" w:type="dxa"/>
          </w:tcPr>
          <w:p w:rsidR="009E1A2F" w:rsidRDefault="00821B7F" w:rsidP="006D2993">
            <w:pPr>
              <w:pStyle w:val="NoSpacing"/>
              <w:rPr>
                <w:rFonts w:ascii="Arial" w:hAnsi="Arial" w:cs="Arial"/>
                <w:sz w:val="24"/>
                <w:szCs w:val="24"/>
              </w:rPr>
            </w:pPr>
            <w:r>
              <w:rPr>
                <w:rFonts w:ascii="Arial" w:hAnsi="Arial" w:cs="Arial"/>
                <w:sz w:val="24"/>
                <w:szCs w:val="24"/>
              </w:rPr>
              <w:t>5</w:t>
            </w:r>
          </w:p>
        </w:tc>
      </w:tr>
      <w:tr w:rsidR="009E1A2F" w:rsidRPr="00CB6D1E" w:rsidTr="009E1A2F">
        <w:tc>
          <w:tcPr>
            <w:tcW w:w="1686" w:type="dxa"/>
          </w:tcPr>
          <w:p w:rsidR="009E1A2F" w:rsidRPr="00CB6D1E" w:rsidRDefault="009E1A2F" w:rsidP="006D2993">
            <w:pPr>
              <w:pStyle w:val="NoSpacing"/>
              <w:rPr>
                <w:rFonts w:ascii="Arial" w:hAnsi="Arial" w:cs="Arial"/>
                <w:sz w:val="24"/>
                <w:szCs w:val="24"/>
              </w:rPr>
            </w:pPr>
            <w:r w:rsidRPr="00CB6D1E">
              <w:rPr>
                <w:rFonts w:ascii="Arial" w:hAnsi="Arial" w:cs="Arial"/>
                <w:sz w:val="24"/>
                <w:szCs w:val="24"/>
              </w:rPr>
              <w:t>Retraşi</w:t>
            </w:r>
          </w:p>
        </w:tc>
        <w:tc>
          <w:tcPr>
            <w:tcW w:w="869"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8</w:t>
            </w:r>
          </w:p>
        </w:tc>
        <w:tc>
          <w:tcPr>
            <w:tcW w:w="872"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16</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11</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9</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9</w:t>
            </w:r>
          </w:p>
        </w:tc>
        <w:tc>
          <w:tcPr>
            <w:tcW w:w="884" w:type="dxa"/>
          </w:tcPr>
          <w:p w:rsidR="009E1A2F" w:rsidRDefault="009E1A2F" w:rsidP="002F72A0">
            <w:pPr>
              <w:pStyle w:val="NoSpacing"/>
              <w:rPr>
                <w:sz w:val="24"/>
                <w:szCs w:val="24"/>
              </w:rPr>
            </w:pPr>
            <w:r>
              <w:rPr>
                <w:sz w:val="24"/>
                <w:szCs w:val="24"/>
              </w:rPr>
              <w:t>23</w:t>
            </w:r>
          </w:p>
        </w:tc>
        <w:tc>
          <w:tcPr>
            <w:tcW w:w="873" w:type="dxa"/>
          </w:tcPr>
          <w:p w:rsidR="009E1A2F" w:rsidRDefault="009E1A2F" w:rsidP="002F72A0">
            <w:pPr>
              <w:pStyle w:val="NoSpacing"/>
              <w:rPr>
                <w:sz w:val="24"/>
                <w:szCs w:val="24"/>
              </w:rPr>
            </w:pPr>
            <w:r>
              <w:rPr>
                <w:sz w:val="24"/>
                <w:szCs w:val="24"/>
              </w:rPr>
              <w:t>13</w:t>
            </w:r>
          </w:p>
        </w:tc>
        <w:tc>
          <w:tcPr>
            <w:tcW w:w="876" w:type="dxa"/>
          </w:tcPr>
          <w:p w:rsidR="009E1A2F" w:rsidRPr="00CB6D1E" w:rsidRDefault="009E1A2F" w:rsidP="006D2993">
            <w:pPr>
              <w:pStyle w:val="NoSpacing"/>
              <w:rPr>
                <w:rFonts w:ascii="Arial" w:hAnsi="Arial" w:cs="Arial"/>
                <w:sz w:val="24"/>
                <w:szCs w:val="24"/>
              </w:rPr>
            </w:pPr>
            <w:r>
              <w:rPr>
                <w:rFonts w:ascii="Arial" w:hAnsi="Arial" w:cs="Arial"/>
                <w:sz w:val="24"/>
                <w:szCs w:val="24"/>
              </w:rPr>
              <w:t>4</w:t>
            </w:r>
          </w:p>
        </w:tc>
        <w:tc>
          <w:tcPr>
            <w:tcW w:w="876" w:type="dxa"/>
          </w:tcPr>
          <w:p w:rsidR="009E1A2F" w:rsidRDefault="006F6FB2" w:rsidP="006D2993">
            <w:pPr>
              <w:pStyle w:val="NoSpacing"/>
              <w:rPr>
                <w:rFonts w:ascii="Arial" w:hAnsi="Arial" w:cs="Arial"/>
                <w:sz w:val="24"/>
                <w:szCs w:val="24"/>
              </w:rPr>
            </w:pPr>
            <w:r>
              <w:rPr>
                <w:rFonts w:ascii="Arial" w:hAnsi="Arial" w:cs="Arial"/>
                <w:sz w:val="24"/>
                <w:szCs w:val="24"/>
              </w:rPr>
              <w:t>3</w:t>
            </w:r>
          </w:p>
        </w:tc>
      </w:tr>
      <w:tr w:rsidR="009E1A2F" w:rsidRPr="00CB6D1E" w:rsidTr="009E1A2F">
        <w:tc>
          <w:tcPr>
            <w:tcW w:w="1686" w:type="dxa"/>
          </w:tcPr>
          <w:p w:rsidR="009E1A2F" w:rsidRPr="00CB6D1E" w:rsidRDefault="009E1A2F" w:rsidP="006D2993">
            <w:pPr>
              <w:pStyle w:val="NoSpacing"/>
              <w:rPr>
                <w:rFonts w:ascii="Arial" w:hAnsi="Arial" w:cs="Arial"/>
                <w:sz w:val="24"/>
                <w:szCs w:val="24"/>
              </w:rPr>
            </w:pPr>
            <w:r w:rsidRPr="00CB6D1E">
              <w:rPr>
                <w:rFonts w:ascii="Arial" w:hAnsi="Arial" w:cs="Arial"/>
                <w:sz w:val="24"/>
                <w:szCs w:val="24"/>
              </w:rPr>
              <w:t>Exmatriculaţi</w:t>
            </w:r>
          </w:p>
        </w:tc>
        <w:tc>
          <w:tcPr>
            <w:tcW w:w="869"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5</w:t>
            </w:r>
          </w:p>
        </w:tc>
        <w:tc>
          <w:tcPr>
            <w:tcW w:w="872"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5</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8</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2</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1</w:t>
            </w:r>
          </w:p>
        </w:tc>
        <w:tc>
          <w:tcPr>
            <w:tcW w:w="884" w:type="dxa"/>
          </w:tcPr>
          <w:p w:rsidR="009E1A2F" w:rsidRDefault="009E1A2F" w:rsidP="002F72A0">
            <w:pPr>
              <w:pStyle w:val="NoSpacing"/>
              <w:rPr>
                <w:sz w:val="24"/>
                <w:szCs w:val="24"/>
              </w:rPr>
            </w:pPr>
            <w:r>
              <w:rPr>
                <w:sz w:val="24"/>
                <w:szCs w:val="24"/>
              </w:rPr>
              <w:t>3</w:t>
            </w:r>
          </w:p>
        </w:tc>
        <w:tc>
          <w:tcPr>
            <w:tcW w:w="873" w:type="dxa"/>
          </w:tcPr>
          <w:p w:rsidR="009E1A2F" w:rsidRDefault="009E1A2F" w:rsidP="002F72A0">
            <w:pPr>
              <w:pStyle w:val="NoSpacing"/>
              <w:rPr>
                <w:sz w:val="24"/>
                <w:szCs w:val="24"/>
              </w:rPr>
            </w:pPr>
            <w:r>
              <w:rPr>
                <w:sz w:val="24"/>
                <w:szCs w:val="24"/>
              </w:rPr>
              <w:t>12</w:t>
            </w:r>
          </w:p>
        </w:tc>
        <w:tc>
          <w:tcPr>
            <w:tcW w:w="876" w:type="dxa"/>
          </w:tcPr>
          <w:p w:rsidR="009E1A2F" w:rsidRPr="00CB6D1E" w:rsidRDefault="009E1A2F" w:rsidP="006D2993">
            <w:pPr>
              <w:pStyle w:val="NoSpacing"/>
              <w:rPr>
                <w:rFonts w:ascii="Arial" w:hAnsi="Arial" w:cs="Arial"/>
                <w:sz w:val="24"/>
                <w:szCs w:val="24"/>
              </w:rPr>
            </w:pPr>
            <w:r>
              <w:rPr>
                <w:rFonts w:ascii="Arial" w:hAnsi="Arial" w:cs="Arial"/>
                <w:sz w:val="24"/>
                <w:szCs w:val="24"/>
              </w:rPr>
              <w:t>12</w:t>
            </w:r>
          </w:p>
        </w:tc>
        <w:tc>
          <w:tcPr>
            <w:tcW w:w="876" w:type="dxa"/>
          </w:tcPr>
          <w:p w:rsidR="009E1A2F" w:rsidRDefault="00821B7F" w:rsidP="006F6FB2">
            <w:pPr>
              <w:pStyle w:val="NoSpacing"/>
              <w:rPr>
                <w:rFonts w:ascii="Arial" w:hAnsi="Arial" w:cs="Arial"/>
                <w:sz w:val="24"/>
                <w:szCs w:val="24"/>
              </w:rPr>
            </w:pPr>
            <w:r>
              <w:rPr>
                <w:rFonts w:ascii="Arial" w:hAnsi="Arial" w:cs="Arial"/>
                <w:sz w:val="24"/>
                <w:szCs w:val="24"/>
              </w:rPr>
              <w:t>2</w:t>
            </w:r>
            <w:r w:rsidR="006F6FB2">
              <w:rPr>
                <w:rFonts w:ascii="Arial" w:hAnsi="Arial" w:cs="Arial"/>
                <w:sz w:val="24"/>
                <w:szCs w:val="24"/>
              </w:rPr>
              <w:t>5</w:t>
            </w:r>
          </w:p>
        </w:tc>
      </w:tr>
      <w:tr w:rsidR="009E1A2F" w:rsidRPr="00CB6D1E" w:rsidTr="009E1A2F">
        <w:tc>
          <w:tcPr>
            <w:tcW w:w="1686" w:type="dxa"/>
          </w:tcPr>
          <w:p w:rsidR="009E1A2F" w:rsidRPr="00CB6D1E" w:rsidRDefault="009E1A2F" w:rsidP="006D2993">
            <w:pPr>
              <w:pStyle w:val="NoSpacing"/>
              <w:rPr>
                <w:rFonts w:ascii="Arial" w:hAnsi="Arial" w:cs="Arial"/>
                <w:sz w:val="24"/>
                <w:szCs w:val="24"/>
              </w:rPr>
            </w:pPr>
            <w:r w:rsidRPr="00CB6D1E">
              <w:rPr>
                <w:rFonts w:ascii="Arial" w:hAnsi="Arial" w:cs="Arial"/>
                <w:sz w:val="24"/>
                <w:szCs w:val="24"/>
              </w:rPr>
              <w:t>Rămaşi</w:t>
            </w:r>
          </w:p>
        </w:tc>
        <w:tc>
          <w:tcPr>
            <w:tcW w:w="869"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646</w:t>
            </w:r>
          </w:p>
        </w:tc>
        <w:tc>
          <w:tcPr>
            <w:tcW w:w="872"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717</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699</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655</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622</w:t>
            </w:r>
          </w:p>
        </w:tc>
        <w:tc>
          <w:tcPr>
            <w:tcW w:w="884" w:type="dxa"/>
          </w:tcPr>
          <w:p w:rsidR="009E1A2F" w:rsidRDefault="009E1A2F" w:rsidP="002F72A0">
            <w:pPr>
              <w:pStyle w:val="NoSpacing"/>
              <w:rPr>
                <w:sz w:val="24"/>
                <w:szCs w:val="24"/>
              </w:rPr>
            </w:pPr>
            <w:r>
              <w:rPr>
                <w:sz w:val="24"/>
                <w:szCs w:val="24"/>
              </w:rPr>
              <w:t>525</w:t>
            </w:r>
          </w:p>
        </w:tc>
        <w:tc>
          <w:tcPr>
            <w:tcW w:w="873" w:type="dxa"/>
          </w:tcPr>
          <w:p w:rsidR="009E1A2F" w:rsidRDefault="009E1A2F" w:rsidP="002F72A0">
            <w:pPr>
              <w:pStyle w:val="NoSpacing"/>
              <w:rPr>
                <w:sz w:val="24"/>
                <w:szCs w:val="24"/>
              </w:rPr>
            </w:pPr>
            <w:r>
              <w:rPr>
                <w:sz w:val="24"/>
                <w:szCs w:val="24"/>
              </w:rPr>
              <w:t>575</w:t>
            </w:r>
          </w:p>
        </w:tc>
        <w:tc>
          <w:tcPr>
            <w:tcW w:w="876" w:type="dxa"/>
          </w:tcPr>
          <w:p w:rsidR="009E1A2F" w:rsidRPr="00CB6D1E" w:rsidRDefault="009E1A2F" w:rsidP="006D2993">
            <w:pPr>
              <w:pStyle w:val="NoSpacing"/>
              <w:rPr>
                <w:rFonts w:ascii="Arial" w:hAnsi="Arial" w:cs="Arial"/>
                <w:sz w:val="24"/>
                <w:szCs w:val="24"/>
              </w:rPr>
            </w:pPr>
            <w:r>
              <w:rPr>
                <w:rFonts w:ascii="Arial" w:hAnsi="Arial" w:cs="Arial"/>
                <w:sz w:val="24"/>
                <w:szCs w:val="24"/>
              </w:rPr>
              <w:t>599</w:t>
            </w:r>
          </w:p>
        </w:tc>
        <w:tc>
          <w:tcPr>
            <w:tcW w:w="876" w:type="dxa"/>
          </w:tcPr>
          <w:p w:rsidR="009E1A2F" w:rsidRDefault="00821B7F" w:rsidP="0085774C">
            <w:pPr>
              <w:pStyle w:val="NoSpacing"/>
              <w:rPr>
                <w:rFonts w:ascii="Arial" w:hAnsi="Arial" w:cs="Arial"/>
                <w:sz w:val="24"/>
                <w:szCs w:val="24"/>
              </w:rPr>
            </w:pPr>
            <w:r>
              <w:rPr>
                <w:rFonts w:ascii="Arial" w:hAnsi="Arial" w:cs="Arial"/>
                <w:sz w:val="24"/>
                <w:szCs w:val="24"/>
              </w:rPr>
              <w:t>50</w:t>
            </w:r>
            <w:r w:rsidR="0085774C">
              <w:rPr>
                <w:rFonts w:ascii="Arial" w:hAnsi="Arial" w:cs="Arial"/>
                <w:sz w:val="24"/>
                <w:szCs w:val="24"/>
              </w:rPr>
              <w:t>5</w:t>
            </w:r>
          </w:p>
        </w:tc>
      </w:tr>
      <w:tr w:rsidR="009E1A2F" w:rsidRPr="00CB6D1E" w:rsidTr="009E1A2F">
        <w:tc>
          <w:tcPr>
            <w:tcW w:w="1686"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Corigenţi</w:t>
            </w:r>
          </w:p>
        </w:tc>
        <w:tc>
          <w:tcPr>
            <w:tcW w:w="869" w:type="dxa"/>
          </w:tcPr>
          <w:p w:rsidR="009E1A2F" w:rsidRPr="00CB6D1E" w:rsidRDefault="009E1A2F" w:rsidP="00D62539">
            <w:pPr>
              <w:pStyle w:val="NoSpacing"/>
              <w:rPr>
                <w:rFonts w:ascii="Arial" w:hAnsi="Arial" w:cs="Arial"/>
                <w:sz w:val="24"/>
                <w:szCs w:val="24"/>
                <w:highlight w:val="lightGray"/>
              </w:rPr>
            </w:pPr>
            <w:r w:rsidRPr="00CB6D1E">
              <w:rPr>
                <w:rFonts w:ascii="Arial" w:hAnsi="Arial" w:cs="Arial"/>
                <w:sz w:val="24"/>
                <w:szCs w:val="24"/>
              </w:rPr>
              <w:t>59</w:t>
            </w:r>
          </w:p>
        </w:tc>
        <w:tc>
          <w:tcPr>
            <w:tcW w:w="872" w:type="dxa"/>
          </w:tcPr>
          <w:p w:rsidR="009E1A2F" w:rsidRPr="00CB6D1E" w:rsidRDefault="009E1A2F" w:rsidP="00D62539">
            <w:pPr>
              <w:pStyle w:val="NoSpacing"/>
              <w:rPr>
                <w:rFonts w:ascii="Arial" w:hAnsi="Arial" w:cs="Arial"/>
                <w:sz w:val="24"/>
                <w:szCs w:val="24"/>
                <w:highlight w:val="lightGray"/>
              </w:rPr>
            </w:pPr>
            <w:r w:rsidRPr="00CB6D1E">
              <w:rPr>
                <w:rFonts w:ascii="Arial" w:hAnsi="Arial" w:cs="Arial"/>
                <w:sz w:val="24"/>
                <w:szCs w:val="24"/>
              </w:rPr>
              <w:t>127</w:t>
            </w:r>
          </w:p>
        </w:tc>
        <w:tc>
          <w:tcPr>
            <w:tcW w:w="873" w:type="dxa"/>
          </w:tcPr>
          <w:p w:rsidR="009E1A2F" w:rsidRPr="00CB6D1E" w:rsidRDefault="009E1A2F" w:rsidP="00D62539">
            <w:pPr>
              <w:pStyle w:val="NoSpacing"/>
              <w:rPr>
                <w:rFonts w:ascii="Arial" w:hAnsi="Arial" w:cs="Arial"/>
                <w:sz w:val="24"/>
                <w:szCs w:val="24"/>
                <w:highlight w:val="lightGray"/>
              </w:rPr>
            </w:pPr>
            <w:r w:rsidRPr="00CB6D1E">
              <w:rPr>
                <w:rFonts w:ascii="Arial" w:hAnsi="Arial" w:cs="Arial"/>
                <w:sz w:val="24"/>
                <w:szCs w:val="24"/>
              </w:rPr>
              <w:t>208</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192</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198</w:t>
            </w:r>
          </w:p>
        </w:tc>
        <w:tc>
          <w:tcPr>
            <w:tcW w:w="884" w:type="dxa"/>
          </w:tcPr>
          <w:p w:rsidR="009E1A2F" w:rsidRDefault="009E1A2F" w:rsidP="002F72A0">
            <w:pPr>
              <w:pStyle w:val="NoSpacing"/>
              <w:rPr>
                <w:sz w:val="24"/>
                <w:szCs w:val="24"/>
              </w:rPr>
            </w:pPr>
            <w:r>
              <w:rPr>
                <w:sz w:val="24"/>
                <w:szCs w:val="24"/>
              </w:rPr>
              <w:t>137</w:t>
            </w:r>
          </w:p>
        </w:tc>
        <w:tc>
          <w:tcPr>
            <w:tcW w:w="873" w:type="dxa"/>
          </w:tcPr>
          <w:p w:rsidR="009E1A2F" w:rsidRDefault="009E1A2F" w:rsidP="002F72A0">
            <w:pPr>
              <w:pStyle w:val="NoSpacing"/>
              <w:rPr>
                <w:sz w:val="24"/>
                <w:szCs w:val="24"/>
              </w:rPr>
            </w:pPr>
            <w:r>
              <w:rPr>
                <w:sz w:val="24"/>
                <w:szCs w:val="24"/>
              </w:rPr>
              <w:t>146</w:t>
            </w:r>
          </w:p>
        </w:tc>
        <w:tc>
          <w:tcPr>
            <w:tcW w:w="876" w:type="dxa"/>
          </w:tcPr>
          <w:p w:rsidR="009E1A2F" w:rsidRPr="00CB6D1E" w:rsidRDefault="009E1A2F" w:rsidP="006D2993">
            <w:pPr>
              <w:pStyle w:val="NoSpacing"/>
              <w:rPr>
                <w:rFonts w:ascii="Arial" w:hAnsi="Arial" w:cs="Arial"/>
                <w:sz w:val="24"/>
                <w:szCs w:val="24"/>
              </w:rPr>
            </w:pPr>
            <w:r>
              <w:rPr>
                <w:rFonts w:ascii="Arial" w:hAnsi="Arial" w:cs="Arial"/>
                <w:sz w:val="24"/>
                <w:szCs w:val="24"/>
              </w:rPr>
              <w:t>197</w:t>
            </w:r>
          </w:p>
        </w:tc>
        <w:tc>
          <w:tcPr>
            <w:tcW w:w="876" w:type="dxa"/>
          </w:tcPr>
          <w:p w:rsidR="009E1A2F" w:rsidRDefault="006F6FB2" w:rsidP="006D2993">
            <w:pPr>
              <w:pStyle w:val="NoSpacing"/>
              <w:rPr>
                <w:rFonts w:ascii="Arial" w:hAnsi="Arial" w:cs="Arial"/>
                <w:sz w:val="24"/>
                <w:szCs w:val="24"/>
              </w:rPr>
            </w:pPr>
            <w:r>
              <w:rPr>
                <w:rFonts w:ascii="Arial" w:hAnsi="Arial" w:cs="Arial"/>
                <w:sz w:val="24"/>
                <w:szCs w:val="24"/>
              </w:rPr>
              <w:t>40</w:t>
            </w:r>
          </w:p>
        </w:tc>
      </w:tr>
      <w:tr w:rsidR="009E1A2F" w:rsidRPr="00CB6D1E" w:rsidTr="009E1A2F">
        <w:tc>
          <w:tcPr>
            <w:tcW w:w="1686"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Repetenţi</w:t>
            </w:r>
          </w:p>
        </w:tc>
        <w:tc>
          <w:tcPr>
            <w:tcW w:w="869" w:type="dxa"/>
          </w:tcPr>
          <w:p w:rsidR="009E1A2F" w:rsidRPr="00CB6D1E" w:rsidRDefault="009E1A2F" w:rsidP="00D62539">
            <w:pPr>
              <w:pStyle w:val="NoSpacing"/>
              <w:rPr>
                <w:rFonts w:ascii="Arial" w:hAnsi="Arial" w:cs="Arial"/>
                <w:sz w:val="24"/>
                <w:szCs w:val="24"/>
                <w:highlight w:val="lightGray"/>
              </w:rPr>
            </w:pPr>
            <w:r w:rsidRPr="00CB6D1E">
              <w:rPr>
                <w:rFonts w:ascii="Arial" w:hAnsi="Arial" w:cs="Arial"/>
                <w:sz w:val="24"/>
                <w:szCs w:val="24"/>
              </w:rPr>
              <w:t>21</w:t>
            </w:r>
          </w:p>
        </w:tc>
        <w:tc>
          <w:tcPr>
            <w:tcW w:w="872" w:type="dxa"/>
          </w:tcPr>
          <w:p w:rsidR="009E1A2F" w:rsidRPr="00CB6D1E" w:rsidRDefault="009E1A2F" w:rsidP="00D62539">
            <w:pPr>
              <w:pStyle w:val="NoSpacing"/>
              <w:rPr>
                <w:rFonts w:ascii="Arial" w:hAnsi="Arial" w:cs="Arial"/>
                <w:sz w:val="24"/>
                <w:szCs w:val="24"/>
                <w:highlight w:val="lightGray"/>
              </w:rPr>
            </w:pPr>
            <w:r w:rsidRPr="00CB6D1E">
              <w:rPr>
                <w:rFonts w:ascii="Arial" w:hAnsi="Arial" w:cs="Arial"/>
                <w:sz w:val="24"/>
                <w:szCs w:val="24"/>
              </w:rPr>
              <w:t>40</w:t>
            </w:r>
          </w:p>
        </w:tc>
        <w:tc>
          <w:tcPr>
            <w:tcW w:w="873" w:type="dxa"/>
          </w:tcPr>
          <w:p w:rsidR="009E1A2F" w:rsidRPr="00CB6D1E" w:rsidRDefault="009E1A2F" w:rsidP="00D62539">
            <w:pPr>
              <w:pStyle w:val="NoSpacing"/>
              <w:rPr>
                <w:rFonts w:ascii="Arial" w:hAnsi="Arial" w:cs="Arial"/>
                <w:sz w:val="24"/>
                <w:szCs w:val="24"/>
                <w:highlight w:val="lightGray"/>
              </w:rPr>
            </w:pPr>
            <w:r w:rsidRPr="00CB6D1E">
              <w:rPr>
                <w:rFonts w:ascii="Arial" w:hAnsi="Arial" w:cs="Arial"/>
                <w:sz w:val="24"/>
                <w:szCs w:val="24"/>
              </w:rPr>
              <w:t>39</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43</w:t>
            </w:r>
          </w:p>
        </w:tc>
        <w:tc>
          <w:tcPr>
            <w:tcW w:w="873" w:type="dxa"/>
          </w:tcPr>
          <w:p w:rsidR="009E1A2F" w:rsidRPr="00CB6D1E" w:rsidRDefault="009E1A2F" w:rsidP="00D62539">
            <w:pPr>
              <w:pStyle w:val="NoSpacing"/>
              <w:rPr>
                <w:rFonts w:ascii="Arial" w:hAnsi="Arial" w:cs="Arial"/>
                <w:sz w:val="24"/>
                <w:szCs w:val="24"/>
              </w:rPr>
            </w:pPr>
            <w:r>
              <w:rPr>
                <w:rFonts w:ascii="Arial" w:hAnsi="Arial" w:cs="Arial"/>
                <w:sz w:val="24"/>
                <w:szCs w:val="24"/>
              </w:rPr>
              <w:t>-</w:t>
            </w:r>
          </w:p>
        </w:tc>
        <w:tc>
          <w:tcPr>
            <w:tcW w:w="884" w:type="dxa"/>
          </w:tcPr>
          <w:p w:rsidR="009E1A2F" w:rsidRPr="000C7092" w:rsidRDefault="009E1A2F" w:rsidP="002F72A0">
            <w:pPr>
              <w:pStyle w:val="NoSpacing"/>
              <w:rPr>
                <w:sz w:val="24"/>
                <w:szCs w:val="24"/>
              </w:rPr>
            </w:pPr>
            <w:r>
              <w:rPr>
                <w:sz w:val="24"/>
                <w:szCs w:val="24"/>
              </w:rPr>
              <w:t>26</w:t>
            </w:r>
          </w:p>
        </w:tc>
        <w:tc>
          <w:tcPr>
            <w:tcW w:w="873" w:type="dxa"/>
          </w:tcPr>
          <w:p w:rsidR="009E1A2F" w:rsidRPr="000C7092" w:rsidRDefault="009E1A2F" w:rsidP="002F72A0">
            <w:pPr>
              <w:pStyle w:val="NoSpacing"/>
              <w:rPr>
                <w:sz w:val="24"/>
                <w:szCs w:val="24"/>
              </w:rPr>
            </w:pPr>
            <w:r>
              <w:rPr>
                <w:sz w:val="24"/>
                <w:szCs w:val="24"/>
              </w:rPr>
              <w:t>-</w:t>
            </w:r>
          </w:p>
        </w:tc>
        <w:tc>
          <w:tcPr>
            <w:tcW w:w="876" w:type="dxa"/>
          </w:tcPr>
          <w:p w:rsidR="009E1A2F" w:rsidRPr="00CB6D1E" w:rsidRDefault="009E1A2F" w:rsidP="006D2993">
            <w:pPr>
              <w:pStyle w:val="NoSpacing"/>
              <w:rPr>
                <w:rFonts w:ascii="Arial" w:hAnsi="Arial" w:cs="Arial"/>
                <w:sz w:val="24"/>
                <w:szCs w:val="24"/>
              </w:rPr>
            </w:pPr>
            <w:r>
              <w:rPr>
                <w:rFonts w:ascii="Arial" w:hAnsi="Arial" w:cs="Arial"/>
                <w:sz w:val="24"/>
                <w:szCs w:val="24"/>
              </w:rPr>
              <w:t>-</w:t>
            </w:r>
          </w:p>
        </w:tc>
        <w:tc>
          <w:tcPr>
            <w:tcW w:w="876" w:type="dxa"/>
          </w:tcPr>
          <w:p w:rsidR="009E1A2F" w:rsidRDefault="00821B7F" w:rsidP="006D2993">
            <w:pPr>
              <w:pStyle w:val="NoSpacing"/>
              <w:rPr>
                <w:rFonts w:ascii="Arial" w:hAnsi="Arial" w:cs="Arial"/>
                <w:sz w:val="24"/>
                <w:szCs w:val="24"/>
              </w:rPr>
            </w:pPr>
            <w:r>
              <w:rPr>
                <w:rFonts w:ascii="Arial" w:hAnsi="Arial" w:cs="Arial"/>
                <w:sz w:val="24"/>
                <w:szCs w:val="24"/>
              </w:rPr>
              <w:t>-</w:t>
            </w:r>
          </w:p>
        </w:tc>
      </w:tr>
      <w:tr w:rsidR="009E1A2F" w:rsidRPr="00CB6D1E" w:rsidTr="009E1A2F">
        <w:tc>
          <w:tcPr>
            <w:tcW w:w="1686" w:type="dxa"/>
          </w:tcPr>
          <w:p w:rsidR="009E1A2F" w:rsidRPr="00CB6D1E" w:rsidRDefault="009E1A2F" w:rsidP="00D62539">
            <w:pPr>
              <w:pStyle w:val="NoSpacing"/>
              <w:rPr>
                <w:rFonts w:ascii="Arial" w:hAnsi="Arial" w:cs="Arial"/>
                <w:sz w:val="24"/>
                <w:szCs w:val="24"/>
                <w:lang w:val="it-IT"/>
              </w:rPr>
            </w:pPr>
            <w:r w:rsidRPr="00CB6D1E">
              <w:rPr>
                <w:rFonts w:ascii="Arial" w:hAnsi="Arial" w:cs="Arial"/>
                <w:sz w:val="24"/>
                <w:szCs w:val="24"/>
                <w:lang w:val="it-IT"/>
              </w:rPr>
              <w:t>Medii scăzute la purtare</w:t>
            </w:r>
          </w:p>
        </w:tc>
        <w:tc>
          <w:tcPr>
            <w:tcW w:w="869" w:type="dxa"/>
          </w:tcPr>
          <w:p w:rsidR="009E1A2F" w:rsidRPr="00CB6D1E" w:rsidRDefault="009E1A2F" w:rsidP="00D62539">
            <w:pPr>
              <w:pStyle w:val="NoSpacing"/>
              <w:rPr>
                <w:rFonts w:ascii="Arial" w:hAnsi="Arial" w:cs="Arial"/>
                <w:sz w:val="24"/>
                <w:szCs w:val="24"/>
                <w:highlight w:val="lightGray"/>
              </w:rPr>
            </w:pPr>
            <w:r w:rsidRPr="00CB6D1E">
              <w:rPr>
                <w:rFonts w:ascii="Arial" w:hAnsi="Arial" w:cs="Arial"/>
                <w:sz w:val="24"/>
                <w:szCs w:val="24"/>
              </w:rPr>
              <w:t>93</w:t>
            </w:r>
          </w:p>
        </w:tc>
        <w:tc>
          <w:tcPr>
            <w:tcW w:w="872" w:type="dxa"/>
          </w:tcPr>
          <w:p w:rsidR="009E1A2F" w:rsidRPr="00CB6D1E" w:rsidRDefault="009E1A2F" w:rsidP="00D62539">
            <w:pPr>
              <w:pStyle w:val="NoSpacing"/>
              <w:rPr>
                <w:rFonts w:ascii="Arial" w:hAnsi="Arial" w:cs="Arial"/>
                <w:sz w:val="24"/>
                <w:szCs w:val="24"/>
                <w:highlight w:val="lightGray"/>
              </w:rPr>
            </w:pPr>
            <w:r w:rsidRPr="00CB6D1E">
              <w:rPr>
                <w:rFonts w:ascii="Arial" w:hAnsi="Arial" w:cs="Arial"/>
                <w:sz w:val="24"/>
                <w:szCs w:val="24"/>
              </w:rPr>
              <w:t>142</w:t>
            </w:r>
          </w:p>
        </w:tc>
        <w:tc>
          <w:tcPr>
            <w:tcW w:w="873" w:type="dxa"/>
          </w:tcPr>
          <w:p w:rsidR="009E1A2F" w:rsidRPr="00CB6D1E" w:rsidRDefault="009E1A2F" w:rsidP="00D62539">
            <w:pPr>
              <w:pStyle w:val="NoSpacing"/>
              <w:rPr>
                <w:rFonts w:ascii="Arial" w:hAnsi="Arial" w:cs="Arial"/>
                <w:sz w:val="24"/>
                <w:szCs w:val="24"/>
                <w:highlight w:val="lightGray"/>
              </w:rPr>
            </w:pPr>
            <w:r w:rsidRPr="00CB6D1E">
              <w:rPr>
                <w:rFonts w:ascii="Arial" w:hAnsi="Arial" w:cs="Arial"/>
                <w:sz w:val="24"/>
                <w:szCs w:val="24"/>
              </w:rPr>
              <w:t>165</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150</w:t>
            </w:r>
          </w:p>
        </w:tc>
        <w:tc>
          <w:tcPr>
            <w:tcW w:w="873" w:type="dxa"/>
          </w:tcPr>
          <w:p w:rsidR="009E1A2F" w:rsidRPr="00CB6D1E" w:rsidRDefault="009E1A2F" w:rsidP="00D62539">
            <w:pPr>
              <w:pStyle w:val="NoSpacing"/>
              <w:rPr>
                <w:rFonts w:ascii="Arial" w:hAnsi="Arial" w:cs="Arial"/>
                <w:sz w:val="24"/>
                <w:szCs w:val="24"/>
              </w:rPr>
            </w:pPr>
            <w:r w:rsidRPr="00CB6D1E">
              <w:rPr>
                <w:rFonts w:ascii="Arial" w:hAnsi="Arial" w:cs="Arial"/>
                <w:sz w:val="24"/>
                <w:szCs w:val="24"/>
              </w:rPr>
              <w:t>93</w:t>
            </w:r>
          </w:p>
        </w:tc>
        <w:tc>
          <w:tcPr>
            <w:tcW w:w="884" w:type="dxa"/>
          </w:tcPr>
          <w:p w:rsidR="009E1A2F" w:rsidRDefault="009E1A2F" w:rsidP="002F72A0">
            <w:pPr>
              <w:pStyle w:val="NoSpacing"/>
              <w:rPr>
                <w:sz w:val="24"/>
                <w:szCs w:val="24"/>
              </w:rPr>
            </w:pPr>
            <w:r>
              <w:rPr>
                <w:sz w:val="24"/>
                <w:szCs w:val="24"/>
              </w:rPr>
              <w:t>125</w:t>
            </w:r>
          </w:p>
        </w:tc>
        <w:tc>
          <w:tcPr>
            <w:tcW w:w="873" w:type="dxa"/>
          </w:tcPr>
          <w:p w:rsidR="009E1A2F" w:rsidRDefault="009E1A2F" w:rsidP="002F72A0">
            <w:pPr>
              <w:pStyle w:val="NoSpacing"/>
              <w:rPr>
                <w:sz w:val="24"/>
                <w:szCs w:val="24"/>
              </w:rPr>
            </w:pPr>
            <w:r>
              <w:rPr>
                <w:sz w:val="24"/>
                <w:szCs w:val="24"/>
              </w:rPr>
              <w:t>94</w:t>
            </w:r>
          </w:p>
        </w:tc>
        <w:tc>
          <w:tcPr>
            <w:tcW w:w="876" w:type="dxa"/>
          </w:tcPr>
          <w:p w:rsidR="009E1A2F" w:rsidRPr="00CB6D1E" w:rsidRDefault="009E1A2F" w:rsidP="006D2993">
            <w:pPr>
              <w:pStyle w:val="NoSpacing"/>
              <w:rPr>
                <w:rFonts w:ascii="Arial" w:hAnsi="Arial" w:cs="Arial"/>
                <w:sz w:val="24"/>
                <w:szCs w:val="24"/>
              </w:rPr>
            </w:pPr>
            <w:r>
              <w:rPr>
                <w:rFonts w:ascii="Arial" w:hAnsi="Arial" w:cs="Arial"/>
                <w:sz w:val="24"/>
                <w:szCs w:val="24"/>
              </w:rPr>
              <w:t>108</w:t>
            </w:r>
          </w:p>
        </w:tc>
        <w:tc>
          <w:tcPr>
            <w:tcW w:w="876" w:type="dxa"/>
          </w:tcPr>
          <w:p w:rsidR="009E1A2F" w:rsidRDefault="006F6FB2" w:rsidP="006D2993">
            <w:pPr>
              <w:pStyle w:val="NoSpacing"/>
              <w:rPr>
                <w:rFonts w:ascii="Arial" w:hAnsi="Arial" w:cs="Arial"/>
                <w:sz w:val="24"/>
                <w:szCs w:val="24"/>
              </w:rPr>
            </w:pPr>
            <w:r>
              <w:rPr>
                <w:rFonts w:ascii="Arial" w:hAnsi="Arial" w:cs="Arial"/>
                <w:sz w:val="24"/>
                <w:szCs w:val="24"/>
              </w:rPr>
              <w:t>96</w:t>
            </w:r>
          </w:p>
        </w:tc>
      </w:tr>
    </w:tbl>
    <w:p w:rsidR="008169FB" w:rsidRPr="00CB6D1E" w:rsidRDefault="008169FB" w:rsidP="006D2993">
      <w:pPr>
        <w:pStyle w:val="NoSpacing"/>
        <w:rPr>
          <w:rFonts w:ascii="Arial" w:hAnsi="Arial" w:cs="Arial"/>
          <w:sz w:val="24"/>
          <w:szCs w:val="24"/>
          <w:lang w:val="ro-RO"/>
        </w:rPr>
      </w:pPr>
    </w:p>
    <w:p w:rsidR="0078426C" w:rsidRPr="00A90FE8" w:rsidRDefault="00B04468" w:rsidP="003570D0">
      <w:pPr>
        <w:pStyle w:val="NoSpacing"/>
        <w:jc w:val="both"/>
        <w:rPr>
          <w:rFonts w:ascii="Arial" w:hAnsi="Arial" w:cs="Arial"/>
          <w:color w:val="000000" w:themeColor="text1"/>
          <w:sz w:val="24"/>
          <w:szCs w:val="24"/>
          <w:lang w:val="ro-RO"/>
        </w:rPr>
      </w:pPr>
      <w:r w:rsidRPr="00A90FE8">
        <w:rPr>
          <w:rFonts w:ascii="Arial" w:hAnsi="Arial" w:cs="Arial"/>
          <w:color w:val="000000" w:themeColor="text1"/>
          <w:sz w:val="24"/>
          <w:szCs w:val="24"/>
          <w:lang w:val="ro-RO"/>
        </w:rPr>
        <w:lastRenderedPageBreak/>
        <w:t xml:space="preserve">La sfârşitul </w:t>
      </w:r>
      <w:r w:rsidR="009B6255" w:rsidRPr="006F6FB2">
        <w:rPr>
          <w:rFonts w:ascii="Arial" w:hAnsi="Arial" w:cs="Arial"/>
          <w:color w:val="000000" w:themeColor="text1"/>
          <w:sz w:val="24"/>
          <w:szCs w:val="24"/>
          <w:lang w:val="ro-RO"/>
        </w:rPr>
        <w:t>semestrului I.</w:t>
      </w:r>
      <w:r w:rsidRPr="006F6FB2">
        <w:rPr>
          <w:rFonts w:ascii="Arial" w:hAnsi="Arial" w:cs="Arial"/>
          <w:color w:val="000000" w:themeColor="text1"/>
          <w:sz w:val="24"/>
          <w:szCs w:val="24"/>
          <w:lang w:val="ro-RO"/>
        </w:rPr>
        <w:t xml:space="preserve"> au promovat </w:t>
      </w:r>
      <w:r w:rsidR="0085774C">
        <w:rPr>
          <w:rFonts w:ascii="Arial" w:hAnsi="Arial" w:cs="Arial"/>
          <w:color w:val="000000" w:themeColor="text1"/>
          <w:sz w:val="24"/>
          <w:szCs w:val="24"/>
          <w:lang w:val="ro-RO"/>
        </w:rPr>
        <w:t>440</w:t>
      </w:r>
      <w:r w:rsidR="009B6255" w:rsidRPr="006F6FB2">
        <w:rPr>
          <w:rFonts w:ascii="Arial" w:hAnsi="Arial" w:cs="Arial"/>
          <w:color w:val="000000" w:themeColor="text1"/>
          <w:sz w:val="24"/>
          <w:szCs w:val="24"/>
          <w:lang w:val="ro-RO"/>
        </w:rPr>
        <w:t>. Numărul de corigenți</w:t>
      </w:r>
      <w:r w:rsidR="00A10CF2" w:rsidRPr="006F6FB2">
        <w:rPr>
          <w:rFonts w:ascii="Arial" w:hAnsi="Arial" w:cs="Arial"/>
          <w:color w:val="000000" w:themeColor="text1"/>
          <w:sz w:val="24"/>
          <w:szCs w:val="24"/>
          <w:lang w:val="ro-RO"/>
        </w:rPr>
        <w:t xml:space="preserve"> </w:t>
      </w:r>
      <w:r w:rsidR="006F6FB2" w:rsidRPr="006F6FB2">
        <w:rPr>
          <w:rFonts w:ascii="Arial" w:hAnsi="Arial" w:cs="Arial"/>
          <w:color w:val="000000" w:themeColor="text1"/>
          <w:sz w:val="24"/>
          <w:szCs w:val="24"/>
          <w:lang w:val="ro-RO"/>
        </w:rPr>
        <w:t>40</w:t>
      </w:r>
      <w:r w:rsidR="00A10CF2" w:rsidRPr="006F6FB2">
        <w:rPr>
          <w:rFonts w:ascii="Arial" w:hAnsi="Arial" w:cs="Arial"/>
          <w:color w:val="000000" w:themeColor="text1"/>
          <w:sz w:val="24"/>
          <w:szCs w:val="24"/>
          <w:lang w:val="ro-RO"/>
        </w:rPr>
        <w:t xml:space="preserve">. Nr. elevi cu situaţia şcolară neîncheiată </w:t>
      </w:r>
      <w:r w:rsidR="006F6FB2" w:rsidRPr="006F6FB2">
        <w:rPr>
          <w:rFonts w:ascii="Arial" w:hAnsi="Arial" w:cs="Arial"/>
          <w:color w:val="000000" w:themeColor="text1"/>
          <w:sz w:val="24"/>
          <w:szCs w:val="24"/>
          <w:lang w:val="ro-RO"/>
        </w:rPr>
        <w:t>23</w:t>
      </w:r>
      <w:r w:rsidR="008169FB" w:rsidRPr="006F6FB2">
        <w:rPr>
          <w:rFonts w:ascii="Arial" w:hAnsi="Arial" w:cs="Arial"/>
          <w:color w:val="000000" w:themeColor="text1"/>
          <w:sz w:val="24"/>
          <w:szCs w:val="24"/>
          <w:lang w:val="ro-RO"/>
        </w:rPr>
        <w:t>.</w:t>
      </w:r>
      <w:r w:rsidR="008169FB" w:rsidRPr="00A90FE8">
        <w:rPr>
          <w:rFonts w:ascii="Arial" w:hAnsi="Arial" w:cs="Arial"/>
          <w:color w:val="000000" w:themeColor="text1"/>
          <w:sz w:val="24"/>
          <w:szCs w:val="24"/>
          <w:lang w:val="ro-RO"/>
        </w:rPr>
        <w:t xml:space="preserve"> După primele 4 săptămâni au rămas cu situația școlară </w:t>
      </w:r>
      <w:r w:rsidR="008169FB" w:rsidRPr="009E1A2F">
        <w:rPr>
          <w:rFonts w:ascii="Arial" w:hAnsi="Arial" w:cs="Arial"/>
          <w:color w:val="FF0000"/>
          <w:sz w:val="24"/>
          <w:szCs w:val="24"/>
          <w:lang w:val="ro-RO"/>
        </w:rPr>
        <w:t>neîncheiată  18 elevi</w:t>
      </w:r>
      <w:r w:rsidR="008169FB" w:rsidRPr="00A90FE8">
        <w:rPr>
          <w:rFonts w:ascii="Arial" w:hAnsi="Arial" w:cs="Arial"/>
          <w:color w:val="000000" w:themeColor="text1"/>
          <w:sz w:val="24"/>
          <w:szCs w:val="24"/>
          <w:lang w:val="ro-RO"/>
        </w:rPr>
        <w:t>.</w:t>
      </w:r>
    </w:p>
    <w:p w:rsidR="00E27BF7" w:rsidRPr="00CB6D1E" w:rsidRDefault="00E27BF7" w:rsidP="006D2993">
      <w:pPr>
        <w:pStyle w:val="NoSpacing"/>
        <w:rPr>
          <w:rFonts w:ascii="Arial" w:hAnsi="Arial" w:cs="Arial"/>
          <w:b/>
          <w:bCs/>
          <w:sz w:val="24"/>
          <w:szCs w:val="24"/>
          <w:lang w:val="ro-RO"/>
        </w:rPr>
      </w:pPr>
    </w:p>
    <w:p w:rsidR="00B04468" w:rsidRPr="00CB6D1E" w:rsidRDefault="00B04468" w:rsidP="006D2993">
      <w:pPr>
        <w:pStyle w:val="NoSpacing"/>
        <w:rPr>
          <w:rFonts w:ascii="Arial" w:hAnsi="Arial" w:cs="Arial"/>
          <w:b/>
          <w:bCs/>
          <w:sz w:val="24"/>
          <w:szCs w:val="24"/>
          <w:lang w:val="ro-RO"/>
        </w:rPr>
      </w:pPr>
      <w:r w:rsidRPr="00CB6D1E">
        <w:rPr>
          <w:rFonts w:ascii="Arial" w:hAnsi="Arial" w:cs="Arial"/>
          <w:b/>
          <w:bCs/>
          <w:sz w:val="24"/>
          <w:szCs w:val="24"/>
          <w:lang w:val="ro-RO"/>
        </w:rPr>
        <w:t>Date statistice privind media de promovare</w:t>
      </w:r>
      <w:r w:rsidR="00E27BF7" w:rsidRPr="00CB6D1E">
        <w:rPr>
          <w:rFonts w:ascii="Arial" w:hAnsi="Arial" w:cs="Arial"/>
          <w:b/>
          <w:bCs/>
          <w:sz w:val="24"/>
          <w:szCs w:val="24"/>
          <w:lang w:val="ro-RO"/>
        </w:rPr>
        <w:t xml:space="preserve"> pe sem.I.</w:t>
      </w:r>
    </w:p>
    <w:p w:rsidR="00B04468" w:rsidRPr="00CB6D1E" w:rsidRDefault="00B04468" w:rsidP="006D2993">
      <w:pPr>
        <w:pStyle w:val="NoSpacing"/>
        <w:rPr>
          <w:rFonts w:ascii="Arial" w:hAnsi="Arial" w:cs="Arial"/>
          <w:b/>
          <w:bCs/>
          <w:sz w:val="24"/>
          <w:szCs w:val="24"/>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111"/>
      </w:tblGrid>
      <w:tr w:rsidR="00F3785B" w:rsidRPr="00CB6D1E" w:rsidTr="00A10CF2">
        <w:tc>
          <w:tcPr>
            <w:tcW w:w="2268" w:type="dxa"/>
          </w:tcPr>
          <w:p w:rsidR="00F3785B" w:rsidRPr="00CB6D1E" w:rsidRDefault="00F3785B" w:rsidP="00A10CF2">
            <w:pPr>
              <w:pStyle w:val="NoSpacing"/>
              <w:rPr>
                <w:rFonts w:ascii="Arial" w:hAnsi="Arial" w:cs="Arial"/>
                <w:b/>
                <w:bCs/>
                <w:sz w:val="24"/>
                <w:szCs w:val="24"/>
                <w:lang w:val="ro-RO"/>
              </w:rPr>
            </w:pPr>
            <w:r w:rsidRPr="00CB6D1E">
              <w:rPr>
                <w:rFonts w:ascii="Arial" w:hAnsi="Arial" w:cs="Arial"/>
                <w:b/>
                <w:bCs/>
                <w:sz w:val="24"/>
                <w:szCs w:val="24"/>
                <w:lang w:val="ro-RO"/>
              </w:rPr>
              <w:t xml:space="preserve">Clasa </w:t>
            </w:r>
          </w:p>
        </w:tc>
        <w:tc>
          <w:tcPr>
            <w:tcW w:w="4111" w:type="dxa"/>
          </w:tcPr>
          <w:p w:rsidR="00F3785B" w:rsidRPr="00CB6D1E" w:rsidRDefault="00F3785B" w:rsidP="00E8210F">
            <w:pPr>
              <w:pStyle w:val="NoSpacing"/>
              <w:rPr>
                <w:rFonts w:ascii="Arial" w:hAnsi="Arial" w:cs="Arial"/>
                <w:b/>
                <w:bCs/>
                <w:sz w:val="24"/>
                <w:szCs w:val="24"/>
                <w:lang w:val="ro-RO"/>
              </w:rPr>
            </w:pPr>
            <w:r w:rsidRPr="00CB6D1E">
              <w:rPr>
                <w:rFonts w:ascii="Arial" w:hAnsi="Arial" w:cs="Arial"/>
                <w:b/>
                <w:bCs/>
                <w:sz w:val="24"/>
                <w:szCs w:val="24"/>
                <w:lang w:val="ro-RO"/>
              </w:rPr>
              <w:t xml:space="preserve">Nr. elevi </w:t>
            </w:r>
            <w:r w:rsidR="00E8210F" w:rsidRPr="00CB6D1E">
              <w:rPr>
                <w:rFonts w:ascii="Arial" w:hAnsi="Arial" w:cs="Arial"/>
                <w:b/>
                <w:bCs/>
                <w:sz w:val="24"/>
                <w:szCs w:val="24"/>
                <w:lang w:val="ro-RO"/>
              </w:rPr>
              <w:t>promovaţi</w:t>
            </w:r>
            <w:r w:rsidRPr="00CB6D1E">
              <w:rPr>
                <w:rFonts w:ascii="Arial" w:hAnsi="Arial" w:cs="Arial"/>
                <w:b/>
                <w:bCs/>
                <w:sz w:val="24"/>
                <w:szCs w:val="24"/>
                <w:lang w:val="ro-RO"/>
              </w:rPr>
              <w:t xml:space="preserve"> pe nivel de clasă</w:t>
            </w:r>
          </w:p>
        </w:tc>
      </w:tr>
      <w:tr w:rsidR="00F3785B" w:rsidRPr="00CB6D1E" w:rsidTr="00A10CF2">
        <w:tc>
          <w:tcPr>
            <w:tcW w:w="2268" w:type="dxa"/>
          </w:tcPr>
          <w:p w:rsidR="00F3785B" w:rsidRPr="00CB6D1E" w:rsidRDefault="00F3785B" w:rsidP="00A10CF2">
            <w:pPr>
              <w:pStyle w:val="NoSpacing"/>
              <w:rPr>
                <w:rFonts w:ascii="Arial" w:hAnsi="Arial" w:cs="Arial"/>
                <w:sz w:val="24"/>
                <w:szCs w:val="24"/>
                <w:lang w:val="ro-RO"/>
              </w:rPr>
            </w:pPr>
            <w:r w:rsidRPr="00CB6D1E">
              <w:rPr>
                <w:rFonts w:ascii="Arial" w:hAnsi="Arial" w:cs="Arial"/>
                <w:sz w:val="24"/>
                <w:szCs w:val="24"/>
                <w:lang w:val="ro-RO"/>
              </w:rPr>
              <w:t>IX</w:t>
            </w:r>
            <w:r w:rsidR="008169FB" w:rsidRPr="00CB6D1E">
              <w:rPr>
                <w:rFonts w:ascii="Arial" w:hAnsi="Arial" w:cs="Arial"/>
                <w:sz w:val="24"/>
                <w:szCs w:val="24"/>
                <w:lang w:val="ro-RO"/>
              </w:rPr>
              <w:t xml:space="preserve"> liceu</w:t>
            </w:r>
          </w:p>
        </w:tc>
        <w:tc>
          <w:tcPr>
            <w:tcW w:w="4111" w:type="dxa"/>
          </w:tcPr>
          <w:p w:rsidR="00F3785B" w:rsidRPr="0085774C" w:rsidRDefault="006F6FB2" w:rsidP="00A10CF2">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27</w:t>
            </w:r>
          </w:p>
        </w:tc>
      </w:tr>
      <w:tr w:rsidR="00F3785B" w:rsidRPr="00CB6D1E" w:rsidTr="00A10CF2">
        <w:tc>
          <w:tcPr>
            <w:tcW w:w="2268" w:type="dxa"/>
          </w:tcPr>
          <w:p w:rsidR="00F3785B" w:rsidRPr="00CB6D1E" w:rsidRDefault="00F3785B" w:rsidP="00A10CF2">
            <w:pPr>
              <w:pStyle w:val="NoSpacing"/>
              <w:rPr>
                <w:rFonts w:ascii="Arial" w:hAnsi="Arial" w:cs="Arial"/>
                <w:sz w:val="24"/>
                <w:szCs w:val="24"/>
                <w:lang w:val="ro-RO"/>
              </w:rPr>
            </w:pPr>
            <w:r w:rsidRPr="00CB6D1E">
              <w:rPr>
                <w:rFonts w:ascii="Arial" w:hAnsi="Arial" w:cs="Arial"/>
                <w:sz w:val="24"/>
                <w:szCs w:val="24"/>
                <w:lang w:val="ro-RO"/>
              </w:rPr>
              <w:t>X</w:t>
            </w:r>
            <w:r w:rsidR="00CB6D1E" w:rsidRPr="00CB6D1E">
              <w:rPr>
                <w:rFonts w:ascii="Arial" w:hAnsi="Arial" w:cs="Arial"/>
                <w:sz w:val="24"/>
                <w:szCs w:val="24"/>
                <w:lang w:val="ro-RO"/>
              </w:rPr>
              <w:t xml:space="preserve"> liceu</w:t>
            </w:r>
          </w:p>
        </w:tc>
        <w:tc>
          <w:tcPr>
            <w:tcW w:w="4111" w:type="dxa"/>
          </w:tcPr>
          <w:p w:rsidR="00F3785B" w:rsidRPr="0085774C" w:rsidRDefault="006F6FB2" w:rsidP="00A10CF2">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35</w:t>
            </w:r>
          </w:p>
        </w:tc>
      </w:tr>
      <w:tr w:rsidR="00F3785B" w:rsidRPr="00CB6D1E" w:rsidTr="00A10CF2">
        <w:tc>
          <w:tcPr>
            <w:tcW w:w="2268" w:type="dxa"/>
          </w:tcPr>
          <w:p w:rsidR="00F3785B" w:rsidRPr="00CB6D1E" w:rsidRDefault="00F3785B" w:rsidP="00A10CF2">
            <w:pPr>
              <w:pStyle w:val="NoSpacing"/>
              <w:rPr>
                <w:rFonts w:ascii="Arial" w:hAnsi="Arial" w:cs="Arial"/>
                <w:sz w:val="24"/>
                <w:szCs w:val="24"/>
                <w:lang w:val="ro-RO"/>
              </w:rPr>
            </w:pPr>
            <w:r w:rsidRPr="00CB6D1E">
              <w:rPr>
                <w:rFonts w:ascii="Arial" w:hAnsi="Arial" w:cs="Arial"/>
                <w:sz w:val="24"/>
                <w:szCs w:val="24"/>
                <w:lang w:val="ro-RO"/>
              </w:rPr>
              <w:t>XI</w:t>
            </w:r>
            <w:r w:rsidR="00CB6D1E" w:rsidRPr="00CB6D1E">
              <w:rPr>
                <w:rFonts w:ascii="Arial" w:hAnsi="Arial" w:cs="Arial"/>
                <w:sz w:val="24"/>
                <w:szCs w:val="24"/>
                <w:lang w:val="ro-RO"/>
              </w:rPr>
              <w:t xml:space="preserve"> liceu</w:t>
            </w:r>
          </w:p>
        </w:tc>
        <w:tc>
          <w:tcPr>
            <w:tcW w:w="4111" w:type="dxa"/>
          </w:tcPr>
          <w:p w:rsidR="00F3785B" w:rsidRPr="0085774C" w:rsidRDefault="006F6FB2" w:rsidP="00A10CF2">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30</w:t>
            </w:r>
          </w:p>
        </w:tc>
      </w:tr>
      <w:tr w:rsidR="00F3785B" w:rsidRPr="00CB6D1E" w:rsidTr="00A10CF2">
        <w:tc>
          <w:tcPr>
            <w:tcW w:w="2268" w:type="dxa"/>
          </w:tcPr>
          <w:p w:rsidR="00F3785B" w:rsidRPr="00CB6D1E" w:rsidRDefault="00F3785B" w:rsidP="00A10CF2">
            <w:pPr>
              <w:pStyle w:val="NoSpacing"/>
              <w:rPr>
                <w:rFonts w:ascii="Arial" w:hAnsi="Arial" w:cs="Arial"/>
                <w:sz w:val="24"/>
                <w:szCs w:val="24"/>
                <w:lang w:val="ro-RO"/>
              </w:rPr>
            </w:pPr>
            <w:r w:rsidRPr="00CB6D1E">
              <w:rPr>
                <w:rFonts w:ascii="Arial" w:hAnsi="Arial" w:cs="Arial"/>
                <w:sz w:val="24"/>
                <w:szCs w:val="24"/>
                <w:lang w:val="ro-RO"/>
              </w:rPr>
              <w:t>XII</w:t>
            </w:r>
            <w:r w:rsidR="00CB6D1E" w:rsidRPr="00CB6D1E">
              <w:rPr>
                <w:rFonts w:ascii="Arial" w:hAnsi="Arial" w:cs="Arial"/>
                <w:sz w:val="24"/>
                <w:szCs w:val="24"/>
                <w:lang w:val="ro-RO"/>
              </w:rPr>
              <w:t xml:space="preserve"> liceu</w:t>
            </w:r>
          </w:p>
        </w:tc>
        <w:tc>
          <w:tcPr>
            <w:tcW w:w="4111" w:type="dxa"/>
          </w:tcPr>
          <w:p w:rsidR="00F3785B" w:rsidRPr="0085774C" w:rsidRDefault="006F6FB2" w:rsidP="00A10CF2">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31</w:t>
            </w:r>
          </w:p>
        </w:tc>
      </w:tr>
      <w:tr w:rsidR="00F3785B" w:rsidRPr="00CB6D1E" w:rsidTr="00A10CF2">
        <w:tc>
          <w:tcPr>
            <w:tcW w:w="2268" w:type="dxa"/>
          </w:tcPr>
          <w:p w:rsidR="00F3785B" w:rsidRPr="00CB6D1E" w:rsidRDefault="00CB6D1E" w:rsidP="00CB6D1E">
            <w:pPr>
              <w:pStyle w:val="NoSpacing"/>
              <w:rPr>
                <w:rFonts w:ascii="Arial" w:hAnsi="Arial" w:cs="Arial"/>
                <w:sz w:val="24"/>
                <w:szCs w:val="24"/>
                <w:lang w:val="ro-RO"/>
              </w:rPr>
            </w:pPr>
            <w:r w:rsidRPr="00CB6D1E">
              <w:rPr>
                <w:rFonts w:ascii="Arial" w:hAnsi="Arial" w:cs="Arial"/>
                <w:sz w:val="24"/>
                <w:szCs w:val="24"/>
                <w:lang w:val="ro-RO"/>
              </w:rPr>
              <w:t>IX  Șc. prof</w:t>
            </w:r>
          </w:p>
        </w:tc>
        <w:tc>
          <w:tcPr>
            <w:tcW w:w="4111" w:type="dxa"/>
          </w:tcPr>
          <w:p w:rsidR="00F3785B" w:rsidRPr="0085774C" w:rsidRDefault="006F6FB2" w:rsidP="00A10CF2">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69</w:t>
            </w:r>
          </w:p>
        </w:tc>
      </w:tr>
      <w:tr w:rsidR="00F3785B" w:rsidRPr="00CB6D1E" w:rsidTr="00A10CF2">
        <w:tc>
          <w:tcPr>
            <w:tcW w:w="2268" w:type="dxa"/>
          </w:tcPr>
          <w:p w:rsidR="00F3785B" w:rsidRPr="00CB6D1E" w:rsidRDefault="00F3785B" w:rsidP="00CB6D1E">
            <w:pPr>
              <w:pStyle w:val="NoSpacing"/>
              <w:rPr>
                <w:rFonts w:ascii="Arial" w:hAnsi="Arial" w:cs="Arial"/>
                <w:sz w:val="24"/>
                <w:szCs w:val="24"/>
                <w:lang w:val="ro-RO"/>
              </w:rPr>
            </w:pPr>
            <w:r w:rsidRPr="00CB6D1E">
              <w:rPr>
                <w:rFonts w:ascii="Arial" w:hAnsi="Arial" w:cs="Arial"/>
                <w:sz w:val="24"/>
                <w:szCs w:val="24"/>
                <w:lang w:val="ro-RO"/>
              </w:rPr>
              <w:t xml:space="preserve"> X</w:t>
            </w:r>
            <w:r w:rsidR="00CB6D1E" w:rsidRPr="00CB6D1E">
              <w:rPr>
                <w:rFonts w:ascii="Arial" w:hAnsi="Arial" w:cs="Arial"/>
                <w:sz w:val="24"/>
                <w:szCs w:val="24"/>
                <w:lang w:val="ro-RO"/>
              </w:rPr>
              <w:t xml:space="preserve"> Șc. prof</w:t>
            </w:r>
          </w:p>
        </w:tc>
        <w:tc>
          <w:tcPr>
            <w:tcW w:w="4111" w:type="dxa"/>
          </w:tcPr>
          <w:p w:rsidR="00F3785B" w:rsidRPr="0085774C" w:rsidRDefault="0085774C" w:rsidP="00A10CF2">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87</w:t>
            </w:r>
          </w:p>
        </w:tc>
      </w:tr>
      <w:tr w:rsidR="00F3785B" w:rsidRPr="00CB6D1E" w:rsidTr="00A10CF2">
        <w:tc>
          <w:tcPr>
            <w:tcW w:w="2268" w:type="dxa"/>
          </w:tcPr>
          <w:p w:rsidR="00F3785B" w:rsidRPr="00CB6D1E" w:rsidRDefault="00CB6D1E" w:rsidP="00A10CF2">
            <w:pPr>
              <w:pStyle w:val="NoSpacing"/>
              <w:rPr>
                <w:rFonts w:ascii="Arial" w:hAnsi="Arial" w:cs="Arial"/>
                <w:sz w:val="24"/>
                <w:szCs w:val="24"/>
                <w:lang w:val="ro-RO"/>
              </w:rPr>
            </w:pPr>
            <w:r w:rsidRPr="00CB6D1E">
              <w:rPr>
                <w:rFonts w:ascii="Arial" w:hAnsi="Arial" w:cs="Arial"/>
                <w:sz w:val="24"/>
                <w:szCs w:val="24"/>
                <w:lang w:val="ro-RO"/>
              </w:rPr>
              <w:t>XI Șc. prof</w:t>
            </w:r>
          </w:p>
        </w:tc>
        <w:tc>
          <w:tcPr>
            <w:tcW w:w="4111" w:type="dxa"/>
          </w:tcPr>
          <w:p w:rsidR="00F3785B" w:rsidRPr="0085774C" w:rsidRDefault="0085774C" w:rsidP="00A10CF2">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79</w:t>
            </w:r>
          </w:p>
        </w:tc>
      </w:tr>
      <w:tr w:rsidR="00CB6D1E" w:rsidRPr="00CB6D1E" w:rsidTr="00A10CF2">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I Postliceal</w:t>
            </w:r>
          </w:p>
        </w:tc>
        <w:tc>
          <w:tcPr>
            <w:tcW w:w="4111" w:type="dxa"/>
          </w:tcPr>
          <w:p w:rsidR="00CB6D1E" w:rsidRPr="0085774C" w:rsidRDefault="0085774C" w:rsidP="00FB6507">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43</w:t>
            </w:r>
          </w:p>
        </w:tc>
      </w:tr>
      <w:tr w:rsidR="00CB6D1E" w:rsidRPr="00CB6D1E" w:rsidTr="00A10CF2">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II Postliceal</w:t>
            </w:r>
          </w:p>
        </w:tc>
        <w:tc>
          <w:tcPr>
            <w:tcW w:w="4111" w:type="dxa"/>
          </w:tcPr>
          <w:p w:rsidR="00CB6D1E" w:rsidRPr="0085774C" w:rsidRDefault="0085774C" w:rsidP="00D62539">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39</w:t>
            </w:r>
          </w:p>
        </w:tc>
      </w:tr>
      <w:tr w:rsidR="00CB6D1E" w:rsidRPr="00CB6D1E" w:rsidTr="00A10CF2">
        <w:tc>
          <w:tcPr>
            <w:tcW w:w="2268" w:type="dxa"/>
          </w:tcPr>
          <w:p w:rsidR="00CB6D1E" w:rsidRPr="00CB6D1E" w:rsidRDefault="00CB6D1E" w:rsidP="00A10CF2">
            <w:pPr>
              <w:pStyle w:val="NoSpacing"/>
              <w:rPr>
                <w:rFonts w:ascii="Arial" w:hAnsi="Arial" w:cs="Arial"/>
                <w:b/>
                <w:bCs/>
                <w:sz w:val="24"/>
                <w:szCs w:val="24"/>
                <w:lang w:val="ro-RO"/>
              </w:rPr>
            </w:pPr>
            <w:r w:rsidRPr="00CB6D1E">
              <w:rPr>
                <w:rFonts w:ascii="Arial" w:hAnsi="Arial" w:cs="Arial"/>
                <w:b/>
                <w:bCs/>
                <w:sz w:val="24"/>
                <w:szCs w:val="24"/>
                <w:lang w:val="ro-RO"/>
              </w:rPr>
              <w:t xml:space="preserve">Total </w:t>
            </w:r>
          </w:p>
        </w:tc>
        <w:tc>
          <w:tcPr>
            <w:tcW w:w="4111" w:type="dxa"/>
          </w:tcPr>
          <w:p w:rsidR="00CB6D1E" w:rsidRPr="0085774C" w:rsidRDefault="0085774C" w:rsidP="005435FB">
            <w:pPr>
              <w:pStyle w:val="NoSpacing"/>
              <w:rPr>
                <w:rFonts w:ascii="Arial" w:hAnsi="Arial" w:cs="Arial"/>
                <w:b/>
                <w:bCs/>
                <w:color w:val="000000" w:themeColor="text1"/>
                <w:sz w:val="24"/>
                <w:szCs w:val="24"/>
                <w:lang w:val="ro-RO"/>
              </w:rPr>
            </w:pPr>
            <w:r w:rsidRPr="0085774C">
              <w:rPr>
                <w:rFonts w:ascii="Arial" w:hAnsi="Arial" w:cs="Arial"/>
                <w:b/>
                <w:bCs/>
                <w:color w:val="000000" w:themeColor="text1"/>
                <w:sz w:val="24"/>
                <w:szCs w:val="24"/>
                <w:lang w:val="ro-RO"/>
              </w:rPr>
              <w:t>440</w:t>
            </w:r>
          </w:p>
        </w:tc>
      </w:tr>
    </w:tbl>
    <w:p w:rsidR="00B04468" w:rsidRPr="00CB6D1E" w:rsidRDefault="00B04468" w:rsidP="006D2993">
      <w:pPr>
        <w:pStyle w:val="NoSpacing"/>
        <w:rPr>
          <w:rFonts w:ascii="Arial" w:hAnsi="Arial" w:cs="Arial"/>
          <w:b/>
          <w:bCs/>
          <w:sz w:val="24"/>
          <w:szCs w:val="24"/>
          <w:lang w:val="ro-RO"/>
        </w:rPr>
      </w:pPr>
    </w:p>
    <w:p w:rsidR="00B04468" w:rsidRPr="00CB6D1E" w:rsidRDefault="00B04468" w:rsidP="006D2993">
      <w:pPr>
        <w:pStyle w:val="NoSpacing"/>
        <w:rPr>
          <w:rFonts w:ascii="Arial" w:hAnsi="Arial" w:cs="Arial"/>
          <w:b/>
          <w:bCs/>
          <w:sz w:val="24"/>
          <w:szCs w:val="24"/>
          <w:lang w:val="ro-RO"/>
        </w:rPr>
      </w:pPr>
      <w:r w:rsidRPr="00CB6D1E">
        <w:rPr>
          <w:rFonts w:ascii="Arial" w:hAnsi="Arial" w:cs="Arial"/>
          <w:b/>
          <w:bCs/>
          <w:sz w:val="24"/>
          <w:szCs w:val="24"/>
          <w:lang w:val="ro-RO"/>
        </w:rPr>
        <w:t>Date statistice privind</w:t>
      </w:r>
      <w:r w:rsidR="009E6E2E" w:rsidRPr="00CB6D1E">
        <w:rPr>
          <w:rFonts w:ascii="Arial" w:hAnsi="Arial" w:cs="Arial"/>
          <w:b/>
          <w:bCs/>
          <w:sz w:val="24"/>
          <w:szCs w:val="24"/>
          <w:lang w:val="ro-RO"/>
        </w:rPr>
        <w:t xml:space="preserve"> numărul de corigenți</w:t>
      </w:r>
      <w:r w:rsidRPr="00CB6D1E">
        <w:rPr>
          <w:rFonts w:ascii="Arial" w:hAnsi="Arial" w:cs="Arial"/>
          <w:b/>
          <w:bCs/>
          <w:sz w:val="24"/>
          <w:szCs w:val="24"/>
          <w:lang w:val="ro-RO"/>
        </w:rPr>
        <w:t xml:space="preserve"> pe nivel de clasă</w:t>
      </w:r>
    </w:p>
    <w:p w:rsidR="00B04468" w:rsidRPr="00CB6D1E" w:rsidRDefault="00B04468" w:rsidP="006D2993">
      <w:pPr>
        <w:pStyle w:val="NoSpacing"/>
        <w:rPr>
          <w:rFonts w:ascii="Arial" w:hAnsi="Arial" w:cs="Arial"/>
          <w:sz w:val="24"/>
          <w:szCs w:val="24"/>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111"/>
      </w:tblGrid>
      <w:tr w:rsidR="00B04468" w:rsidRPr="008E0520">
        <w:tc>
          <w:tcPr>
            <w:tcW w:w="2268" w:type="dxa"/>
          </w:tcPr>
          <w:p w:rsidR="00B04468" w:rsidRPr="00CB6D1E" w:rsidRDefault="00B04468" w:rsidP="006D2993">
            <w:pPr>
              <w:pStyle w:val="NoSpacing"/>
              <w:rPr>
                <w:rFonts w:ascii="Arial" w:hAnsi="Arial" w:cs="Arial"/>
                <w:b/>
                <w:bCs/>
                <w:sz w:val="24"/>
                <w:szCs w:val="24"/>
                <w:lang w:val="ro-RO"/>
              </w:rPr>
            </w:pPr>
            <w:r w:rsidRPr="00CB6D1E">
              <w:rPr>
                <w:rFonts w:ascii="Arial" w:hAnsi="Arial" w:cs="Arial"/>
                <w:b/>
                <w:bCs/>
                <w:sz w:val="24"/>
                <w:szCs w:val="24"/>
                <w:lang w:val="ro-RO"/>
              </w:rPr>
              <w:t xml:space="preserve">Clasa </w:t>
            </w:r>
          </w:p>
        </w:tc>
        <w:tc>
          <w:tcPr>
            <w:tcW w:w="4111" w:type="dxa"/>
          </w:tcPr>
          <w:p w:rsidR="00B04468" w:rsidRPr="00CB6D1E" w:rsidRDefault="009E6E2E" w:rsidP="006D2993">
            <w:pPr>
              <w:pStyle w:val="NoSpacing"/>
              <w:rPr>
                <w:rFonts w:ascii="Arial" w:hAnsi="Arial" w:cs="Arial"/>
                <w:b/>
                <w:bCs/>
                <w:sz w:val="24"/>
                <w:szCs w:val="24"/>
                <w:lang w:val="ro-RO"/>
              </w:rPr>
            </w:pPr>
            <w:r w:rsidRPr="00CB6D1E">
              <w:rPr>
                <w:rFonts w:ascii="Arial" w:hAnsi="Arial" w:cs="Arial"/>
                <w:b/>
                <w:bCs/>
                <w:sz w:val="24"/>
                <w:szCs w:val="24"/>
                <w:lang w:val="ro-RO"/>
              </w:rPr>
              <w:t>Nr. elevi corig</w:t>
            </w:r>
            <w:r w:rsidR="00B04468" w:rsidRPr="00CB6D1E">
              <w:rPr>
                <w:rFonts w:ascii="Arial" w:hAnsi="Arial" w:cs="Arial"/>
                <w:b/>
                <w:bCs/>
                <w:sz w:val="24"/>
                <w:szCs w:val="24"/>
                <w:lang w:val="ro-RO"/>
              </w:rPr>
              <w:t>enţi pe nivel de clasă</w:t>
            </w:r>
          </w:p>
        </w:tc>
      </w:tr>
      <w:tr w:rsidR="00CB6D1E" w:rsidRPr="00CB6D1E">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IX liceu</w:t>
            </w:r>
          </w:p>
        </w:tc>
        <w:tc>
          <w:tcPr>
            <w:tcW w:w="4111" w:type="dxa"/>
          </w:tcPr>
          <w:p w:rsidR="00CB6D1E" w:rsidRPr="0085774C" w:rsidRDefault="0085774C" w:rsidP="006D2993">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1</w:t>
            </w:r>
          </w:p>
        </w:tc>
      </w:tr>
      <w:tr w:rsidR="00CB6D1E" w:rsidRPr="00CB6D1E">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X liceu</w:t>
            </w:r>
          </w:p>
        </w:tc>
        <w:tc>
          <w:tcPr>
            <w:tcW w:w="4111" w:type="dxa"/>
          </w:tcPr>
          <w:p w:rsidR="00CB6D1E" w:rsidRPr="0085774C" w:rsidRDefault="0085774C" w:rsidP="005435FB">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16</w:t>
            </w:r>
          </w:p>
        </w:tc>
      </w:tr>
      <w:tr w:rsidR="00CB6D1E" w:rsidRPr="00CB6D1E">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XI liceu</w:t>
            </w:r>
          </w:p>
        </w:tc>
        <w:tc>
          <w:tcPr>
            <w:tcW w:w="4111" w:type="dxa"/>
          </w:tcPr>
          <w:p w:rsidR="00CB6D1E" w:rsidRPr="0085774C" w:rsidRDefault="0085774C" w:rsidP="00616A20">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9</w:t>
            </w:r>
          </w:p>
        </w:tc>
      </w:tr>
      <w:tr w:rsidR="00CB6D1E" w:rsidRPr="00CB6D1E">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XII liceu</w:t>
            </w:r>
          </w:p>
        </w:tc>
        <w:tc>
          <w:tcPr>
            <w:tcW w:w="4111" w:type="dxa"/>
          </w:tcPr>
          <w:p w:rsidR="00CB6D1E" w:rsidRPr="0085774C" w:rsidRDefault="0085774C" w:rsidP="006D2993">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10</w:t>
            </w:r>
          </w:p>
        </w:tc>
      </w:tr>
      <w:tr w:rsidR="00CB6D1E" w:rsidRPr="00CB6D1E">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IX  Șc. prof</w:t>
            </w:r>
          </w:p>
        </w:tc>
        <w:tc>
          <w:tcPr>
            <w:tcW w:w="4111" w:type="dxa"/>
          </w:tcPr>
          <w:p w:rsidR="00CB6D1E" w:rsidRPr="0085774C" w:rsidRDefault="0085774C" w:rsidP="000C5DF8">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3</w:t>
            </w:r>
          </w:p>
        </w:tc>
      </w:tr>
      <w:tr w:rsidR="00CB6D1E" w:rsidRPr="00CB6D1E">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 xml:space="preserve"> X Șc. prof</w:t>
            </w:r>
          </w:p>
        </w:tc>
        <w:tc>
          <w:tcPr>
            <w:tcW w:w="4111" w:type="dxa"/>
          </w:tcPr>
          <w:p w:rsidR="00CB6D1E" w:rsidRPr="0085774C" w:rsidRDefault="0085774C" w:rsidP="000C5DF8">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1</w:t>
            </w:r>
          </w:p>
        </w:tc>
      </w:tr>
      <w:tr w:rsidR="00CB6D1E" w:rsidRPr="00CB6D1E">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XI Șc. prof</w:t>
            </w:r>
          </w:p>
        </w:tc>
        <w:tc>
          <w:tcPr>
            <w:tcW w:w="4111" w:type="dxa"/>
          </w:tcPr>
          <w:p w:rsidR="00CB6D1E" w:rsidRPr="0085774C" w:rsidRDefault="0085774C" w:rsidP="006D2993">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0</w:t>
            </w:r>
          </w:p>
        </w:tc>
      </w:tr>
      <w:tr w:rsidR="00CB6D1E" w:rsidRPr="00CB6D1E">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I Postliceal</w:t>
            </w:r>
          </w:p>
        </w:tc>
        <w:tc>
          <w:tcPr>
            <w:tcW w:w="4111" w:type="dxa"/>
          </w:tcPr>
          <w:p w:rsidR="00CB6D1E" w:rsidRPr="0085774C" w:rsidRDefault="000C5DF8" w:rsidP="005435FB">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0</w:t>
            </w:r>
          </w:p>
        </w:tc>
      </w:tr>
      <w:tr w:rsidR="00CB6D1E" w:rsidRPr="00CB6D1E">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II Postliceal</w:t>
            </w:r>
          </w:p>
        </w:tc>
        <w:tc>
          <w:tcPr>
            <w:tcW w:w="4111" w:type="dxa"/>
          </w:tcPr>
          <w:p w:rsidR="00CB6D1E" w:rsidRPr="0085774C" w:rsidRDefault="00616A20" w:rsidP="006D2993">
            <w:pPr>
              <w:pStyle w:val="NoSpacing"/>
              <w:rPr>
                <w:rFonts w:ascii="Arial" w:hAnsi="Arial" w:cs="Arial"/>
                <w:b/>
                <w:bCs/>
                <w:color w:val="000000" w:themeColor="text1"/>
                <w:sz w:val="24"/>
                <w:szCs w:val="24"/>
                <w:lang w:val="ro-RO"/>
              </w:rPr>
            </w:pPr>
            <w:r w:rsidRPr="0085774C">
              <w:rPr>
                <w:rFonts w:ascii="Arial" w:hAnsi="Arial" w:cs="Arial"/>
                <w:b/>
                <w:bCs/>
                <w:color w:val="000000" w:themeColor="text1"/>
                <w:sz w:val="24"/>
                <w:szCs w:val="24"/>
                <w:lang w:val="ro-RO"/>
              </w:rPr>
              <w:t>0</w:t>
            </w:r>
          </w:p>
        </w:tc>
      </w:tr>
      <w:tr w:rsidR="00CB6D1E" w:rsidRPr="00CB6D1E">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b/>
                <w:bCs/>
                <w:sz w:val="24"/>
                <w:szCs w:val="24"/>
                <w:lang w:val="ro-RO"/>
              </w:rPr>
              <w:t>Total</w:t>
            </w:r>
          </w:p>
        </w:tc>
        <w:tc>
          <w:tcPr>
            <w:tcW w:w="4111" w:type="dxa"/>
          </w:tcPr>
          <w:p w:rsidR="00CB6D1E" w:rsidRPr="0085774C" w:rsidRDefault="0085774C" w:rsidP="005435FB">
            <w:pPr>
              <w:pStyle w:val="NoSpacing"/>
              <w:rPr>
                <w:rFonts w:ascii="Arial" w:hAnsi="Arial" w:cs="Arial"/>
                <w:b/>
                <w:bCs/>
                <w:color w:val="000000" w:themeColor="text1"/>
                <w:sz w:val="24"/>
                <w:szCs w:val="24"/>
                <w:lang w:val="ro-RO"/>
              </w:rPr>
            </w:pPr>
            <w:r w:rsidRPr="0085774C">
              <w:rPr>
                <w:rFonts w:ascii="Arial" w:hAnsi="Arial" w:cs="Arial"/>
                <w:b/>
                <w:bCs/>
                <w:color w:val="000000" w:themeColor="text1"/>
                <w:sz w:val="24"/>
                <w:szCs w:val="24"/>
                <w:lang w:val="ro-RO"/>
              </w:rPr>
              <w:t>40</w:t>
            </w:r>
          </w:p>
        </w:tc>
      </w:tr>
    </w:tbl>
    <w:p w:rsidR="00B04468" w:rsidRPr="00CB6D1E" w:rsidRDefault="00B04468" w:rsidP="006D2993">
      <w:pPr>
        <w:pStyle w:val="NoSpacing"/>
        <w:rPr>
          <w:rFonts w:ascii="Arial" w:hAnsi="Arial" w:cs="Arial"/>
          <w:sz w:val="24"/>
          <w:szCs w:val="24"/>
          <w:lang w:val="ro-RO"/>
        </w:rPr>
      </w:pPr>
    </w:p>
    <w:p w:rsidR="00E8210F" w:rsidRPr="00CB6D1E" w:rsidRDefault="00E8210F" w:rsidP="006D2993">
      <w:pPr>
        <w:pStyle w:val="NoSpacing"/>
        <w:rPr>
          <w:rFonts w:ascii="Arial" w:hAnsi="Arial" w:cs="Arial"/>
          <w:b/>
          <w:sz w:val="24"/>
          <w:szCs w:val="24"/>
          <w:lang w:val="ro-RO"/>
        </w:rPr>
      </w:pPr>
      <w:r w:rsidRPr="00CB6D1E">
        <w:rPr>
          <w:rFonts w:ascii="Arial" w:hAnsi="Arial" w:cs="Arial"/>
          <w:b/>
          <w:sz w:val="24"/>
          <w:szCs w:val="24"/>
          <w:lang w:val="ro-RO"/>
        </w:rPr>
        <w:t>Nr. elevi cu situaţia şcolară neîncheiată:</w:t>
      </w:r>
    </w:p>
    <w:p w:rsidR="00E8210F" w:rsidRPr="00CB6D1E" w:rsidRDefault="00E8210F" w:rsidP="006D2993">
      <w:pPr>
        <w:pStyle w:val="NoSpacing"/>
        <w:rPr>
          <w:rFonts w:ascii="Arial" w:hAnsi="Arial" w:cs="Arial"/>
          <w:b/>
          <w:color w:val="FF0000"/>
          <w:sz w:val="24"/>
          <w:szCs w:val="24"/>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111"/>
      </w:tblGrid>
      <w:tr w:rsidR="00E8210F" w:rsidRPr="008E0520" w:rsidTr="00A451D4">
        <w:tc>
          <w:tcPr>
            <w:tcW w:w="2268" w:type="dxa"/>
          </w:tcPr>
          <w:p w:rsidR="00E8210F" w:rsidRPr="00CB6D1E" w:rsidRDefault="00E8210F" w:rsidP="00A451D4">
            <w:pPr>
              <w:pStyle w:val="NoSpacing"/>
              <w:rPr>
                <w:rFonts w:ascii="Arial" w:hAnsi="Arial" w:cs="Arial"/>
                <w:b/>
                <w:bCs/>
                <w:sz w:val="24"/>
                <w:szCs w:val="24"/>
                <w:lang w:val="ro-RO"/>
              </w:rPr>
            </w:pPr>
            <w:r w:rsidRPr="00CB6D1E">
              <w:rPr>
                <w:rFonts w:ascii="Arial" w:hAnsi="Arial" w:cs="Arial"/>
                <w:b/>
                <w:bCs/>
                <w:sz w:val="24"/>
                <w:szCs w:val="24"/>
                <w:lang w:val="ro-RO"/>
              </w:rPr>
              <w:t xml:space="preserve">Clasa </w:t>
            </w:r>
          </w:p>
        </w:tc>
        <w:tc>
          <w:tcPr>
            <w:tcW w:w="4111" w:type="dxa"/>
          </w:tcPr>
          <w:p w:rsidR="00E8210F" w:rsidRPr="00CB6D1E" w:rsidRDefault="00E8210F" w:rsidP="00E8210F">
            <w:pPr>
              <w:pStyle w:val="NoSpacing"/>
              <w:rPr>
                <w:rFonts w:ascii="Arial" w:hAnsi="Arial" w:cs="Arial"/>
                <w:b/>
                <w:bCs/>
                <w:sz w:val="24"/>
                <w:szCs w:val="24"/>
                <w:lang w:val="ro-RO"/>
              </w:rPr>
            </w:pPr>
            <w:r w:rsidRPr="00CB6D1E">
              <w:rPr>
                <w:rFonts w:ascii="Arial" w:hAnsi="Arial" w:cs="Arial"/>
                <w:b/>
                <w:bCs/>
                <w:sz w:val="24"/>
                <w:szCs w:val="24"/>
                <w:lang w:val="ro-RO"/>
              </w:rPr>
              <w:t>Nr. elevi cu situaţia şcolară neîncheiată pe nivel de clasă</w:t>
            </w:r>
          </w:p>
        </w:tc>
      </w:tr>
      <w:tr w:rsidR="00CB6D1E" w:rsidRPr="00CB6D1E" w:rsidTr="00A451D4">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IX liceu</w:t>
            </w:r>
          </w:p>
        </w:tc>
        <w:tc>
          <w:tcPr>
            <w:tcW w:w="4111" w:type="dxa"/>
          </w:tcPr>
          <w:p w:rsidR="00CB6D1E" w:rsidRPr="0085774C" w:rsidRDefault="0085774C" w:rsidP="00A451D4">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0</w:t>
            </w:r>
          </w:p>
        </w:tc>
      </w:tr>
      <w:tr w:rsidR="00CB6D1E" w:rsidRPr="00CB6D1E" w:rsidTr="00A451D4">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X liceu</w:t>
            </w:r>
          </w:p>
        </w:tc>
        <w:tc>
          <w:tcPr>
            <w:tcW w:w="4111" w:type="dxa"/>
          </w:tcPr>
          <w:p w:rsidR="00CB6D1E" w:rsidRPr="0085774C" w:rsidRDefault="0085774C" w:rsidP="00A451D4">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0</w:t>
            </w:r>
          </w:p>
        </w:tc>
      </w:tr>
      <w:tr w:rsidR="00CB6D1E" w:rsidRPr="00CB6D1E" w:rsidTr="00A451D4">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XI liceu</w:t>
            </w:r>
          </w:p>
        </w:tc>
        <w:tc>
          <w:tcPr>
            <w:tcW w:w="4111" w:type="dxa"/>
          </w:tcPr>
          <w:p w:rsidR="00CB6D1E" w:rsidRPr="0085774C" w:rsidRDefault="0085774C" w:rsidP="00A451D4">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0</w:t>
            </w:r>
          </w:p>
        </w:tc>
      </w:tr>
      <w:tr w:rsidR="00CB6D1E" w:rsidRPr="00CB6D1E" w:rsidTr="00A451D4">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XII liceu</w:t>
            </w:r>
          </w:p>
        </w:tc>
        <w:tc>
          <w:tcPr>
            <w:tcW w:w="4111" w:type="dxa"/>
          </w:tcPr>
          <w:p w:rsidR="00CB6D1E" w:rsidRPr="0085774C" w:rsidRDefault="0085774C" w:rsidP="00A451D4">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1</w:t>
            </w:r>
          </w:p>
        </w:tc>
      </w:tr>
      <w:tr w:rsidR="00CB6D1E" w:rsidRPr="00CB6D1E" w:rsidTr="00A451D4">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IX  Șc. prof</w:t>
            </w:r>
          </w:p>
        </w:tc>
        <w:tc>
          <w:tcPr>
            <w:tcW w:w="4111" w:type="dxa"/>
          </w:tcPr>
          <w:p w:rsidR="00CB6D1E" w:rsidRPr="0085774C" w:rsidRDefault="0085774C" w:rsidP="00A451D4">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12</w:t>
            </w:r>
          </w:p>
        </w:tc>
      </w:tr>
      <w:tr w:rsidR="00CB6D1E" w:rsidRPr="00CB6D1E" w:rsidTr="00A451D4">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 xml:space="preserve"> X Șc. prof</w:t>
            </w:r>
          </w:p>
        </w:tc>
        <w:tc>
          <w:tcPr>
            <w:tcW w:w="4111" w:type="dxa"/>
          </w:tcPr>
          <w:p w:rsidR="00CB6D1E" w:rsidRPr="0085774C" w:rsidRDefault="0085774C" w:rsidP="00A451D4">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6</w:t>
            </w:r>
          </w:p>
        </w:tc>
      </w:tr>
      <w:tr w:rsidR="00CB6D1E" w:rsidRPr="00CB6D1E" w:rsidTr="00A451D4">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XI Șc. prof</w:t>
            </w:r>
          </w:p>
        </w:tc>
        <w:tc>
          <w:tcPr>
            <w:tcW w:w="4111" w:type="dxa"/>
          </w:tcPr>
          <w:p w:rsidR="00CB6D1E" w:rsidRPr="0085774C" w:rsidRDefault="0085774C" w:rsidP="00A451D4">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4</w:t>
            </w:r>
          </w:p>
        </w:tc>
      </w:tr>
      <w:tr w:rsidR="00CB6D1E" w:rsidRPr="00CB6D1E" w:rsidTr="00A451D4">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I Postliceal</w:t>
            </w:r>
          </w:p>
        </w:tc>
        <w:tc>
          <w:tcPr>
            <w:tcW w:w="4111" w:type="dxa"/>
          </w:tcPr>
          <w:p w:rsidR="00CB6D1E" w:rsidRPr="0085774C" w:rsidRDefault="0085774C" w:rsidP="00A451D4">
            <w:pPr>
              <w:pStyle w:val="NoSpacing"/>
              <w:rPr>
                <w:rFonts w:ascii="Arial" w:hAnsi="Arial" w:cs="Arial"/>
                <w:color w:val="000000" w:themeColor="text1"/>
                <w:sz w:val="24"/>
                <w:szCs w:val="24"/>
                <w:lang w:val="ro-RO"/>
              </w:rPr>
            </w:pPr>
            <w:r w:rsidRPr="0085774C">
              <w:rPr>
                <w:rFonts w:ascii="Arial" w:hAnsi="Arial" w:cs="Arial"/>
                <w:color w:val="000000" w:themeColor="text1"/>
                <w:sz w:val="24"/>
                <w:szCs w:val="24"/>
                <w:lang w:val="ro-RO"/>
              </w:rPr>
              <w:t>0</w:t>
            </w:r>
          </w:p>
        </w:tc>
      </w:tr>
      <w:tr w:rsidR="00CB6D1E" w:rsidRPr="00CB6D1E" w:rsidTr="00A451D4">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sz w:val="24"/>
                <w:szCs w:val="24"/>
                <w:lang w:val="ro-RO"/>
              </w:rPr>
              <w:t>II Postliceal</w:t>
            </w:r>
          </w:p>
        </w:tc>
        <w:tc>
          <w:tcPr>
            <w:tcW w:w="4111" w:type="dxa"/>
          </w:tcPr>
          <w:p w:rsidR="00CB6D1E" w:rsidRPr="0085774C" w:rsidRDefault="0085774C" w:rsidP="00A451D4">
            <w:pPr>
              <w:pStyle w:val="NoSpacing"/>
              <w:rPr>
                <w:rFonts w:ascii="Arial" w:hAnsi="Arial" w:cs="Arial"/>
                <w:b/>
                <w:bCs/>
                <w:color w:val="000000" w:themeColor="text1"/>
                <w:sz w:val="24"/>
                <w:szCs w:val="24"/>
                <w:lang w:val="ro-RO"/>
              </w:rPr>
            </w:pPr>
            <w:r w:rsidRPr="0085774C">
              <w:rPr>
                <w:rFonts w:ascii="Arial" w:hAnsi="Arial" w:cs="Arial"/>
                <w:b/>
                <w:bCs/>
                <w:color w:val="000000" w:themeColor="text1"/>
                <w:sz w:val="24"/>
                <w:szCs w:val="24"/>
                <w:lang w:val="ro-RO"/>
              </w:rPr>
              <w:t>0</w:t>
            </w:r>
          </w:p>
        </w:tc>
      </w:tr>
      <w:tr w:rsidR="00CB6D1E" w:rsidRPr="00CB6D1E" w:rsidTr="00A451D4">
        <w:tc>
          <w:tcPr>
            <w:tcW w:w="2268" w:type="dxa"/>
          </w:tcPr>
          <w:p w:rsidR="00CB6D1E" w:rsidRPr="00CB6D1E" w:rsidRDefault="00CB6D1E" w:rsidP="00D62539">
            <w:pPr>
              <w:pStyle w:val="NoSpacing"/>
              <w:rPr>
                <w:rFonts w:ascii="Arial" w:hAnsi="Arial" w:cs="Arial"/>
                <w:sz w:val="24"/>
                <w:szCs w:val="24"/>
                <w:lang w:val="ro-RO"/>
              </w:rPr>
            </w:pPr>
            <w:r w:rsidRPr="00CB6D1E">
              <w:rPr>
                <w:rFonts w:ascii="Arial" w:hAnsi="Arial" w:cs="Arial"/>
                <w:b/>
                <w:bCs/>
                <w:sz w:val="24"/>
                <w:szCs w:val="24"/>
                <w:lang w:val="ro-RO"/>
              </w:rPr>
              <w:t>Total</w:t>
            </w:r>
          </w:p>
        </w:tc>
        <w:tc>
          <w:tcPr>
            <w:tcW w:w="4111" w:type="dxa"/>
          </w:tcPr>
          <w:p w:rsidR="00CB6D1E" w:rsidRPr="0085774C" w:rsidRDefault="0085774C" w:rsidP="00A451D4">
            <w:pPr>
              <w:pStyle w:val="NoSpacing"/>
              <w:rPr>
                <w:rFonts w:ascii="Arial" w:hAnsi="Arial" w:cs="Arial"/>
                <w:b/>
                <w:bCs/>
                <w:color w:val="000000" w:themeColor="text1"/>
                <w:sz w:val="24"/>
                <w:szCs w:val="24"/>
                <w:lang w:val="ro-RO"/>
              </w:rPr>
            </w:pPr>
            <w:r w:rsidRPr="0085774C">
              <w:rPr>
                <w:rFonts w:ascii="Arial" w:hAnsi="Arial" w:cs="Arial"/>
                <w:b/>
                <w:bCs/>
                <w:color w:val="000000" w:themeColor="text1"/>
                <w:sz w:val="24"/>
                <w:szCs w:val="24"/>
                <w:lang w:val="ro-RO"/>
              </w:rPr>
              <w:t>23</w:t>
            </w:r>
          </w:p>
        </w:tc>
      </w:tr>
    </w:tbl>
    <w:p w:rsidR="00B04468" w:rsidRPr="00CB6D1E" w:rsidRDefault="00B04468" w:rsidP="006D2993">
      <w:pPr>
        <w:pStyle w:val="NoSpacing"/>
        <w:rPr>
          <w:rFonts w:ascii="Arial" w:hAnsi="Arial" w:cs="Arial"/>
          <w:color w:val="FF0000"/>
          <w:sz w:val="24"/>
          <w:szCs w:val="24"/>
          <w:lang w:val="ro-RO"/>
        </w:rPr>
      </w:pPr>
    </w:p>
    <w:p w:rsidR="00B04468" w:rsidRPr="00CB6D1E" w:rsidRDefault="00B04468" w:rsidP="006D2993">
      <w:pPr>
        <w:pStyle w:val="NoSpacing"/>
        <w:rPr>
          <w:rFonts w:ascii="Arial" w:hAnsi="Arial" w:cs="Arial"/>
          <w:b/>
          <w:bCs/>
          <w:sz w:val="24"/>
          <w:szCs w:val="24"/>
          <w:lang w:val="it-IT"/>
        </w:rPr>
      </w:pPr>
    </w:p>
    <w:p w:rsidR="00B04468" w:rsidRPr="00CB6D1E" w:rsidRDefault="00B04468" w:rsidP="00844AD8">
      <w:pPr>
        <w:pStyle w:val="NoSpacing"/>
        <w:jc w:val="both"/>
        <w:rPr>
          <w:rFonts w:ascii="Arial" w:hAnsi="Arial" w:cs="Arial"/>
          <w:sz w:val="24"/>
          <w:szCs w:val="24"/>
          <w:lang w:val="fr-FR"/>
        </w:rPr>
      </w:pPr>
      <w:r w:rsidRPr="00CB6D1E">
        <w:rPr>
          <w:rFonts w:ascii="Arial" w:hAnsi="Arial" w:cs="Arial"/>
          <w:sz w:val="24"/>
          <w:szCs w:val="24"/>
          <w:lang w:val="fr-FR"/>
        </w:rPr>
        <w:lastRenderedPageBreak/>
        <w:t xml:space="preserve">Numărul mare de corigenţe se datorează nivelului scăzut al cunoştinţelor cu care intră elevii în clasa a IX- a. </w:t>
      </w:r>
      <w:r w:rsidR="009E6E2E" w:rsidRPr="00CB6D1E">
        <w:rPr>
          <w:rFonts w:ascii="Arial" w:hAnsi="Arial" w:cs="Arial"/>
          <w:sz w:val="24"/>
          <w:szCs w:val="24"/>
          <w:lang w:val="fr-FR"/>
        </w:rPr>
        <w:t>Este</w:t>
      </w:r>
      <w:r w:rsidRPr="00CB6D1E">
        <w:rPr>
          <w:rFonts w:ascii="Arial" w:hAnsi="Arial" w:cs="Arial"/>
          <w:sz w:val="24"/>
          <w:szCs w:val="24"/>
          <w:lang w:val="fr-FR"/>
        </w:rPr>
        <w:t xml:space="preserve"> necesar ca l</w:t>
      </w:r>
      <w:r w:rsidR="003B28BB" w:rsidRPr="00CB6D1E">
        <w:rPr>
          <w:rFonts w:ascii="Arial" w:hAnsi="Arial" w:cs="Arial"/>
          <w:sz w:val="24"/>
          <w:szCs w:val="24"/>
          <w:lang w:val="fr-FR"/>
        </w:rPr>
        <w:t>a nivelul catedrelor</w:t>
      </w:r>
      <w:r w:rsidRPr="00CB6D1E">
        <w:rPr>
          <w:rFonts w:ascii="Arial" w:hAnsi="Arial" w:cs="Arial"/>
          <w:sz w:val="24"/>
          <w:szCs w:val="24"/>
          <w:lang w:val="fr-FR"/>
        </w:rPr>
        <w:t xml:space="preserve"> să se analizeze aceste rezultate şi să se ia măsuri de recuperare.</w:t>
      </w:r>
    </w:p>
    <w:p w:rsidR="00B04468" w:rsidRPr="00CB6D1E" w:rsidRDefault="00B04468" w:rsidP="00844AD8">
      <w:pPr>
        <w:pStyle w:val="NoSpacing"/>
        <w:jc w:val="both"/>
        <w:rPr>
          <w:rFonts w:ascii="Arial" w:hAnsi="Arial" w:cs="Arial"/>
          <w:sz w:val="24"/>
          <w:szCs w:val="24"/>
          <w:lang w:val="fr-FR"/>
        </w:rPr>
      </w:pPr>
    </w:p>
    <w:p w:rsidR="00B04468" w:rsidRPr="00CB6D1E" w:rsidRDefault="00B04468" w:rsidP="00844AD8">
      <w:pPr>
        <w:pStyle w:val="NoSpacing"/>
        <w:jc w:val="both"/>
        <w:rPr>
          <w:rFonts w:ascii="Arial" w:hAnsi="Arial" w:cs="Arial"/>
          <w:sz w:val="24"/>
          <w:szCs w:val="24"/>
          <w:lang w:val="fr-FR"/>
        </w:rPr>
      </w:pPr>
      <w:r w:rsidRPr="00CB6D1E">
        <w:rPr>
          <w:rFonts w:ascii="Arial" w:hAnsi="Arial" w:cs="Arial"/>
          <w:sz w:val="24"/>
          <w:szCs w:val="24"/>
          <w:lang w:val="fr-FR"/>
        </w:rPr>
        <w:t>Imbunăţirea nivelului de cunoştinţe al elevilor se poate realiza prin diversificarea formelor de organizare şi desfăşurare a activităţilor de predare- învăţare, îmbinându- se activitatea frontală cu activitatea pe grupe diferenţiate. De asemenea este necesară diversificarea formelor de evaluare şi de analiză, interpret</w:t>
      </w:r>
      <w:r w:rsidR="009E6E2E" w:rsidRPr="00CB6D1E">
        <w:rPr>
          <w:rFonts w:ascii="Arial" w:hAnsi="Arial" w:cs="Arial"/>
          <w:sz w:val="24"/>
          <w:szCs w:val="24"/>
          <w:lang w:val="fr-FR"/>
        </w:rPr>
        <w:t>area rezultatelor</w:t>
      </w:r>
      <w:r w:rsidRPr="00CB6D1E">
        <w:rPr>
          <w:rFonts w:ascii="Arial" w:hAnsi="Arial" w:cs="Arial"/>
          <w:sz w:val="24"/>
          <w:szCs w:val="24"/>
          <w:lang w:val="fr-FR"/>
        </w:rPr>
        <w:t xml:space="preserve"> evaluăr</w:t>
      </w:r>
      <w:r w:rsidR="009E6E2E" w:rsidRPr="00CB6D1E">
        <w:rPr>
          <w:rFonts w:ascii="Arial" w:hAnsi="Arial" w:cs="Arial"/>
          <w:sz w:val="24"/>
          <w:szCs w:val="24"/>
          <w:lang w:val="fr-FR"/>
        </w:rPr>
        <w:t>i</w:t>
      </w:r>
      <w:r w:rsidRPr="00CB6D1E">
        <w:rPr>
          <w:rFonts w:ascii="Arial" w:hAnsi="Arial" w:cs="Arial"/>
          <w:sz w:val="24"/>
          <w:szCs w:val="24"/>
          <w:lang w:val="fr-FR"/>
        </w:rPr>
        <w:t>i, precum şi stabilirea unor măsuri concrete menite să ducă la ridicarea nivelului de pregătire al elevilor.</w:t>
      </w:r>
    </w:p>
    <w:p w:rsidR="00B04468" w:rsidRPr="008E0520" w:rsidRDefault="00B04468" w:rsidP="006D2993">
      <w:pPr>
        <w:pStyle w:val="NoSpacing"/>
        <w:rPr>
          <w:rFonts w:ascii="Arial" w:hAnsi="Arial" w:cs="Arial"/>
          <w:b/>
          <w:bCs/>
          <w:sz w:val="24"/>
          <w:szCs w:val="24"/>
          <w:lang w:val="fr-FR"/>
        </w:rPr>
      </w:pPr>
    </w:p>
    <w:p w:rsidR="00B04468" w:rsidRPr="008E0520" w:rsidRDefault="00B04468" w:rsidP="006D2993">
      <w:pPr>
        <w:pStyle w:val="NoSpacing"/>
        <w:rPr>
          <w:rFonts w:ascii="Arial" w:hAnsi="Arial" w:cs="Arial"/>
          <w:b/>
          <w:bCs/>
          <w:sz w:val="24"/>
          <w:szCs w:val="24"/>
          <w:lang w:val="fr-FR"/>
        </w:rPr>
      </w:pPr>
      <w:r w:rsidRPr="008E0520">
        <w:rPr>
          <w:rFonts w:ascii="Arial" w:hAnsi="Arial" w:cs="Arial"/>
          <w:b/>
          <w:bCs/>
          <w:sz w:val="24"/>
          <w:szCs w:val="24"/>
          <w:lang w:val="fr-FR"/>
        </w:rPr>
        <w:t>Observaţii:</w:t>
      </w:r>
    </w:p>
    <w:p w:rsidR="00B04468" w:rsidRPr="008E0520" w:rsidRDefault="00B04468" w:rsidP="006D2993">
      <w:pPr>
        <w:pStyle w:val="NoSpacing"/>
        <w:rPr>
          <w:rFonts w:ascii="Arial" w:hAnsi="Arial" w:cs="Arial"/>
          <w:sz w:val="24"/>
          <w:szCs w:val="24"/>
          <w:lang w:val="fr-FR"/>
        </w:rPr>
      </w:pPr>
    </w:p>
    <w:p w:rsidR="00B04468" w:rsidRPr="00CB6D1E" w:rsidRDefault="00A451D4" w:rsidP="003B28BB">
      <w:pPr>
        <w:pStyle w:val="NoSpacing"/>
        <w:jc w:val="both"/>
        <w:rPr>
          <w:rFonts w:ascii="Arial" w:hAnsi="Arial" w:cs="Arial"/>
          <w:sz w:val="24"/>
          <w:szCs w:val="24"/>
          <w:lang w:val="it-IT"/>
        </w:rPr>
      </w:pPr>
      <w:r w:rsidRPr="00CB6D1E">
        <w:rPr>
          <w:rFonts w:ascii="Arial" w:hAnsi="Arial" w:cs="Arial"/>
          <w:sz w:val="24"/>
          <w:szCs w:val="24"/>
          <w:lang w:val="it-IT"/>
        </w:rPr>
        <w:t>P</w:t>
      </w:r>
      <w:r w:rsidR="00B04468" w:rsidRPr="00CB6D1E">
        <w:rPr>
          <w:rFonts w:ascii="Arial" w:hAnsi="Arial" w:cs="Arial"/>
          <w:sz w:val="24"/>
          <w:szCs w:val="24"/>
          <w:lang w:val="it-IT"/>
        </w:rPr>
        <w:t xml:space="preserve">e tot parcursul </w:t>
      </w:r>
      <w:r w:rsidR="00E27BF7" w:rsidRPr="00CB6D1E">
        <w:rPr>
          <w:rFonts w:ascii="Arial" w:hAnsi="Arial" w:cs="Arial"/>
          <w:sz w:val="24"/>
          <w:szCs w:val="24"/>
          <w:lang w:val="it-IT"/>
        </w:rPr>
        <w:t>semestrului I. al anului şcolar</w:t>
      </w:r>
      <w:r w:rsidR="00844AD8" w:rsidRPr="00CB6D1E">
        <w:rPr>
          <w:rFonts w:ascii="Arial" w:hAnsi="Arial" w:cs="Arial"/>
          <w:sz w:val="24"/>
          <w:szCs w:val="24"/>
          <w:lang w:val="it-IT"/>
        </w:rPr>
        <w:t xml:space="preserve"> 201</w:t>
      </w:r>
      <w:r w:rsidR="009E1A2F">
        <w:rPr>
          <w:rFonts w:ascii="Arial" w:hAnsi="Arial" w:cs="Arial"/>
          <w:sz w:val="24"/>
          <w:szCs w:val="24"/>
          <w:lang w:val="it-IT"/>
        </w:rPr>
        <w:t>8</w:t>
      </w:r>
      <w:r w:rsidR="00CB6D1E">
        <w:rPr>
          <w:rFonts w:ascii="Arial" w:hAnsi="Arial" w:cs="Arial"/>
          <w:sz w:val="24"/>
          <w:szCs w:val="24"/>
          <w:lang w:val="it-IT"/>
        </w:rPr>
        <w:t>- 201</w:t>
      </w:r>
      <w:r w:rsidR="009E1A2F">
        <w:rPr>
          <w:rFonts w:ascii="Arial" w:hAnsi="Arial" w:cs="Arial"/>
          <w:sz w:val="24"/>
          <w:szCs w:val="24"/>
          <w:lang w:val="it-IT"/>
        </w:rPr>
        <w:t>9</w:t>
      </w:r>
      <w:r w:rsidR="00B04468" w:rsidRPr="00CB6D1E">
        <w:rPr>
          <w:rFonts w:ascii="Arial" w:hAnsi="Arial" w:cs="Arial"/>
          <w:sz w:val="24"/>
          <w:szCs w:val="24"/>
          <w:lang w:val="it-IT"/>
        </w:rPr>
        <w:t xml:space="preserve"> s-a realizat un program de remediere la următoarele disciplinele de bacalaureat: l. română</w:t>
      </w:r>
      <w:r w:rsidR="00CB6D1E">
        <w:rPr>
          <w:rFonts w:ascii="Arial" w:hAnsi="Arial" w:cs="Arial"/>
          <w:sz w:val="24"/>
          <w:szCs w:val="24"/>
          <w:lang w:val="it-IT"/>
        </w:rPr>
        <w:t>, matematică, biologie şi fizică</w:t>
      </w:r>
      <w:r w:rsidR="00B04468" w:rsidRPr="00CB6D1E">
        <w:rPr>
          <w:rFonts w:ascii="Arial" w:hAnsi="Arial" w:cs="Arial"/>
          <w:sz w:val="24"/>
          <w:szCs w:val="24"/>
          <w:lang w:val="it-IT"/>
        </w:rPr>
        <w:t>.</w:t>
      </w:r>
    </w:p>
    <w:p w:rsidR="00B04468" w:rsidRPr="00CB6D1E" w:rsidRDefault="00B04468" w:rsidP="003B28BB">
      <w:pPr>
        <w:pStyle w:val="NoSpacing"/>
        <w:jc w:val="both"/>
        <w:rPr>
          <w:rFonts w:ascii="Arial" w:hAnsi="Arial" w:cs="Arial"/>
          <w:sz w:val="24"/>
          <w:szCs w:val="24"/>
          <w:lang w:val="ro-RO"/>
        </w:rPr>
      </w:pPr>
      <w:r w:rsidRPr="00CB6D1E">
        <w:rPr>
          <w:rFonts w:ascii="Arial" w:hAnsi="Arial" w:cs="Arial"/>
          <w:sz w:val="24"/>
          <w:szCs w:val="24"/>
          <w:lang w:val="it-IT"/>
        </w:rPr>
        <w:t xml:space="preserve">Prezenţa la </w:t>
      </w:r>
      <w:r w:rsidR="00E27BF7" w:rsidRPr="00CB6D1E">
        <w:rPr>
          <w:rFonts w:ascii="Arial" w:hAnsi="Arial" w:cs="Arial"/>
          <w:sz w:val="24"/>
          <w:szCs w:val="24"/>
          <w:lang w:val="it-IT"/>
        </w:rPr>
        <w:t>consultaţii a fost foarte slabă.</w:t>
      </w:r>
      <w:r w:rsidR="00A451D4" w:rsidRPr="00CB6D1E">
        <w:rPr>
          <w:rFonts w:ascii="Arial" w:hAnsi="Arial" w:cs="Arial"/>
          <w:sz w:val="24"/>
          <w:szCs w:val="24"/>
          <w:lang w:val="it-IT"/>
        </w:rPr>
        <w:t xml:space="preserve"> Absenţii sunt trecuţi în registrele de prezenţă ale fiecărui cadru didactic, care a ţinut consultaţiile.</w:t>
      </w:r>
    </w:p>
    <w:p w:rsidR="00B04468" w:rsidRPr="00CB6D1E" w:rsidRDefault="00B04468" w:rsidP="006D2993">
      <w:pPr>
        <w:pStyle w:val="NoSpacing"/>
        <w:rPr>
          <w:rFonts w:ascii="Arial" w:hAnsi="Arial" w:cs="Arial"/>
          <w:color w:val="FF0000"/>
          <w:sz w:val="28"/>
          <w:szCs w:val="28"/>
          <w:lang w:val="fr-FR"/>
        </w:rPr>
      </w:pPr>
      <w:r w:rsidRPr="00CB6D1E">
        <w:rPr>
          <w:rFonts w:ascii="Arial" w:hAnsi="Arial" w:cs="Arial"/>
          <w:color w:val="FF0000"/>
          <w:sz w:val="28"/>
          <w:szCs w:val="28"/>
          <w:lang w:val="fr-FR"/>
        </w:rPr>
        <w:tab/>
      </w:r>
    </w:p>
    <w:p w:rsidR="00B04468" w:rsidRPr="00CB6D1E" w:rsidRDefault="00B04468" w:rsidP="006D2993">
      <w:pPr>
        <w:pStyle w:val="NoSpacing"/>
        <w:rPr>
          <w:rFonts w:ascii="Arial" w:hAnsi="Arial" w:cs="Arial"/>
          <w:b/>
          <w:bCs/>
          <w:sz w:val="24"/>
          <w:szCs w:val="24"/>
          <w:lang w:val="it-IT"/>
        </w:rPr>
      </w:pPr>
      <w:r w:rsidRPr="00CB6D1E">
        <w:rPr>
          <w:rFonts w:ascii="Arial" w:hAnsi="Arial" w:cs="Arial"/>
          <w:b/>
          <w:bCs/>
          <w:sz w:val="24"/>
          <w:szCs w:val="24"/>
          <w:lang w:val="it-IT"/>
        </w:rPr>
        <w:t>6.PROGRAME SOCIALE</w:t>
      </w:r>
    </w:p>
    <w:p w:rsidR="00B04468" w:rsidRPr="00CB6D1E" w:rsidRDefault="00B04468" w:rsidP="006D2993">
      <w:pPr>
        <w:pStyle w:val="NoSpacing"/>
        <w:rPr>
          <w:rFonts w:ascii="Arial" w:hAnsi="Arial" w:cs="Arial"/>
          <w:color w:val="FF0000"/>
          <w:sz w:val="24"/>
          <w:szCs w:val="24"/>
          <w:lang w:val="it-IT"/>
        </w:rPr>
      </w:pPr>
    </w:p>
    <w:p w:rsidR="00B04468" w:rsidRPr="00103682" w:rsidRDefault="00B04468" w:rsidP="003B28BB">
      <w:pPr>
        <w:pStyle w:val="NoSpacing"/>
        <w:jc w:val="both"/>
        <w:rPr>
          <w:rFonts w:ascii="Arial" w:hAnsi="Arial" w:cs="Arial"/>
          <w:color w:val="000000" w:themeColor="text1"/>
          <w:sz w:val="24"/>
          <w:szCs w:val="24"/>
          <w:lang w:val="ro-RO"/>
        </w:rPr>
      </w:pPr>
      <w:r w:rsidRPr="00103682">
        <w:rPr>
          <w:rFonts w:ascii="Arial" w:hAnsi="Arial" w:cs="Arial"/>
          <w:color w:val="000000" w:themeColor="text1"/>
          <w:sz w:val="24"/>
          <w:szCs w:val="24"/>
          <w:lang w:val="ro-RO"/>
        </w:rPr>
        <w:t>În conformitate cu statistica întocmi</w:t>
      </w:r>
      <w:r w:rsidR="00844AD8" w:rsidRPr="00103682">
        <w:rPr>
          <w:rFonts w:ascii="Arial" w:hAnsi="Arial" w:cs="Arial"/>
          <w:color w:val="000000" w:themeColor="text1"/>
          <w:sz w:val="24"/>
          <w:szCs w:val="24"/>
          <w:lang w:val="ro-RO"/>
        </w:rPr>
        <w:t xml:space="preserve">tă la începutul anului </w:t>
      </w:r>
      <w:r w:rsidRPr="00103682">
        <w:rPr>
          <w:rFonts w:ascii="Arial" w:hAnsi="Arial" w:cs="Arial"/>
          <w:color w:val="000000" w:themeColor="text1"/>
          <w:sz w:val="24"/>
          <w:szCs w:val="24"/>
          <w:lang w:val="ro-RO"/>
        </w:rPr>
        <w:t xml:space="preserve">anul </w:t>
      </w:r>
      <w:r w:rsidR="009E1A2F" w:rsidRPr="00103682">
        <w:rPr>
          <w:rFonts w:ascii="Arial" w:hAnsi="Arial" w:cs="Arial"/>
          <w:color w:val="000000" w:themeColor="text1"/>
          <w:sz w:val="24"/>
          <w:szCs w:val="24"/>
          <w:lang w:val="ro-RO"/>
        </w:rPr>
        <w:t>şcolar 2018</w:t>
      </w:r>
      <w:r w:rsidRPr="00103682">
        <w:rPr>
          <w:rFonts w:ascii="Arial" w:hAnsi="Arial" w:cs="Arial"/>
          <w:color w:val="000000" w:themeColor="text1"/>
          <w:sz w:val="24"/>
          <w:szCs w:val="24"/>
          <w:lang w:val="ro-RO"/>
        </w:rPr>
        <w:t>-</w:t>
      </w:r>
      <w:r w:rsidR="009E1A2F" w:rsidRPr="00103682">
        <w:rPr>
          <w:rFonts w:ascii="Arial" w:hAnsi="Arial" w:cs="Arial"/>
          <w:color w:val="000000" w:themeColor="text1"/>
          <w:sz w:val="24"/>
          <w:szCs w:val="24"/>
          <w:lang w:val="ro-RO"/>
        </w:rPr>
        <w:t>2019</w:t>
      </w:r>
      <w:r w:rsidRPr="00103682">
        <w:rPr>
          <w:rFonts w:ascii="Arial" w:hAnsi="Arial" w:cs="Arial"/>
          <w:color w:val="000000" w:themeColor="text1"/>
          <w:sz w:val="24"/>
          <w:szCs w:val="24"/>
          <w:lang w:val="ro-RO"/>
        </w:rPr>
        <w:t xml:space="preserve">, </w:t>
      </w:r>
      <w:r w:rsidR="00103682" w:rsidRPr="00103682">
        <w:rPr>
          <w:rFonts w:ascii="Arial" w:hAnsi="Arial" w:cs="Arial"/>
          <w:color w:val="000000" w:themeColor="text1"/>
          <w:sz w:val="24"/>
          <w:szCs w:val="24"/>
          <w:lang w:val="ro-RO"/>
        </w:rPr>
        <w:t>311</w:t>
      </w:r>
      <w:r w:rsidRPr="00103682">
        <w:rPr>
          <w:rFonts w:ascii="Arial" w:hAnsi="Arial" w:cs="Arial"/>
          <w:color w:val="000000" w:themeColor="text1"/>
          <w:sz w:val="24"/>
          <w:szCs w:val="24"/>
          <w:lang w:val="ro-RO"/>
        </w:rPr>
        <w:t xml:space="preserve"> (</w:t>
      </w:r>
      <w:r w:rsidR="00103682" w:rsidRPr="00103682">
        <w:rPr>
          <w:rFonts w:ascii="Arial" w:hAnsi="Arial" w:cs="Arial"/>
          <w:color w:val="000000" w:themeColor="text1"/>
          <w:sz w:val="24"/>
          <w:szCs w:val="24"/>
          <w:lang w:val="ro-RO"/>
        </w:rPr>
        <w:t>75,87</w:t>
      </w:r>
      <w:r w:rsidRPr="00103682">
        <w:rPr>
          <w:rFonts w:ascii="Arial" w:hAnsi="Arial" w:cs="Arial"/>
          <w:color w:val="000000" w:themeColor="text1"/>
          <w:sz w:val="24"/>
          <w:szCs w:val="24"/>
          <w:lang w:val="ro-RO"/>
        </w:rPr>
        <w:t xml:space="preserve">% ) elevi proveneau din mediul urban, </w:t>
      </w:r>
      <w:r w:rsidR="00103682" w:rsidRPr="00103682">
        <w:rPr>
          <w:rFonts w:ascii="Arial" w:hAnsi="Arial" w:cs="Arial"/>
          <w:color w:val="000000" w:themeColor="text1"/>
          <w:sz w:val="24"/>
          <w:szCs w:val="24"/>
          <w:lang w:val="ro-RO"/>
        </w:rPr>
        <w:t>220</w:t>
      </w:r>
      <w:r w:rsidRPr="00103682">
        <w:rPr>
          <w:rFonts w:ascii="Arial" w:hAnsi="Arial" w:cs="Arial"/>
          <w:color w:val="000000" w:themeColor="text1"/>
          <w:sz w:val="24"/>
          <w:szCs w:val="24"/>
          <w:lang w:val="ro-RO"/>
        </w:rPr>
        <w:t xml:space="preserve"> (</w:t>
      </w:r>
      <w:r w:rsidR="00103682" w:rsidRPr="00103682">
        <w:rPr>
          <w:rFonts w:ascii="Arial" w:hAnsi="Arial" w:cs="Arial"/>
          <w:color w:val="000000" w:themeColor="text1"/>
          <w:sz w:val="24"/>
          <w:szCs w:val="24"/>
          <w:lang w:val="ro-RO"/>
        </w:rPr>
        <w:t>24,13</w:t>
      </w:r>
      <w:r w:rsidRPr="00103682">
        <w:rPr>
          <w:rFonts w:ascii="Arial" w:hAnsi="Arial" w:cs="Arial"/>
          <w:color w:val="000000" w:themeColor="text1"/>
          <w:sz w:val="24"/>
          <w:szCs w:val="24"/>
          <w:lang w:val="ro-RO"/>
        </w:rPr>
        <w:t xml:space="preserve">%) din mediul rural, </w:t>
      </w:r>
      <w:r w:rsidR="00ED44E9" w:rsidRPr="00103682">
        <w:rPr>
          <w:rFonts w:ascii="Arial" w:hAnsi="Arial" w:cs="Arial"/>
          <w:color w:val="000000" w:themeColor="text1"/>
          <w:sz w:val="24"/>
          <w:szCs w:val="24"/>
          <w:lang w:val="ro-RO"/>
        </w:rPr>
        <w:t>50</w:t>
      </w:r>
      <w:r w:rsidRPr="00103682">
        <w:rPr>
          <w:rFonts w:ascii="Arial" w:hAnsi="Arial" w:cs="Arial"/>
          <w:color w:val="000000" w:themeColor="text1"/>
          <w:sz w:val="24"/>
          <w:szCs w:val="24"/>
          <w:lang w:val="ro-RO"/>
        </w:rPr>
        <w:t xml:space="preserve"> % dintre elevi făceau naveta zilnică. Elevii navetişti au beneficiat de decontarea </w:t>
      </w:r>
      <w:r w:rsidR="00CB6D1E" w:rsidRPr="00103682">
        <w:rPr>
          <w:rFonts w:ascii="Arial" w:hAnsi="Arial" w:cs="Arial"/>
          <w:color w:val="000000" w:themeColor="text1"/>
          <w:sz w:val="24"/>
          <w:szCs w:val="24"/>
          <w:lang w:val="ro-RO"/>
        </w:rPr>
        <w:t xml:space="preserve">parțială a costului </w:t>
      </w:r>
      <w:r w:rsidRPr="00103682">
        <w:rPr>
          <w:rFonts w:ascii="Arial" w:hAnsi="Arial" w:cs="Arial"/>
          <w:color w:val="000000" w:themeColor="text1"/>
          <w:sz w:val="24"/>
          <w:szCs w:val="24"/>
          <w:lang w:val="ro-RO"/>
        </w:rPr>
        <w:t>navetei</w:t>
      </w:r>
      <w:r w:rsidR="00A451D4" w:rsidRPr="00103682">
        <w:rPr>
          <w:rFonts w:ascii="Arial" w:hAnsi="Arial" w:cs="Arial"/>
          <w:color w:val="000000" w:themeColor="text1"/>
          <w:sz w:val="24"/>
          <w:szCs w:val="24"/>
          <w:lang w:val="ro-RO"/>
        </w:rPr>
        <w:t>.</w:t>
      </w:r>
    </w:p>
    <w:p w:rsidR="00B04468" w:rsidRPr="00CB6D1E" w:rsidRDefault="00B04468" w:rsidP="003B28BB">
      <w:pPr>
        <w:pStyle w:val="NoSpacing"/>
        <w:jc w:val="both"/>
        <w:rPr>
          <w:rFonts w:ascii="Arial" w:hAnsi="Arial" w:cs="Arial"/>
          <w:sz w:val="24"/>
          <w:szCs w:val="24"/>
          <w:lang w:val="ro-RO"/>
        </w:rPr>
      </w:pPr>
    </w:p>
    <w:p w:rsidR="00B04468" w:rsidRPr="00CB6D1E" w:rsidRDefault="00B04468" w:rsidP="006D2993">
      <w:pPr>
        <w:pStyle w:val="NoSpacing"/>
        <w:rPr>
          <w:rFonts w:ascii="Arial" w:hAnsi="Arial" w:cs="Arial"/>
          <w:b/>
          <w:bCs/>
          <w:sz w:val="24"/>
          <w:szCs w:val="24"/>
          <w:lang w:val="ro-RO"/>
        </w:rPr>
      </w:pPr>
      <w:r w:rsidRPr="00CB6D1E">
        <w:rPr>
          <w:rFonts w:ascii="Arial" w:hAnsi="Arial" w:cs="Arial"/>
          <w:b/>
          <w:bCs/>
          <w:sz w:val="24"/>
          <w:szCs w:val="24"/>
          <w:lang w:val="ro-RO"/>
        </w:rPr>
        <w:t>Burse şcolare</w:t>
      </w:r>
      <w:r w:rsidR="00E27BF7" w:rsidRPr="00CB6D1E">
        <w:rPr>
          <w:rFonts w:ascii="Arial" w:hAnsi="Arial" w:cs="Arial"/>
          <w:b/>
          <w:bCs/>
          <w:sz w:val="24"/>
          <w:szCs w:val="24"/>
          <w:lang w:val="ro-RO"/>
        </w:rPr>
        <w:t xml:space="preserve"> pe sem.I.</w:t>
      </w:r>
    </w:p>
    <w:p w:rsidR="00B04468" w:rsidRPr="00CB6D1E" w:rsidRDefault="00B04468" w:rsidP="006D2993">
      <w:pPr>
        <w:pStyle w:val="NoSpacing"/>
        <w:rPr>
          <w:rFonts w:ascii="Arial" w:hAnsi="Arial" w:cs="Arial"/>
          <w:b/>
          <w:bCs/>
          <w:sz w:val="24"/>
          <w:szCs w:val="24"/>
          <w:lang w:val="ro-R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5"/>
        <w:gridCol w:w="2656"/>
        <w:gridCol w:w="4745"/>
      </w:tblGrid>
      <w:tr w:rsidR="00B04468" w:rsidRPr="000C5DF8" w:rsidTr="009A5B8A">
        <w:tc>
          <w:tcPr>
            <w:tcW w:w="1705" w:type="dxa"/>
          </w:tcPr>
          <w:p w:rsidR="00B04468" w:rsidRPr="000C5DF8" w:rsidRDefault="00B04468" w:rsidP="006D2993">
            <w:pPr>
              <w:pStyle w:val="NoSpacing"/>
              <w:rPr>
                <w:rFonts w:ascii="Arial" w:hAnsi="Arial" w:cs="Arial"/>
                <w:color w:val="000000" w:themeColor="text1"/>
                <w:sz w:val="24"/>
                <w:szCs w:val="24"/>
                <w:lang w:val="ro-RO"/>
              </w:rPr>
            </w:pPr>
          </w:p>
        </w:tc>
        <w:tc>
          <w:tcPr>
            <w:tcW w:w="2656" w:type="dxa"/>
          </w:tcPr>
          <w:p w:rsidR="00B04468" w:rsidRPr="000C5DF8" w:rsidRDefault="00B04468" w:rsidP="006D2993">
            <w:pPr>
              <w:pStyle w:val="NoSpacing"/>
              <w:rPr>
                <w:rFonts w:ascii="Arial" w:hAnsi="Arial" w:cs="Arial"/>
                <w:b/>
                <w:bCs/>
                <w:color w:val="000000" w:themeColor="text1"/>
                <w:sz w:val="24"/>
                <w:szCs w:val="24"/>
                <w:lang w:val="ro-RO"/>
              </w:rPr>
            </w:pPr>
            <w:r w:rsidRPr="000C5DF8">
              <w:rPr>
                <w:rFonts w:ascii="Arial" w:hAnsi="Arial" w:cs="Arial"/>
                <w:b/>
                <w:bCs/>
                <w:color w:val="000000" w:themeColor="text1"/>
                <w:sz w:val="24"/>
                <w:szCs w:val="24"/>
                <w:lang w:val="ro-RO"/>
              </w:rPr>
              <w:t>Tipul de burse</w:t>
            </w:r>
          </w:p>
        </w:tc>
        <w:tc>
          <w:tcPr>
            <w:tcW w:w="4745" w:type="dxa"/>
          </w:tcPr>
          <w:p w:rsidR="00B04468" w:rsidRPr="000C5DF8" w:rsidRDefault="00B04468" w:rsidP="003B28BB">
            <w:pPr>
              <w:pStyle w:val="NoSpacing"/>
              <w:jc w:val="center"/>
              <w:rPr>
                <w:rFonts w:ascii="Arial" w:hAnsi="Arial" w:cs="Arial"/>
                <w:color w:val="000000" w:themeColor="text1"/>
                <w:sz w:val="24"/>
                <w:szCs w:val="24"/>
                <w:lang w:val="ro-RO"/>
              </w:rPr>
            </w:pPr>
          </w:p>
        </w:tc>
      </w:tr>
      <w:tr w:rsidR="00B04468" w:rsidRPr="000C5DF8" w:rsidTr="009A5B8A">
        <w:tc>
          <w:tcPr>
            <w:tcW w:w="1705" w:type="dxa"/>
            <w:vMerge w:val="restart"/>
          </w:tcPr>
          <w:p w:rsidR="00B04468" w:rsidRPr="000C5DF8" w:rsidRDefault="00B04468" w:rsidP="006D2993">
            <w:pPr>
              <w:pStyle w:val="NoSpacing"/>
              <w:rPr>
                <w:rFonts w:ascii="Arial" w:hAnsi="Arial" w:cs="Arial"/>
                <w:color w:val="000000" w:themeColor="text1"/>
                <w:sz w:val="24"/>
                <w:szCs w:val="24"/>
                <w:lang w:val="ro-RO"/>
              </w:rPr>
            </w:pPr>
          </w:p>
          <w:p w:rsidR="00B04468" w:rsidRPr="000C5DF8" w:rsidRDefault="00B04468" w:rsidP="006D2993">
            <w:pPr>
              <w:pStyle w:val="NoSpacing"/>
              <w:rPr>
                <w:rFonts w:ascii="Arial" w:hAnsi="Arial" w:cs="Arial"/>
                <w:color w:val="000000" w:themeColor="text1"/>
                <w:sz w:val="24"/>
                <w:szCs w:val="24"/>
                <w:lang w:val="ro-RO"/>
              </w:rPr>
            </w:pPr>
          </w:p>
          <w:p w:rsidR="00B04468" w:rsidRPr="000C5DF8" w:rsidRDefault="00B04468" w:rsidP="006D2993">
            <w:pPr>
              <w:pStyle w:val="NoSpacing"/>
              <w:rPr>
                <w:rFonts w:ascii="Arial" w:hAnsi="Arial" w:cs="Arial"/>
                <w:b/>
                <w:bCs/>
                <w:color w:val="000000" w:themeColor="text1"/>
                <w:sz w:val="24"/>
                <w:szCs w:val="24"/>
                <w:lang w:val="ro-RO"/>
              </w:rPr>
            </w:pPr>
            <w:r w:rsidRPr="000C5DF8">
              <w:rPr>
                <w:rFonts w:ascii="Arial" w:hAnsi="Arial" w:cs="Arial"/>
                <w:b/>
                <w:bCs/>
                <w:color w:val="000000" w:themeColor="text1"/>
                <w:sz w:val="24"/>
                <w:szCs w:val="24"/>
                <w:lang w:val="ro-RO"/>
              </w:rPr>
              <w:t>Burse</w:t>
            </w:r>
          </w:p>
        </w:tc>
        <w:tc>
          <w:tcPr>
            <w:tcW w:w="2656" w:type="dxa"/>
          </w:tcPr>
          <w:p w:rsidR="00B04468" w:rsidRPr="000C5DF8" w:rsidRDefault="00B04468" w:rsidP="006D2993">
            <w:pPr>
              <w:pStyle w:val="NoSpacing"/>
              <w:rPr>
                <w:rFonts w:ascii="Arial" w:hAnsi="Arial" w:cs="Arial"/>
                <w:color w:val="000000" w:themeColor="text1"/>
                <w:sz w:val="24"/>
                <w:szCs w:val="24"/>
                <w:lang w:val="ro-RO"/>
              </w:rPr>
            </w:pPr>
            <w:r w:rsidRPr="000C5DF8">
              <w:rPr>
                <w:rFonts w:ascii="Arial" w:hAnsi="Arial" w:cs="Arial"/>
                <w:color w:val="000000" w:themeColor="text1"/>
                <w:sz w:val="24"/>
                <w:szCs w:val="24"/>
                <w:lang w:val="ro-RO"/>
              </w:rPr>
              <w:t>de merit</w:t>
            </w:r>
          </w:p>
        </w:tc>
        <w:tc>
          <w:tcPr>
            <w:tcW w:w="4745" w:type="dxa"/>
          </w:tcPr>
          <w:p w:rsidR="00B04468" w:rsidRPr="000C5DF8" w:rsidRDefault="004806CA" w:rsidP="003B28BB">
            <w:pPr>
              <w:pStyle w:val="NoSpacing"/>
              <w:jc w:val="center"/>
              <w:rPr>
                <w:rFonts w:ascii="Arial" w:hAnsi="Arial" w:cs="Arial"/>
                <w:color w:val="000000" w:themeColor="text1"/>
                <w:sz w:val="24"/>
                <w:szCs w:val="24"/>
                <w:lang w:val="ro-RO"/>
              </w:rPr>
            </w:pPr>
            <w:r>
              <w:rPr>
                <w:rFonts w:ascii="Arial" w:hAnsi="Arial" w:cs="Arial"/>
                <w:color w:val="000000" w:themeColor="text1"/>
                <w:sz w:val="24"/>
                <w:szCs w:val="24"/>
                <w:lang w:val="ro-RO"/>
              </w:rPr>
              <w:t>2</w:t>
            </w:r>
          </w:p>
        </w:tc>
      </w:tr>
      <w:tr w:rsidR="00B04468" w:rsidRPr="000C5DF8" w:rsidTr="009A5B8A">
        <w:tc>
          <w:tcPr>
            <w:tcW w:w="1705" w:type="dxa"/>
            <w:vMerge/>
          </w:tcPr>
          <w:p w:rsidR="00B04468" w:rsidRPr="000C5DF8" w:rsidRDefault="00B04468" w:rsidP="006D2993">
            <w:pPr>
              <w:pStyle w:val="NoSpacing"/>
              <w:rPr>
                <w:rFonts w:ascii="Arial" w:hAnsi="Arial" w:cs="Arial"/>
                <w:color w:val="000000" w:themeColor="text1"/>
                <w:sz w:val="24"/>
                <w:szCs w:val="24"/>
                <w:lang w:val="ro-RO"/>
              </w:rPr>
            </w:pPr>
          </w:p>
        </w:tc>
        <w:tc>
          <w:tcPr>
            <w:tcW w:w="2656" w:type="dxa"/>
          </w:tcPr>
          <w:p w:rsidR="00B04468" w:rsidRPr="000C5DF8" w:rsidRDefault="00E27BF7" w:rsidP="006D2993">
            <w:pPr>
              <w:pStyle w:val="NoSpacing"/>
              <w:rPr>
                <w:rFonts w:ascii="Arial" w:hAnsi="Arial" w:cs="Arial"/>
                <w:color w:val="000000" w:themeColor="text1"/>
                <w:sz w:val="24"/>
                <w:szCs w:val="24"/>
                <w:lang w:val="ro-RO"/>
              </w:rPr>
            </w:pPr>
            <w:r w:rsidRPr="000C5DF8">
              <w:rPr>
                <w:rFonts w:ascii="Arial" w:hAnsi="Arial" w:cs="Arial"/>
                <w:color w:val="000000" w:themeColor="text1"/>
                <w:sz w:val="24"/>
                <w:szCs w:val="24"/>
                <w:lang w:val="ro-RO"/>
              </w:rPr>
              <w:t>m</w:t>
            </w:r>
            <w:r w:rsidR="00B04468" w:rsidRPr="000C5DF8">
              <w:rPr>
                <w:rFonts w:ascii="Arial" w:hAnsi="Arial" w:cs="Arial"/>
                <w:color w:val="000000" w:themeColor="text1"/>
                <w:sz w:val="24"/>
                <w:szCs w:val="24"/>
                <w:lang w:val="ro-RO"/>
              </w:rPr>
              <w:t>edicale</w:t>
            </w:r>
          </w:p>
        </w:tc>
        <w:tc>
          <w:tcPr>
            <w:tcW w:w="4745" w:type="dxa"/>
          </w:tcPr>
          <w:p w:rsidR="00B04468" w:rsidRPr="000C5DF8" w:rsidRDefault="000C5DF8" w:rsidP="003B28BB">
            <w:pPr>
              <w:pStyle w:val="NoSpacing"/>
              <w:jc w:val="center"/>
              <w:rPr>
                <w:rFonts w:ascii="Arial" w:hAnsi="Arial" w:cs="Arial"/>
                <w:color w:val="000000" w:themeColor="text1"/>
                <w:sz w:val="24"/>
                <w:szCs w:val="24"/>
                <w:lang w:val="ro-RO"/>
              </w:rPr>
            </w:pPr>
            <w:r w:rsidRPr="000C5DF8">
              <w:rPr>
                <w:rFonts w:ascii="Arial" w:hAnsi="Arial" w:cs="Arial"/>
                <w:color w:val="000000" w:themeColor="text1"/>
                <w:sz w:val="24"/>
                <w:szCs w:val="24"/>
                <w:lang w:val="ro-RO"/>
              </w:rPr>
              <w:t>-</w:t>
            </w:r>
          </w:p>
        </w:tc>
      </w:tr>
      <w:tr w:rsidR="00B04468" w:rsidRPr="000C5DF8" w:rsidTr="009A5B8A">
        <w:tc>
          <w:tcPr>
            <w:tcW w:w="1705" w:type="dxa"/>
            <w:vMerge/>
          </w:tcPr>
          <w:p w:rsidR="00B04468" w:rsidRPr="000C5DF8" w:rsidRDefault="00B04468" w:rsidP="006D2993">
            <w:pPr>
              <w:pStyle w:val="NoSpacing"/>
              <w:rPr>
                <w:rFonts w:ascii="Arial" w:hAnsi="Arial" w:cs="Arial"/>
                <w:color w:val="000000" w:themeColor="text1"/>
                <w:sz w:val="24"/>
                <w:szCs w:val="24"/>
                <w:lang w:val="ro-RO"/>
              </w:rPr>
            </w:pPr>
          </w:p>
        </w:tc>
        <w:tc>
          <w:tcPr>
            <w:tcW w:w="2656" w:type="dxa"/>
          </w:tcPr>
          <w:p w:rsidR="00B04468" w:rsidRPr="000C5DF8" w:rsidRDefault="00E27BF7" w:rsidP="006D2993">
            <w:pPr>
              <w:pStyle w:val="NoSpacing"/>
              <w:rPr>
                <w:rFonts w:ascii="Arial" w:hAnsi="Arial" w:cs="Arial"/>
                <w:color w:val="000000" w:themeColor="text1"/>
                <w:sz w:val="24"/>
                <w:szCs w:val="24"/>
                <w:lang w:val="ro-RO"/>
              </w:rPr>
            </w:pPr>
            <w:r w:rsidRPr="000C5DF8">
              <w:rPr>
                <w:rFonts w:ascii="Arial" w:hAnsi="Arial" w:cs="Arial"/>
                <w:color w:val="000000" w:themeColor="text1"/>
                <w:sz w:val="24"/>
                <w:szCs w:val="24"/>
                <w:lang w:val="ro-RO"/>
              </w:rPr>
              <w:t>de s</w:t>
            </w:r>
            <w:r w:rsidR="00B04468" w:rsidRPr="000C5DF8">
              <w:rPr>
                <w:rFonts w:ascii="Arial" w:hAnsi="Arial" w:cs="Arial"/>
                <w:color w:val="000000" w:themeColor="text1"/>
                <w:sz w:val="24"/>
                <w:szCs w:val="24"/>
                <w:lang w:val="ro-RO"/>
              </w:rPr>
              <w:t>tudiu</w:t>
            </w:r>
          </w:p>
        </w:tc>
        <w:tc>
          <w:tcPr>
            <w:tcW w:w="4745" w:type="dxa"/>
          </w:tcPr>
          <w:p w:rsidR="00B04468" w:rsidRPr="000C5DF8" w:rsidRDefault="000C5DF8" w:rsidP="000C5DF8">
            <w:pPr>
              <w:pStyle w:val="NoSpacing"/>
              <w:ind w:left="720"/>
              <w:rPr>
                <w:rFonts w:ascii="Arial" w:hAnsi="Arial" w:cs="Arial"/>
                <w:color w:val="000000" w:themeColor="text1"/>
                <w:sz w:val="24"/>
                <w:szCs w:val="24"/>
                <w:lang w:val="ro-RO"/>
              </w:rPr>
            </w:pPr>
            <w:r>
              <w:rPr>
                <w:rFonts w:ascii="Arial" w:hAnsi="Arial" w:cs="Arial"/>
                <w:color w:val="000000" w:themeColor="text1"/>
                <w:sz w:val="24"/>
                <w:szCs w:val="24"/>
                <w:lang w:val="ro-RO"/>
              </w:rPr>
              <w:t xml:space="preserve">                       </w:t>
            </w:r>
            <w:r w:rsidRPr="000C5DF8">
              <w:rPr>
                <w:rFonts w:ascii="Arial" w:hAnsi="Arial" w:cs="Arial"/>
                <w:color w:val="000000" w:themeColor="text1"/>
                <w:sz w:val="24"/>
                <w:szCs w:val="24"/>
                <w:lang w:val="ro-RO"/>
              </w:rPr>
              <w:t>-</w:t>
            </w:r>
          </w:p>
        </w:tc>
      </w:tr>
      <w:tr w:rsidR="00B04468" w:rsidRPr="000C5DF8" w:rsidTr="009A5B8A">
        <w:tc>
          <w:tcPr>
            <w:tcW w:w="1705" w:type="dxa"/>
            <w:vMerge/>
          </w:tcPr>
          <w:p w:rsidR="00B04468" w:rsidRPr="000C5DF8" w:rsidRDefault="00B04468" w:rsidP="006D2993">
            <w:pPr>
              <w:pStyle w:val="NoSpacing"/>
              <w:rPr>
                <w:rFonts w:ascii="Arial" w:hAnsi="Arial" w:cs="Arial"/>
                <w:color w:val="000000" w:themeColor="text1"/>
                <w:sz w:val="24"/>
                <w:szCs w:val="24"/>
                <w:lang w:val="ro-RO"/>
              </w:rPr>
            </w:pPr>
          </w:p>
        </w:tc>
        <w:tc>
          <w:tcPr>
            <w:tcW w:w="2656" w:type="dxa"/>
          </w:tcPr>
          <w:p w:rsidR="00B04468" w:rsidRPr="000C5DF8" w:rsidRDefault="00B04468" w:rsidP="006D2993">
            <w:pPr>
              <w:pStyle w:val="NoSpacing"/>
              <w:rPr>
                <w:rFonts w:ascii="Arial" w:hAnsi="Arial" w:cs="Arial"/>
                <w:color w:val="000000" w:themeColor="text1"/>
                <w:sz w:val="24"/>
                <w:szCs w:val="24"/>
                <w:lang w:val="ro-RO"/>
              </w:rPr>
            </w:pPr>
            <w:r w:rsidRPr="000C5DF8">
              <w:rPr>
                <w:rFonts w:ascii="Arial" w:hAnsi="Arial" w:cs="Arial"/>
                <w:color w:val="000000" w:themeColor="text1"/>
                <w:sz w:val="24"/>
                <w:szCs w:val="24"/>
                <w:lang w:val="ro-RO"/>
              </w:rPr>
              <w:t>pt.orfani</w:t>
            </w:r>
          </w:p>
        </w:tc>
        <w:tc>
          <w:tcPr>
            <w:tcW w:w="4745" w:type="dxa"/>
          </w:tcPr>
          <w:p w:rsidR="00B04468" w:rsidRPr="004806CA" w:rsidRDefault="004806CA" w:rsidP="003B28BB">
            <w:pPr>
              <w:pStyle w:val="NoSpacing"/>
              <w:jc w:val="center"/>
              <w:rPr>
                <w:rFonts w:ascii="Arial" w:hAnsi="Arial" w:cs="Arial"/>
                <w:color w:val="000000" w:themeColor="text1"/>
                <w:sz w:val="24"/>
                <w:szCs w:val="24"/>
                <w:lang w:val="ro-RO"/>
              </w:rPr>
            </w:pPr>
            <w:r w:rsidRPr="004806CA">
              <w:rPr>
                <w:rFonts w:ascii="Arial" w:hAnsi="Arial" w:cs="Arial"/>
                <w:color w:val="000000" w:themeColor="text1"/>
                <w:sz w:val="24"/>
                <w:szCs w:val="24"/>
                <w:lang w:val="ro-RO"/>
              </w:rPr>
              <w:t>-</w:t>
            </w:r>
          </w:p>
        </w:tc>
      </w:tr>
      <w:tr w:rsidR="00B04468" w:rsidRPr="000C5DF8" w:rsidTr="009A5B8A">
        <w:tc>
          <w:tcPr>
            <w:tcW w:w="1705" w:type="dxa"/>
            <w:vMerge/>
          </w:tcPr>
          <w:p w:rsidR="00B04468" w:rsidRPr="000C5DF8" w:rsidRDefault="00B04468" w:rsidP="006D2993">
            <w:pPr>
              <w:pStyle w:val="NoSpacing"/>
              <w:rPr>
                <w:rFonts w:ascii="Arial" w:hAnsi="Arial" w:cs="Arial"/>
                <w:color w:val="000000" w:themeColor="text1"/>
                <w:sz w:val="24"/>
                <w:szCs w:val="24"/>
                <w:lang w:val="ro-RO"/>
              </w:rPr>
            </w:pPr>
          </w:p>
        </w:tc>
        <w:tc>
          <w:tcPr>
            <w:tcW w:w="2656" w:type="dxa"/>
          </w:tcPr>
          <w:p w:rsidR="00B04468" w:rsidRPr="000C5DF8" w:rsidRDefault="00E27BF7" w:rsidP="006D2993">
            <w:pPr>
              <w:pStyle w:val="NoSpacing"/>
              <w:rPr>
                <w:rFonts w:ascii="Arial" w:hAnsi="Arial" w:cs="Arial"/>
                <w:color w:val="000000" w:themeColor="text1"/>
                <w:sz w:val="24"/>
                <w:szCs w:val="24"/>
                <w:lang w:val="ro-RO"/>
              </w:rPr>
            </w:pPr>
            <w:r w:rsidRPr="000C5DF8">
              <w:rPr>
                <w:rFonts w:ascii="Arial" w:hAnsi="Arial" w:cs="Arial"/>
                <w:color w:val="000000" w:themeColor="text1"/>
                <w:sz w:val="24"/>
                <w:szCs w:val="24"/>
                <w:lang w:val="ro-RO"/>
              </w:rPr>
              <w:t>s</w:t>
            </w:r>
            <w:r w:rsidR="00B04468" w:rsidRPr="000C5DF8">
              <w:rPr>
                <w:rFonts w:ascii="Arial" w:hAnsi="Arial" w:cs="Arial"/>
                <w:color w:val="000000" w:themeColor="text1"/>
                <w:sz w:val="24"/>
                <w:szCs w:val="24"/>
                <w:lang w:val="ro-RO"/>
              </w:rPr>
              <w:t>ociale</w:t>
            </w:r>
          </w:p>
        </w:tc>
        <w:tc>
          <w:tcPr>
            <w:tcW w:w="4745" w:type="dxa"/>
          </w:tcPr>
          <w:p w:rsidR="00B04468" w:rsidRPr="004806CA" w:rsidRDefault="000C5DF8" w:rsidP="003B28BB">
            <w:pPr>
              <w:pStyle w:val="NoSpacing"/>
              <w:jc w:val="center"/>
              <w:rPr>
                <w:rFonts w:ascii="Arial" w:hAnsi="Arial" w:cs="Arial"/>
                <w:color w:val="000000" w:themeColor="text1"/>
                <w:sz w:val="24"/>
                <w:szCs w:val="24"/>
                <w:lang w:val="ro-RO"/>
              </w:rPr>
            </w:pPr>
            <w:r w:rsidRPr="004806CA">
              <w:rPr>
                <w:rFonts w:ascii="Arial" w:hAnsi="Arial" w:cs="Arial"/>
                <w:color w:val="000000" w:themeColor="text1"/>
                <w:sz w:val="24"/>
                <w:szCs w:val="24"/>
                <w:lang w:val="ro-RO"/>
              </w:rPr>
              <w:t>-</w:t>
            </w:r>
          </w:p>
        </w:tc>
      </w:tr>
      <w:tr w:rsidR="00B04468" w:rsidRPr="000C5DF8" w:rsidTr="009A5B8A">
        <w:tc>
          <w:tcPr>
            <w:tcW w:w="1705" w:type="dxa"/>
          </w:tcPr>
          <w:p w:rsidR="00B04468" w:rsidRPr="000C5DF8" w:rsidRDefault="00B04468" w:rsidP="006D2993">
            <w:pPr>
              <w:pStyle w:val="NoSpacing"/>
              <w:rPr>
                <w:rFonts w:ascii="Arial" w:hAnsi="Arial" w:cs="Arial"/>
                <w:color w:val="000000" w:themeColor="text1"/>
                <w:sz w:val="24"/>
                <w:szCs w:val="24"/>
                <w:lang w:val="ro-RO"/>
              </w:rPr>
            </w:pPr>
          </w:p>
        </w:tc>
        <w:tc>
          <w:tcPr>
            <w:tcW w:w="2656" w:type="dxa"/>
          </w:tcPr>
          <w:p w:rsidR="00B04468" w:rsidRPr="000C5DF8" w:rsidRDefault="00B04468" w:rsidP="006D2993">
            <w:pPr>
              <w:pStyle w:val="NoSpacing"/>
              <w:rPr>
                <w:rFonts w:ascii="Arial" w:hAnsi="Arial" w:cs="Arial"/>
                <w:color w:val="000000" w:themeColor="text1"/>
                <w:sz w:val="24"/>
                <w:szCs w:val="24"/>
                <w:lang w:val="ro-RO"/>
              </w:rPr>
            </w:pPr>
            <w:r w:rsidRPr="000C5DF8">
              <w:rPr>
                <w:rFonts w:ascii="Arial" w:hAnsi="Arial" w:cs="Arial"/>
                <w:color w:val="000000" w:themeColor="text1"/>
                <w:sz w:val="24"/>
                <w:szCs w:val="24"/>
                <w:lang w:val="ro-RO"/>
              </w:rPr>
              <w:t>”Bani de liceu”</w:t>
            </w:r>
          </w:p>
        </w:tc>
        <w:tc>
          <w:tcPr>
            <w:tcW w:w="4745" w:type="dxa"/>
          </w:tcPr>
          <w:p w:rsidR="00B04468" w:rsidRPr="004806CA" w:rsidRDefault="004806CA" w:rsidP="003B28BB">
            <w:pPr>
              <w:pStyle w:val="NoSpacing"/>
              <w:jc w:val="center"/>
              <w:rPr>
                <w:rFonts w:ascii="Arial" w:hAnsi="Arial" w:cs="Arial"/>
                <w:color w:val="000000" w:themeColor="text1"/>
                <w:sz w:val="24"/>
                <w:szCs w:val="24"/>
                <w:lang w:val="ro-RO"/>
              </w:rPr>
            </w:pPr>
            <w:r w:rsidRPr="004806CA">
              <w:rPr>
                <w:rFonts w:ascii="Arial" w:hAnsi="Arial" w:cs="Arial"/>
                <w:color w:val="000000" w:themeColor="text1"/>
                <w:sz w:val="24"/>
                <w:szCs w:val="24"/>
                <w:lang w:val="ro-RO"/>
              </w:rPr>
              <w:t>10</w:t>
            </w:r>
          </w:p>
        </w:tc>
      </w:tr>
      <w:tr w:rsidR="00B04468" w:rsidRPr="000C5DF8" w:rsidTr="009A5B8A">
        <w:tc>
          <w:tcPr>
            <w:tcW w:w="1705" w:type="dxa"/>
          </w:tcPr>
          <w:p w:rsidR="00B04468" w:rsidRPr="000C5DF8" w:rsidRDefault="00B04468" w:rsidP="006D2993">
            <w:pPr>
              <w:pStyle w:val="NoSpacing"/>
              <w:rPr>
                <w:rFonts w:ascii="Arial" w:hAnsi="Arial" w:cs="Arial"/>
                <w:color w:val="000000" w:themeColor="text1"/>
                <w:sz w:val="24"/>
                <w:szCs w:val="24"/>
                <w:lang w:val="ro-RO"/>
              </w:rPr>
            </w:pPr>
          </w:p>
        </w:tc>
        <w:tc>
          <w:tcPr>
            <w:tcW w:w="2656" w:type="dxa"/>
          </w:tcPr>
          <w:p w:rsidR="00B04468" w:rsidRPr="000C5DF8" w:rsidRDefault="00B04468" w:rsidP="006D2993">
            <w:pPr>
              <w:pStyle w:val="NoSpacing"/>
              <w:rPr>
                <w:rFonts w:ascii="Arial" w:hAnsi="Arial" w:cs="Arial"/>
                <w:color w:val="000000" w:themeColor="text1"/>
                <w:sz w:val="24"/>
                <w:szCs w:val="24"/>
                <w:lang w:val="ro-RO"/>
              </w:rPr>
            </w:pPr>
            <w:r w:rsidRPr="000C5DF8">
              <w:rPr>
                <w:rFonts w:ascii="Arial" w:hAnsi="Arial" w:cs="Arial"/>
                <w:color w:val="000000" w:themeColor="text1"/>
                <w:sz w:val="24"/>
                <w:szCs w:val="24"/>
              </w:rPr>
              <w:t>“</w:t>
            </w:r>
            <w:r w:rsidRPr="000C5DF8">
              <w:rPr>
                <w:rFonts w:ascii="Arial" w:hAnsi="Arial" w:cs="Arial"/>
                <w:color w:val="000000" w:themeColor="text1"/>
                <w:sz w:val="24"/>
                <w:szCs w:val="24"/>
                <w:lang w:val="ro-RO"/>
              </w:rPr>
              <w:t>Bursa profesională”</w:t>
            </w:r>
          </w:p>
        </w:tc>
        <w:tc>
          <w:tcPr>
            <w:tcW w:w="4745" w:type="dxa"/>
          </w:tcPr>
          <w:p w:rsidR="00B04468" w:rsidRPr="004806CA" w:rsidRDefault="004806CA" w:rsidP="003B28BB">
            <w:pPr>
              <w:pStyle w:val="NoSpacing"/>
              <w:jc w:val="center"/>
              <w:rPr>
                <w:rFonts w:ascii="Arial" w:hAnsi="Arial" w:cs="Arial"/>
                <w:color w:val="000000" w:themeColor="text1"/>
                <w:sz w:val="24"/>
                <w:szCs w:val="24"/>
                <w:lang w:val="ro-RO"/>
              </w:rPr>
            </w:pPr>
            <w:r w:rsidRPr="004806CA">
              <w:rPr>
                <w:rFonts w:ascii="Arial" w:hAnsi="Arial" w:cs="Arial"/>
                <w:color w:val="000000" w:themeColor="text1"/>
                <w:sz w:val="24"/>
                <w:szCs w:val="24"/>
                <w:lang w:val="ro-RO"/>
              </w:rPr>
              <w:t>236</w:t>
            </w:r>
          </w:p>
        </w:tc>
      </w:tr>
      <w:tr w:rsidR="00B04468" w:rsidRPr="000C5DF8" w:rsidTr="009A5B8A">
        <w:tc>
          <w:tcPr>
            <w:tcW w:w="1705" w:type="dxa"/>
          </w:tcPr>
          <w:p w:rsidR="00B04468" w:rsidRPr="000C5DF8" w:rsidRDefault="00B04468" w:rsidP="006D2993">
            <w:pPr>
              <w:pStyle w:val="NoSpacing"/>
              <w:rPr>
                <w:rFonts w:ascii="Arial" w:hAnsi="Arial" w:cs="Arial"/>
                <w:b/>
                <w:bCs/>
                <w:color w:val="000000" w:themeColor="text1"/>
                <w:sz w:val="24"/>
                <w:szCs w:val="24"/>
                <w:lang w:val="ro-RO"/>
              </w:rPr>
            </w:pPr>
            <w:r w:rsidRPr="000C5DF8">
              <w:rPr>
                <w:rFonts w:ascii="Arial" w:hAnsi="Arial" w:cs="Arial"/>
                <w:b/>
                <w:bCs/>
                <w:color w:val="000000" w:themeColor="text1"/>
                <w:sz w:val="24"/>
                <w:szCs w:val="24"/>
                <w:lang w:val="ro-RO"/>
              </w:rPr>
              <w:t>Total bursieri</w:t>
            </w:r>
          </w:p>
        </w:tc>
        <w:tc>
          <w:tcPr>
            <w:tcW w:w="2656" w:type="dxa"/>
          </w:tcPr>
          <w:p w:rsidR="00B04468" w:rsidRPr="000C5DF8" w:rsidRDefault="00B04468" w:rsidP="006D2993">
            <w:pPr>
              <w:pStyle w:val="NoSpacing"/>
              <w:rPr>
                <w:rFonts w:ascii="Arial" w:hAnsi="Arial" w:cs="Arial"/>
                <w:b/>
                <w:bCs/>
                <w:color w:val="000000" w:themeColor="text1"/>
                <w:sz w:val="24"/>
                <w:szCs w:val="24"/>
              </w:rPr>
            </w:pPr>
          </w:p>
        </w:tc>
        <w:tc>
          <w:tcPr>
            <w:tcW w:w="4745" w:type="dxa"/>
          </w:tcPr>
          <w:p w:rsidR="00B04468" w:rsidRPr="004806CA" w:rsidRDefault="004806CA" w:rsidP="003B28BB">
            <w:pPr>
              <w:pStyle w:val="NoSpacing"/>
              <w:jc w:val="center"/>
              <w:rPr>
                <w:rFonts w:ascii="Arial" w:hAnsi="Arial" w:cs="Arial"/>
                <w:b/>
                <w:bCs/>
                <w:color w:val="000000" w:themeColor="text1"/>
                <w:sz w:val="24"/>
                <w:szCs w:val="24"/>
                <w:lang w:val="ro-RO"/>
              </w:rPr>
            </w:pPr>
            <w:r w:rsidRPr="004806CA">
              <w:rPr>
                <w:rFonts w:ascii="Arial" w:hAnsi="Arial" w:cs="Arial"/>
                <w:b/>
                <w:bCs/>
                <w:color w:val="000000" w:themeColor="text1"/>
                <w:sz w:val="24"/>
                <w:szCs w:val="24"/>
                <w:lang w:val="ro-RO"/>
              </w:rPr>
              <w:t>248</w:t>
            </w:r>
          </w:p>
        </w:tc>
      </w:tr>
    </w:tbl>
    <w:p w:rsidR="00B04468" w:rsidRPr="000C5DF8" w:rsidRDefault="00B04468" w:rsidP="006D2993">
      <w:pPr>
        <w:pStyle w:val="NoSpacing"/>
        <w:rPr>
          <w:rFonts w:ascii="Arial" w:hAnsi="Arial" w:cs="Arial"/>
          <w:color w:val="000000" w:themeColor="text1"/>
          <w:sz w:val="24"/>
          <w:szCs w:val="24"/>
          <w:lang w:val="ro-RO"/>
        </w:rPr>
      </w:pPr>
      <w:r w:rsidRPr="000C5DF8">
        <w:rPr>
          <w:rFonts w:ascii="Arial" w:hAnsi="Arial" w:cs="Arial"/>
          <w:color w:val="000000" w:themeColor="text1"/>
          <w:sz w:val="24"/>
          <w:szCs w:val="24"/>
          <w:lang w:val="ro-RO"/>
        </w:rPr>
        <w:tab/>
      </w:r>
    </w:p>
    <w:p w:rsidR="00B04468" w:rsidRPr="00CB6D1E" w:rsidRDefault="00B04468" w:rsidP="006D2993">
      <w:pPr>
        <w:pStyle w:val="NoSpacing"/>
        <w:rPr>
          <w:rFonts w:ascii="Arial" w:hAnsi="Arial" w:cs="Arial"/>
          <w:color w:val="FF0000"/>
          <w:sz w:val="24"/>
          <w:szCs w:val="24"/>
          <w:lang w:val="ro-RO"/>
        </w:rPr>
      </w:pPr>
    </w:p>
    <w:p w:rsidR="00B04468" w:rsidRPr="00CB6D1E" w:rsidRDefault="00B04468" w:rsidP="006D2993">
      <w:pPr>
        <w:pStyle w:val="NoSpacing"/>
        <w:rPr>
          <w:rFonts w:ascii="Arial" w:hAnsi="Arial" w:cs="Arial"/>
          <w:b/>
          <w:bCs/>
          <w:sz w:val="24"/>
          <w:szCs w:val="24"/>
          <w:lang w:val="fr-FR"/>
        </w:rPr>
      </w:pPr>
      <w:r w:rsidRPr="00CB6D1E">
        <w:rPr>
          <w:rFonts w:ascii="Arial" w:hAnsi="Arial" w:cs="Arial"/>
          <w:b/>
          <w:bCs/>
          <w:sz w:val="24"/>
          <w:szCs w:val="24"/>
          <w:lang w:val="fr-FR"/>
        </w:rPr>
        <w:t>8.</w:t>
      </w:r>
      <w:r w:rsidR="003550E7">
        <w:rPr>
          <w:rFonts w:ascii="Arial" w:hAnsi="Arial" w:cs="Arial"/>
          <w:b/>
          <w:bCs/>
          <w:sz w:val="24"/>
          <w:szCs w:val="24"/>
          <w:lang w:val="fr-FR"/>
        </w:rPr>
        <w:t xml:space="preserve"> </w:t>
      </w:r>
      <w:r w:rsidRPr="00CB6D1E">
        <w:rPr>
          <w:rFonts w:ascii="Arial" w:hAnsi="Arial" w:cs="Arial"/>
          <w:b/>
          <w:bCs/>
          <w:sz w:val="24"/>
          <w:szCs w:val="24"/>
          <w:lang w:val="fr-FR"/>
        </w:rPr>
        <w:t>ACTIVITĂŢI EDUCATIVE ŞI EXTRACURRICULARE</w:t>
      </w:r>
    </w:p>
    <w:p w:rsidR="00B04468" w:rsidRPr="00CB6D1E" w:rsidRDefault="00B04468" w:rsidP="006D2993">
      <w:pPr>
        <w:pStyle w:val="NoSpacing"/>
        <w:rPr>
          <w:rFonts w:ascii="Arial" w:hAnsi="Arial" w:cs="Arial"/>
          <w:b/>
          <w:bCs/>
          <w:sz w:val="24"/>
          <w:szCs w:val="24"/>
          <w:lang w:val="fr-FR"/>
        </w:rPr>
      </w:pPr>
    </w:p>
    <w:p w:rsidR="00B04468" w:rsidRPr="00CB6D1E" w:rsidRDefault="00B04468" w:rsidP="002F72A0">
      <w:pPr>
        <w:pStyle w:val="NoSpacing"/>
        <w:jc w:val="both"/>
        <w:rPr>
          <w:rFonts w:ascii="Arial" w:hAnsi="Arial" w:cs="Arial"/>
          <w:sz w:val="24"/>
          <w:szCs w:val="24"/>
          <w:lang w:val="fr-FR"/>
        </w:rPr>
      </w:pPr>
      <w:r w:rsidRPr="00CB6D1E">
        <w:rPr>
          <w:rFonts w:ascii="Arial" w:hAnsi="Arial" w:cs="Arial"/>
          <w:sz w:val="24"/>
          <w:szCs w:val="24"/>
          <w:lang w:val="fr-FR"/>
        </w:rPr>
        <w:t xml:space="preserve">Comisiile catedrelor şi comisia pentru activităţi educative şi extracurriculare coordonată de doamna profesoară </w:t>
      </w:r>
      <w:r w:rsidR="00CB6D1E">
        <w:rPr>
          <w:rFonts w:ascii="Arial" w:hAnsi="Arial" w:cs="Arial"/>
          <w:sz w:val="24"/>
          <w:szCs w:val="24"/>
          <w:lang w:val="fr-FR"/>
        </w:rPr>
        <w:t>Naghi Ramona</w:t>
      </w:r>
      <w:r w:rsidRPr="00CB6D1E">
        <w:rPr>
          <w:rFonts w:ascii="Arial" w:hAnsi="Arial" w:cs="Arial"/>
          <w:sz w:val="24"/>
          <w:szCs w:val="24"/>
          <w:lang w:val="fr-FR"/>
        </w:rPr>
        <w:t>, şi-au desfăşurat activitatea după un plan managerial bine structurat, cuprinzând o multitudine de activităţi care au implicat participarea elevilor si cadrelor didactice.</w:t>
      </w:r>
      <w:r w:rsidR="00844AD8" w:rsidRPr="00CB6D1E">
        <w:rPr>
          <w:rFonts w:ascii="Arial" w:hAnsi="Arial" w:cs="Arial"/>
          <w:sz w:val="24"/>
          <w:szCs w:val="24"/>
          <w:lang w:val="fr-FR"/>
        </w:rPr>
        <w:t xml:space="preserve"> ANEXA 5</w:t>
      </w:r>
    </w:p>
    <w:p w:rsidR="00B04468" w:rsidRPr="00CB6D1E" w:rsidRDefault="00B04468" w:rsidP="006D2993">
      <w:pPr>
        <w:pStyle w:val="NoSpacing"/>
        <w:rPr>
          <w:rFonts w:ascii="Arial" w:hAnsi="Arial" w:cs="Arial"/>
          <w:sz w:val="24"/>
          <w:szCs w:val="24"/>
          <w:lang w:val="fr-FR"/>
        </w:rPr>
      </w:pPr>
    </w:p>
    <w:p w:rsidR="00844AD8" w:rsidRPr="00CB6D1E" w:rsidRDefault="00844AD8" w:rsidP="006D2993">
      <w:pPr>
        <w:pStyle w:val="NoSpacing"/>
        <w:rPr>
          <w:rFonts w:ascii="Arial" w:hAnsi="Arial" w:cs="Arial"/>
          <w:b/>
          <w:bCs/>
          <w:sz w:val="28"/>
          <w:szCs w:val="28"/>
          <w:lang w:val="pt-BR"/>
        </w:rPr>
      </w:pPr>
    </w:p>
    <w:p w:rsidR="00844AD8" w:rsidRDefault="00844AD8" w:rsidP="006D2993">
      <w:pPr>
        <w:pStyle w:val="NoSpacing"/>
        <w:rPr>
          <w:rFonts w:ascii="Arial" w:hAnsi="Arial" w:cs="Arial"/>
          <w:b/>
          <w:bCs/>
          <w:sz w:val="24"/>
          <w:szCs w:val="24"/>
          <w:lang w:val="pt-BR"/>
        </w:rPr>
      </w:pPr>
    </w:p>
    <w:p w:rsidR="000C5DF8" w:rsidRDefault="000C5DF8" w:rsidP="006D2993">
      <w:pPr>
        <w:pStyle w:val="NoSpacing"/>
        <w:rPr>
          <w:rFonts w:ascii="Arial" w:hAnsi="Arial" w:cs="Arial"/>
          <w:b/>
          <w:bCs/>
          <w:sz w:val="24"/>
          <w:szCs w:val="24"/>
          <w:lang w:val="pt-BR"/>
        </w:rPr>
      </w:pPr>
    </w:p>
    <w:p w:rsidR="00874538" w:rsidRDefault="00874538" w:rsidP="006D2993">
      <w:pPr>
        <w:pStyle w:val="NoSpacing"/>
        <w:rPr>
          <w:rFonts w:ascii="Arial" w:hAnsi="Arial" w:cs="Arial"/>
          <w:b/>
          <w:bCs/>
          <w:sz w:val="24"/>
          <w:szCs w:val="24"/>
          <w:lang w:val="pt-BR"/>
        </w:rPr>
      </w:pPr>
    </w:p>
    <w:p w:rsidR="00874538" w:rsidRPr="00CB6D1E" w:rsidRDefault="00874538" w:rsidP="006D2993">
      <w:pPr>
        <w:pStyle w:val="NoSpacing"/>
        <w:rPr>
          <w:rFonts w:ascii="Arial" w:hAnsi="Arial" w:cs="Arial"/>
          <w:b/>
          <w:bCs/>
          <w:sz w:val="24"/>
          <w:szCs w:val="24"/>
          <w:lang w:val="pt-BR"/>
        </w:rPr>
      </w:pPr>
    </w:p>
    <w:p w:rsidR="00B04468" w:rsidRPr="00CB6D1E" w:rsidRDefault="00B04468" w:rsidP="006D2993">
      <w:pPr>
        <w:pStyle w:val="NoSpacing"/>
        <w:rPr>
          <w:rFonts w:ascii="Arial" w:hAnsi="Arial" w:cs="Arial"/>
          <w:b/>
          <w:bCs/>
          <w:sz w:val="24"/>
          <w:szCs w:val="24"/>
          <w:lang w:val="pt-BR"/>
        </w:rPr>
      </w:pPr>
      <w:r w:rsidRPr="00CB6D1E">
        <w:rPr>
          <w:rFonts w:ascii="Arial" w:hAnsi="Arial" w:cs="Arial"/>
          <w:b/>
          <w:bCs/>
          <w:sz w:val="24"/>
          <w:szCs w:val="24"/>
          <w:lang w:val="pt-BR"/>
        </w:rPr>
        <w:lastRenderedPageBreak/>
        <w:t>9. CONSILIERE PSIHOPEDAGOGICĂ</w:t>
      </w:r>
    </w:p>
    <w:p w:rsidR="00B04468" w:rsidRPr="00CB6D1E" w:rsidRDefault="00B04468" w:rsidP="006D2993">
      <w:pPr>
        <w:pStyle w:val="NoSpacing"/>
        <w:rPr>
          <w:rFonts w:ascii="Arial" w:hAnsi="Arial" w:cs="Arial"/>
          <w:sz w:val="28"/>
          <w:szCs w:val="28"/>
          <w:lang w:val="pt-BR"/>
        </w:rPr>
      </w:pPr>
    </w:p>
    <w:p w:rsidR="00CB6D1E" w:rsidRDefault="00B04468" w:rsidP="002F72A0">
      <w:pPr>
        <w:pStyle w:val="NoSpacing"/>
        <w:jc w:val="both"/>
        <w:rPr>
          <w:rFonts w:ascii="Arial" w:hAnsi="Arial" w:cs="Arial"/>
          <w:sz w:val="24"/>
          <w:szCs w:val="24"/>
          <w:lang w:val="pt-BR"/>
        </w:rPr>
      </w:pPr>
      <w:r w:rsidRPr="00CB6D1E">
        <w:rPr>
          <w:rFonts w:ascii="Arial" w:hAnsi="Arial" w:cs="Arial"/>
          <w:sz w:val="24"/>
          <w:szCs w:val="24"/>
          <w:lang w:val="pt-BR"/>
        </w:rPr>
        <w:t xml:space="preserve">Activitatea </w:t>
      </w:r>
      <w:r w:rsidRPr="00CB6D1E">
        <w:rPr>
          <w:rFonts w:ascii="Arial" w:hAnsi="Arial" w:cs="Arial"/>
          <w:b/>
          <w:bCs/>
          <w:sz w:val="24"/>
          <w:szCs w:val="24"/>
          <w:lang w:val="pt-BR"/>
        </w:rPr>
        <w:t>Cabinetului de consiliere</w:t>
      </w:r>
      <w:r w:rsidRPr="00CB6D1E">
        <w:rPr>
          <w:rFonts w:ascii="Arial" w:hAnsi="Arial" w:cs="Arial"/>
          <w:sz w:val="24"/>
          <w:szCs w:val="24"/>
          <w:lang w:val="pt-BR"/>
        </w:rPr>
        <w:t xml:space="preserve"> </w:t>
      </w:r>
      <w:r w:rsidRPr="00CB6D1E">
        <w:rPr>
          <w:rFonts w:ascii="Arial" w:hAnsi="Arial" w:cs="Arial"/>
          <w:b/>
          <w:bCs/>
          <w:sz w:val="24"/>
          <w:szCs w:val="24"/>
          <w:lang w:val="pt-BR"/>
        </w:rPr>
        <w:t>psihopedagogică</w:t>
      </w:r>
      <w:r w:rsidRPr="00CB6D1E">
        <w:rPr>
          <w:rFonts w:ascii="Arial" w:hAnsi="Arial" w:cs="Arial"/>
          <w:sz w:val="24"/>
          <w:szCs w:val="24"/>
          <w:lang w:val="pt-BR"/>
        </w:rPr>
        <w:t xml:space="preserve"> s-a axat în principal pe oferirea de servicii de asistenţă psihopedagogică pentru elevi, profesori, părinţi; elaborarea şi derularea unor programe educţionale de prevenire a factorilor de risc comportamental în rândul elevilor; realizarea de materiale informative, microcercetări pornind de la realităţile şcolii; activităţi de formare şi dezvoltare profesională.</w:t>
      </w:r>
      <w:r w:rsidR="00844AD8" w:rsidRPr="00CB6D1E">
        <w:rPr>
          <w:rFonts w:ascii="Arial" w:hAnsi="Arial" w:cs="Arial"/>
          <w:sz w:val="24"/>
          <w:szCs w:val="24"/>
          <w:lang w:val="pt-BR"/>
        </w:rPr>
        <w:t xml:space="preserve"> </w:t>
      </w:r>
    </w:p>
    <w:p w:rsidR="00B04468" w:rsidRPr="00CB6D1E" w:rsidRDefault="00844AD8" w:rsidP="002F72A0">
      <w:pPr>
        <w:pStyle w:val="NoSpacing"/>
        <w:jc w:val="both"/>
        <w:rPr>
          <w:rFonts w:ascii="Arial" w:hAnsi="Arial" w:cs="Arial"/>
          <w:sz w:val="24"/>
          <w:szCs w:val="24"/>
          <w:lang w:val="pt-BR"/>
        </w:rPr>
      </w:pPr>
      <w:r w:rsidRPr="00CB6D1E">
        <w:rPr>
          <w:rFonts w:ascii="Arial" w:hAnsi="Arial" w:cs="Arial"/>
          <w:sz w:val="24"/>
          <w:szCs w:val="24"/>
          <w:lang w:val="pt-BR"/>
        </w:rPr>
        <w:t>ANEXA 6</w:t>
      </w:r>
    </w:p>
    <w:p w:rsidR="00B04468" w:rsidRPr="00CB6D1E" w:rsidRDefault="00B04468" w:rsidP="006D2993">
      <w:pPr>
        <w:pStyle w:val="NoSpacing"/>
        <w:rPr>
          <w:rFonts w:ascii="Arial" w:hAnsi="Arial" w:cs="Arial"/>
          <w:b/>
          <w:bCs/>
          <w:sz w:val="28"/>
          <w:szCs w:val="28"/>
          <w:lang w:val="it-IT"/>
        </w:rPr>
      </w:pPr>
    </w:p>
    <w:p w:rsidR="00B04468" w:rsidRPr="00CB6D1E" w:rsidRDefault="00B04468" w:rsidP="006D2993">
      <w:pPr>
        <w:pStyle w:val="NoSpacing"/>
        <w:rPr>
          <w:rFonts w:ascii="Arial" w:hAnsi="Arial" w:cs="Arial"/>
          <w:b/>
          <w:bCs/>
          <w:sz w:val="24"/>
          <w:szCs w:val="24"/>
          <w:lang w:val="it-IT"/>
        </w:rPr>
      </w:pPr>
    </w:p>
    <w:p w:rsidR="004806CA" w:rsidRPr="00CB6D1E" w:rsidRDefault="004806CA" w:rsidP="004806CA">
      <w:pPr>
        <w:pStyle w:val="NoSpacing"/>
        <w:rPr>
          <w:rFonts w:ascii="Arial" w:hAnsi="Arial" w:cs="Arial"/>
          <w:b/>
          <w:bCs/>
          <w:sz w:val="24"/>
          <w:szCs w:val="24"/>
          <w:lang w:val="it-IT"/>
        </w:rPr>
      </w:pPr>
      <w:r w:rsidRPr="00CB6D1E">
        <w:rPr>
          <w:rFonts w:ascii="Arial" w:hAnsi="Arial" w:cs="Arial"/>
          <w:b/>
          <w:bCs/>
          <w:sz w:val="24"/>
          <w:szCs w:val="24"/>
          <w:lang w:val="it-IT"/>
        </w:rPr>
        <w:t>10.</w:t>
      </w:r>
      <w:r>
        <w:rPr>
          <w:rFonts w:ascii="Arial" w:hAnsi="Arial" w:cs="Arial"/>
          <w:b/>
          <w:bCs/>
          <w:sz w:val="24"/>
          <w:szCs w:val="24"/>
          <w:lang w:val="it-IT"/>
        </w:rPr>
        <w:t xml:space="preserve"> </w:t>
      </w:r>
      <w:r w:rsidRPr="00CB6D1E">
        <w:rPr>
          <w:rFonts w:ascii="Arial" w:hAnsi="Arial" w:cs="Arial"/>
          <w:b/>
          <w:bCs/>
          <w:sz w:val="24"/>
          <w:szCs w:val="24"/>
          <w:lang w:val="it-IT"/>
        </w:rPr>
        <w:t>RESURSE MATERIALE</w:t>
      </w:r>
    </w:p>
    <w:p w:rsidR="004806CA" w:rsidRPr="002F72A0" w:rsidRDefault="004806CA" w:rsidP="004806CA">
      <w:pPr>
        <w:pStyle w:val="NoSpacing"/>
        <w:rPr>
          <w:rFonts w:ascii="Arial" w:hAnsi="Arial" w:cs="Arial"/>
          <w:color w:val="000000" w:themeColor="text1"/>
          <w:sz w:val="24"/>
          <w:szCs w:val="24"/>
          <w:lang w:val="it-IT"/>
        </w:rPr>
      </w:pPr>
    </w:p>
    <w:p w:rsidR="004806CA" w:rsidRPr="00DB47DC" w:rsidRDefault="004806CA" w:rsidP="004806CA">
      <w:pPr>
        <w:pStyle w:val="NoSpacing"/>
        <w:jc w:val="both"/>
        <w:rPr>
          <w:rFonts w:ascii="Arial" w:hAnsi="Arial" w:cs="Arial"/>
          <w:sz w:val="24"/>
          <w:szCs w:val="24"/>
          <w:lang w:val="it-IT"/>
        </w:rPr>
      </w:pPr>
      <w:r w:rsidRPr="002F72A0">
        <w:rPr>
          <w:rFonts w:ascii="Arial" w:hAnsi="Arial" w:cs="Arial"/>
          <w:color w:val="000000" w:themeColor="text1"/>
          <w:sz w:val="24"/>
          <w:szCs w:val="24"/>
          <w:lang w:val="it-IT"/>
        </w:rPr>
        <w:t>În sem I al anului şcolar 201</w:t>
      </w:r>
      <w:r>
        <w:rPr>
          <w:rFonts w:ascii="Arial" w:hAnsi="Arial" w:cs="Arial"/>
          <w:color w:val="000000" w:themeColor="text1"/>
          <w:sz w:val="24"/>
          <w:szCs w:val="24"/>
          <w:lang w:val="it-IT"/>
        </w:rPr>
        <w:t>8</w:t>
      </w:r>
      <w:r w:rsidRPr="002F72A0">
        <w:rPr>
          <w:rFonts w:ascii="Arial" w:hAnsi="Arial" w:cs="Arial"/>
          <w:color w:val="000000" w:themeColor="text1"/>
          <w:sz w:val="24"/>
          <w:szCs w:val="24"/>
          <w:lang w:val="it-IT"/>
        </w:rPr>
        <w:t>-</w:t>
      </w:r>
      <w:r>
        <w:rPr>
          <w:rFonts w:ascii="Arial" w:hAnsi="Arial" w:cs="Arial"/>
          <w:color w:val="000000" w:themeColor="text1"/>
          <w:sz w:val="24"/>
          <w:szCs w:val="24"/>
          <w:lang w:val="it-IT"/>
        </w:rPr>
        <w:t xml:space="preserve"> 2019</w:t>
      </w:r>
      <w:r w:rsidRPr="002F72A0">
        <w:rPr>
          <w:rFonts w:ascii="Arial" w:hAnsi="Arial" w:cs="Arial"/>
          <w:color w:val="000000" w:themeColor="text1"/>
          <w:sz w:val="24"/>
          <w:szCs w:val="24"/>
          <w:lang w:val="it-IT"/>
        </w:rPr>
        <w:t xml:space="preserve"> Liceul Tehnologic de Industrie Alimentara ”George Emil Palade” Satu Mare a beneficiat de credite bugetare </w:t>
      </w:r>
      <w:r w:rsidRPr="00DB47DC">
        <w:rPr>
          <w:rFonts w:ascii="Arial" w:hAnsi="Arial" w:cs="Arial"/>
          <w:sz w:val="24"/>
          <w:szCs w:val="24"/>
          <w:lang w:val="it-IT"/>
        </w:rPr>
        <w:t>1.685.771,02 lei, din care de la bugetul local 234.244,67 lei si de la bugetul de stat 1.451.526,35 lei (45.339,35 naveta elevi, 166.359 Bani de liceu+ Burse profesionale, 2.289 plata examenelor de bacalaureat, 1.206.540 cheltuieli de personal, 26.560 sume aferente persoanelor cu handicap neîncadrate, 4.439 dobanzi la hotărâri judecătorești ) şi a atras resurse extrabugetare în valoare de 3.606 lei, din chirii. Plăţi efectuate din venituri extrabugetare 4.250,65 lei.</w:t>
      </w:r>
    </w:p>
    <w:p w:rsidR="004806CA" w:rsidRPr="002F72A0" w:rsidRDefault="004806CA" w:rsidP="004806CA">
      <w:pPr>
        <w:pStyle w:val="NoSpacing"/>
        <w:jc w:val="both"/>
        <w:rPr>
          <w:rFonts w:ascii="Arial" w:hAnsi="Arial" w:cs="Arial"/>
          <w:color w:val="000000" w:themeColor="text1"/>
          <w:sz w:val="24"/>
          <w:szCs w:val="24"/>
          <w:lang w:val="it-IT"/>
        </w:rPr>
      </w:pPr>
      <w:r w:rsidRPr="002F72A0">
        <w:rPr>
          <w:rFonts w:ascii="Arial" w:hAnsi="Arial" w:cs="Arial"/>
          <w:color w:val="000000" w:themeColor="text1"/>
          <w:sz w:val="24"/>
          <w:szCs w:val="24"/>
          <w:lang w:val="it-IT"/>
        </w:rPr>
        <w:t>Raportând sumele alocate la numărul de elevi a rezultat un cost mediu pe elev, pentru sem I al anul</w:t>
      </w:r>
      <w:r>
        <w:rPr>
          <w:rFonts w:ascii="Arial" w:hAnsi="Arial" w:cs="Arial"/>
          <w:color w:val="000000" w:themeColor="text1"/>
          <w:sz w:val="24"/>
          <w:szCs w:val="24"/>
          <w:lang w:val="it-IT"/>
        </w:rPr>
        <w:t>ui școlar 2018-2019</w:t>
      </w:r>
      <w:r w:rsidRPr="002F72A0">
        <w:rPr>
          <w:rFonts w:ascii="Arial" w:hAnsi="Arial" w:cs="Arial"/>
          <w:color w:val="000000" w:themeColor="text1"/>
          <w:sz w:val="24"/>
          <w:szCs w:val="24"/>
          <w:lang w:val="it-IT"/>
        </w:rPr>
        <w:t xml:space="preserve"> </w:t>
      </w:r>
      <w:r>
        <w:rPr>
          <w:rFonts w:ascii="Arial" w:hAnsi="Arial" w:cs="Arial"/>
          <w:color w:val="000000" w:themeColor="text1"/>
          <w:sz w:val="24"/>
          <w:szCs w:val="24"/>
          <w:lang w:val="it-IT"/>
        </w:rPr>
        <w:t>3174</w:t>
      </w:r>
      <w:r w:rsidRPr="009E1A2F">
        <w:rPr>
          <w:rFonts w:ascii="Arial" w:hAnsi="Arial" w:cs="Arial"/>
          <w:color w:val="0070C0"/>
          <w:sz w:val="24"/>
          <w:szCs w:val="24"/>
          <w:lang w:val="it-IT"/>
        </w:rPr>
        <w:t xml:space="preserve"> </w:t>
      </w:r>
      <w:r w:rsidRPr="00DB47DC">
        <w:rPr>
          <w:rFonts w:ascii="Arial" w:hAnsi="Arial" w:cs="Arial"/>
          <w:sz w:val="24"/>
          <w:szCs w:val="24"/>
          <w:lang w:val="it-IT"/>
        </w:rPr>
        <w:t>RON/elev.</w:t>
      </w:r>
    </w:p>
    <w:p w:rsidR="004806CA" w:rsidRPr="00CB6D1E" w:rsidRDefault="004806CA" w:rsidP="004806CA">
      <w:pPr>
        <w:pStyle w:val="NoSpacing"/>
        <w:jc w:val="both"/>
        <w:rPr>
          <w:rFonts w:ascii="Arial" w:hAnsi="Arial" w:cs="Arial"/>
          <w:sz w:val="24"/>
          <w:szCs w:val="24"/>
          <w:lang w:val="it-IT"/>
        </w:rPr>
      </w:pPr>
    </w:p>
    <w:p w:rsidR="004806CA" w:rsidRPr="00CB6D1E" w:rsidRDefault="004806CA" w:rsidP="004806CA">
      <w:pPr>
        <w:pStyle w:val="NoSpacing"/>
        <w:jc w:val="both"/>
        <w:rPr>
          <w:rFonts w:ascii="Arial" w:hAnsi="Arial" w:cs="Arial"/>
          <w:sz w:val="24"/>
          <w:szCs w:val="24"/>
          <w:highlight w:val="lightGray"/>
          <w:lang w:val="fr-FR"/>
        </w:rPr>
      </w:pPr>
    </w:p>
    <w:p w:rsidR="004806CA" w:rsidRPr="00CB6D1E" w:rsidRDefault="004806CA" w:rsidP="004806CA">
      <w:pPr>
        <w:pStyle w:val="NoSpacing"/>
        <w:jc w:val="both"/>
        <w:rPr>
          <w:rFonts w:ascii="Arial" w:hAnsi="Arial" w:cs="Arial"/>
          <w:sz w:val="24"/>
          <w:szCs w:val="24"/>
          <w:lang w:val="fr-FR"/>
        </w:rPr>
      </w:pPr>
      <w:r w:rsidRPr="00CB6D1E">
        <w:rPr>
          <w:rFonts w:ascii="Arial" w:hAnsi="Arial" w:cs="Arial"/>
          <w:sz w:val="24"/>
          <w:szCs w:val="24"/>
          <w:lang w:val="fr-FR"/>
        </w:rPr>
        <w:t xml:space="preserve">Un obiectiv care a stat în atenţia conducerii şcolii a fost asigurarea intreţinerii şi îmbunătăţirii bazei materiale necesare desfăşurării în bune condiţii a procesului instructiv- educativ. </w:t>
      </w:r>
    </w:p>
    <w:p w:rsidR="004806CA" w:rsidRPr="00CB6D1E" w:rsidRDefault="004806CA" w:rsidP="004806CA">
      <w:pPr>
        <w:pStyle w:val="NoSpacing"/>
        <w:jc w:val="both"/>
        <w:rPr>
          <w:rFonts w:ascii="Arial" w:hAnsi="Arial" w:cs="Arial"/>
          <w:sz w:val="24"/>
          <w:szCs w:val="24"/>
          <w:lang w:val="fr-FR"/>
        </w:rPr>
      </w:pPr>
      <w:r>
        <w:rPr>
          <w:rFonts w:ascii="Arial" w:hAnsi="Arial" w:cs="Arial"/>
          <w:sz w:val="24"/>
          <w:szCs w:val="24"/>
          <w:lang w:val="fr-FR"/>
        </w:rPr>
        <w:t>În sem I al anului școlar  2018-2019</w:t>
      </w:r>
      <w:r w:rsidRPr="00CB6D1E">
        <w:rPr>
          <w:rFonts w:ascii="Arial" w:hAnsi="Arial" w:cs="Arial"/>
          <w:sz w:val="24"/>
          <w:szCs w:val="24"/>
          <w:lang w:val="fr-FR"/>
        </w:rPr>
        <w:t xml:space="preserve"> alocarea fondurilor financiare a vizat îmbunătăţirea condiţiilor de predare - învăţare.</w:t>
      </w:r>
    </w:p>
    <w:p w:rsidR="004806CA" w:rsidRPr="00CB6D1E" w:rsidRDefault="004806CA" w:rsidP="004806CA">
      <w:pPr>
        <w:pStyle w:val="NoSpacing"/>
        <w:rPr>
          <w:rFonts w:ascii="Arial" w:hAnsi="Arial" w:cs="Arial"/>
          <w:color w:val="FF0000"/>
          <w:sz w:val="24"/>
          <w:szCs w:val="24"/>
          <w:lang w:val="fr-FR"/>
        </w:rPr>
      </w:pPr>
    </w:p>
    <w:tbl>
      <w:tblPr>
        <w:tblW w:w="86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5"/>
        <w:gridCol w:w="1182"/>
        <w:gridCol w:w="1804"/>
        <w:gridCol w:w="1382"/>
      </w:tblGrid>
      <w:tr w:rsidR="004806CA" w:rsidRPr="00CB6D1E" w:rsidTr="00874538">
        <w:tc>
          <w:tcPr>
            <w:tcW w:w="4361" w:type="dxa"/>
            <w:vMerge w:val="restart"/>
          </w:tcPr>
          <w:p w:rsidR="004806CA" w:rsidRPr="00CB6D1E" w:rsidRDefault="004806CA" w:rsidP="00874538">
            <w:pPr>
              <w:pStyle w:val="NoSpacing"/>
              <w:rPr>
                <w:rFonts w:ascii="Arial" w:hAnsi="Arial" w:cs="Arial"/>
                <w:b/>
                <w:bCs/>
                <w:sz w:val="24"/>
                <w:szCs w:val="24"/>
                <w:lang w:val="fr-FR"/>
              </w:rPr>
            </w:pPr>
          </w:p>
          <w:p w:rsidR="004806CA" w:rsidRPr="00CB6D1E" w:rsidRDefault="004806CA" w:rsidP="00874538">
            <w:pPr>
              <w:pStyle w:val="NoSpacing"/>
              <w:rPr>
                <w:rFonts w:ascii="Arial" w:hAnsi="Arial" w:cs="Arial"/>
                <w:b/>
                <w:bCs/>
                <w:sz w:val="24"/>
                <w:szCs w:val="24"/>
                <w:lang w:val="fr-FR"/>
              </w:rPr>
            </w:pPr>
            <w:r w:rsidRPr="00CB6D1E">
              <w:rPr>
                <w:rFonts w:ascii="Arial" w:hAnsi="Arial" w:cs="Arial"/>
                <w:b/>
                <w:bCs/>
                <w:sz w:val="24"/>
                <w:szCs w:val="24"/>
                <w:lang w:val="fr-FR"/>
              </w:rPr>
              <w:t>Categorii de cheltuieli</w:t>
            </w:r>
          </w:p>
        </w:tc>
        <w:tc>
          <w:tcPr>
            <w:tcW w:w="4252" w:type="dxa"/>
            <w:gridSpan w:val="3"/>
          </w:tcPr>
          <w:p w:rsidR="004806CA" w:rsidRPr="00CB6D1E" w:rsidRDefault="004806CA" w:rsidP="00874538">
            <w:pPr>
              <w:pStyle w:val="NoSpacing"/>
              <w:rPr>
                <w:rFonts w:ascii="Arial" w:hAnsi="Arial" w:cs="Arial"/>
                <w:b/>
                <w:bCs/>
                <w:sz w:val="24"/>
                <w:szCs w:val="24"/>
                <w:lang w:val="fr-FR"/>
              </w:rPr>
            </w:pPr>
            <w:r w:rsidRPr="00CB6D1E">
              <w:rPr>
                <w:rFonts w:ascii="Arial" w:hAnsi="Arial" w:cs="Arial"/>
                <w:b/>
                <w:bCs/>
                <w:sz w:val="24"/>
                <w:szCs w:val="24"/>
                <w:lang w:val="fr-FR"/>
              </w:rPr>
              <w:t>Alocarea bugetară lei</w:t>
            </w:r>
          </w:p>
        </w:tc>
      </w:tr>
      <w:tr w:rsidR="004806CA" w:rsidRPr="00CB6D1E" w:rsidTr="00874538">
        <w:tc>
          <w:tcPr>
            <w:tcW w:w="4361" w:type="dxa"/>
            <w:vMerge/>
          </w:tcPr>
          <w:p w:rsidR="004806CA" w:rsidRPr="00CB6D1E" w:rsidRDefault="004806CA" w:rsidP="00874538">
            <w:pPr>
              <w:pStyle w:val="NoSpacing"/>
              <w:rPr>
                <w:rFonts w:ascii="Arial" w:hAnsi="Arial" w:cs="Arial"/>
                <w:b/>
                <w:bCs/>
                <w:sz w:val="24"/>
                <w:szCs w:val="24"/>
                <w:lang w:val="fr-FR"/>
              </w:rPr>
            </w:pPr>
          </w:p>
        </w:tc>
        <w:tc>
          <w:tcPr>
            <w:tcW w:w="1188" w:type="dxa"/>
          </w:tcPr>
          <w:p w:rsidR="004806CA" w:rsidRPr="00CB6D1E" w:rsidRDefault="004806CA" w:rsidP="00874538">
            <w:pPr>
              <w:pStyle w:val="NoSpacing"/>
              <w:rPr>
                <w:rFonts w:ascii="Arial" w:hAnsi="Arial" w:cs="Arial"/>
                <w:b/>
                <w:bCs/>
                <w:sz w:val="24"/>
                <w:szCs w:val="24"/>
                <w:lang w:val="fr-FR"/>
              </w:rPr>
            </w:pPr>
            <w:r w:rsidRPr="00CB6D1E">
              <w:rPr>
                <w:rFonts w:ascii="Arial" w:hAnsi="Arial" w:cs="Arial"/>
                <w:b/>
                <w:bCs/>
                <w:sz w:val="24"/>
                <w:szCs w:val="24"/>
                <w:lang w:val="fr-FR"/>
              </w:rPr>
              <w:t>Bugetul local</w:t>
            </w:r>
          </w:p>
        </w:tc>
        <w:tc>
          <w:tcPr>
            <w:tcW w:w="1656" w:type="dxa"/>
          </w:tcPr>
          <w:p w:rsidR="004806CA" w:rsidRPr="00CB6D1E" w:rsidRDefault="004806CA" w:rsidP="00874538">
            <w:pPr>
              <w:pStyle w:val="NoSpacing"/>
              <w:rPr>
                <w:rFonts w:ascii="Arial" w:hAnsi="Arial" w:cs="Arial"/>
                <w:b/>
                <w:bCs/>
                <w:sz w:val="24"/>
                <w:szCs w:val="24"/>
                <w:lang w:val="fr-FR"/>
              </w:rPr>
            </w:pPr>
            <w:r w:rsidRPr="00CB6D1E">
              <w:rPr>
                <w:rFonts w:ascii="Arial" w:hAnsi="Arial" w:cs="Arial"/>
                <w:b/>
                <w:bCs/>
                <w:sz w:val="24"/>
                <w:szCs w:val="24"/>
                <w:lang w:val="fr-FR"/>
              </w:rPr>
              <w:t>Venituri extrabugetare</w:t>
            </w:r>
          </w:p>
        </w:tc>
        <w:tc>
          <w:tcPr>
            <w:tcW w:w="1408" w:type="dxa"/>
          </w:tcPr>
          <w:p w:rsidR="004806CA" w:rsidRPr="00CB6D1E" w:rsidRDefault="004806CA" w:rsidP="00874538">
            <w:pPr>
              <w:pStyle w:val="NoSpacing"/>
              <w:rPr>
                <w:rFonts w:ascii="Arial" w:hAnsi="Arial" w:cs="Arial"/>
                <w:b/>
                <w:bCs/>
                <w:sz w:val="24"/>
                <w:szCs w:val="24"/>
                <w:lang w:val="fr-FR"/>
              </w:rPr>
            </w:pPr>
            <w:r w:rsidRPr="00CB6D1E">
              <w:rPr>
                <w:rFonts w:ascii="Arial" w:hAnsi="Arial" w:cs="Arial"/>
                <w:b/>
                <w:bCs/>
                <w:sz w:val="24"/>
                <w:szCs w:val="24"/>
                <w:lang w:val="fr-FR"/>
              </w:rPr>
              <w:t>TOTAL</w:t>
            </w:r>
          </w:p>
        </w:tc>
      </w:tr>
      <w:tr w:rsidR="004806CA" w:rsidRPr="00D62539" w:rsidTr="00874538">
        <w:tc>
          <w:tcPr>
            <w:tcW w:w="4361" w:type="dxa"/>
          </w:tcPr>
          <w:p w:rsidR="004806CA" w:rsidRPr="00CB6D1E" w:rsidRDefault="004806CA" w:rsidP="00874538">
            <w:pPr>
              <w:pStyle w:val="NoSpacing"/>
              <w:rPr>
                <w:rFonts w:ascii="Arial" w:hAnsi="Arial" w:cs="Arial"/>
                <w:sz w:val="24"/>
                <w:szCs w:val="24"/>
                <w:lang w:val="fr-FR"/>
              </w:rPr>
            </w:pPr>
            <w:r w:rsidRPr="00CB6D1E">
              <w:rPr>
                <w:rFonts w:ascii="Arial" w:hAnsi="Arial" w:cs="Arial"/>
                <w:sz w:val="24"/>
                <w:szCs w:val="24"/>
                <w:lang w:val="fr-FR"/>
              </w:rPr>
              <w:t>Reparatii curente</w:t>
            </w:r>
          </w:p>
        </w:tc>
        <w:tc>
          <w:tcPr>
            <w:tcW w:w="118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101.082</w:t>
            </w:r>
          </w:p>
        </w:tc>
        <w:tc>
          <w:tcPr>
            <w:tcW w:w="1656"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w:t>
            </w:r>
          </w:p>
        </w:tc>
        <w:tc>
          <w:tcPr>
            <w:tcW w:w="140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101.082</w:t>
            </w:r>
          </w:p>
        </w:tc>
      </w:tr>
      <w:tr w:rsidR="004806CA" w:rsidRPr="00D62539" w:rsidTr="00874538">
        <w:tc>
          <w:tcPr>
            <w:tcW w:w="4361" w:type="dxa"/>
          </w:tcPr>
          <w:p w:rsidR="004806CA" w:rsidRPr="00CB6D1E" w:rsidRDefault="004806CA" w:rsidP="00874538">
            <w:pPr>
              <w:pStyle w:val="NoSpacing"/>
              <w:rPr>
                <w:rFonts w:ascii="Arial" w:hAnsi="Arial" w:cs="Arial"/>
                <w:sz w:val="24"/>
                <w:szCs w:val="24"/>
                <w:lang w:val="fr-FR"/>
              </w:rPr>
            </w:pPr>
            <w:r w:rsidRPr="00CB6D1E">
              <w:rPr>
                <w:rFonts w:ascii="Arial" w:hAnsi="Arial" w:cs="Arial"/>
                <w:sz w:val="24"/>
                <w:szCs w:val="24"/>
                <w:lang w:val="fr-FR"/>
              </w:rPr>
              <w:t>Gaz, curent electric, apa, salubritate</w:t>
            </w:r>
          </w:p>
        </w:tc>
        <w:tc>
          <w:tcPr>
            <w:tcW w:w="118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42.389</w:t>
            </w:r>
          </w:p>
        </w:tc>
        <w:tc>
          <w:tcPr>
            <w:tcW w:w="1656"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w:t>
            </w:r>
          </w:p>
        </w:tc>
        <w:tc>
          <w:tcPr>
            <w:tcW w:w="140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42.389</w:t>
            </w:r>
          </w:p>
        </w:tc>
      </w:tr>
      <w:tr w:rsidR="004806CA" w:rsidRPr="00D62539" w:rsidTr="00874538">
        <w:tc>
          <w:tcPr>
            <w:tcW w:w="4361" w:type="dxa"/>
          </w:tcPr>
          <w:p w:rsidR="004806CA" w:rsidRPr="00CB6D1E" w:rsidRDefault="004806CA" w:rsidP="00874538">
            <w:pPr>
              <w:pStyle w:val="NoSpacing"/>
              <w:rPr>
                <w:rFonts w:ascii="Arial" w:hAnsi="Arial" w:cs="Arial"/>
                <w:sz w:val="24"/>
                <w:szCs w:val="24"/>
                <w:lang w:val="fr-FR"/>
              </w:rPr>
            </w:pPr>
            <w:r w:rsidRPr="00CB6D1E">
              <w:rPr>
                <w:rFonts w:ascii="Arial" w:hAnsi="Arial" w:cs="Arial"/>
                <w:sz w:val="24"/>
                <w:szCs w:val="24"/>
                <w:lang w:val="fr-FR"/>
              </w:rPr>
              <w:t xml:space="preserve">Prestari servicii </w:t>
            </w:r>
          </w:p>
        </w:tc>
        <w:tc>
          <w:tcPr>
            <w:tcW w:w="118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13.925</w:t>
            </w:r>
          </w:p>
        </w:tc>
        <w:tc>
          <w:tcPr>
            <w:tcW w:w="1656"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3.606</w:t>
            </w:r>
          </w:p>
        </w:tc>
        <w:tc>
          <w:tcPr>
            <w:tcW w:w="140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17.531</w:t>
            </w:r>
          </w:p>
        </w:tc>
      </w:tr>
      <w:tr w:rsidR="004806CA" w:rsidRPr="00D62539" w:rsidTr="00874538">
        <w:tc>
          <w:tcPr>
            <w:tcW w:w="4361" w:type="dxa"/>
          </w:tcPr>
          <w:p w:rsidR="004806CA" w:rsidRPr="00CB6D1E" w:rsidRDefault="004806CA" w:rsidP="00874538">
            <w:pPr>
              <w:pStyle w:val="NoSpacing"/>
              <w:rPr>
                <w:rFonts w:ascii="Arial" w:hAnsi="Arial" w:cs="Arial"/>
                <w:sz w:val="24"/>
                <w:szCs w:val="24"/>
                <w:lang w:val="fr-FR"/>
              </w:rPr>
            </w:pPr>
            <w:r w:rsidRPr="00CB6D1E">
              <w:rPr>
                <w:rFonts w:ascii="Arial" w:hAnsi="Arial" w:cs="Arial"/>
                <w:sz w:val="24"/>
                <w:szCs w:val="24"/>
                <w:lang w:val="fr-FR"/>
              </w:rPr>
              <w:t>Telefon, internet</w:t>
            </w:r>
          </w:p>
        </w:tc>
        <w:tc>
          <w:tcPr>
            <w:tcW w:w="118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5.552</w:t>
            </w:r>
          </w:p>
        </w:tc>
        <w:tc>
          <w:tcPr>
            <w:tcW w:w="1656"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w:t>
            </w:r>
          </w:p>
        </w:tc>
        <w:tc>
          <w:tcPr>
            <w:tcW w:w="140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5.552</w:t>
            </w:r>
          </w:p>
        </w:tc>
      </w:tr>
      <w:tr w:rsidR="004806CA" w:rsidRPr="00D62539" w:rsidTr="00874538">
        <w:tc>
          <w:tcPr>
            <w:tcW w:w="4361" w:type="dxa"/>
          </w:tcPr>
          <w:p w:rsidR="004806CA" w:rsidRPr="00CB6D1E" w:rsidRDefault="004806CA" w:rsidP="00874538">
            <w:pPr>
              <w:pStyle w:val="NoSpacing"/>
              <w:rPr>
                <w:rFonts w:ascii="Arial" w:hAnsi="Arial" w:cs="Arial"/>
                <w:sz w:val="24"/>
                <w:szCs w:val="24"/>
                <w:lang w:val="fr-FR"/>
              </w:rPr>
            </w:pPr>
            <w:r w:rsidRPr="00CB6D1E">
              <w:rPr>
                <w:rFonts w:ascii="Arial" w:hAnsi="Arial" w:cs="Arial"/>
                <w:sz w:val="24"/>
                <w:szCs w:val="24"/>
                <w:lang w:val="fr-FR"/>
              </w:rPr>
              <w:t>Materiale de intreţinere</w:t>
            </w:r>
          </w:p>
        </w:tc>
        <w:tc>
          <w:tcPr>
            <w:tcW w:w="118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19.037</w:t>
            </w:r>
          </w:p>
        </w:tc>
        <w:tc>
          <w:tcPr>
            <w:tcW w:w="1656"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w:t>
            </w:r>
          </w:p>
        </w:tc>
        <w:tc>
          <w:tcPr>
            <w:tcW w:w="140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19.037</w:t>
            </w:r>
          </w:p>
        </w:tc>
      </w:tr>
      <w:tr w:rsidR="004806CA" w:rsidRPr="00D62539" w:rsidTr="00874538">
        <w:tc>
          <w:tcPr>
            <w:tcW w:w="4361" w:type="dxa"/>
          </w:tcPr>
          <w:p w:rsidR="004806CA" w:rsidRPr="00CB6D1E" w:rsidRDefault="004806CA" w:rsidP="00874538">
            <w:pPr>
              <w:pStyle w:val="NoSpacing"/>
              <w:rPr>
                <w:rFonts w:ascii="Arial" w:hAnsi="Arial" w:cs="Arial"/>
                <w:sz w:val="24"/>
                <w:szCs w:val="24"/>
                <w:lang w:val="fr-FR"/>
              </w:rPr>
            </w:pPr>
            <w:r>
              <w:rPr>
                <w:rFonts w:ascii="Arial" w:hAnsi="Arial" w:cs="Arial"/>
                <w:sz w:val="24"/>
                <w:szCs w:val="24"/>
                <w:lang w:val="fr-FR"/>
              </w:rPr>
              <w:t>Transport</w:t>
            </w:r>
          </w:p>
        </w:tc>
        <w:tc>
          <w:tcPr>
            <w:tcW w:w="118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4.844</w:t>
            </w:r>
          </w:p>
        </w:tc>
        <w:tc>
          <w:tcPr>
            <w:tcW w:w="1656"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w:t>
            </w:r>
          </w:p>
        </w:tc>
        <w:tc>
          <w:tcPr>
            <w:tcW w:w="140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4.844</w:t>
            </w:r>
          </w:p>
        </w:tc>
      </w:tr>
      <w:tr w:rsidR="004806CA" w:rsidRPr="00D62539" w:rsidTr="00874538">
        <w:tc>
          <w:tcPr>
            <w:tcW w:w="4361" w:type="dxa"/>
          </w:tcPr>
          <w:p w:rsidR="004806CA" w:rsidRPr="00CB6D1E" w:rsidRDefault="004806CA" w:rsidP="00874538">
            <w:pPr>
              <w:pStyle w:val="NoSpacing"/>
              <w:rPr>
                <w:rFonts w:ascii="Arial" w:hAnsi="Arial" w:cs="Arial"/>
                <w:sz w:val="24"/>
                <w:szCs w:val="24"/>
                <w:lang w:val="fr-FR"/>
              </w:rPr>
            </w:pPr>
            <w:r>
              <w:rPr>
                <w:rFonts w:ascii="Arial" w:hAnsi="Arial" w:cs="Arial"/>
                <w:sz w:val="24"/>
                <w:szCs w:val="24"/>
                <w:lang w:val="fr-FR"/>
              </w:rPr>
              <w:t>Obiecte de inventar</w:t>
            </w:r>
          </w:p>
        </w:tc>
        <w:tc>
          <w:tcPr>
            <w:tcW w:w="118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40.451</w:t>
            </w:r>
          </w:p>
        </w:tc>
        <w:tc>
          <w:tcPr>
            <w:tcW w:w="1656"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w:t>
            </w:r>
          </w:p>
        </w:tc>
        <w:tc>
          <w:tcPr>
            <w:tcW w:w="140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40.451</w:t>
            </w:r>
          </w:p>
        </w:tc>
      </w:tr>
      <w:tr w:rsidR="004806CA" w:rsidRPr="00D62539" w:rsidTr="00874538">
        <w:tc>
          <w:tcPr>
            <w:tcW w:w="4361" w:type="dxa"/>
          </w:tcPr>
          <w:p w:rsidR="004806CA" w:rsidRPr="00CB6D1E" w:rsidRDefault="004806CA" w:rsidP="00874538">
            <w:pPr>
              <w:pStyle w:val="NoSpacing"/>
              <w:rPr>
                <w:rFonts w:ascii="Arial" w:hAnsi="Arial" w:cs="Arial"/>
                <w:sz w:val="24"/>
                <w:szCs w:val="24"/>
                <w:lang w:val="fr-FR"/>
              </w:rPr>
            </w:pPr>
            <w:r w:rsidRPr="00CB6D1E">
              <w:rPr>
                <w:rFonts w:ascii="Arial" w:hAnsi="Arial" w:cs="Arial"/>
                <w:sz w:val="24"/>
                <w:szCs w:val="24"/>
                <w:lang w:val="fr-FR"/>
              </w:rPr>
              <w:t>Protectia muncii</w:t>
            </w:r>
          </w:p>
        </w:tc>
        <w:tc>
          <w:tcPr>
            <w:tcW w:w="118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2.504</w:t>
            </w:r>
          </w:p>
        </w:tc>
        <w:tc>
          <w:tcPr>
            <w:tcW w:w="1656"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w:t>
            </w:r>
          </w:p>
        </w:tc>
        <w:tc>
          <w:tcPr>
            <w:tcW w:w="140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2.504</w:t>
            </w:r>
          </w:p>
        </w:tc>
      </w:tr>
      <w:tr w:rsidR="004806CA" w:rsidRPr="00D62539" w:rsidTr="00874538">
        <w:tc>
          <w:tcPr>
            <w:tcW w:w="4361" w:type="dxa"/>
          </w:tcPr>
          <w:p w:rsidR="004806CA" w:rsidRPr="00CB6D1E" w:rsidRDefault="004806CA" w:rsidP="00874538">
            <w:pPr>
              <w:pStyle w:val="NoSpacing"/>
              <w:rPr>
                <w:rFonts w:ascii="Arial" w:hAnsi="Arial" w:cs="Arial"/>
                <w:sz w:val="24"/>
                <w:szCs w:val="24"/>
                <w:lang w:val="fr-FR"/>
              </w:rPr>
            </w:pPr>
            <w:r w:rsidRPr="00CB6D1E">
              <w:rPr>
                <w:rFonts w:ascii="Arial" w:hAnsi="Arial" w:cs="Arial"/>
                <w:sz w:val="24"/>
                <w:szCs w:val="24"/>
                <w:lang w:val="fr-FR"/>
              </w:rPr>
              <w:t>Altele (</w:t>
            </w:r>
            <w:r>
              <w:rPr>
                <w:rFonts w:ascii="Arial" w:hAnsi="Arial" w:cs="Arial"/>
                <w:sz w:val="24"/>
                <w:szCs w:val="24"/>
                <w:lang w:val="fr-FR"/>
              </w:rPr>
              <w:t>medicamente,preg.prof.</w:t>
            </w:r>
            <w:r w:rsidRPr="00CB6D1E">
              <w:rPr>
                <w:rFonts w:ascii="Arial" w:hAnsi="Arial" w:cs="Arial"/>
                <w:sz w:val="24"/>
                <w:szCs w:val="24"/>
                <w:lang w:val="fr-FR"/>
              </w:rPr>
              <w:t>)</w:t>
            </w:r>
          </w:p>
        </w:tc>
        <w:tc>
          <w:tcPr>
            <w:tcW w:w="118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4.460</w:t>
            </w:r>
          </w:p>
        </w:tc>
        <w:tc>
          <w:tcPr>
            <w:tcW w:w="1656"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w:t>
            </w:r>
          </w:p>
        </w:tc>
        <w:tc>
          <w:tcPr>
            <w:tcW w:w="1408" w:type="dxa"/>
          </w:tcPr>
          <w:p w:rsidR="004806CA" w:rsidRPr="00DB47DC" w:rsidRDefault="004806CA" w:rsidP="00874538">
            <w:pPr>
              <w:pStyle w:val="NoSpacing"/>
              <w:rPr>
                <w:rFonts w:ascii="Arial" w:hAnsi="Arial" w:cs="Arial"/>
                <w:sz w:val="24"/>
                <w:szCs w:val="24"/>
                <w:lang w:val="fr-FR"/>
              </w:rPr>
            </w:pPr>
            <w:r w:rsidRPr="00DB47DC">
              <w:rPr>
                <w:rFonts w:ascii="Arial" w:hAnsi="Arial" w:cs="Arial"/>
                <w:sz w:val="24"/>
                <w:szCs w:val="24"/>
                <w:lang w:val="fr-FR"/>
              </w:rPr>
              <w:t>4.460</w:t>
            </w:r>
          </w:p>
        </w:tc>
      </w:tr>
      <w:tr w:rsidR="004806CA" w:rsidRPr="00D62539" w:rsidTr="00874538">
        <w:tc>
          <w:tcPr>
            <w:tcW w:w="4361" w:type="dxa"/>
          </w:tcPr>
          <w:p w:rsidR="004806CA" w:rsidRPr="00CB6D1E" w:rsidRDefault="004806CA" w:rsidP="00874538">
            <w:pPr>
              <w:pStyle w:val="NoSpacing"/>
              <w:rPr>
                <w:rFonts w:ascii="Arial" w:hAnsi="Arial" w:cs="Arial"/>
                <w:b/>
                <w:bCs/>
                <w:sz w:val="24"/>
                <w:szCs w:val="24"/>
                <w:lang w:val="fr-FR"/>
              </w:rPr>
            </w:pPr>
            <w:r w:rsidRPr="00CB6D1E">
              <w:rPr>
                <w:rFonts w:ascii="Arial" w:hAnsi="Arial" w:cs="Arial"/>
                <w:b/>
                <w:bCs/>
                <w:sz w:val="24"/>
                <w:szCs w:val="24"/>
                <w:lang w:val="fr-FR"/>
              </w:rPr>
              <w:t xml:space="preserve">TOTAL </w:t>
            </w:r>
          </w:p>
        </w:tc>
        <w:tc>
          <w:tcPr>
            <w:tcW w:w="1188" w:type="dxa"/>
          </w:tcPr>
          <w:p w:rsidR="004806CA" w:rsidRPr="00DB47DC" w:rsidRDefault="004806CA" w:rsidP="00874538">
            <w:pPr>
              <w:pStyle w:val="NoSpacing"/>
              <w:rPr>
                <w:rFonts w:ascii="Arial" w:hAnsi="Arial" w:cs="Arial"/>
                <w:b/>
                <w:bCs/>
                <w:sz w:val="24"/>
                <w:szCs w:val="24"/>
                <w:lang w:val="fr-FR"/>
              </w:rPr>
            </w:pPr>
            <w:r w:rsidRPr="00DB47DC">
              <w:rPr>
                <w:rFonts w:ascii="Arial" w:hAnsi="Arial" w:cs="Arial"/>
                <w:b/>
                <w:bCs/>
                <w:sz w:val="24"/>
                <w:szCs w:val="24"/>
                <w:lang w:val="fr-FR"/>
              </w:rPr>
              <w:t>234.244</w:t>
            </w:r>
          </w:p>
        </w:tc>
        <w:tc>
          <w:tcPr>
            <w:tcW w:w="1656" w:type="dxa"/>
          </w:tcPr>
          <w:p w:rsidR="004806CA" w:rsidRPr="00DB47DC" w:rsidRDefault="004806CA" w:rsidP="00874538">
            <w:pPr>
              <w:pStyle w:val="NoSpacing"/>
              <w:rPr>
                <w:rFonts w:ascii="Arial" w:hAnsi="Arial" w:cs="Arial"/>
                <w:b/>
                <w:bCs/>
                <w:sz w:val="24"/>
                <w:szCs w:val="24"/>
                <w:lang w:val="fr-FR"/>
              </w:rPr>
            </w:pPr>
            <w:r w:rsidRPr="00DB47DC">
              <w:rPr>
                <w:rFonts w:ascii="Arial" w:hAnsi="Arial" w:cs="Arial"/>
                <w:b/>
                <w:bCs/>
                <w:sz w:val="24"/>
                <w:szCs w:val="24"/>
                <w:lang w:val="fr-FR"/>
              </w:rPr>
              <w:t>3.606</w:t>
            </w:r>
          </w:p>
        </w:tc>
        <w:tc>
          <w:tcPr>
            <w:tcW w:w="1408" w:type="dxa"/>
          </w:tcPr>
          <w:p w:rsidR="004806CA" w:rsidRPr="00DB47DC" w:rsidRDefault="004806CA" w:rsidP="00874538">
            <w:pPr>
              <w:pStyle w:val="NoSpacing"/>
              <w:rPr>
                <w:rFonts w:ascii="Arial" w:hAnsi="Arial" w:cs="Arial"/>
                <w:b/>
                <w:bCs/>
                <w:sz w:val="24"/>
                <w:szCs w:val="24"/>
                <w:lang w:val="fr-FR"/>
              </w:rPr>
            </w:pPr>
            <w:r w:rsidRPr="00DB47DC">
              <w:rPr>
                <w:rFonts w:ascii="Arial" w:hAnsi="Arial" w:cs="Arial"/>
                <w:b/>
                <w:bCs/>
                <w:sz w:val="24"/>
                <w:szCs w:val="24"/>
                <w:lang w:val="fr-FR"/>
              </w:rPr>
              <w:t>237.850</w:t>
            </w:r>
          </w:p>
        </w:tc>
      </w:tr>
    </w:tbl>
    <w:p w:rsidR="00B04468" w:rsidRPr="00CB6D1E" w:rsidRDefault="00B04468" w:rsidP="006D2993">
      <w:pPr>
        <w:pStyle w:val="NoSpacing"/>
        <w:rPr>
          <w:rFonts w:ascii="Arial" w:hAnsi="Arial" w:cs="Arial"/>
          <w:sz w:val="24"/>
          <w:szCs w:val="24"/>
          <w:highlight w:val="lightGray"/>
          <w:lang w:val="fr-FR"/>
        </w:rPr>
      </w:pPr>
    </w:p>
    <w:p w:rsidR="00B04468" w:rsidRDefault="00B04468" w:rsidP="006D2993">
      <w:pPr>
        <w:pStyle w:val="NoSpacing"/>
        <w:rPr>
          <w:rFonts w:ascii="Arial" w:hAnsi="Arial" w:cs="Arial"/>
          <w:sz w:val="24"/>
          <w:szCs w:val="24"/>
          <w:highlight w:val="lightGray"/>
          <w:lang w:val="fr-FR"/>
        </w:rPr>
      </w:pPr>
    </w:p>
    <w:p w:rsidR="00874538" w:rsidRDefault="00874538" w:rsidP="006D2993">
      <w:pPr>
        <w:pStyle w:val="NoSpacing"/>
        <w:rPr>
          <w:rFonts w:ascii="Arial" w:hAnsi="Arial" w:cs="Arial"/>
          <w:sz w:val="24"/>
          <w:szCs w:val="24"/>
          <w:highlight w:val="lightGray"/>
          <w:lang w:val="fr-FR"/>
        </w:rPr>
      </w:pPr>
    </w:p>
    <w:p w:rsidR="00874538" w:rsidRDefault="00874538" w:rsidP="006D2993">
      <w:pPr>
        <w:pStyle w:val="NoSpacing"/>
        <w:rPr>
          <w:rFonts w:ascii="Arial" w:hAnsi="Arial" w:cs="Arial"/>
          <w:sz w:val="24"/>
          <w:szCs w:val="24"/>
          <w:highlight w:val="lightGray"/>
          <w:lang w:val="fr-FR"/>
        </w:rPr>
      </w:pPr>
    </w:p>
    <w:p w:rsidR="00874538" w:rsidRDefault="00874538" w:rsidP="006D2993">
      <w:pPr>
        <w:pStyle w:val="NoSpacing"/>
        <w:rPr>
          <w:rFonts w:ascii="Arial" w:hAnsi="Arial" w:cs="Arial"/>
          <w:sz w:val="24"/>
          <w:szCs w:val="24"/>
          <w:highlight w:val="lightGray"/>
          <w:lang w:val="fr-FR"/>
        </w:rPr>
      </w:pPr>
    </w:p>
    <w:p w:rsidR="00874538" w:rsidRDefault="00874538" w:rsidP="006D2993">
      <w:pPr>
        <w:pStyle w:val="NoSpacing"/>
        <w:rPr>
          <w:rFonts w:ascii="Arial" w:hAnsi="Arial" w:cs="Arial"/>
          <w:sz w:val="24"/>
          <w:szCs w:val="24"/>
          <w:highlight w:val="lightGray"/>
          <w:lang w:val="fr-FR"/>
        </w:rPr>
      </w:pPr>
    </w:p>
    <w:p w:rsidR="00874538" w:rsidRDefault="00874538" w:rsidP="006D2993">
      <w:pPr>
        <w:pStyle w:val="NoSpacing"/>
        <w:rPr>
          <w:rFonts w:ascii="Arial" w:hAnsi="Arial" w:cs="Arial"/>
          <w:sz w:val="24"/>
          <w:szCs w:val="24"/>
          <w:highlight w:val="lightGray"/>
          <w:lang w:val="fr-FR"/>
        </w:rPr>
      </w:pPr>
    </w:p>
    <w:p w:rsidR="00874538" w:rsidRPr="00CB6D1E" w:rsidRDefault="00874538" w:rsidP="006D2993">
      <w:pPr>
        <w:pStyle w:val="NoSpacing"/>
        <w:rPr>
          <w:rFonts w:ascii="Arial" w:hAnsi="Arial" w:cs="Arial"/>
          <w:sz w:val="24"/>
          <w:szCs w:val="24"/>
          <w:highlight w:val="lightGray"/>
          <w:lang w:val="fr-FR"/>
        </w:rPr>
      </w:pPr>
    </w:p>
    <w:p w:rsidR="00B04468" w:rsidRPr="00CB6D1E" w:rsidRDefault="00B04468" w:rsidP="006D2993">
      <w:pPr>
        <w:pStyle w:val="NoSpacing"/>
        <w:rPr>
          <w:rFonts w:ascii="Arial" w:hAnsi="Arial" w:cs="Arial"/>
          <w:b/>
          <w:bCs/>
          <w:sz w:val="24"/>
          <w:szCs w:val="24"/>
          <w:lang w:val="fr-FR"/>
        </w:rPr>
      </w:pPr>
      <w:r w:rsidRPr="00CB6D1E">
        <w:rPr>
          <w:rFonts w:ascii="Arial" w:hAnsi="Arial" w:cs="Arial"/>
          <w:b/>
          <w:bCs/>
          <w:sz w:val="24"/>
          <w:szCs w:val="24"/>
          <w:lang w:val="fr-FR"/>
        </w:rPr>
        <w:lastRenderedPageBreak/>
        <w:t>11. PROIECTE</w:t>
      </w:r>
    </w:p>
    <w:p w:rsidR="00B04468" w:rsidRDefault="00C53959" w:rsidP="006D2993">
      <w:pPr>
        <w:pStyle w:val="NoSpacing"/>
        <w:rPr>
          <w:rFonts w:ascii="Arial" w:hAnsi="Arial" w:cs="Arial"/>
          <w:bCs/>
          <w:sz w:val="24"/>
          <w:szCs w:val="24"/>
        </w:rPr>
      </w:pPr>
      <w:r w:rsidRPr="00CB6D1E">
        <w:rPr>
          <w:rFonts w:ascii="Arial" w:hAnsi="Arial" w:cs="Arial"/>
          <w:bCs/>
          <w:sz w:val="24"/>
          <w:szCs w:val="24"/>
        </w:rPr>
        <w:t xml:space="preserve">În sem. I. </w:t>
      </w:r>
      <w:r w:rsidR="00C131ED" w:rsidRPr="00CB6D1E">
        <w:rPr>
          <w:rFonts w:ascii="Arial" w:hAnsi="Arial" w:cs="Arial"/>
          <w:bCs/>
          <w:sz w:val="24"/>
          <w:szCs w:val="24"/>
        </w:rPr>
        <w:t>s-au derulat proiecte la nivelul şcolii</w:t>
      </w:r>
      <w:r w:rsidRPr="00CB6D1E">
        <w:rPr>
          <w:rFonts w:ascii="Arial" w:hAnsi="Arial" w:cs="Arial"/>
          <w:bCs/>
          <w:sz w:val="24"/>
          <w:szCs w:val="24"/>
        </w:rPr>
        <w:t>:</w:t>
      </w:r>
    </w:p>
    <w:p w:rsidR="003D1789" w:rsidRPr="00D521B3" w:rsidRDefault="00D521B3" w:rsidP="00CF4424">
      <w:pPr>
        <w:pStyle w:val="ListParagraph"/>
        <w:numPr>
          <w:ilvl w:val="0"/>
          <w:numId w:val="6"/>
        </w:numPr>
        <w:spacing w:line="360" w:lineRule="auto"/>
        <w:rPr>
          <w:rFonts w:ascii="Arial" w:hAnsi="Arial" w:cs="Arial"/>
          <w:color w:val="000000" w:themeColor="text1"/>
          <w:sz w:val="24"/>
          <w:szCs w:val="24"/>
        </w:rPr>
      </w:pPr>
      <w:r w:rsidRPr="00D521B3">
        <w:rPr>
          <w:rFonts w:ascii="Arial" w:hAnsi="Arial" w:cs="Arial"/>
          <w:color w:val="000000" w:themeColor="text1"/>
          <w:sz w:val="24"/>
          <w:szCs w:val="24"/>
        </w:rPr>
        <w:t xml:space="preserve">Derularea proiectului ”Stories To Be Told” 23.10.2018, </w:t>
      </w:r>
      <w:r w:rsidRPr="00D521B3">
        <w:rPr>
          <w:rFonts w:ascii="Arial" w:hAnsi="Arial" w:cs="Arial"/>
          <w:noProof/>
          <w:color w:val="000000" w:themeColor="text1"/>
          <w:sz w:val="24"/>
          <w:szCs w:val="24"/>
          <w:lang w:val="hu-HU"/>
        </w:rPr>
        <w:t>cu obținerea certificatului European de Calitate</w:t>
      </w:r>
      <w:r w:rsidRPr="00D521B3">
        <w:rPr>
          <w:rFonts w:ascii="Arial" w:hAnsi="Arial" w:cs="Arial"/>
          <w:color w:val="000000" w:themeColor="text1"/>
          <w:sz w:val="24"/>
          <w:szCs w:val="24"/>
        </w:rPr>
        <w:t>, nominalizat la   Premiile Naționale Etwining – categoria  ”Implicarea elevilor” – Premiul I</w:t>
      </w:r>
    </w:p>
    <w:p w:rsidR="003D1789" w:rsidRPr="00D521B3" w:rsidRDefault="00D521B3" w:rsidP="00CF4424">
      <w:pPr>
        <w:pStyle w:val="NoSpacing"/>
        <w:numPr>
          <w:ilvl w:val="0"/>
          <w:numId w:val="6"/>
        </w:numPr>
        <w:spacing w:line="360" w:lineRule="auto"/>
        <w:rPr>
          <w:rFonts w:ascii="Arial" w:hAnsi="Arial" w:cs="Arial"/>
          <w:bCs/>
          <w:color w:val="000000" w:themeColor="text1"/>
          <w:sz w:val="24"/>
          <w:szCs w:val="24"/>
        </w:rPr>
      </w:pPr>
      <w:r w:rsidRPr="00D521B3">
        <w:rPr>
          <w:rFonts w:ascii="Arial" w:hAnsi="Arial" w:cs="Arial"/>
          <w:noProof/>
          <w:color w:val="000000" w:themeColor="text1"/>
          <w:sz w:val="24"/>
          <w:szCs w:val="24"/>
          <w:lang w:val="hu-HU"/>
        </w:rPr>
        <w:t>Derularea proiectului Internațional ”Healthy Recipes For Everyone” 23.10.2018, cu obținerea certificatului European de Calitate.</w:t>
      </w:r>
    </w:p>
    <w:p w:rsidR="006D4C7A" w:rsidRPr="006D4C7A" w:rsidRDefault="006D4C7A" w:rsidP="006D4C7A">
      <w:pPr>
        <w:pStyle w:val="ListParagraph"/>
        <w:ind w:left="502"/>
        <w:jc w:val="center"/>
        <w:rPr>
          <w:sz w:val="24"/>
          <w:szCs w:val="24"/>
        </w:rPr>
      </w:pPr>
      <w:r w:rsidRPr="006D4C7A">
        <w:rPr>
          <w:sz w:val="24"/>
          <w:szCs w:val="24"/>
        </w:rPr>
        <w:t>PROIECTE ȘI PARTENERIATE</w:t>
      </w:r>
    </w:p>
    <w:p w:rsidR="006D4C7A" w:rsidRPr="006D4C7A" w:rsidRDefault="006D4C7A" w:rsidP="006D4C7A">
      <w:pPr>
        <w:pStyle w:val="ListParagraph"/>
        <w:ind w:left="502"/>
        <w:jc w:val="center"/>
        <w:rPr>
          <w:sz w:val="24"/>
          <w:szCs w:val="24"/>
        </w:rPr>
      </w:pPr>
      <w:r w:rsidRPr="006D4C7A">
        <w:rPr>
          <w:sz w:val="24"/>
          <w:szCs w:val="24"/>
        </w:rPr>
        <w:t>AN ȘCOLARE 2018-2019</w:t>
      </w:r>
    </w:p>
    <w:p w:rsidR="006D4C7A" w:rsidRPr="006D4C7A" w:rsidRDefault="006D4C7A" w:rsidP="006D4C7A">
      <w:pPr>
        <w:pStyle w:val="ListParagraph"/>
        <w:ind w:left="502"/>
        <w:jc w:val="center"/>
        <w:rPr>
          <w:sz w:val="24"/>
          <w:szCs w:val="24"/>
        </w:rPr>
      </w:pPr>
      <w:r w:rsidRPr="006D4C7A">
        <w:rPr>
          <w:sz w:val="24"/>
          <w:szCs w:val="24"/>
        </w:rPr>
        <w:t>SEMESTRUL 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
        <w:gridCol w:w="1961"/>
        <w:gridCol w:w="2410"/>
        <w:gridCol w:w="1843"/>
        <w:gridCol w:w="1984"/>
        <w:gridCol w:w="1134"/>
      </w:tblGrid>
      <w:tr w:rsidR="006D4C7A" w:rsidTr="008C2386">
        <w:tc>
          <w:tcPr>
            <w:tcW w:w="557"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Nr.crt.</w:t>
            </w:r>
          </w:p>
        </w:tc>
        <w:tc>
          <w:tcPr>
            <w:tcW w:w="1961"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Tipul activității</w:t>
            </w:r>
          </w:p>
        </w:tc>
        <w:tc>
          <w:tcPr>
            <w:tcW w:w="2410"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Responsabili proiect, Colaboratori</w:t>
            </w:r>
          </w:p>
        </w:tc>
        <w:tc>
          <w:tcPr>
            <w:tcW w:w="1843"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Parteneri</w:t>
            </w:r>
          </w:p>
          <w:p w:rsidR="006D4C7A" w:rsidRDefault="006D4C7A" w:rsidP="008C2386"/>
        </w:tc>
        <w:tc>
          <w:tcPr>
            <w:tcW w:w="1984" w:type="dxa"/>
            <w:tcBorders>
              <w:top w:val="single" w:sz="4" w:space="0" w:color="000000"/>
              <w:left w:val="single" w:sz="4" w:space="0" w:color="000000"/>
              <w:bottom w:val="single" w:sz="4" w:space="0" w:color="000000"/>
              <w:right w:val="single" w:sz="4" w:space="0" w:color="000000"/>
            </w:tcBorders>
          </w:tcPr>
          <w:p w:rsidR="006D4C7A" w:rsidRDefault="006D4C7A" w:rsidP="008C2386">
            <w:r>
              <w:t>Responsabili proiect, Colaboratori</w:t>
            </w:r>
          </w:p>
        </w:tc>
        <w:tc>
          <w:tcPr>
            <w:tcW w:w="1134" w:type="dxa"/>
            <w:tcBorders>
              <w:top w:val="single" w:sz="4" w:space="0" w:color="000000"/>
              <w:left w:val="single" w:sz="4" w:space="0" w:color="000000"/>
              <w:bottom w:val="single" w:sz="4" w:space="0" w:color="000000"/>
              <w:right w:val="single" w:sz="4" w:space="0" w:color="000000"/>
            </w:tcBorders>
          </w:tcPr>
          <w:p w:rsidR="006D4C7A" w:rsidRDefault="006D4C7A" w:rsidP="008C2386">
            <w:r>
              <w:t>Grupul tinta</w:t>
            </w:r>
          </w:p>
        </w:tc>
      </w:tr>
      <w:tr w:rsidR="006D4C7A" w:rsidTr="008C2386">
        <w:tc>
          <w:tcPr>
            <w:tcW w:w="557"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1.</w:t>
            </w:r>
          </w:p>
        </w:tc>
        <w:tc>
          <w:tcPr>
            <w:tcW w:w="1961"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Proiect de parteneriat educațional</w:t>
            </w:r>
          </w:p>
          <w:p w:rsidR="006D4C7A" w:rsidRPr="00075A5B" w:rsidRDefault="006D4C7A" w:rsidP="008C2386">
            <w:pPr>
              <w:rPr>
                <w:lang w:val="ro-RO"/>
              </w:rPr>
            </w:pPr>
            <w:r>
              <w:t>2018-2020</w:t>
            </w:r>
          </w:p>
        </w:tc>
        <w:tc>
          <w:tcPr>
            <w:tcW w:w="2410"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Popa Florina</w:t>
            </w:r>
          </w:p>
          <w:p w:rsidR="006D4C7A" w:rsidRDefault="006D4C7A" w:rsidP="008C2386">
            <w:r>
              <w:t>Sava Izabela</w:t>
            </w:r>
          </w:p>
          <w:p w:rsidR="006D4C7A" w:rsidRDefault="006D4C7A" w:rsidP="008C2386">
            <w:r>
              <w:t>Olosuteanu Nicoleta</w:t>
            </w:r>
          </w:p>
        </w:tc>
        <w:tc>
          <w:tcPr>
            <w:tcW w:w="1843"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Centrul Școlar pentru Educație Incluzivă Satu Mare</w:t>
            </w:r>
          </w:p>
        </w:tc>
        <w:tc>
          <w:tcPr>
            <w:tcW w:w="1984" w:type="dxa"/>
            <w:tcBorders>
              <w:top w:val="single" w:sz="4" w:space="0" w:color="000000"/>
              <w:left w:val="single" w:sz="4" w:space="0" w:color="000000"/>
              <w:bottom w:val="single" w:sz="4" w:space="0" w:color="000000"/>
              <w:right w:val="single" w:sz="4" w:space="0" w:color="000000"/>
            </w:tcBorders>
          </w:tcPr>
          <w:p w:rsidR="006D4C7A" w:rsidRDefault="006D4C7A" w:rsidP="008C2386">
            <w:r>
              <w:t>Lup Carmen</w:t>
            </w:r>
          </w:p>
          <w:p w:rsidR="006D4C7A" w:rsidRDefault="006D4C7A" w:rsidP="008C2386">
            <w:r>
              <w:t>Costin Dina Ramona</w:t>
            </w:r>
          </w:p>
          <w:p w:rsidR="006D4C7A" w:rsidRDefault="006D4C7A" w:rsidP="008C2386">
            <w:r>
              <w:t>Matosan Loredana</w:t>
            </w:r>
          </w:p>
        </w:tc>
        <w:tc>
          <w:tcPr>
            <w:tcW w:w="1134" w:type="dxa"/>
            <w:tcBorders>
              <w:top w:val="single" w:sz="4" w:space="0" w:color="000000"/>
              <w:left w:val="single" w:sz="4" w:space="0" w:color="000000"/>
              <w:bottom w:val="single" w:sz="4" w:space="0" w:color="000000"/>
              <w:right w:val="single" w:sz="4" w:space="0" w:color="000000"/>
            </w:tcBorders>
          </w:tcPr>
          <w:p w:rsidR="006D4C7A" w:rsidRDefault="006D4C7A" w:rsidP="008C2386">
            <w:r>
              <w:t>42 elevi</w:t>
            </w:r>
          </w:p>
        </w:tc>
      </w:tr>
      <w:tr w:rsidR="006D4C7A" w:rsidTr="008C2386">
        <w:tc>
          <w:tcPr>
            <w:tcW w:w="557"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2</w:t>
            </w:r>
          </w:p>
        </w:tc>
        <w:tc>
          <w:tcPr>
            <w:tcW w:w="1961"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Contract de parteneriat</w:t>
            </w:r>
          </w:p>
          <w:p w:rsidR="006D4C7A" w:rsidRDefault="006D4C7A" w:rsidP="008C2386">
            <w:r>
              <w:t>2018-2019</w:t>
            </w:r>
          </w:p>
        </w:tc>
        <w:tc>
          <w:tcPr>
            <w:tcW w:w="2410"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Turtoi Timea</w:t>
            </w:r>
          </w:p>
          <w:p w:rsidR="006D4C7A" w:rsidRDefault="006D4C7A" w:rsidP="008C2386">
            <w:r>
              <w:t>Naghi Ramona</w:t>
            </w:r>
          </w:p>
        </w:tc>
        <w:tc>
          <w:tcPr>
            <w:tcW w:w="1843"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Asociația ”Sfântul Acoperământ al Maicii Domnului” Satu Mare</w:t>
            </w:r>
          </w:p>
        </w:tc>
        <w:tc>
          <w:tcPr>
            <w:tcW w:w="1984" w:type="dxa"/>
            <w:tcBorders>
              <w:top w:val="single" w:sz="4" w:space="0" w:color="000000"/>
              <w:left w:val="single" w:sz="4" w:space="0" w:color="000000"/>
              <w:bottom w:val="single" w:sz="4" w:space="0" w:color="000000"/>
              <w:right w:val="single" w:sz="4" w:space="0" w:color="000000"/>
            </w:tcBorders>
          </w:tcPr>
          <w:p w:rsidR="006D4C7A" w:rsidRDefault="006D4C7A" w:rsidP="008C2386">
            <w:r>
              <w:t>Ardelean Monica</w:t>
            </w:r>
          </w:p>
          <w:p w:rsidR="006D4C7A" w:rsidRDefault="006D4C7A" w:rsidP="008C2386"/>
        </w:tc>
        <w:tc>
          <w:tcPr>
            <w:tcW w:w="1134" w:type="dxa"/>
            <w:tcBorders>
              <w:top w:val="single" w:sz="4" w:space="0" w:color="000000"/>
              <w:left w:val="single" w:sz="4" w:space="0" w:color="000000"/>
              <w:bottom w:val="single" w:sz="4" w:space="0" w:color="000000"/>
              <w:right w:val="single" w:sz="4" w:space="0" w:color="000000"/>
            </w:tcBorders>
          </w:tcPr>
          <w:p w:rsidR="006D4C7A" w:rsidRDefault="006D4C7A" w:rsidP="008C2386">
            <w:r>
              <w:t>elevi</w:t>
            </w:r>
          </w:p>
        </w:tc>
      </w:tr>
      <w:tr w:rsidR="006D4C7A" w:rsidTr="008C2386">
        <w:tc>
          <w:tcPr>
            <w:tcW w:w="557"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3.</w:t>
            </w:r>
          </w:p>
        </w:tc>
        <w:tc>
          <w:tcPr>
            <w:tcW w:w="1961" w:type="dxa"/>
            <w:tcBorders>
              <w:top w:val="single" w:sz="4" w:space="0" w:color="000000"/>
              <w:left w:val="single" w:sz="4" w:space="0" w:color="000000"/>
              <w:bottom w:val="single" w:sz="4" w:space="0" w:color="000000"/>
              <w:right w:val="single" w:sz="4" w:space="0" w:color="000000"/>
            </w:tcBorders>
            <w:hideMark/>
          </w:tcPr>
          <w:p w:rsidR="006D4C7A" w:rsidRPr="008E0520" w:rsidRDefault="006D4C7A" w:rsidP="008C2386">
            <w:pPr>
              <w:rPr>
                <w:lang w:val="nl-NL"/>
              </w:rPr>
            </w:pPr>
            <w:r w:rsidRPr="008E0520">
              <w:rPr>
                <w:lang w:val="nl-NL"/>
              </w:rPr>
              <w:t>Proiect de educație ecologică</w:t>
            </w:r>
          </w:p>
          <w:p w:rsidR="006D4C7A" w:rsidRPr="008E0520" w:rsidRDefault="006D4C7A" w:rsidP="008C2386">
            <w:pPr>
              <w:rPr>
                <w:lang w:val="nl-NL"/>
              </w:rPr>
            </w:pPr>
            <w:r w:rsidRPr="008E0520">
              <w:rPr>
                <w:lang w:val="nl-NL"/>
              </w:rPr>
              <w:t>Noioembrie 2018- iunie 2019</w:t>
            </w:r>
          </w:p>
        </w:tc>
        <w:tc>
          <w:tcPr>
            <w:tcW w:w="2410"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Naghi Ramona</w:t>
            </w:r>
          </w:p>
        </w:tc>
        <w:tc>
          <w:tcPr>
            <w:tcW w:w="1843" w:type="dxa"/>
            <w:tcBorders>
              <w:top w:val="single" w:sz="4" w:space="0" w:color="000000"/>
              <w:left w:val="single" w:sz="4" w:space="0" w:color="000000"/>
              <w:bottom w:val="single" w:sz="4" w:space="0" w:color="000000"/>
              <w:right w:val="single" w:sz="4" w:space="0" w:color="000000"/>
            </w:tcBorders>
            <w:hideMark/>
          </w:tcPr>
          <w:p w:rsidR="006D4C7A" w:rsidRPr="007F2D62" w:rsidRDefault="006D4C7A" w:rsidP="008C2386">
            <w:pPr>
              <w:pStyle w:val="NoSpacing"/>
            </w:pPr>
            <w:r w:rsidRPr="007F2D62">
              <w:rPr>
                <w:lang w:val="ro-RO"/>
              </w:rPr>
              <w:t>Inspectoratul Școlar Județean;</w:t>
            </w:r>
          </w:p>
          <w:p w:rsidR="006D4C7A" w:rsidRPr="007F2D62" w:rsidRDefault="006D4C7A" w:rsidP="008C2386">
            <w:pPr>
              <w:pStyle w:val="NoSpacing"/>
            </w:pPr>
            <w:r w:rsidRPr="007F2D62">
              <w:rPr>
                <w:lang w:val="ro-RO"/>
              </w:rPr>
              <w:t>Direcția Silvică;</w:t>
            </w:r>
          </w:p>
          <w:p w:rsidR="006D4C7A" w:rsidRPr="008E0520" w:rsidRDefault="006D4C7A" w:rsidP="008C2386">
            <w:pPr>
              <w:pStyle w:val="NoSpacing"/>
              <w:rPr>
                <w:lang w:val="nl-NL"/>
              </w:rPr>
            </w:pPr>
            <w:r w:rsidRPr="007F2D62">
              <w:rPr>
                <w:lang w:val="ro-RO"/>
              </w:rPr>
              <w:t>Centrul de Recreere ,,Kentaur,, din Atea;</w:t>
            </w:r>
          </w:p>
          <w:p w:rsidR="006D4C7A" w:rsidRPr="008E0520" w:rsidRDefault="006D4C7A" w:rsidP="008C2386">
            <w:pPr>
              <w:pStyle w:val="NoSpacing"/>
              <w:rPr>
                <w:lang w:val="nl-NL"/>
              </w:rPr>
            </w:pPr>
            <w:r w:rsidRPr="007F2D62">
              <w:rPr>
                <w:lang w:val="ro-RO"/>
              </w:rPr>
              <w:t>Primăria Odoreu;</w:t>
            </w:r>
          </w:p>
          <w:p w:rsidR="006D4C7A" w:rsidRPr="008E0520" w:rsidRDefault="006D4C7A" w:rsidP="008C2386">
            <w:pPr>
              <w:pStyle w:val="NoSpacing"/>
              <w:rPr>
                <w:lang w:val="nl-NL"/>
              </w:rPr>
            </w:pPr>
            <w:r w:rsidRPr="007F2D62">
              <w:rPr>
                <w:lang w:val="ro-RO"/>
              </w:rPr>
              <w:t>SC Alpin  Recycling SRL Satu Mare; ALU MENZIKEN Medieșu Aurit</w:t>
            </w:r>
          </w:p>
        </w:tc>
        <w:tc>
          <w:tcPr>
            <w:tcW w:w="1984" w:type="dxa"/>
            <w:tcBorders>
              <w:top w:val="single" w:sz="4" w:space="0" w:color="000000"/>
              <w:left w:val="single" w:sz="4" w:space="0" w:color="000000"/>
              <w:bottom w:val="single" w:sz="4" w:space="0" w:color="000000"/>
              <w:right w:val="single" w:sz="4" w:space="0" w:color="000000"/>
            </w:tcBorders>
          </w:tcPr>
          <w:p w:rsidR="006D4C7A" w:rsidRDefault="006D4C7A" w:rsidP="008C2386">
            <w:r>
              <w:t>Bekessy Elisabeta-dir. APM</w:t>
            </w:r>
          </w:p>
          <w:p w:rsidR="006D4C7A" w:rsidRDefault="006D4C7A" w:rsidP="008C2386">
            <w:r>
              <w:t>Vonet Ramona Coordonator comp.CFM</w:t>
            </w:r>
          </w:p>
          <w:p w:rsidR="006D4C7A" w:rsidRDefault="006D4C7A" w:rsidP="008C2386">
            <w:r>
              <w:t>Culda Adriana-Consilier RPTI</w:t>
            </w:r>
          </w:p>
        </w:tc>
        <w:tc>
          <w:tcPr>
            <w:tcW w:w="1134" w:type="dxa"/>
            <w:tcBorders>
              <w:top w:val="single" w:sz="4" w:space="0" w:color="000000"/>
              <w:left w:val="single" w:sz="4" w:space="0" w:color="000000"/>
              <w:bottom w:val="single" w:sz="4" w:space="0" w:color="000000"/>
              <w:right w:val="single" w:sz="4" w:space="0" w:color="000000"/>
            </w:tcBorders>
          </w:tcPr>
          <w:p w:rsidR="006D4C7A" w:rsidRDefault="006D4C7A" w:rsidP="008C2386">
            <w:r>
              <w:t>532 elevi</w:t>
            </w:r>
          </w:p>
        </w:tc>
      </w:tr>
      <w:tr w:rsidR="006D4C7A" w:rsidTr="008C2386">
        <w:tc>
          <w:tcPr>
            <w:tcW w:w="557"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4.</w:t>
            </w:r>
          </w:p>
        </w:tc>
        <w:tc>
          <w:tcPr>
            <w:tcW w:w="1961" w:type="dxa"/>
            <w:tcBorders>
              <w:top w:val="single" w:sz="4" w:space="0" w:color="000000"/>
              <w:left w:val="single" w:sz="4" w:space="0" w:color="000000"/>
              <w:bottom w:val="single" w:sz="4" w:space="0" w:color="000000"/>
              <w:right w:val="single" w:sz="4" w:space="0" w:color="000000"/>
            </w:tcBorders>
            <w:hideMark/>
          </w:tcPr>
          <w:p w:rsidR="006D4C7A" w:rsidRPr="00624DEA" w:rsidRDefault="006D4C7A" w:rsidP="008C2386">
            <w:pPr>
              <w:pStyle w:val="NoSpacing"/>
            </w:pPr>
            <w:r w:rsidRPr="00624DEA">
              <w:t xml:space="preserve">Proiect Etwinning Snack Trackers 2018-2019&gt;&gt;&gt; </w:t>
            </w:r>
          </w:p>
          <w:p w:rsidR="006D4C7A" w:rsidRPr="00624DEA" w:rsidRDefault="006D4C7A" w:rsidP="008C2386">
            <w:pPr>
              <w:pStyle w:val="NoSpacing"/>
            </w:pPr>
          </w:p>
        </w:tc>
        <w:tc>
          <w:tcPr>
            <w:tcW w:w="2410" w:type="dxa"/>
            <w:tcBorders>
              <w:top w:val="single" w:sz="4" w:space="0" w:color="000000"/>
              <w:left w:val="single" w:sz="4" w:space="0" w:color="000000"/>
              <w:bottom w:val="single" w:sz="4" w:space="0" w:color="000000"/>
              <w:right w:val="single" w:sz="4" w:space="0" w:color="000000"/>
            </w:tcBorders>
            <w:hideMark/>
          </w:tcPr>
          <w:p w:rsidR="006D4C7A" w:rsidRPr="00624DEA" w:rsidRDefault="006D4C7A" w:rsidP="008C2386">
            <w:pPr>
              <w:pStyle w:val="NoSpacing"/>
            </w:pPr>
            <w:r w:rsidRPr="00624DEA">
              <w:t>Popa Alina</w:t>
            </w:r>
          </w:p>
        </w:tc>
        <w:tc>
          <w:tcPr>
            <w:tcW w:w="1843" w:type="dxa"/>
            <w:tcBorders>
              <w:top w:val="single" w:sz="4" w:space="0" w:color="000000"/>
              <w:left w:val="single" w:sz="4" w:space="0" w:color="000000"/>
              <w:bottom w:val="single" w:sz="4" w:space="0" w:color="000000"/>
              <w:right w:val="single" w:sz="4" w:space="0" w:color="000000"/>
            </w:tcBorders>
            <w:hideMark/>
          </w:tcPr>
          <w:p w:rsidR="006D4C7A" w:rsidRPr="00624DEA" w:rsidRDefault="006D4C7A" w:rsidP="008C2386">
            <w:pPr>
              <w:pStyle w:val="NoSpacing"/>
              <w:rPr>
                <w:lang w:val="ro-RO"/>
              </w:rPr>
            </w:pPr>
            <w:r>
              <w:rPr>
                <w:lang w:val="ro-RO"/>
              </w:rPr>
              <w:t>Eskisehir Anadolu Lisesi</w:t>
            </w:r>
          </w:p>
        </w:tc>
        <w:tc>
          <w:tcPr>
            <w:tcW w:w="1984" w:type="dxa"/>
            <w:tcBorders>
              <w:top w:val="single" w:sz="4" w:space="0" w:color="000000"/>
              <w:left w:val="single" w:sz="4" w:space="0" w:color="000000"/>
              <w:bottom w:val="single" w:sz="4" w:space="0" w:color="000000"/>
              <w:right w:val="single" w:sz="4" w:space="0" w:color="000000"/>
            </w:tcBorders>
          </w:tcPr>
          <w:p w:rsidR="006D4C7A" w:rsidRPr="00624DEA" w:rsidRDefault="006D4C7A" w:rsidP="008C2386">
            <w:pPr>
              <w:pStyle w:val="NoSpacing"/>
            </w:pPr>
            <w:r w:rsidRPr="00624DEA">
              <w:t>Ayse Urkel Turcia</w:t>
            </w:r>
          </w:p>
          <w:p w:rsidR="006D4C7A" w:rsidRPr="00624DEA" w:rsidRDefault="006D4C7A" w:rsidP="008C2386">
            <w:pPr>
              <w:pStyle w:val="NoSpacing"/>
            </w:pPr>
          </w:p>
        </w:tc>
        <w:tc>
          <w:tcPr>
            <w:tcW w:w="1134" w:type="dxa"/>
            <w:tcBorders>
              <w:top w:val="single" w:sz="4" w:space="0" w:color="000000"/>
              <w:left w:val="single" w:sz="4" w:space="0" w:color="000000"/>
              <w:bottom w:val="single" w:sz="4" w:space="0" w:color="000000"/>
              <w:right w:val="single" w:sz="4" w:space="0" w:color="000000"/>
            </w:tcBorders>
          </w:tcPr>
          <w:p w:rsidR="006D4C7A" w:rsidRPr="00624DEA" w:rsidRDefault="006D4C7A" w:rsidP="008C2386">
            <w:pPr>
              <w:pStyle w:val="NoSpacing"/>
            </w:pPr>
            <w:r w:rsidRPr="00624DEA">
              <w:t>XII A</w:t>
            </w:r>
          </w:p>
        </w:tc>
      </w:tr>
      <w:tr w:rsidR="006D4C7A" w:rsidTr="008C2386">
        <w:tc>
          <w:tcPr>
            <w:tcW w:w="557" w:type="dxa"/>
            <w:tcBorders>
              <w:top w:val="single" w:sz="4" w:space="0" w:color="000000"/>
              <w:left w:val="single" w:sz="4" w:space="0" w:color="000000"/>
              <w:bottom w:val="single" w:sz="4" w:space="0" w:color="000000"/>
              <w:right w:val="single" w:sz="4" w:space="0" w:color="000000"/>
            </w:tcBorders>
            <w:hideMark/>
          </w:tcPr>
          <w:p w:rsidR="006D4C7A" w:rsidRDefault="006D4C7A" w:rsidP="008C2386">
            <w:r>
              <w:t>5.</w:t>
            </w:r>
          </w:p>
        </w:tc>
        <w:tc>
          <w:tcPr>
            <w:tcW w:w="1961" w:type="dxa"/>
            <w:tcBorders>
              <w:top w:val="single" w:sz="4" w:space="0" w:color="000000"/>
              <w:left w:val="single" w:sz="4" w:space="0" w:color="000000"/>
              <w:bottom w:val="single" w:sz="4" w:space="0" w:color="000000"/>
              <w:right w:val="single" w:sz="4" w:space="0" w:color="000000"/>
            </w:tcBorders>
            <w:hideMark/>
          </w:tcPr>
          <w:p w:rsidR="006D4C7A" w:rsidRPr="0059090F" w:rsidRDefault="006D4C7A" w:rsidP="008C2386">
            <w:pPr>
              <w:pStyle w:val="NoSpacing"/>
              <w:rPr>
                <w:rFonts w:asciiTheme="minorHAnsi" w:hAnsiTheme="minorHAnsi" w:cstheme="minorHAnsi"/>
              </w:rPr>
            </w:pPr>
            <w:r w:rsidRPr="0059090F">
              <w:rPr>
                <w:rFonts w:asciiTheme="minorHAnsi" w:hAnsiTheme="minorHAnsi" w:cstheme="minorHAnsi"/>
              </w:rPr>
              <w:t>Proiect Etwinning</w:t>
            </w:r>
          </w:p>
          <w:p w:rsidR="006D4C7A" w:rsidRPr="0059090F" w:rsidRDefault="006D4C7A" w:rsidP="008C2386">
            <w:pPr>
              <w:pStyle w:val="NoSpacing"/>
              <w:rPr>
                <w:rFonts w:asciiTheme="minorHAnsi" w:hAnsiTheme="minorHAnsi" w:cstheme="minorHAnsi"/>
              </w:rPr>
            </w:pPr>
            <w:r w:rsidRPr="0059090F">
              <w:t xml:space="preserve">B.A.S.E.S -  Building a Strong European Society 2018-2019 </w:t>
            </w:r>
          </w:p>
        </w:tc>
        <w:tc>
          <w:tcPr>
            <w:tcW w:w="2410" w:type="dxa"/>
            <w:tcBorders>
              <w:top w:val="single" w:sz="4" w:space="0" w:color="000000"/>
              <w:left w:val="single" w:sz="4" w:space="0" w:color="000000"/>
              <w:bottom w:val="single" w:sz="4" w:space="0" w:color="000000"/>
              <w:right w:val="single" w:sz="4" w:space="0" w:color="000000"/>
            </w:tcBorders>
            <w:hideMark/>
          </w:tcPr>
          <w:p w:rsidR="006D4C7A" w:rsidRPr="0059090F" w:rsidRDefault="006D4C7A" w:rsidP="008C2386">
            <w:pPr>
              <w:pStyle w:val="NoSpacing"/>
              <w:rPr>
                <w:rFonts w:asciiTheme="minorHAnsi" w:hAnsiTheme="minorHAnsi" w:cstheme="minorHAnsi"/>
                <w:bCs/>
                <w:sz w:val="24"/>
                <w:szCs w:val="24"/>
              </w:rPr>
            </w:pPr>
            <w:r w:rsidRPr="0059090F">
              <w:rPr>
                <w:bCs/>
                <w:sz w:val="24"/>
                <w:szCs w:val="24"/>
                <w:lang w:val="fr-FR"/>
              </w:rPr>
              <w:t>Popa Alina</w:t>
            </w:r>
          </w:p>
        </w:tc>
        <w:tc>
          <w:tcPr>
            <w:tcW w:w="1843" w:type="dxa"/>
            <w:tcBorders>
              <w:top w:val="single" w:sz="4" w:space="0" w:color="000000"/>
              <w:left w:val="single" w:sz="4" w:space="0" w:color="000000"/>
              <w:bottom w:val="single" w:sz="4" w:space="0" w:color="000000"/>
              <w:right w:val="single" w:sz="4" w:space="0" w:color="000000"/>
            </w:tcBorders>
            <w:hideMark/>
          </w:tcPr>
          <w:p w:rsidR="006D4C7A" w:rsidRPr="0059090F" w:rsidRDefault="006D4C7A" w:rsidP="008C2386">
            <w:pPr>
              <w:pStyle w:val="NoSpacing"/>
              <w:rPr>
                <w:rFonts w:asciiTheme="minorHAnsi" w:hAnsiTheme="minorHAnsi" w:cstheme="minorHAnsi"/>
                <w:bCs/>
                <w:sz w:val="24"/>
                <w:szCs w:val="24"/>
                <w:lang w:val="fr-FR"/>
              </w:rPr>
            </w:pPr>
            <w:r w:rsidRPr="0059090F">
              <w:rPr>
                <w:bCs/>
                <w:sz w:val="24"/>
                <w:szCs w:val="24"/>
                <w:lang w:val="fr-FR"/>
              </w:rPr>
              <w:t xml:space="preserve">Liceul </w:t>
            </w:r>
            <w:r w:rsidRPr="0059090F">
              <w:rPr>
                <w:rFonts w:asciiTheme="minorHAnsi" w:hAnsiTheme="minorHAnsi" w:cstheme="minorHAnsi"/>
                <w:bCs/>
                <w:sz w:val="24"/>
                <w:szCs w:val="24"/>
                <w:lang w:val="fr-FR"/>
              </w:rPr>
              <w:t xml:space="preserve">Tehnologic Toma </w:t>
            </w:r>
            <w:r w:rsidRPr="0059090F">
              <w:rPr>
                <w:bCs/>
                <w:sz w:val="24"/>
                <w:szCs w:val="24"/>
                <w:lang w:val="fr-FR"/>
              </w:rPr>
              <w:t>Socolescu</w:t>
            </w:r>
          </w:p>
          <w:p w:rsidR="006D4C7A" w:rsidRDefault="006D4C7A" w:rsidP="008C2386">
            <w:pPr>
              <w:pStyle w:val="NoSpacing"/>
              <w:rPr>
                <w:rFonts w:asciiTheme="minorHAnsi" w:hAnsiTheme="minorHAnsi" w:cstheme="minorHAnsi"/>
                <w:bCs/>
                <w:sz w:val="24"/>
                <w:szCs w:val="24"/>
                <w:lang w:val="fr-FR"/>
              </w:rPr>
            </w:pPr>
            <w:r w:rsidRPr="0059090F">
              <w:rPr>
                <w:bCs/>
                <w:sz w:val="24"/>
                <w:szCs w:val="24"/>
                <w:lang w:val="fr-FR"/>
              </w:rPr>
              <w:t>Ploiesti</w:t>
            </w:r>
          </w:p>
          <w:p w:rsidR="006D4C7A" w:rsidRPr="005A7EA0" w:rsidRDefault="006D4C7A" w:rsidP="008C2386">
            <w:pPr>
              <w:pStyle w:val="NoSpacing"/>
              <w:rPr>
                <w:rFonts w:asciiTheme="minorHAnsi" w:hAnsiTheme="minorHAnsi" w:cstheme="minorHAnsi"/>
              </w:rPr>
            </w:pPr>
            <w:r>
              <w:rPr>
                <w:rFonts w:asciiTheme="minorHAnsi" w:hAnsiTheme="minorHAnsi" w:cstheme="minorHAnsi"/>
                <w:bCs/>
                <w:sz w:val="24"/>
                <w:szCs w:val="24"/>
                <w:lang w:val="fr-FR"/>
              </w:rPr>
              <w:t>Armine Safaryan Tairov Secondary Scool</w:t>
            </w:r>
          </w:p>
        </w:tc>
        <w:tc>
          <w:tcPr>
            <w:tcW w:w="1984" w:type="dxa"/>
            <w:tcBorders>
              <w:top w:val="single" w:sz="4" w:space="0" w:color="000000"/>
              <w:left w:val="single" w:sz="4" w:space="0" w:color="000000"/>
              <w:bottom w:val="single" w:sz="4" w:space="0" w:color="000000"/>
              <w:right w:val="single" w:sz="4" w:space="0" w:color="000000"/>
            </w:tcBorders>
          </w:tcPr>
          <w:p w:rsidR="006D4C7A" w:rsidRPr="0059090F" w:rsidRDefault="006D4C7A" w:rsidP="008C2386">
            <w:pPr>
              <w:pStyle w:val="NoSpacing"/>
              <w:rPr>
                <w:rFonts w:asciiTheme="minorHAnsi" w:hAnsiTheme="minorHAnsi" w:cstheme="minorHAnsi"/>
                <w:bCs/>
                <w:sz w:val="24"/>
                <w:szCs w:val="24"/>
                <w:lang w:val="fr-FR"/>
              </w:rPr>
            </w:pPr>
            <w:r w:rsidRPr="0059090F">
              <w:rPr>
                <w:bCs/>
                <w:sz w:val="24"/>
                <w:szCs w:val="24"/>
                <w:lang w:val="fr-FR"/>
              </w:rPr>
              <w:t>Alina Balan Liceul Socolescu</w:t>
            </w:r>
          </w:p>
          <w:p w:rsidR="006D4C7A" w:rsidRPr="0059090F" w:rsidRDefault="006D4C7A" w:rsidP="008C2386">
            <w:pPr>
              <w:pStyle w:val="NoSpacing"/>
              <w:rPr>
                <w:rFonts w:asciiTheme="minorHAnsi" w:hAnsiTheme="minorHAnsi" w:cstheme="minorHAnsi"/>
                <w:bCs/>
                <w:sz w:val="24"/>
                <w:szCs w:val="24"/>
              </w:rPr>
            </w:pPr>
            <w:r w:rsidRPr="0059090F">
              <w:rPr>
                <w:bCs/>
                <w:sz w:val="24"/>
                <w:szCs w:val="24"/>
                <w:lang w:val="fr-FR"/>
              </w:rPr>
              <w:t>Ploiesti</w:t>
            </w:r>
          </w:p>
        </w:tc>
        <w:tc>
          <w:tcPr>
            <w:tcW w:w="1134" w:type="dxa"/>
            <w:tcBorders>
              <w:top w:val="single" w:sz="4" w:space="0" w:color="000000"/>
              <w:left w:val="single" w:sz="4" w:space="0" w:color="000000"/>
              <w:bottom w:val="single" w:sz="4" w:space="0" w:color="000000"/>
              <w:right w:val="single" w:sz="4" w:space="0" w:color="000000"/>
            </w:tcBorders>
          </w:tcPr>
          <w:p w:rsidR="006D4C7A" w:rsidRPr="0059090F" w:rsidRDefault="006D4C7A" w:rsidP="008C2386">
            <w:pPr>
              <w:pStyle w:val="NoSpacing"/>
              <w:rPr>
                <w:rFonts w:asciiTheme="minorHAnsi" w:hAnsiTheme="minorHAnsi" w:cstheme="minorHAnsi"/>
                <w:bCs/>
                <w:sz w:val="24"/>
                <w:szCs w:val="24"/>
              </w:rPr>
            </w:pPr>
            <w:r w:rsidRPr="0059090F">
              <w:rPr>
                <w:bCs/>
                <w:sz w:val="24"/>
                <w:szCs w:val="24"/>
              </w:rPr>
              <w:t>XI B</w:t>
            </w:r>
          </w:p>
        </w:tc>
      </w:tr>
      <w:tr w:rsidR="006D4C7A" w:rsidTr="008C2386">
        <w:tc>
          <w:tcPr>
            <w:tcW w:w="557" w:type="dxa"/>
            <w:tcBorders>
              <w:top w:val="single" w:sz="4" w:space="0" w:color="000000"/>
              <w:left w:val="single" w:sz="4" w:space="0" w:color="000000"/>
              <w:bottom w:val="single" w:sz="4" w:space="0" w:color="000000"/>
              <w:right w:val="single" w:sz="4" w:space="0" w:color="000000"/>
            </w:tcBorders>
            <w:hideMark/>
          </w:tcPr>
          <w:p w:rsidR="006D4C7A" w:rsidRDefault="006D4C7A" w:rsidP="008C2386">
            <w:pPr>
              <w:pStyle w:val="NoSpacing"/>
            </w:pPr>
            <w:r>
              <w:t>6.</w:t>
            </w:r>
          </w:p>
        </w:tc>
        <w:tc>
          <w:tcPr>
            <w:tcW w:w="1961" w:type="dxa"/>
            <w:tcBorders>
              <w:top w:val="single" w:sz="4" w:space="0" w:color="000000"/>
              <w:left w:val="single" w:sz="4" w:space="0" w:color="000000"/>
              <w:bottom w:val="single" w:sz="4" w:space="0" w:color="000000"/>
              <w:right w:val="single" w:sz="4" w:space="0" w:color="000000"/>
            </w:tcBorders>
            <w:hideMark/>
          </w:tcPr>
          <w:p w:rsidR="006D4C7A" w:rsidRPr="0059090F" w:rsidRDefault="006D4C7A" w:rsidP="008C2386">
            <w:pPr>
              <w:pStyle w:val="NoSpacing"/>
              <w:rPr>
                <w:rFonts w:asciiTheme="minorHAnsi" w:hAnsiTheme="minorHAnsi" w:cstheme="minorHAnsi"/>
              </w:rPr>
            </w:pPr>
            <w:r>
              <w:rPr>
                <w:rFonts w:asciiTheme="minorHAnsi" w:hAnsiTheme="minorHAnsi" w:cstheme="minorHAnsi"/>
              </w:rPr>
              <w:t>Proiect</w:t>
            </w:r>
            <w:r>
              <w:rPr>
                <w:rFonts w:asciiTheme="minorHAnsi" w:hAnsiTheme="minorHAnsi" w:cstheme="minorHAnsi"/>
                <w:lang w:val="ro-RO"/>
              </w:rPr>
              <w:t>:</w:t>
            </w:r>
            <w:r>
              <w:rPr>
                <w:rFonts w:asciiTheme="minorHAnsi" w:hAnsiTheme="minorHAnsi" w:cstheme="minorHAnsi"/>
              </w:rPr>
              <w:t xml:space="preserve"> Festivalul Național ”Bucuria lecturii”</w:t>
            </w:r>
          </w:p>
        </w:tc>
        <w:tc>
          <w:tcPr>
            <w:tcW w:w="2410" w:type="dxa"/>
            <w:tcBorders>
              <w:top w:val="single" w:sz="4" w:space="0" w:color="000000"/>
              <w:left w:val="single" w:sz="4" w:space="0" w:color="000000"/>
              <w:bottom w:val="single" w:sz="4" w:space="0" w:color="000000"/>
              <w:right w:val="single" w:sz="4" w:space="0" w:color="000000"/>
            </w:tcBorders>
            <w:hideMark/>
          </w:tcPr>
          <w:p w:rsidR="006D4C7A" w:rsidRDefault="006D4C7A" w:rsidP="008C2386">
            <w:pPr>
              <w:pStyle w:val="NoSpacing"/>
              <w:rPr>
                <w:rFonts w:asciiTheme="minorHAnsi" w:hAnsiTheme="minorHAnsi" w:cstheme="minorHAnsi"/>
                <w:bCs/>
                <w:sz w:val="24"/>
                <w:szCs w:val="24"/>
                <w:lang w:val="fr-FR"/>
              </w:rPr>
            </w:pPr>
            <w:r>
              <w:rPr>
                <w:rFonts w:asciiTheme="minorHAnsi" w:hAnsiTheme="minorHAnsi" w:cstheme="minorHAnsi"/>
                <w:bCs/>
                <w:sz w:val="24"/>
                <w:szCs w:val="24"/>
                <w:lang w:val="fr-FR"/>
              </w:rPr>
              <w:t>Naghi Ramona</w:t>
            </w:r>
          </w:p>
          <w:p w:rsidR="006D4C7A" w:rsidRDefault="006D4C7A" w:rsidP="008C2386">
            <w:pPr>
              <w:pStyle w:val="NoSpacing"/>
              <w:rPr>
                <w:rFonts w:asciiTheme="minorHAnsi" w:hAnsiTheme="minorHAnsi" w:cstheme="minorHAnsi"/>
                <w:bCs/>
                <w:sz w:val="24"/>
                <w:szCs w:val="24"/>
                <w:lang w:val="fr-FR"/>
              </w:rPr>
            </w:pPr>
            <w:r>
              <w:rPr>
                <w:rFonts w:asciiTheme="minorHAnsi" w:hAnsiTheme="minorHAnsi" w:cstheme="minorHAnsi"/>
                <w:bCs/>
                <w:sz w:val="24"/>
                <w:szCs w:val="24"/>
                <w:lang w:val="fr-FR"/>
              </w:rPr>
              <w:t>Toma Felicia</w:t>
            </w:r>
          </w:p>
          <w:p w:rsidR="006D4C7A" w:rsidRPr="0059090F" w:rsidRDefault="006D4C7A" w:rsidP="008C2386">
            <w:pPr>
              <w:pStyle w:val="NoSpacing"/>
              <w:rPr>
                <w:rFonts w:asciiTheme="minorHAnsi" w:hAnsiTheme="minorHAnsi" w:cstheme="minorHAnsi"/>
                <w:bCs/>
                <w:sz w:val="24"/>
                <w:szCs w:val="24"/>
                <w:lang w:val="fr-FR"/>
              </w:rPr>
            </w:pPr>
            <w:r>
              <w:rPr>
                <w:rFonts w:asciiTheme="minorHAnsi" w:hAnsiTheme="minorHAnsi" w:cstheme="minorHAnsi"/>
                <w:bCs/>
                <w:sz w:val="24"/>
                <w:szCs w:val="24"/>
                <w:lang w:val="fr-FR"/>
              </w:rPr>
              <w:t>Chiș Florica</w:t>
            </w:r>
          </w:p>
        </w:tc>
        <w:tc>
          <w:tcPr>
            <w:tcW w:w="1843" w:type="dxa"/>
            <w:tcBorders>
              <w:top w:val="single" w:sz="4" w:space="0" w:color="000000"/>
              <w:left w:val="single" w:sz="4" w:space="0" w:color="000000"/>
              <w:bottom w:val="single" w:sz="4" w:space="0" w:color="000000"/>
              <w:right w:val="single" w:sz="4" w:space="0" w:color="000000"/>
            </w:tcBorders>
            <w:hideMark/>
          </w:tcPr>
          <w:p w:rsidR="006D4C7A" w:rsidRPr="001D48D9" w:rsidRDefault="006D4C7A" w:rsidP="008C2386">
            <w:pPr>
              <w:pStyle w:val="NoSpacing"/>
              <w:rPr>
                <w:color w:val="000000"/>
                <w:lang w:val="ro-RO" w:eastAsia="ro-RO"/>
              </w:rPr>
            </w:pPr>
            <w:r w:rsidRPr="001D48D9">
              <w:rPr>
                <w:color w:val="000000"/>
                <w:lang w:val="ro-RO" w:eastAsia="ro-RO"/>
              </w:rPr>
              <w:t xml:space="preserve">Ministerul  Educaţei Naţionale, </w:t>
            </w:r>
            <w:r w:rsidRPr="001D48D9">
              <w:rPr>
                <w:lang w:val="ro-RO"/>
              </w:rPr>
              <w:t xml:space="preserve">Inspectoratul </w:t>
            </w:r>
            <w:r w:rsidRPr="001D48D9">
              <w:rPr>
                <w:lang w:val="ro-RO"/>
              </w:rPr>
              <w:lastRenderedPageBreak/>
              <w:t xml:space="preserve">Şcolar al Municipiului Bucureşti,                         inspectoratele şcolare judeţene partenere; </w:t>
            </w:r>
          </w:p>
          <w:p w:rsidR="006D4C7A" w:rsidRPr="001D48D9" w:rsidRDefault="006D4C7A" w:rsidP="008C2386">
            <w:pPr>
              <w:pStyle w:val="NoSpacing"/>
              <w:rPr>
                <w:color w:val="000000"/>
                <w:lang w:val="ro-RO" w:eastAsia="ro-RO"/>
              </w:rPr>
            </w:pPr>
            <w:r w:rsidRPr="001D48D9">
              <w:rPr>
                <w:color w:val="000000"/>
                <w:lang w:val="ro-RO" w:eastAsia="ro-RO"/>
              </w:rPr>
              <w:t>Revista Tribuna Învă</w:t>
            </w:r>
            <w:r w:rsidRPr="001D48D9">
              <w:rPr>
                <w:rFonts w:ascii="Tahoma" w:hAnsi="Tahoma" w:cs="Tahoma"/>
                <w:color w:val="000000"/>
                <w:lang w:val="ro-RO" w:eastAsia="ro-RO"/>
              </w:rPr>
              <w:t>ț</w:t>
            </w:r>
            <w:r w:rsidRPr="001D48D9">
              <w:rPr>
                <w:color w:val="000000"/>
                <w:lang w:val="ro-RO" w:eastAsia="ro-RO"/>
              </w:rPr>
              <w:t>ământului – rol în diseminarea proiectului/a rezultatelor acestuia, Bucure</w:t>
            </w:r>
            <w:r w:rsidRPr="001D48D9">
              <w:rPr>
                <w:rFonts w:ascii="Tahoma" w:hAnsi="Tahoma" w:cs="Tahoma"/>
                <w:color w:val="000000"/>
                <w:lang w:val="ro-RO" w:eastAsia="ro-RO"/>
              </w:rPr>
              <w:t>ș</w:t>
            </w:r>
            <w:r w:rsidRPr="001D48D9">
              <w:rPr>
                <w:color w:val="000000"/>
                <w:lang w:val="ro-RO" w:eastAsia="ro-RO"/>
              </w:rPr>
              <w:t>ti, Bd. Metalurgiei, nr. 32-44, sector 4, cod po</w:t>
            </w:r>
            <w:r w:rsidRPr="001D48D9">
              <w:rPr>
                <w:rFonts w:ascii="Tahoma" w:hAnsi="Tahoma" w:cs="Tahoma"/>
                <w:color w:val="000000"/>
                <w:lang w:val="ro-RO" w:eastAsia="ro-RO"/>
              </w:rPr>
              <w:t>ș</w:t>
            </w:r>
            <w:r w:rsidRPr="001D48D9">
              <w:rPr>
                <w:color w:val="000000"/>
                <w:lang w:val="ro-RO" w:eastAsia="ro-RO"/>
              </w:rPr>
              <w:t xml:space="preserve">tal 041831, Uniunea Editorilor din România, prin </w:t>
            </w:r>
            <w:r w:rsidRPr="001D48D9">
              <w:rPr>
                <w:color w:val="111111"/>
                <w:shd w:val="clear" w:color="auto" w:fill="FFFFFF"/>
                <w:lang w:val="ro-RO"/>
              </w:rPr>
              <w:t xml:space="preserve">Consiliul Internaţional al Cărţii pentru copii şi tineret - </w:t>
            </w:r>
            <w:r w:rsidRPr="001D48D9">
              <w:rPr>
                <w:color w:val="000000"/>
                <w:lang w:val="ro-RO" w:eastAsia="ro-RO"/>
              </w:rPr>
              <w:t xml:space="preserve"> rol în promovarea lecturii în rândul copiilor </w:t>
            </w:r>
            <w:r w:rsidRPr="001D48D9">
              <w:rPr>
                <w:rFonts w:ascii="Tahoma" w:hAnsi="Tahoma" w:cs="Tahoma"/>
                <w:color w:val="000000"/>
                <w:lang w:val="ro-RO" w:eastAsia="ro-RO"/>
              </w:rPr>
              <w:t>ș</w:t>
            </w:r>
            <w:r w:rsidRPr="001D48D9">
              <w:rPr>
                <w:color w:val="000000"/>
                <w:lang w:val="ro-RO" w:eastAsia="ro-RO"/>
              </w:rPr>
              <w:t xml:space="preserve">i tinerilor, în parteneriat, </w:t>
            </w:r>
          </w:p>
          <w:p w:rsidR="006D4C7A" w:rsidRPr="001D48D9" w:rsidRDefault="006D4C7A" w:rsidP="008C2386">
            <w:pPr>
              <w:pStyle w:val="NoSpacing"/>
              <w:rPr>
                <w:color w:val="000000"/>
                <w:lang w:val="ro-RO" w:eastAsia="ro-RO"/>
              </w:rPr>
            </w:pPr>
            <w:r w:rsidRPr="001D48D9">
              <w:rPr>
                <w:color w:val="000000"/>
                <w:lang w:val="ro-RO" w:eastAsia="ro-RO"/>
              </w:rPr>
              <w:t xml:space="preserve">Asociaţia Naţională a Bibliotecarilor şi Bibliotecilor Publice din România - rol în promovarea lecturii în rândul copiilor </w:t>
            </w:r>
            <w:r w:rsidRPr="001D48D9">
              <w:rPr>
                <w:rFonts w:ascii="Tahoma" w:hAnsi="Tahoma" w:cs="Tahoma"/>
                <w:color w:val="000000"/>
                <w:lang w:val="ro-RO" w:eastAsia="ro-RO"/>
              </w:rPr>
              <w:t>ș</w:t>
            </w:r>
            <w:r w:rsidRPr="001D48D9">
              <w:rPr>
                <w:color w:val="000000"/>
                <w:lang w:val="ro-RO" w:eastAsia="ro-RO"/>
              </w:rPr>
              <w:t>i tinerilor, în parteneriat</w:t>
            </w:r>
          </w:p>
          <w:p w:rsidR="006D4C7A" w:rsidRPr="001D48D9" w:rsidRDefault="006D4C7A" w:rsidP="008C2386">
            <w:pPr>
              <w:pStyle w:val="NoSpacing"/>
              <w:rPr>
                <w:color w:val="000000"/>
                <w:lang w:val="ro-RO" w:eastAsia="ro-RO"/>
              </w:rPr>
            </w:pPr>
            <w:r w:rsidRPr="001D48D9">
              <w:rPr>
                <w:color w:val="000000"/>
                <w:lang w:val="ro-RO" w:eastAsia="ro-RO"/>
              </w:rPr>
              <w:t>Palatul Na</w:t>
            </w:r>
            <w:r w:rsidRPr="001D48D9">
              <w:rPr>
                <w:rFonts w:ascii="Tahoma" w:hAnsi="Tahoma" w:cs="Tahoma"/>
                <w:color w:val="000000"/>
                <w:lang w:val="ro-RO" w:eastAsia="ro-RO"/>
              </w:rPr>
              <w:t>ț</w:t>
            </w:r>
            <w:r w:rsidRPr="001D48D9">
              <w:rPr>
                <w:color w:val="000000"/>
                <w:lang w:val="ro-RO" w:eastAsia="ro-RO"/>
              </w:rPr>
              <w:t>ional al Copiilor, Bucure</w:t>
            </w:r>
            <w:r w:rsidRPr="001D48D9">
              <w:rPr>
                <w:rFonts w:ascii="Tahoma" w:hAnsi="Tahoma" w:cs="Tahoma"/>
                <w:color w:val="000000"/>
                <w:lang w:val="ro-RO" w:eastAsia="ro-RO"/>
              </w:rPr>
              <w:t>ș</w:t>
            </w:r>
            <w:r w:rsidRPr="001D48D9">
              <w:rPr>
                <w:color w:val="000000"/>
                <w:lang w:val="ro-RO" w:eastAsia="ro-RO"/>
              </w:rPr>
              <w:t xml:space="preserve">ti, persoană de contact  Radu Anghel Vassilescu, directorul PNC – rol în promovarea lecturii în rândul copiilor </w:t>
            </w:r>
            <w:r w:rsidRPr="001D48D9">
              <w:rPr>
                <w:rFonts w:ascii="Tahoma" w:hAnsi="Tahoma" w:cs="Tahoma"/>
                <w:color w:val="000000"/>
                <w:lang w:val="ro-RO" w:eastAsia="ro-RO"/>
              </w:rPr>
              <w:t>ș</w:t>
            </w:r>
            <w:r w:rsidRPr="001D48D9">
              <w:rPr>
                <w:color w:val="000000"/>
                <w:lang w:val="ro-RO" w:eastAsia="ro-RO"/>
              </w:rPr>
              <w:t>i tinerilor, în parteneriat</w:t>
            </w:r>
          </w:p>
          <w:p w:rsidR="006D4C7A" w:rsidRPr="001D48D9" w:rsidRDefault="006D4C7A" w:rsidP="008C2386">
            <w:pPr>
              <w:pStyle w:val="NoSpacing"/>
              <w:rPr>
                <w:color w:val="000000"/>
                <w:lang w:val="ro-RO" w:eastAsia="ro-RO"/>
              </w:rPr>
            </w:pPr>
            <w:r w:rsidRPr="001D48D9">
              <w:rPr>
                <w:color w:val="000000"/>
                <w:lang w:val="ro-RO" w:eastAsia="ro-RO"/>
              </w:rPr>
              <w:t xml:space="preserve">Radio România, </w:t>
            </w:r>
            <w:r w:rsidRPr="001D48D9">
              <w:rPr>
                <w:color w:val="000000"/>
                <w:lang w:val="ro-RO" w:eastAsia="ro-RO"/>
              </w:rPr>
              <w:lastRenderedPageBreak/>
              <w:t>Societatea Română de Radiodifuziune, Bucure</w:t>
            </w:r>
            <w:r w:rsidRPr="001D48D9">
              <w:rPr>
                <w:rFonts w:ascii="Tahoma" w:hAnsi="Tahoma" w:cs="Tahoma"/>
                <w:color w:val="000000"/>
                <w:lang w:val="ro-RO" w:eastAsia="ro-RO"/>
              </w:rPr>
              <w:t>ș</w:t>
            </w:r>
            <w:r w:rsidRPr="001D48D9">
              <w:rPr>
                <w:color w:val="000000"/>
                <w:lang w:val="ro-RO" w:eastAsia="ro-RO"/>
              </w:rPr>
              <w:t xml:space="preserve">ti, - rol în diseminarea proiectului </w:t>
            </w:r>
            <w:r w:rsidRPr="001D48D9">
              <w:rPr>
                <w:rFonts w:ascii="Tahoma" w:hAnsi="Tahoma" w:cs="Tahoma"/>
                <w:color w:val="000000"/>
                <w:lang w:val="ro-RO" w:eastAsia="ro-RO"/>
              </w:rPr>
              <w:t>ș</w:t>
            </w:r>
            <w:r w:rsidRPr="001D48D9">
              <w:rPr>
                <w:color w:val="000000"/>
                <w:lang w:val="ro-RO" w:eastAsia="ro-RO"/>
              </w:rPr>
              <w:t>i a rezultatelor acestuia;</w:t>
            </w:r>
          </w:p>
          <w:p w:rsidR="006D4C7A" w:rsidRPr="0059090F" w:rsidRDefault="006D4C7A" w:rsidP="008C2386">
            <w:pPr>
              <w:pStyle w:val="NoSpacing"/>
              <w:rPr>
                <w:rFonts w:asciiTheme="minorHAnsi" w:hAnsiTheme="minorHAnsi" w:cstheme="minorHAnsi"/>
                <w:bCs/>
                <w:sz w:val="24"/>
                <w:szCs w:val="24"/>
                <w:lang w:val="fr-FR"/>
              </w:rPr>
            </w:pPr>
            <w:r w:rsidRPr="001D48D9">
              <w:rPr>
                <w:color w:val="000000"/>
                <w:lang w:val="ro-RO" w:eastAsia="ro-RO"/>
              </w:rPr>
              <w:t xml:space="preserve">Şcoala Gimnazială </w:t>
            </w:r>
            <w:r>
              <w:rPr>
                <w:color w:val="800000"/>
                <w:lang w:val="ro-RO" w:eastAsia="ro-RO"/>
              </w:rPr>
              <w:t>N</w:t>
            </w:r>
            <w:r w:rsidRPr="001D48D9">
              <w:rPr>
                <w:color w:val="000000"/>
                <w:lang w:val="ro-RO" w:eastAsia="ro-RO"/>
              </w:rPr>
              <w:t>r.96, sector 4, Bucuresti: prof. Neculai Virgil Botezatu, prof. Doina Comoli şi informatician Bogd</w:t>
            </w:r>
            <w:r>
              <w:rPr>
                <w:color w:val="800000"/>
                <w:lang w:val="ro-RO" w:eastAsia="ro-RO"/>
              </w:rPr>
              <w:t>ă</w:t>
            </w:r>
            <w:r w:rsidRPr="001D48D9">
              <w:rPr>
                <w:color w:val="000000"/>
                <w:lang w:val="ro-RO" w:eastAsia="ro-RO"/>
              </w:rPr>
              <w:t xml:space="preserve">nescu Silviu Adrian - contribuie logistic la derularea activităţilor cuprinse în proiect; </w:t>
            </w:r>
          </w:p>
        </w:tc>
        <w:tc>
          <w:tcPr>
            <w:tcW w:w="1984" w:type="dxa"/>
            <w:tcBorders>
              <w:top w:val="single" w:sz="4" w:space="0" w:color="000000"/>
              <w:left w:val="single" w:sz="4" w:space="0" w:color="000000"/>
              <w:bottom w:val="single" w:sz="4" w:space="0" w:color="000000"/>
              <w:right w:val="single" w:sz="4" w:space="0" w:color="000000"/>
            </w:tcBorders>
          </w:tcPr>
          <w:p w:rsidR="006D4C7A" w:rsidRPr="001D48D9" w:rsidRDefault="006D4C7A" w:rsidP="008C2386">
            <w:pPr>
              <w:pStyle w:val="NoSpacing"/>
              <w:rPr>
                <w:lang w:val="ro-RO" w:eastAsia="ro-RO"/>
              </w:rPr>
            </w:pPr>
            <w:r w:rsidRPr="001D48D9">
              <w:rPr>
                <w:lang w:val="ro-RO" w:eastAsia="ro-RO"/>
              </w:rPr>
              <w:lastRenderedPageBreak/>
              <w:t>Prof Toma Mare</w:t>
            </w:r>
            <w:r w:rsidRPr="001D48D9">
              <w:rPr>
                <w:rFonts w:ascii="Tahoma" w:hAnsi="Tahoma" w:cs="Tahoma"/>
                <w:lang w:val="ro-RO" w:eastAsia="ro-RO"/>
              </w:rPr>
              <w:t>ș</w:t>
            </w:r>
            <w:r w:rsidRPr="001D48D9">
              <w:rPr>
                <w:lang w:val="ro-RO" w:eastAsia="ro-RO"/>
              </w:rPr>
              <w:t xml:space="preserve"> - pre</w:t>
            </w:r>
            <w:r w:rsidRPr="001D48D9">
              <w:rPr>
                <w:rFonts w:ascii="Tahoma" w:hAnsi="Tahoma" w:cs="Tahoma"/>
                <w:lang w:val="ro-RO" w:eastAsia="ro-RO"/>
              </w:rPr>
              <w:t>ș</w:t>
            </w:r>
            <w:r w:rsidRPr="001D48D9">
              <w:rPr>
                <w:lang w:val="ro-RO" w:eastAsia="ro-RO"/>
              </w:rPr>
              <w:t>edinte FICE România,</w:t>
            </w:r>
          </w:p>
          <w:p w:rsidR="006D4C7A" w:rsidRPr="001D48D9" w:rsidRDefault="006D4C7A" w:rsidP="008C2386">
            <w:pPr>
              <w:pStyle w:val="NoSpacing"/>
              <w:rPr>
                <w:lang w:val="ro-RO" w:eastAsia="ro-RO"/>
              </w:rPr>
            </w:pPr>
            <w:r w:rsidRPr="001D48D9">
              <w:rPr>
                <w:lang w:val="ro-RO" w:eastAsia="ro-RO"/>
              </w:rPr>
              <w:t xml:space="preserve">Prof. univ. dr. Sorin </w:t>
            </w:r>
            <w:r w:rsidRPr="001D48D9">
              <w:rPr>
                <w:lang w:val="ro-RO" w:eastAsia="ro-RO"/>
              </w:rPr>
              <w:lastRenderedPageBreak/>
              <w:t xml:space="preserve">Ivan - director festival, </w:t>
            </w:r>
          </w:p>
          <w:p w:rsidR="006D4C7A" w:rsidRPr="001D48D9" w:rsidRDefault="006D4C7A" w:rsidP="008C2386">
            <w:pPr>
              <w:pStyle w:val="NoSpacing"/>
              <w:rPr>
                <w:lang w:val="ro-RO" w:eastAsia="ro-RO"/>
              </w:rPr>
            </w:pPr>
            <w:r w:rsidRPr="001D48D9">
              <w:rPr>
                <w:lang w:val="ro-RO" w:eastAsia="ro-RO"/>
              </w:rPr>
              <w:t xml:space="preserve">Florin Antonescu - jurnalistProf. Neculai-Virgil Botezatu, Prof. Doina Comoli, </w:t>
            </w:r>
          </w:p>
          <w:p w:rsidR="006D4C7A" w:rsidRPr="001D48D9" w:rsidRDefault="006D4C7A" w:rsidP="008C2386">
            <w:pPr>
              <w:pStyle w:val="NoSpacing"/>
              <w:rPr>
                <w:lang w:val="ro-RO"/>
              </w:rPr>
            </w:pPr>
            <w:r w:rsidRPr="001D48D9">
              <w:rPr>
                <w:lang w:val="ro-RO" w:eastAsia="ro-RO"/>
              </w:rPr>
              <w:t>Prof. Eugen Simion, DGASPC Neam</w:t>
            </w:r>
            <w:r w:rsidRPr="001D48D9">
              <w:rPr>
                <w:rFonts w:ascii="Tahoma" w:hAnsi="Tahoma" w:cs="Tahoma"/>
                <w:lang w:val="ro-RO" w:eastAsia="ro-RO"/>
              </w:rPr>
              <w:t>ț</w:t>
            </w:r>
            <w:r w:rsidRPr="001D48D9">
              <w:rPr>
                <w:lang w:val="ro-RO" w:eastAsia="ro-RO"/>
              </w:rPr>
              <w:t xml:space="preserve">, </w:t>
            </w:r>
          </w:p>
          <w:p w:rsidR="006D4C7A" w:rsidRPr="001D48D9" w:rsidRDefault="006D4C7A" w:rsidP="008C2386">
            <w:pPr>
              <w:pStyle w:val="NoSpacing"/>
              <w:rPr>
                <w:lang w:val="ro-RO" w:eastAsia="ro-RO"/>
              </w:rPr>
            </w:pPr>
            <w:r w:rsidRPr="001D48D9">
              <w:rPr>
                <w:lang w:val="ro-RO"/>
              </w:rPr>
              <w:t>Prof. Liliana Simion, Grădini</w:t>
            </w:r>
            <w:r w:rsidRPr="001D48D9">
              <w:rPr>
                <w:rFonts w:ascii="Tahoma" w:hAnsi="Tahoma" w:cs="Tahoma"/>
                <w:lang w:val="ro-RO"/>
              </w:rPr>
              <w:t>ț</w:t>
            </w:r>
            <w:r w:rsidRPr="001D48D9">
              <w:rPr>
                <w:lang w:val="ro-RO"/>
              </w:rPr>
              <w:t>a cu PP Nr. 5 Piatra Neam</w:t>
            </w:r>
            <w:r w:rsidRPr="001D48D9">
              <w:rPr>
                <w:rFonts w:ascii="Tahoma" w:hAnsi="Tahoma" w:cs="Tahoma"/>
                <w:lang w:val="ro-RO"/>
              </w:rPr>
              <w:t>ț</w:t>
            </w:r>
            <w:r w:rsidRPr="001D48D9">
              <w:rPr>
                <w:lang w:val="ro-RO"/>
              </w:rPr>
              <w:t xml:space="preserve">, </w:t>
            </w:r>
          </w:p>
          <w:p w:rsidR="006D4C7A" w:rsidRPr="001D48D9" w:rsidRDefault="006D4C7A" w:rsidP="008C2386">
            <w:pPr>
              <w:pStyle w:val="NoSpacing"/>
              <w:rPr>
                <w:lang w:val="ro-RO" w:eastAsia="ro-RO"/>
              </w:rPr>
            </w:pPr>
            <w:r w:rsidRPr="001D48D9">
              <w:rPr>
                <w:lang w:val="ro-RO" w:eastAsia="ro-RO"/>
              </w:rPr>
              <w:t>Prof. Manuela Stan - ISJ Cara</w:t>
            </w:r>
            <w:r w:rsidRPr="001D48D9">
              <w:rPr>
                <w:rFonts w:ascii="Tahoma" w:hAnsi="Tahoma" w:cs="Tahoma"/>
                <w:lang w:val="ro-RO" w:eastAsia="ro-RO"/>
              </w:rPr>
              <w:t>ș</w:t>
            </w:r>
            <w:r w:rsidRPr="001D48D9">
              <w:rPr>
                <w:lang w:val="ro-RO" w:eastAsia="ro-RO"/>
              </w:rPr>
              <w:t xml:space="preserve">-Severin, </w:t>
            </w:r>
          </w:p>
          <w:p w:rsidR="006D4C7A" w:rsidRPr="001D48D9" w:rsidRDefault="006D4C7A" w:rsidP="008C2386">
            <w:pPr>
              <w:pStyle w:val="NoSpacing"/>
              <w:rPr>
                <w:lang w:val="ro-RO" w:eastAsia="ro-RO"/>
              </w:rPr>
            </w:pPr>
            <w:r w:rsidRPr="001D48D9">
              <w:rPr>
                <w:lang w:val="ro-RO" w:eastAsia="ro-RO"/>
              </w:rPr>
              <w:t>Bogd</w:t>
            </w:r>
            <w:r>
              <w:rPr>
                <w:color w:val="800000"/>
                <w:lang w:val="ro-RO" w:eastAsia="ro-RO"/>
              </w:rPr>
              <w:t>ă</w:t>
            </w:r>
            <w:r w:rsidRPr="001D48D9">
              <w:rPr>
                <w:lang w:val="ro-RO" w:eastAsia="ro-RO"/>
              </w:rPr>
              <w:t>nescu Adrian Silviu, informatician</w:t>
            </w:r>
          </w:p>
          <w:p w:rsidR="006D4C7A" w:rsidRPr="0059090F" w:rsidRDefault="006D4C7A" w:rsidP="008C2386">
            <w:pPr>
              <w:pStyle w:val="NoSpacing"/>
              <w:rPr>
                <w:rFonts w:asciiTheme="minorHAnsi" w:hAnsiTheme="minorHAnsi" w:cstheme="minorHAnsi"/>
                <w:bCs/>
                <w:sz w:val="24"/>
                <w:szCs w:val="24"/>
                <w:lang w:val="fr-FR"/>
              </w:rPr>
            </w:pPr>
            <w:r w:rsidRPr="001D48D9">
              <w:rPr>
                <w:lang w:val="ro-RO" w:eastAsia="ro-RO"/>
              </w:rPr>
              <w:t xml:space="preserve">Petre Crăciun, scriitor, membru al Uniunii Scriitorilor din România, Filiala Literatură pentru Copii </w:t>
            </w:r>
            <w:r w:rsidRPr="001D48D9">
              <w:rPr>
                <w:rFonts w:ascii="Tahoma" w:hAnsi="Tahoma" w:cs="Tahoma"/>
                <w:lang w:val="ro-RO" w:eastAsia="ro-RO"/>
              </w:rPr>
              <w:t>ș</w:t>
            </w:r>
            <w:r w:rsidRPr="001D48D9">
              <w:rPr>
                <w:lang w:val="ro-RO" w:eastAsia="ro-RO"/>
              </w:rPr>
              <w:t xml:space="preserve">i Tineret, director al portalului ”Literatură Copii”, </w:t>
            </w:r>
          </w:p>
        </w:tc>
        <w:tc>
          <w:tcPr>
            <w:tcW w:w="1134" w:type="dxa"/>
            <w:tcBorders>
              <w:top w:val="single" w:sz="4" w:space="0" w:color="000000"/>
              <w:left w:val="single" w:sz="4" w:space="0" w:color="000000"/>
              <w:bottom w:val="single" w:sz="4" w:space="0" w:color="000000"/>
              <w:right w:val="single" w:sz="4" w:space="0" w:color="000000"/>
            </w:tcBorders>
          </w:tcPr>
          <w:p w:rsidR="006D4C7A" w:rsidRPr="0059090F" w:rsidRDefault="006D4C7A" w:rsidP="008C2386">
            <w:pPr>
              <w:pStyle w:val="NoSpacing"/>
              <w:rPr>
                <w:rFonts w:asciiTheme="minorHAnsi" w:hAnsiTheme="minorHAnsi" w:cstheme="minorHAnsi"/>
                <w:bCs/>
                <w:sz w:val="24"/>
                <w:szCs w:val="24"/>
              </w:rPr>
            </w:pPr>
            <w:r>
              <w:rPr>
                <w:rFonts w:asciiTheme="minorHAnsi" w:hAnsiTheme="minorHAnsi" w:cstheme="minorHAnsi"/>
                <w:bCs/>
                <w:sz w:val="24"/>
                <w:szCs w:val="24"/>
              </w:rPr>
              <w:lastRenderedPageBreak/>
              <w:t>Elevi IX-XII</w:t>
            </w:r>
          </w:p>
        </w:tc>
      </w:tr>
    </w:tbl>
    <w:p w:rsidR="006D4C7A" w:rsidRPr="00887176" w:rsidRDefault="006D4C7A" w:rsidP="006D4C7A">
      <w:pPr>
        <w:pStyle w:val="NoSpacing"/>
        <w:ind w:left="502"/>
        <w:rPr>
          <w:rFonts w:ascii="Times New Roman" w:hAnsi="Times New Roman"/>
          <w:sz w:val="24"/>
          <w:szCs w:val="24"/>
          <w:lang w:val="ro-RO"/>
        </w:rPr>
      </w:pPr>
    </w:p>
    <w:p w:rsidR="006D4C7A" w:rsidRDefault="006D4C7A" w:rsidP="006D4C7A">
      <w:pPr>
        <w:pStyle w:val="NoSpacing"/>
        <w:ind w:left="502"/>
      </w:pPr>
      <w:r>
        <w:t>Întocmit,</w:t>
      </w:r>
      <w:r>
        <w:tab/>
        <w:t xml:space="preserve"> </w:t>
      </w:r>
    </w:p>
    <w:p w:rsidR="006D4C7A" w:rsidRDefault="006D4C7A" w:rsidP="006D4C7A">
      <w:pPr>
        <w:pStyle w:val="NoSpacing"/>
        <w:ind w:left="502"/>
      </w:pPr>
      <w:r>
        <w:t>Consilier educativ,</w:t>
      </w:r>
    </w:p>
    <w:p w:rsidR="006D4C7A" w:rsidRDefault="006D4C7A" w:rsidP="006D4C7A">
      <w:pPr>
        <w:pStyle w:val="ListParagraph"/>
        <w:ind w:left="502"/>
      </w:pPr>
      <w:r>
        <w:t>Prof.ing. Naghi Ramona</w:t>
      </w:r>
    </w:p>
    <w:p w:rsidR="006D4C7A" w:rsidRPr="00887176" w:rsidRDefault="006D4C7A" w:rsidP="006D4C7A">
      <w:pPr>
        <w:pStyle w:val="NoSpacing"/>
        <w:rPr>
          <w:rFonts w:ascii="Times New Roman" w:hAnsi="Times New Roman"/>
          <w:sz w:val="24"/>
          <w:szCs w:val="24"/>
        </w:rPr>
      </w:pPr>
    </w:p>
    <w:p w:rsidR="00B04468" w:rsidRPr="00794E80" w:rsidRDefault="00B04468" w:rsidP="006D2993">
      <w:pPr>
        <w:pStyle w:val="NoSpacing"/>
        <w:rPr>
          <w:rFonts w:ascii="Arial" w:hAnsi="Arial" w:cs="Arial"/>
          <w:color w:val="000000" w:themeColor="text1"/>
          <w:sz w:val="24"/>
          <w:szCs w:val="24"/>
          <w:lang w:val="it-IT"/>
        </w:rPr>
      </w:pPr>
    </w:p>
    <w:p w:rsidR="00B04468" w:rsidRPr="00794E80" w:rsidRDefault="00D62539" w:rsidP="006D2993">
      <w:pPr>
        <w:pStyle w:val="NoSpacing"/>
        <w:rPr>
          <w:rFonts w:ascii="Arial" w:hAnsi="Arial" w:cs="Arial"/>
          <w:b/>
          <w:bCs/>
          <w:color w:val="000000" w:themeColor="text1"/>
          <w:sz w:val="24"/>
          <w:szCs w:val="24"/>
          <w:lang w:val="it-IT"/>
        </w:rPr>
      </w:pPr>
      <w:r w:rsidRPr="00794E80">
        <w:rPr>
          <w:rFonts w:ascii="Arial" w:hAnsi="Arial" w:cs="Arial"/>
          <w:b/>
          <w:bCs/>
          <w:color w:val="000000" w:themeColor="text1"/>
          <w:sz w:val="24"/>
          <w:szCs w:val="24"/>
          <w:lang w:val="it-IT"/>
        </w:rPr>
        <w:t>12. FORMARE CONTINUĂ</w:t>
      </w:r>
      <w:r w:rsidR="00B04468" w:rsidRPr="00794E80">
        <w:rPr>
          <w:rFonts w:ascii="Arial" w:hAnsi="Arial" w:cs="Arial"/>
          <w:b/>
          <w:bCs/>
          <w:color w:val="000000" w:themeColor="text1"/>
          <w:sz w:val="24"/>
          <w:szCs w:val="24"/>
          <w:lang w:val="it-IT"/>
        </w:rPr>
        <w:t xml:space="preserve"> CADRE DIDACTICE</w:t>
      </w:r>
    </w:p>
    <w:p w:rsidR="00B04468" w:rsidRPr="00794E80" w:rsidRDefault="00B04468" w:rsidP="006D2993">
      <w:pPr>
        <w:pStyle w:val="NoSpacing"/>
        <w:rPr>
          <w:rFonts w:ascii="Arial" w:hAnsi="Arial" w:cs="Arial"/>
          <w:color w:val="000000" w:themeColor="text1"/>
          <w:sz w:val="24"/>
          <w:szCs w:val="24"/>
          <w:lang w:val="it-IT"/>
        </w:rPr>
      </w:pPr>
    </w:p>
    <w:p w:rsidR="00B3664A" w:rsidRPr="00794E80" w:rsidRDefault="00B04468" w:rsidP="006D2993">
      <w:pPr>
        <w:pStyle w:val="NoSpacing"/>
        <w:rPr>
          <w:rFonts w:ascii="Arial" w:hAnsi="Arial" w:cs="Arial"/>
          <w:color w:val="000000" w:themeColor="text1"/>
          <w:sz w:val="24"/>
          <w:szCs w:val="24"/>
          <w:lang w:val="ro-RO"/>
        </w:rPr>
      </w:pPr>
      <w:r w:rsidRPr="00794E80">
        <w:rPr>
          <w:rFonts w:ascii="Arial" w:hAnsi="Arial" w:cs="Arial"/>
          <w:color w:val="000000" w:themeColor="text1"/>
          <w:sz w:val="24"/>
          <w:szCs w:val="24"/>
          <w:lang w:val="ro-RO"/>
        </w:rPr>
        <w:t>Cursuri de formare la care au participa</w:t>
      </w:r>
      <w:r w:rsidR="00B3664A" w:rsidRPr="00794E80">
        <w:rPr>
          <w:rFonts w:ascii="Arial" w:hAnsi="Arial" w:cs="Arial"/>
          <w:color w:val="000000" w:themeColor="text1"/>
          <w:sz w:val="24"/>
          <w:szCs w:val="24"/>
          <w:lang w:val="ro-RO"/>
        </w:rPr>
        <w:t>t cadrele didactice în sem.I. al anului şcolar</w:t>
      </w:r>
    </w:p>
    <w:p w:rsidR="00B04468" w:rsidRDefault="00B3664A" w:rsidP="006D2993">
      <w:pPr>
        <w:pStyle w:val="NoSpacing"/>
        <w:rPr>
          <w:rFonts w:ascii="Arial" w:hAnsi="Arial" w:cs="Arial"/>
          <w:color w:val="000000" w:themeColor="text1"/>
          <w:sz w:val="24"/>
          <w:szCs w:val="24"/>
          <w:lang w:val="ro-RO"/>
        </w:rPr>
      </w:pPr>
      <w:r w:rsidRPr="00794E80">
        <w:rPr>
          <w:rFonts w:ascii="Arial" w:hAnsi="Arial" w:cs="Arial"/>
          <w:color w:val="000000" w:themeColor="text1"/>
          <w:sz w:val="24"/>
          <w:szCs w:val="24"/>
          <w:lang w:val="ro-RO"/>
        </w:rPr>
        <w:t xml:space="preserve"> 201</w:t>
      </w:r>
      <w:r w:rsidR="008C2386">
        <w:rPr>
          <w:rFonts w:ascii="Arial" w:hAnsi="Arial" w:cs="Arial"/>
          <w:color w:val="000000" w:themeColor="text1"/>
          <w:sz w:val="24"/>
          <w:szCs w:val="24"/>
          <w:lang w:val="ro-RO"/>
        </w:rPr>
        <w:t>8</w:t>
      </w:r>
      <w:r w:rsidR="00D62539" w:rsidRPr="00794E80">
        <w:rPr>
          <w:rFonts w:ascii="Arial" w:hAnsi="Arial" w:cs="Arial"/>
          <w:color w:val="000000" w:themeColor="text1"/>
          <w:sz w:val="24"/>
          <w:szCs w:val="24"/>
          <w:lang w:val="ro-RO"/>
        </w:rPr>
        <w:t>- 201</w:t>
      </w:r>
      <w:r w:rsidR="008C2386">
        <w:rPr>
          <w:rFonts w:ascii="Arial" w:hAnsi="Arial" w:cs="Arial"/>
          <w:color w:val="000000" w:themeColor="text1"/>
          <w:sz w:val="24"/>
          <w:szCs w:val="24"/>
          <w:lang w:val="ro-RO"/>
        </w:rPr>
        <w:t>9</w:t>
      </w:r>
      <w:r w:rsidR="00B04468" w:rsidRPr="00794E80">
        <w:rPr>
          <w:rFonts w:ascii="Arial" w:hAnsi="Arial" w:cs="Arial"/>
          <w:color w:val="000000" w:themeColor="text1"/>
          <w:sz w:val="24"/>
          <w:szCs w:val="24"/>
          <w:lang w:val="ro-RO"/>
        </w:rPr>
        <w:t>:</w:t>
      </w:r>
    </w:p>
    <w:p w:rsidR="00794E80" w:rsidRPr="00794E80" w:rsidRDefault="00794E80" w:rsidP="006D2993">
      <w:pPr>
        <w:pStyle w:val="NoSpacing"/>
        <w:rPr>
          <w:rFonts w:ascii="Arial" w:hAnsi="Arial" w:cs="Arial"/>
          <w:color w:val="000000" w:themeColor="text1"/>
          <w:sz w:val="24"/>
          <w:szCs w:val="24"/>
          <w:lang w:val="ro-RO"/>
        </w:rPr>
      </w:pPr>
    </w:p>
    <w:p w:rsidR="00794E80" w:rsidRDefault="00794E80" w:rsidP="00CF4424">
      <w:pPr>
        <w:pStyle w:val="ListParagraph"/>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 xml:space="preserve">Nume profesor: </w:t>
      </w:r>
      <w:r w:rsidR="008C2386">
        <w:rPr>
          <w:rFonts w:ascii="Times New Roman" w:hAnsi="Times New Roman"/>
          <w:b/>
          <w:sz w:val="24"/>
          <w:szCs w:val="24"/>
        </w:rPr>
        <w:t>Soos Viorel Ioan</w:t>
      </w:r>
    </w:p>
    <w:p w:rsidR="00794E80" w:rsidRDefault="00794E80" w:rsidP="00CF4424">
      <w:pPr>
        <w:pStyle w:val="ListParagraph"/>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 xml:space="preserve">Specialitatea: </w:t>
      </w:r>
      <w:r w:rsidRPr="002065E1">
        <w:rPr>
          <w:rFonts w:ascii="Times New Roman" w:hAnsi="Times New Roman"/>
          <w:b/>
          <w:sz w:val="24"/>
          <w:szCs w:val="24"/>
        </w:rPr>
        <w:t>industrie alimentară</w:t>
      </w:r>
    </w:p>
    <w:p w:rsidR="00794E80" w:rsidRDefault="00794E80" w:rsidP="00CF4424">
      <w:pPr>
        <w:pStyle w:val="ListParagraph"/>
        <w:numPr>
          <w:ilvl w:val="0"/>
          <w:numId w:val="5"/>
        </w:numPr>
        <w:contextualSpacing/>
        <w:rPr>
          <w:rFonts w:ascii="Times New Roman" w:hAnsi="Times New Roman" w:cs="Times New Roman"/>
          <w:sz w:val="24"/>
          <w:szCs w:val="24"/>
          <w:lang w:val="ro-RO"/>
        </w:rPr>
      </w:pPr>
      <w:r>
        <w:rPr>
          <w:rFonts w:ascii="Times New Roman" w:hAnsi="Times New Roman" w:cs="Times New Roman"/>
          <w:sz w:val="24"/>
          <w:szCs w:val="24"/>
          <w:lang w:val="ro-RO"/>
        </w:rPr>
        <w:t>Cursuri de formare la care a participat în semestrul I 201</w:t>
      </w:r>
      <w:r w:rsidR="008C2386">
        <w:rPr>
          <w:rFonts w:ascii="Times New Roman" w:hAnsi="Times New Roman" w:cs="Times New Roman"/>
          <w:sz w:val="24"/>
          <w:szCs w:val="24"/>
          <w:lang w:val="ro-RO"/>
        </w:rPr>
        <w:t>8</w:t>
      </w:r>
      <w:r>
        <w:rPr>
          <w:rFonts w:ascii="Times New Roman" w:hAnsi="Times New Roman" w:cs="Times New Roman"/>
          <w:sz w:val="24"/>
          <w:szCs w:val="24"/>
          <w:lang w:val="ro-RO"/>
        </w:rPr>
        <w:t>-201</w:t>
      </w:r>
      <w:r w:rsidR="008C2386">
        <w:rPr>
          <w:rFonts w:ascii="Times New Roman" w:hAnsi="Times New Roman" w:cs="Times New Roman"/>
          <w:sz w:val="24"/>
          <w:szCs w:val="24"/>
          <w:lang w:val="ro-RO"/>
        </w:rPr>
        <w:t>9</w:t>
      </w:r>
    </w:p>
    <w:tbl>
      <w:tblPr>
        <w:tblW w:w="9314" w:type="dxa"/>
        <w:tblLook w:val="04A0"/>
      </w:tblPr>
      <w:tblGrid>
        <w:gridCol w:w="478"/>
        <w:gridCol w:w="1683"/>
        <w:gridCol w:w="2044"/>
        <w:gridCol w:w="1183"/>
        <w:gridCol w:w="2660"/>
        <w:gridCol w:w="1333"/>
        <w:gridCol w:w="1116"/>
      </w:tblGrid>
      <w:tr w:rsidR="00794E80" w:rsidRPr="007B7F29" w:rsidTr="003644A9">
        <w:trPr>
          <w:trHeight w:val="532"/>
        </w:trPr>
        <w:tc>
          <w:tcPr>
            <w:tcW w:w="4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4E80" w:rsidRPr="007B7F29" w:rsidRDefault="00794E80" w:rsidP="003644A9">
            <w:pPr>
              <w:jc w:val="center"/>
              <w:rPr>
                <w:color w:val="000000"/>
              </w:rPr>
            </w:pPr>
            <w:r w:rsidRPr="007B7F29">
              <w:rPr>
                <w:color w:val="000000"/>
              </w:rPr>
              <w:t>Nr. crt.</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4E80" w:rsidRPr="007B7F29" w:rsidRDefault="00794E80" w:rsidP="003644A9">
            <w:pPr>
              <w:jc w:val="center"/>
              <w:rPr>
                <w:color w:val="000000"/>
              </w:rPr>
            </w:pPr>
            <w:r w:rsidRPr="007B7F29">
              <w:rPr>
                <w:color w:val="000000"/>
              </w:rPr>
              <w:t>Denumirea cursului</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4E80" w:rsidRPr="007B7F29" w:rsidRDefault="00794E80" w:rsidP="003644A9">
            <w:pPr>
              <w:jc w:val="center"/>
              <w:rPr>
                <w:color w:val="000000"/>
              </w:rPr>
            </w:pPr>
            <w:r w:rsidRPr="007B7F29">
              <w:rPr>
                <w:color w:val="000000"/>
              </w:rPr>
              <w:t>Furnizorul de formare</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4E80" w:rsidRPr="007B7F29" w:rsidRDefault="00794E80" w:rsidP="003644A9">
            <w:pPr>
              <w:jc w:val="center"/>
              <w:rPr>
                <w:color w:val="000000"/>
              </w:rPr>
            </w:pPr>
            <w:r w:rsidRPr="007B7F29">
              <w:rPr>
                <w:color w:val="000000"/>
              </w:rPr>
              <w:t>Perioada</w:t>
            </w:r>
          </w:p>
        </w:tc>
        <w:tc>
          <w:tcPr>
            <w:tcW w:w="241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94E80" w:rsidRPr="007B7F29" w:rsidRDefault="00794E80" w:rsidP="003644A9">
            <w:pPr>
              <w:jc w:val="center"/>
              <w:rPr>
                <w:color w:val="000000"/>
              </w:rPr>
            </w:pPr>
            <w:r w:rsidRPr="007B7F29">
              <w:rPr>
                <w:color w:val="000000"/>
              </w:rPr>
              <w:t>Actul doveditor (diplomă/certificat/adeverință)</w:t>
            </w:r>
            <w:r w:rsidRPr="007B7F29">
              <w:rPr>
                <w:color w:val="000000"/>
              </w:rPr>
              <w:br/>
              <w:t>seria și numărul documentului</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94E80" w:rsidRPr="007B7F29" w:rsidRDefault="00794E80" w:rsidP="003644A9">
            <w:pPr>
              <w:jc w:val="center"/>
              <w:rPr>
                <w:color w:val="000000"/>
              </w:rPr>
            </w:pPr>
            <w:r w:rsidRPr="007B7F29">
              <w:rPr>
                <w:color w:val="000000"/>
              </w:rPr>
              <w:t>Nr. ore/Nr.credite</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4E80" w:rsidRPr="007B7F29" w:rsidRDefault="00794E80" w:rsidP="003644A9">
            <w:pPr>
              <w:jc w:val="center"/>
              <w:rPr>
                <w:color w:val="000000"/>
              </w:rPr>
            </w:pPr>
            <w:r w:rsidRPr="007B7F29">
              <w:rPr>
                <w:color w:val="000000"/>
              </w:rPr>
              <w:t>Data evaluării finale</w:t>
            </w:r>
          </w:p>
        </w:tc>
      </w:tr>
      <w:tr w:rsidR="00794E80" w:rsidRPr="007B7F29" w:rsidTr="00874538">
        <w:trPr>
          <w:trHeight w:val="434"/>
        </w:trPr>
        <w:tc>
          <w:tcPr>
            <w:tcW w:w="45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4E80" w:rsidRPr="007B7F29" w:rsidRDefault="00794E80" w:rsidP="003644A9">
            <w:pPr>
              <w:rPr>
                <w:color w:val="000000"/>
              </w:rPr>
            </w:pPr>
          </w:p>
        </w:tc>
        <w:tc>
          <w:tcPr>
            <w:tcW w:w="13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4E80" w:rsidRPr="007B7F29" w:rsidRDefault="00794E80" w:rsidP="003644A9">
            <w:pPr>
              <w:rPr>
                <w:color w:val="000000"/>
              </w:rPr>
            </w:pPr>
          </w:p>
        </w:tc>
        <w:tc>
          <w:tcPr>
            <w:tcW w:w="204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4E80" w:rsidRPr="007B7F29" w:rsidRDefault="00794E80" w:rsidP="003644A9">
            <w:pPr>
              <w:rPr>
                <w:color w:val="000000"/>
              </w:rPr>
            </w:pPr>
          </w:p>
        </w:tc>
        <w:tc>
          <w:tcPr>
            <w:tcW w:w="10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4E80" w:rsidRPr="007B7F29" w:rsidRDefault="00794E80" w:rsidP="003644A9">
            <w:pPr>
              <w:rPr>
                <w:color w:val="000000"/>
              </w:rPr>
            </w:pPr>
          </w:p>
        </w:tc>
        <w:tc>
          <w:tcPr>
            <w:tcW w:w="241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94E80" w:rsidRPr="007B7F29" w:rsidRDefault="00794E80" w:rsidP="003644A9">
            <w:pPr>
              <w:rPr>
                <w:color w:val="000000"/>
              </w:rPr>
            </w:pPr>
          </w:p>
        </w:tc>
        <w:tc>
          <w:tcPr>
            <w:tcW w:w="122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94E80" w:rsidRPr="007B7F29" w:rsidRDefault="00794E80" w:rsidP="003644A9">
            <w:pPr>
              <w:rPr>
                <w:color w:val="000000"/>
              </w:rPr>
            </w:pPr>
          </w:p>
        </w:tc>
        <w:tc>
          <w:tcPr>
            <w:tcW w:w="84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4E80" w:rsidRPr="007B7F29" w:rsidRDefault="00794E80" w:rsidP="003644A9">
            <w:pPr>
              <w:rPr>
                <w:color w:val="000000"/>
              </w:rPr>
            </w:pPr>
          </w:p>
        </w:tc>
      </w:tr>
      <w:tr w:rsidR="00794E80" w:rsidRPr="007B7F29" w:rsidTr="003644A9">
        <w:trPr>
          <w:trHeight w:val="1146"/>
        </w:trPr>
        <w:tc>
          <w:tcPr>
            <w:tcW w:w="452" w:type="dxa"/>
            <w:tcBorders>
              <w:top w:val="single" w:sz="4" w:space="0" w:color="auto"/>
              <w:left w:val="single" w:sz="4" w:space="0" w:color="auto"/>
              <w:bottom w:val="single" w:sz="4" w:space="0" w:color="auto"/>
              <w:right w:val="single" w:sz="4" w:space="0" w:color="auto"/>
            </w:tcBorders>
            <w:vAlign w:val="center"/>
          </w:tcPr>
          <w:p w:rsidR="00794E80" w:rsidRPr="007B7F29" w:rsidRDefault="00794E80" w:rsidP="003644A9">
            <w:pPr>
              <w:jc w:val="center"/>
              <w:rPr>
                <w:color w:val="000000"/>
              </w:rPr>
            </w:pPr>
            <w:r>
              <w:rPr>
                <w:color w:val="000000"/>
              </w:rPr>
              <w:t>1</w:t>
            </w:r>
          </w:p>
        </w:tc>
        <w:tc>
          <w:tcPr>
            <w:tcW w:w="1304" w:type="dxa"/>
            <w:tcBorders>
              <w:top w:val="single" w:sz="4" w:space="0" w:color="auto"/>
              <w:left w:val="single" w:sz="4" w:space="0" w:color="auto"/>
              <w:bottom w:val="single" w:sz="4" w:space="0" w:color="auto"/>
              <w:right w:val="single" w:sz="4" w:space="0" w:color="auto"/>
            </w:tcBorders>
            <w:vAlign w:val="center"/>
          </w:tcPr>
          <w:p w:rsidR="00794E80" w:rsidRPr="007B7F29" w:rsidRDefault="008C2386" w:rsidP="003644A9">
            <w:pPr>
              <w:rPr>
                <w:color w:val="000000"/>
              </w:rPr>
            </w:pPr>
            <w:r>
              <w:rPr>
                <w:color w:val="000000"/>
              </w:rPr>
              <w:t xml:space="preserve">Modelarea comportamentului psiho-emotional </w:t>
            </w:r>
          </w:p>
        </w:tc>
        <w:tc>
          <w:tcPr>
            <w:tcW w:w="2044" w:type="dxa"/>
            <w:tcBorders>
              <w:top w:val="single" w:sz="4" w:space="0" w:color="auto"/>
              <w:left w:val="single" w:sz="4" w:space="0" w:color="auto"/>
              <w:bottom w:val="single" w:sz="4" w:space="0" w:color="auto"/>
              <w:right w:val="single" w:sz="4" w:space="0" w:color="auto"/>
            </w:tcBorders>
            <w:vAlign w:val="center"/>
          </w:tcPr>
          <w:p w:rsidR="00794E80" w:rsidRPr="007B7F29" w:rsidRDefault="008C2386" w:rsidP="003644A9">
            <w:pPr>
              <w:rPr>
                <w:color w:val="000000"/>
              </w:rPr>
            </w:pPr>
            <w:r>
              <w:rPr>
                <w:color w:val="000000"/>
              </w:rPr>
              <w:t>CCD</w:t>
            </w:r>
          </w:p>
        </w:tc>
        <w:tc>
          <w:tcPr>
            <w:tcW w:w="1036" w:type="dxa"/>
            <w:tcBorders>
              <w:top w:val="single" w:sz="4" w:space="0" w:color="auto"/>
              <w:left w:val="single" w:sz="4" w:space="0" w:color="auto"/>
              <w:bottom w:val="single" w:sz="4" w:space="0" w:color="auto"/>
              <w:right w:val="single" w:sz="4" w:space="0" w:color="auto"/>
            </w:tcBorders>
            <w:vAlign w:val="center"/>
          </w:tcPr>
          <w:p w:rsidR="00794E80" w:rsidRPr="007B7F29" w:rsidRDefault="008C2386" w:rsidP="003644A9">
            <w:pPr>
              <w:rPr>
                <w:color w:val="000000"/>
              </w:rPr>
            </w:pPr>
            <w:r>
              <w:rPr>
                <w:color w:val="000000"/>
              </w:rPr>
              <w:t>07.12.2018-15.12.2018</w:t>
            </w:r>
          </w:p>
        </w:tc>
        <w:tc>
          <w:tcPr>
            <w:tcW w:w="2412" w:type="dxa"/>
            <w:tcBorders>
              <w:top w:val="single" w:sz="4" w:space="0" w:color="auto"/>
              <w:left w:val="single" w:sz="4" w:space="0" w:color="auto"/>
              <w:bottom w:val="single" w:sz="4" w:space="0" w:color="auto"/>
              <w:right w:val="single" w:sz="4" w:space="0" w:color="auto"/>
            </w:tcBorders>
            <w:vAlign w:val="center"/>
          </w:tcPr>
          <w:p w:rsidR="00794E80" w:rsidRPr="007B7F29" w:rsidRDefault="008C2386" w:rsidP="003644A9">
            <w:pPr>
              <w:rPr>
                <w:color w:val="000000"/>
              </w:rPr>
            </w:pPr>
            <w:r>
              <w:rPr>
                <w:color w:val="000000"/>
              </w:rPr>
              <w:t>Adeverință</w:t>
            </w:r>
            <w:r w:rsidR="00794E80">
              <w:rPr>
                <w:color w:val="000000"/>
              </w:rPr>
              <w:t xml:space="preserve"> </w:t>
            </w:r>
          </w:p>
        </w:tc>
        <w:tc>
          <w:tcPr>
            <w:tcW w:w="1220" w:type="dxa"/>
            <w:tcBorders>
              <w:top w:val="single" w:sz="4" w:space="0" w:color="auto"/>
              <w:left w:val="single" w:sz="4" w:space="0" w:color="auto"/>
              <w:bottom w:val="single" w:sz="4" w:space="0" w:color="auto"/>
              <w:right w:val="single" w:sz="4" w:space="0" w:color="auto"/>
            </w:tcBorders>
            <w:vAlign w:val="center"/>
          </w:tcPr>
          <w:p w:rsidR="00794E80" w:rsidRPr="007B7F29" w:rsidRDefault="008C2386" w:rsidP="003644A9">
            <w:pPr>
              <w:rPr>
                <w:color w:val="000000"/>
              </w:rPr>
            </w:pPr>
            <w:r>
              <w:rPr>
                <w:color w:val="000000"/>
              </w:rPr>
              <w:t>26 ore</w:t>
            </w:r>
          </w:p>
        </w:tc>
        <w:tc>
          <w:tcPr>
            <w:tcW w:w="846" w:type="dxa"/>
            <w:tcBorders>
              <w:top w:val="single" w:sz="4" w:space="0" w:color="auto"/>
              <w:left w:val="single" w:sz="4" w:space="0" w:color="auto"/>
              <w:bottom w:val="single" w:sz="4" w:space="0" w:color="auto"/>
              <w:right w:val="single" w:sz="4" w:space="0" w:color="auto"/>
            </w:tcBorders>
            <w:vAlign w:val="center"/>
          </w:tcPr>
          <w:p w:rsidR="00794E80" w:rsidRPr="007B7F29" w:rsidRDefault="008C2386" w:rsidP="003644A9">
            <w:pPr>
              <w:rPr>
                <w:color w:val="000000"/>
              </w:rPr>
            </w:pPr>
            <w:r>
              <w:rPr>
                <w:color w:val="000000"/>
              </w:rPr>
              <w:t>17.12.2018</w:t>
            </w:r>
          </w:p>
        </w:tc>
      </w:tr>
    </w:tbl>
    <w:p w:rsidR="00794E80" w:rsidRDefault="00794E80" w:rsidP="00794E80">
      <w:pPr>
        <w:pStyle w:val="NoSpacing"/>
        <w:rPr>
          <w:rFonts w:ascii="Arial" w:hAnsi="Arial" w:cs="Arial"/>
          <w:sz w:val="24"/>
          <w:szCs w:val="24"/>
          <w:lang w:val="ro-RO"/>
        </w:rPr>
      </w:pPr>
    </w:p>
    <w:p w:rsidR="00794E80" w:rsidRDefault="00794E80" w:rsidP="00794E80">
      <w:pPr>
        <w:pStyle w:val="NoSpacing"/>
        <w:rPr>
          <w:rFonts w:ascii="Arial" w:hAnsi="Arial" w:cs="Arial"/>
          <w:sz w:val="24"/>
          <w:szCs w:val="24"/>
          <w:lang w:val="ro-RO"/>
        </w:rPr>
      </w:pPr>
    </w:p>
    <w:p w:rsidR="008C2386" w:rsidRDefault="008C2386" w:rsidP="006D2993">
      <w:pPr>
        <w:pStyle w:val="NoSpacing"/>
        <w:rPr>
          <w:rFonts w:ascii="Arial" w:hAnsi="Arial" w:cs="Arial"/>
          <w:b/>
          <w:bCs/>
          <w:sz w:val="24"/>
          <w:szCs w:val="24"/>
          <w:lang w:val="ro-RO"/>
        </w:rPr>
      </w:pPr>
    </w:p>
    <w:p w:rsidR="008C2386" w:rsidRDefault="008C2386" w:rsidP="006D2993">
      <w:pPr>
        <w:pStyle w:val="NoSpacing"/>
        <w:rPr>
          <w:rFonts w:ascii="Arial" w:hAnsi="Arial" w:cs="Arial"/>
          <w:b/>
          <w:bCs/>
          <w:sz w:val="24"/>
          <w:szCs w:val="24"/>
          <w:lang w:val="ro-RO"/>
        </w:rPr>
      </w:pPr>
    </w:p>
    <w:p w:rsidR="008C2386" w:rsidRDefault="008C2386" w:rsidP="006D2993">
      <w:pPr>
        <w:pStyle w:val="NoSpacing"/>
        <w:rPr>
          <w:rFonts w:ascii="Arial" w:hAnsi="Arial" w:cs="Arial"/>
          <w:b/>
          <w:bCs/>
          <w:sz w:val="24"/>
          <w:szCs w:val="24"/>
          <w:lang w:val="ro-RO"/>
        </w:rPr>
      </w:pPr>
    </w:p>
    <w:p w:rsidR="008C2386" w:rsidRDefault="008C2386" w:rsidP="006D2993">
      <w:pPr>
        <w:pStyle w:val="NoSpacing"/>
        <w:rPr>
          <w:rFonts w:ascii="Arial" w:hAnsi="Arial" w:cs="Arial"/>
          <w:b/>
          <w:bCs/>
          <w:sz w:val="24"/>
          <w:szCs w:val="24"/>
          <w:lang w:val="ro-RO"/>
        </w:rPr>
      </w:pPr>
    </w:p>
    <w:p w:rsidR="008C2386" w:rsidRDefault="008C2386" w:rsidP="006D2993">
      <w:pPr>
        <w:pStyle w:val="NoSpacing"/>
        <w:rPr>
          <w:rFonts w:ascii="Arial" w:hAnsi="Arial" w:cs="Arial"/>
          <w:b/>
          <w:bCs/>
          <w:sz w:val="24"/>
          <w:szCs w:val="24"/>
          <w:lang w:val="ro-RO"/>
        </w:rPr>
      </w:pPr>
    </w:p>
    <w:p w:rsidR="008C2386" w:rsidRDefault="008C2386" w:rsidP="006D2993">
      <w:pPr>
        <w:pStyle w:val="NoSpacing"/>
        <w:rPr>
          <w:rFonts w:ascii="Arial" w:hAnsi="Arial" w:cs="Arial"/>
          <w:b/>
          <w:bCs/>
          <w:sz w:val="24"/>
          <w:szCs w:val="24"/>
          <w:lang w:val="ro-RO"/>
        </w:rPr>
      </w:pPr>
    </w:p>
    <w:p w:rsidR="00B04468" w:rsidRDefault="00C14801" w:rsidP="006D2993">
      <w:pPr>
        <w:pStyle w:val="NoSpacing"/>
        <w:rPr>
          <w:rFonts w:ascii="Arial" w:hAnsi="Arial" w:cs="Arial"/>
          <w:b/>
          <w:bCs/>
          <w:sz w:val="24"/>
          <w:szCs w:val="24"/>
          <w:lang w:val="ro-RO"/>
        </w:rPr>
      </w:pPr>
      <w:r>
        <w:rPr>
          <w:rFonts w:ascii="Arial" w:hAnsi="Arial" w:cs="Arial"/>
          <w:b/>
          <w:bCs/>
          <w:sz w:val="24"/>
          <w:szCs w:val="24"/>
          <w:lang w:val="ro-RO"/>
        </w:rPr>
        <w:t>13</w:t>
      </w:r>
      <w:r w:rsidR="00B04468" w:rsidRPr="00CB6D1E">
        <w:rPr>
          <w:rFonts w:ascii="Arial" w:hAnsi="Arial" w:cs="Arial"/>
          <w:b/>
          <w:bCs/>
          <w:sz w:val="24"/>
          <w:szCs w:val="24"/>
          <w:lang w:val="ro-RO"/>
        </w:rPr>
        <w:t>.ASIGURAREA CALITĂŢII</w:t>
      </w:r>
    </w:p>
    <w:p w:rsidR="003D1789" w:rsidRPr="00CB6D1E" w:rsidRDefault="003D1789" w:rsidP="006D2993">
      <w:pPr>
        <w:pStyle w:val="NoSpacing"/>
        <w:rPr>
          <w:rFonts w:ascii="Arial" w:hAnsi="Arial" w:cs="Arial"/>
          <w:b/>
          <w:bCs/>
          <w:sz w:val="24"/>
          <w:szCs w:val="24"/>
          <w:lang w:val="ro-RO"/>
        </w:rPr>
      </w:pPr>
    </w:p>
    <w:p w:rsidR="008C2386" w:rsidRPr="00D756BF" w:rsidRDefault="008C2386" w:rsidP="008C2386">
      <w:pPr>
        <w:spacing w:line="0" w:lineRule="atLeast"/>
        <w:ind w:right="-63"/>
        <w:jc w:val="center"/>
        <w:rPr>
          <w:b/>
          <w:sz w:val="28"/>
        </w:rPr>
      </w:pPr>
      <w:r>
        <w:rPr>
          <w:b/>
          <w:sz w:val="28"/>
        </w:rPr>
        <w:t>RAPORT DE ANALIZĂ</w:t>
      </w:r>
    </w:p>
    <w:p w:rsidR="008C2386" w:rsidRDefault="008C2386" w:rsidP="008C2386">
      <w:pPr>
        <w:spacing w:line="0" w:lineRule="atLeast"/>
        <w:ind w:right="-43"/>
        <w:jc w:val="center"/>
        <w:rPr>
          <w:b/>
          <w:sz w:val="28"/>
        </w:rPr>
      </w:pPr>
      <w:r>
        <w:rPr>
          <w:b/>
          <w:sz w:val="28"/>
        </w:rPr>
        <w:t>COMISIA DE EVALUARE ȘI ASIGURARE A CALITĂȚII</w:t>
      </w:r>
    </w:p>
    <w:p w:rsidR="008C2386" w:rsidRDefault="008C2386" w:rsidP="008C2386">
      <w:pPr>
        <w:spacing w:line="0" w:lineRule="atLeast"/>
        <w:ind w:right="-43"/>
        <w:jc w:val="center"/>
        <w:rPr>
          <w:b/>
          <w:sz w:val="28"/>
        </w:rPr>
      </w:pPr>
    </w:p>
    <w:p w:rsidR="008C2386" w:rsidRDefault="008C2386" w:rsidP="008C2386">
      <w:pPr>
        <w:spacing w:line="0" w:lineRule="atLeast"/>
        <w:ind w:right="-43"/>
        <w:jc w:val="center"/>
        <w:rPr>
          <w:b/>
          <w:sz w:val="28"/>
        </w:rPr>
      </w:pPr>
    </w:p>
    <w:p w:rsidR="008C2386" w:rsidRDefault="008C2386" w:rsidP="008C2386">
      <w:pPr>
        <w:spacing w:line="0" w:lineRule="atLeast"/>
        <w:ind w:right="-43"/>
        <w:jc w:val="center"/>
        <w:rPr>
          <w:b/>
          <w:sz w:val="28"/>
        </w:rPr>
      </w:pPr>
    </w:p>
    <w:p w:rsidR="008C2386" w:rsidRPr="00BA2C8E" w:rsidRDefault="008C2386" w:rsidP="008C2386">
      <w:pPr>
        <w:spacing w:line="239" w:lineRule="exact"/>
        <w:rPr>
          <w:sz w:val="24"/>
          <w:szCs w:val="24"/>
        </w:rPr>
      </w:pPr>
    </w:p>
    <w:p w:rsidR="008C2386" w:rsidRPr="00BA2C8E" w:rsidRDefault="008C2386" w:rsidP="008C2386">
      <w:pPr>
        <w:jc w:val="both"/>
        <w:rPr>
          <w:sz w:val="24"/>
          <w:szCs w:val="24"/>
        </w:rPr>
      </w:pPr>
      <w:r w:rsidRPr="00BA2C8E">
        <w:rPr>
          <w:b/>
          <w:sz w:val="24"/>
          <w:szCs w:val="24"/>
        </w:rPr>
        <w:t xml:space="preserve">Comisia pentru Evaluarea și Asigurarea Calității </w:t>
      </w:r>
      <w:r w:rsidRPr="00BA2C8E">
        <w:rPr>
          <w:sz w:val="24"/>
          <w:szCs w:val="24"/>
        </w:rPr>
        <w:t>a funcționat în semestrul</w:t>
      </w:r>
      <w:r w:rsidRPr="00BA2C8E">
        <w:rPr>
          <w:b/>
          <w:sz w:val="24"/>
          <w:szCs w:val="24"/>
        </w:rPr>
        <w:t xml:space="preserve"> </w:t>
      </w:r>
      <w:r w:rsidRPr="00BA2C8E">
        <w:rPr>
          <w:sz w:val="24"/>
          <w:szCs w:val="24"/>
        </w:rPr>
        <w:t>I al anului școlar 2018-2019 în baza deciziei nr. 513 din 06.09.2018.</w:t>
      </w:r>
    </w:p>
    <w:p w:rsidR="008C2386" w:rsidRPr="00BA2C8E" w:rsidRDefault="008C2386" w:rsidP="008C2386">
      <w:pPr>
        <w:ind w:left="4"/>
        <w:jc w:val="both"/>
        <w:rPr>
          <w:sz w:val="24"/>
          <w:szCs w:val="24"/>
        </w:rPr>
      </w:pPr>
      <w:r w:rsidRPr="00BA2C8E">
        <w:rPr>
          <w:b/>
          <w:sz w:val="24"/>
          <w:szCs w:val="24"/>
        </w:rPr>
        <w:t>Cadrul legislativ în care a funcționat CEAC pentru asigurarea calității</w:t>
      </w:r>
      <w:r w:rsidRPr="00BA2C8E">
        <w:rPr>
          <w:sz w:val="24"/>
          <w:szCs w:val="24"/>
        </w:rPr>
        <w:t>:</w:t>
      </w:r>
    </w:p>
    <w:p w:rsidR="008C2386" w:rsidRPr="00D756BF" w:rsidRDefault="008C2386" w:rsidP="00CF4424">
      <w:pPr>
        <w:numPr>
          <w:ilvl w:val="0"/>
          <w:numId w:val="25"/>
        </w:numPr>
        <w:tabs>
          <w:tab w:val="clear" w:pos="0"/>
          <w:tab w:val="left" w:pos="164"/>
        </w:tabs>
        <w:ind w:left="164" w:hanging="164"/>
        <w:jc w:val="both"/>
        <w:rPr>
          <w:sz w:val="24"/>
          <w:szCs w:val="24"/>
        </w:rPr>
      </w:pPr>
      <w:r w:rsidRPr="00BA2C8E">
        <w:rPr>
          <w:sz w:val="24"/>
          <w:szCs w:val="24"/>
        </w:rPr>
        <w:t>Regulamentul de funcționare al CEAC 2018-2019.</w:t>
      </w:r>
    </w:p>
    <w:p w:rsidR="008C2386" w:rsidRPr="00D756BF" w:rsidRDefault="008C2386" w:rsidP="00CF4424">
      <w:pPr>
        <w:numPr>
          <w:ilvl w:val="0"/>
          <w:numId w:val="25"/>
        </w:numPr>
        <w:tabs>
          <w:tab w:val="clear" w:pos="0"/>
          <w:tab w:val="left" w:pos="164"/>
        </w:tabs>
        <w:ind w:left="164" w:hanging="164"/>
        <w:jc w:val="both"/>
        <w:rPr>
          <w:sz w:val="24"/>
          <w:szCs w:val="24"/>
        </w:rPr>
      </w:pPr>
      <w:r w:rsidRPr="00BA2C8E">
        <w:rPr>
          <w:sz w:val="24"/>
          <w:szCs w:val="24"/>
        </w:rPr>
        <w:t>Strategia de evaluare internă a calității.</w:t>
      </w:r>
    </w:p>
    <w:p w:rsidR="008C2386" w:rsidRPr="00D756BF" w:rsidRDefault="008C2386" w:rsidP="00CF4424">
      <w:pPr>
        <w:numPr>
          <w:ilvl w:val="0"/>
          <w:numId w:val="25"/>
        </w:numPr>
        <w:tabs>
          <w:tab w:val="clear" w:pos="0"/>
          <w:tab w:val="left" w:pos="164"/>
        </w:tabs>
        <w:ind w:left="164" w:hanging="164"/>
        <w:jc w:val="both"/>
        <w:rPr>
          <w:sz w:val="24"/>
          <w:szCs w:val="24"/>
        </w:rPr>
      </w:pPr>
      <w:r w:rsidRPr="00BA2C8E">
        <w:rPr>
          <w:sz w:val="24"/>
          <w:szCs w:val="24"/>
        </w:rPr>
        <w:t>OUG nr 75/2005, Legea nr 87/2006</w:t>
      </w:r>
    </w:p>
    <w:p w:rsidR="008C2386" w:rsidRPr="00D756BF" w:rsidRDefault="008C2386" w:rsidP="00CF4424">
      <w:pPr>
        <w:numPr>
          <w:ilvl w:val="0"/>
          <w:numId w:val="25"/>
        </w:numPr>
        <w:tabs>
          <w:tab w:val="clear" w:pos="0"/>
          <w:tab w:val="left" w:pos="164"/>
        </w:tabs>
        <w:ind w:left="164" w:hanging="164"/>
        <w:jc w:val="both"/>
        <w:rPr>
          <w:sz w:val="24"/>
          <w:szCs w:val="24"/>
        </w:rPr>
      </w:pPr>
      <w:r w:rsidRPr="00BA2C8E">
        <w:rPr>
          <w:sz w:val="24"/>
          <w:szCs w:val="24"/>
        </w:rPr>
        <w:t>Ghidul CEAC în unitățile de învățământ preuniversitar</w:t>
      </w:r>
    </w:p>
    <w:p w:rsidR="008C2386" w:rsidRPr="00D756BF" w:rsidRDefault="008C2386" w:rsidP="00CF4424">
      <w:pPr>
        <w:numPr>
          <w:ilvl w:val="0"/>
          <w:numId w:val="25"/>
        </w:numPr>
        <w:tabs>
          <w:tab w:val="clear" w:pos="0"/>
          <w:tab w:val="left" w:pos="164"/>
        </w:tabs>
        <w:ind w:left="164" w:hanging="164"/>
        <w:jc w:val="both"/>
        <w:rPr>
          <w:sz w:val="24"/>
          <w:szCs w:val="24"/>
        </w:rPr>
      </w:pPr>
      <w:r w:rsidRPr="00BA2C8E">
        <w:rPr>
          <w:sz w:val="24"/>
          <w:szCs w:val="24"/>
        </w:rPr>
        <w:t>Legea nr. 1/2011.</w:t>
      </w:r>
    </w:p>
    <w:p w:rsidR="008C2386" w:rsidRPr="00D756BF" w:rsidRDefault="008C2386" w:rsidP="00CF4424">
      <w:pPr>
        <w:numPr>
          <w:ilvl w:val="0"/>
          <w:numId w:val="25"/>
        </w:numPr>
        <w:tabs>
          <w:tab w:val="clear" w:pos="0"/>
          <w:tab w:val="left" w:pos="164"/>
        </w:tabs>
        <w:ind w:left="164" w:hanging="164"/>
        <w:jc w:val="both"/>
        <w:rPr>
          <w:sz w:val="24"/>
          <w:szCs w:val="24"/>
        </w:rPr>
      </w:pPr>
      <w:r w:rsidRPr="00BA2C8E">
        <w:rPr>
          <w:sz w:val="24"/>
          <w:szCs w:val="24"/>
        </w:rPr>
        <w:t>HG nr. 21/2007. HG nr. 22/2007, H.G. nr. 1534/25.11.2008</w:t>
      </w:r>
    </w:p>
    <w:p w:rsidR="008C2386" w:rsidRPr="00BA2C8E" w:rsidRDefault="008C2386" w:rsidP="008C2386">
      <w:pPr>
        <w:ind w:left="4" w:right="-28" w:hanging="4"/>
        <w:jc w:val="both"/>
        <w:rPr>
          <w:sz w:val="24"/>
          <w:szCs w:val="24"/>
        </w:rPr>
      </w:pPr>
      <w:r w:rsidRPr="00BA2C8E">
        <w:rPr>
          <w:sz w:val="24"/>
          <w:szCs w:val="24"/>
        </w:rPr>
        <w:t xml:space="preserve">În conformitate cu </w:t>
      </w:r>
      <w:r w:rsidRPr="00BA2C8E">
        <w:rPr>
          <w:b/>
          <w:sz w:val="24"/>
          <w:szCs w:val="24"/>
        </w:rPr>
        <w:t>art. 12</w:t>
      </w:r>
      <w:r w:rsidRPr="00BA2C8E">
        <w:rPr>
          <w:sz w:val="24"/>
          <w:szCs w:val="24"/>
        </w:rPr>
        <w:t xml:space="preserve"> din </w:t>
      </w:r>
      <w:r w:rsidRPr="00BA2C8E">
        <w:rPr>
          <w:b/>
          <w:sz w:val="24"/>
          <w:szCs w:val="24"/>
        </w:rPr>
        <w:t>OUG 75/2005 CEAC</w:t>
      </w:r>
      <w:r w:rsidRPr="00BA2C8E">
        <w:rPr>
          <w:sz w:val="24"/>
          <w:szCs w:val="24"/>
        </w:rPr>
        <w:t xml:space="preserve"> și-a exercitat următoarele atribuții pe parcursul semestrului I al anului școlar în curs:</w:t>
      </w:r>
    </w:p>
    <w:p w:rsidR="008C2386" w:rsidRPr="00BA2C8E" w:rsidRDefault="008C2386" w:rsidP="00CF4424">
      <w:pPr>
        <w:numPr>
          <w:ilvl w:val="0"/>
          <w:numId w:val="44"/>
        </w:numPr>
        <w:tabs>
          <w:tab w:val="left" w:pos="0"/>
        </w:tabs>
        <w:ind w:left="4" w:right="-28" w:hanging="4"/>
        <w:jc w:val="both"/>
        <w:rPr>
          <w:b/>
          <w:sz w:val="24"/>
          <w:szCs w:val="24"/>
        </w:rPr>
      </w:pPr>
      <w:r w:rsidRPr="00BA2C8E">
        <w:rPr>
          <w:sz w:val="24"/>
          <w:szCs w:val="24"/>
        </w:rPr>
        <w:t xml:space="preserve">a coordonat revizuirea </w:t>
      </w:r>
      <w:r w:rsidRPr="00BA2C8E">
        <w:rPr>
          <w:b/>
          <w:sz w:val="24"/>
          <w:szCs w:val="24"/>
        </w:rPr>
        <w:t>procedurilor</w:t>
      </w:r>
      <w:r w:rsidRPr="00BA2C8E">
        <w:rPr>
          <w:sz w:val="24"/>
          <w:szCs w:val="24"/>
        </w:rPr>
        <w:t xml:space="preserve"> și </w:t>
      </w:r>
      <w:r w:rsidRPr="00BA2C8E">
        <w:rPr>
          <w:b/>
          <w:sz w:val="24"/>
          <w:szCs w:val="24"/>
        </w:rPr>
        <w:t>activitățile de evaluare și asigurare a</w:t>
      </w:r>
      <w:r w:rsidRPr="00BA2C8E">
        <w:rPr>
          <w:sz w:val="24"/>
          <w:szCs w:val="24"/>
        </w:rPr>
        <w:t xml:space="preserve"> </w:t>
      </w:r>
      <w:r w:rsidRPr="00BA2C8E">
        <w:rPr>
          <w:b/>
          <w:sz w:val="24"/>
          <w:szCs w:val="24"/>
        </w:rPr>
        <w:t xml:space="preserve">calității </w:t>
      </w:r>
      <w:r w:rsidRPr="00BA2C8E">
        <w:rPr>
          <w:sz w:val="24"/>
          <w:szCs w:val="24"/>
        </w:rPr>
        <w:t>prin</w:t>
      </w:r>
      <w:r w:rsidRPr="00BA2C8E">
        <w:rPr>
          <w:b/>
          <w:sz w:val="24"/>
          <w:szCs w:val="24"/>
        </w:rPr>
        <w:t xml:space="preserve"> </w:t>
      </w:r>
      <w:r w:rsidRPr="00BA2C8E">
        <w:rPr>
          <w:sz w:val="24"/>
          <w:szCs w:val="24"/>
        </w:rPr>
        <w:t>monitorizări interne la nivelul comisiilor;</w:t>
      </w:r>
    </w:p>
    <w:p w:rsidR="008C2386" w:rsidRPr="00BA2C8E" w:rsidRDefault="008C2386" w:rsidP="00CF4424">
      <w:pPr>
        <w:numPr>
          <w:ilvl w:val="0"/>
          <w:numId w:val="44"/>
        </w:numPr>
        <w:tabs>
          <w:tab w:val="left" w:pos="0"/>
        </w:tabs>
        <w:ind w:left="4" w:right="-28" w:hanging="4"/>
        <w:jc w:val="both"/>
        <w:rPr>
          <w:b/>
          <w:sz w:val="24"/>
          <w:szCs w:val="24"/>
        </w:rPr>
      </w:pPr>
      <w:r w:rsidRPr="00BA2C8E">
        <w:rPr>
          <w:sz w:val="24"/>
          <w:szCs w:val="24"/>
        </w:rPr>
        <w:t>a formulat propuneri de îmbunătățire a calității educației în anul școlar 2018-2019 pentru Liceul Tehnologic de Industrie Alimentară „George Emil Palade” Satu Mare, propuneri aduse la cunoștință prin afișarea Planului de îmbunătățire întocmit de CEAC.</w:t>
      </w:r>
    </w:p>
    <w:p w:rsidR="008C2386" w:rsidRPr="00BA2C8E" w:rsidRDefault="008C2386" w:rsidP="008C2386">
      <w:pPr>
        <w:ind w:right="-28" w:hanging="4"/>
        <w:jc w:val="both"/>
        <w:rPr>
          <w:sz w:val="24"/>
          <w:szCs w:val="24"/>
        </w:rPr>
      </w:pPr>
    </w:p>
    <w:p w:rsidR="008C2386" w:rsidRPr="00BA2C8E" w:rsidRDefault="008C2386" w:rsidP="008C2386">
      <w:pPr>
        <w:ind w:left="4" w:right="-28" w:hanging="4"/>
        <w:jc w:val="both"/>
        <w:rPr>
          <w:sz w:val="24"/>
          <w:szCs w:val="24"/>
        </w:rPr>
      </w:pPr>
      <w:r w:rsidRPr="00BA2C8E">
        <w:rPr>
          <w:sz w:val="24"/>
          <w:szCs w:val="24"/>
        </w:rPr>
        <w:t xml:space="preserve">Membrii </w:t>
      </w:r>
      <w:r w:rsidRPr="00BA2C8E">
        <w:rPr>
          <w:b/>
          <w:sz w:val="24"/>
          <w:szCs w:val="24"/>
        </w:rPr>
        <w:t>CEAC</w:t>
      </w:r>
      <w:r w:rsidRPr="00BA2C8E">
        <w:rPr>
          <w:sz w:val="24"/>
          <w:szCs w:val="24"/>
        </w:rPr>
        <w:t xml:space="preserve"> în conformitate cu </w:t>
      </w:r>
      <w:r w:rsidRPr="00BA2C8E">
        <w:rPr>
          <w:b/>
          <w:sz w:val="24"/>
          <w:szCs w:val="24"/>
        </w:rPr>
        <w:t>Strategia de evaluare internă a</w:t>
      </w:r>
      <w:r w:rsidRPr="00BA2C8E">
        <w:rPr>
          <w:sz w:val="24"/>
          <w:szCs w:val="24"/>
        </w:rPr>
        <w:t xml:space="preserve"> </w:t>
      </w:r>
      <w:r w:rsidRPr="00BA2C8E">
        <w:rPr>
          <w:b/>
          <w:sz w:val="24"/>
          <w:szCs w:val="24"/>
        </w:rPr>
        <w:t>calității</w:t>
      </w:r>
      <w:r w:rsidRPr="00BA2C8E">
        <w:rPr>
          <w:sz w:val="24"/>
          <w:szCs w:val="24"/>
        </w:rPr>
        <w:t>:</w:t>
      </w:r>
    </w:p>
    <w:p w:rsidR="008C2386" w:rsidRPr="00BA2C8E" w:rsidRDefault="008C2386" w:rsidP="00CF4424">
      <w:pPr>
        <w:numPr>
          <w:ilvl w:val="0"/>
          <w:numId w:val="45"/>
        </w:numPr>
        <w:tabs>
          <w:tab w:val="left" w:pos="167"/>
        </w:tabs>
        <w:ind w:left="4" w:right="-28" w:hanging="4"/>
        <w:jc w:val="both"/>
        <w:rPr>
          <w:sz w:val="24"/>
          <w:szCs w:val="24"/>
        </w:rPr>
      </w:pPr>
      <w:r w:rsidRPr="00BA2C8E">
        <w:rPr>
          <w:sz w:val="24"/>
          <w:szCs w:val="24"/>
        </w:rPr>
        <w:t xml:space="preserve">au monitorizat </w:t>
      </w:r>
      <w:r w:rsidRPr="00BA2C8E">
        <w:rPr>
          <w:b/>
          <w:sz w:val="24"/>
          <w:szCs w:val="24"/>
        </w:rPr>
        <w:t>acordurile de colaborare</w:t>
      </w:r>
      <w:r w:rsidRPr="00BA2C8E">
        <w:rPr>
          <w:sz w:val="24"/>
          <w:szCs w:val="24"/>
        </w:rPr>
        <w:t xml:space="preserve"> cu instituții de învățământ, firme, fundații , derularea proiectelor de instruire, </w:t>
      </w:r>
      <w:r w:rsidRPr="00BA2C8E">
        <w:rPr>
          <w:b/>
          <w:sz w:val="24"/>
          <w:szCs w:val="24"/>
        </w:rPr>
        <w:t>dezvoltarea relațiilor</w:t>
      </w:r>
      <w:r w:rsidRPr="00BA2C8E">
        <w:rPr>
          <w:sz w:val="24"/>
          <w:szCs w:val="24"/>
        </w:rPr>
        <w:t xml:space="preserve"> cu partenerii</w:t>
      </w:r>
      <w:r>
        <w:rPr>
          <w:sz w:val="24"/>
          <w:szCs w:val="24"/>
        </w:rPr>
        <w:t xml:space="preserve"> </w:t>
      </w:r>
      <w:r w:rsidRPr="00BA2C8E">
        <w:rPr>
          <w:sz w:val="24"/>
          <w:szCs w:val="24"/>
        </w:rPr>
        <w:t>externi în cadrul programelor, proiectelor și activităților de învățământ( sursa responsabili comisii);</w:t>
      </w:r>
    </w:p>
    <w:p w:rsidR="008C2386" w:rsidRDefault="008C2386" w:rsidP="00CF4424">
      <w:pPr>
        <w:numPr>
          <w:ilvl w:val="0"/>
          <w:numId w:val="46"/>
        </w:numPr>
        <w:tabs>
          <w:tab w:val="left" w:pos="164"/>
        </w:tabs>
        <w:ind w:right="-28"/>
        <w:jc w:val="both"/>
        <w:rPr>
          <w:b/>
          <w:sz w:val="24"/>
          <w:szCs w:val="24"/>
        </w:rPr>
      </w:pPr>
      <w:bookmarkStart w:id="0" w:name="page2"/>
      <w:bookmarkEnd w:id="0"/>
      <w:r w:rsidRPr="00BA2C8E">
        <w:rPr>
          <w:sz w:val="24"/>
          <w:szCs w:val="24"/>
        </w:rPr>
        <w:t xml:space="preserve">au actualizat  </w:t>
      </w:r>
      <w:r w:rsidRPr="00BA2C8E">
        <w:rPr>
          <w:b/>
          <w:sz w:val="24"/>
          <w:szCs w:val="24"/>
        </w:rPr>
        <w:t>punctul de documentare</w:t>
      </w:r>
      <w:r w:rsidRPr="00BA2C8E">
        <w:rPr>
          <w:sz w:val="24"/>
          <w:szCs w:val="24"/>
        </w:rPr>
        <w:t xml:space="preserve"> și informare al CEAC ;</w:t>
      </w:r>
    </w:p>
    <w:p w:rsidR="008C2386" w:rsidRDefault="008C2386" w:rsidP="00CF4424">
      <w:pPr>
        <w:numPr>
          <w:ilvl w:val="0"/>
          <w:numId w:val="46"/>
        </w:numPr>
        <w:tabs>
          <w:tab w:val="left" w:pos="164"/>
        </w:tabs>
        <w:ind w:right="-28"/>
        <w:jc w:val="both"/>
        <w:rPr>
          <w:b/>
          <w:sz w:val="24"/>
          <w:szCs w:val="24"/>
        </w:rPr>
      </w:pPr>
      <w:r w:rsidRPr="00BA2C8E">
        <w:rPr>
          <w:sz w:val="24"/>
          <w:szCs w:val="24"/>
        </w:rPr>
        <w:t xml:space="preserve">au monitorizat dotarea  </w:t>
      </w:r>
      <w:r w:rsidRPr="00BA2C8E">
        <w:rPr>
          <w:b/>
          <w:sz w:val="24"/>
          <w:szCs w:val="24"/>
        </w:rPr>
        <w:t>structurii patrimoniale</w:t>
      </w:r>
      <w:r w:rsidRPr="00BA2C8E">
        <w:rPr>
          <w:sz w:val="24"/>
          <w:szCs w:val="24"/>
        </w:rPr>
        <w:t xml:space="preserve"> conform normativelor de</w:t>
      </w:r>
      <w:r>
        <w:rPr>
          <w:b/>
          <w:sz w:val="24"/>
          <w:szCs w:val="24"/>
        </w:rPr>
        <w:t xml:space="preserve"> </w:t>
      </w:r>
      <w:r w:rsidRPr="00BA2C8E">
        <w:rPr>
          <w:sz w:val="24"/>
          <w:szCs w:val="24"/>
        </w:rPr>
        <w:t>dotare minimală;</w:t>
      </w:r>
    </w:p>
    <w:p w:rsidR="008C2386" w:rsidRDefault="008C2386" w:rsidP="00CF4424">
      <w:pPr>
        <w:numPr>
          <w:ilvl w:val="0"/>
          <w:numId w:val="46"/>
        </w:numPr>
        <w:tabs>
          <w:tab w:val="left" w:pos="164"/>
        </w:tabs>
        <w:ind w:right="-28"/>
        <w:jc w:val="both"/>
        <w:rPr>
          <w:b/>
          <w:sz w:val="24"/>
          <w:szCs w:val="24"/>
        </w:rPr>
      </w:pPr>
      <w:r w:rsidRPr="00BA2C8E">
        <w:rPr>
          <w:sz w:val="24"/>
          <w:szCs w:val="24"/>
        </w:rPr>
        <w:t xml:space="preserve">au monitorizat </w:t>
      </w:r>
      <w:r w:rsidRPr="00BA2C8E">
        <w:rPr>
          <w:b/>
          <w:sz w:val="24"/>
          <w:szCs w:val="24"/>
        </w:rPr>
        <w:t>inserția socio-profesională</w:t>
      </w:r>
      <w:r w:rsidRPr="00BA2C8E">
        <w:rPr>
          <w:sz w:val="24"/>
          <w:szCs w:val="24"/>
        </w:rPr>
        <w:t xml:space="preserve"> a absolvenților 2017-2018;</w:t>
      </w:r>
    </w:p>
    <w:p w:rsidR="008C2386" w:rsidRDefault="008C2386" w:rsidP="00CF4424">
      <w:pPr>
        <w:numPr>
          <w:ilvl w:val="0"/>
          <w:numId w:val="46"/>
        </w:numPr>
        <w:tabs>
          <w:tab w:val="left" w:pos="164"/>
        </w:tabs>
        <w:ind w:right="-28"/>
        <w:jc w:val="both"/>
        <w:rPr>
          <w:b/>
          <w:sz w:val="24"/>
          <w:szCs w:val="24"/>
        </w:rPr>
      </w:pPr>
      <w:r w:rsidRPr="00BA2C8E">
        <w:rPr>
          <w:sz w:val="24"/>
          <w:szCs w:val="24"/>
        </w:rPr>
        <w:t xml:space="preserve">au revizuit </w:t>
      </w:r>
      <w:r w:rsidRPr="00BA2C8E">
        <w:rPr>
          <w:b/>
          <w:sz w:val="24"/>
          <w:szCs w:val="24"/>
        </w:rPr>
        <w:t>manualul calității</w:t>
      </w:r>
      <w:r w:rsidRPr="00BA2C8E">
        <w:rPr>
          <w:sz w:val="24"/>
          <w:szCs w:val="24"/>
        </w:rPr>
        <w:t xml:space="preserve"> ediția nr. 6 ;</w:t>
      </w:r>
    </w:p>
    <w:p w:rsidR="008C2386" w:rsidRDefault="008C2386" w:rsidP="00CF4424">
      <w:pPr>
        <w:numPr>
          <w:ilvl w:val="0"/>
          <w:numId w:val="46"/>
        </w:numPr>
        <w:tabs>
          <w:tab w:val="left" w:pos="164"/>
        </w:tabs>
        <w:ind w:right="-28"/>
        <w:jc w:val="both"/>
        <w:rPr>
          <w:b/>
          <w:sz w:val="24"/>
          <w:szCs w:val="24"/>
        </w:rPr>
      </w:pPr>
      <w:r w:rsidRPr="00BA2C8E">
        <w:rPr>
          <w:sz w:val="24"/>
          <w:szCs w:val="24"/>
        </w:rPr>
        <w:t xml:space="preserve">au monitorizat </w:t>
      </w:r>
      <w:r w:rsidRPr="00BA2C8E">
        <w:rPr>
          <w:b/>
          <w:sz w:val="24"/>
          <w:szCs w:val="24"/>
        </w:rPr>
        <w:t>Harta parteneriatului</w:t>
      </w:r>
      <w:r w:rsidRPr="00BA2C8E">
        <w:rPr>
          <w:sz w:val="24"/>
          <w:szCs w:val="24"/>
        </w:rPr>
        <w:t xml:space="preserve"> </w:t>
      </w:r>
      <w:r>
        <w:rPr>
          <w:sz w:val="24"/>
          <w:szCs w:val="24"/>
        </w:rPr>
        <w:t>pentru anul școlar 2017-2018</w:t>
      </w:r>
      <w:r w:rsidRPr="00BA2C8E">
        <w:rPr>
          <w:sz w:val="24"/>
          <w:szCs w:val="24"/>
        </w:rPr>
        <w:t>;</w:t>
      </w:r>
    </w:p>
    <w:p w:rsidR="008C2386" w:rsidRPr="00BA2C8E" w:rsidRDefault="008C2386" w:rsidP="00CF4424">
      <w:pPr>
        <w:numPr>
          <w:ilvl w:val="0"/>
          <w:numId w:val="46"/>
        </w:numPr>
        <w:tabs>
          <w:tab w:val="left" w:pos="164"/>
        </w:tabs>
        <w:ind w:right="-28"/>
        <w:jc w:val="both"/>
        <w:rPr>
          <w:b/>
          <w:sz w:val="24"/>
          <w:szCs w:val="24"/>
        </w:rPr>
      </w:pPr>
      <w:r w:rsidRPr="00BA2C8E">
        <w:rPr>
          <w:sz w:val="24"/>
          <w:szCs w:val="24"/>
        </w:rPr>
        <w:t xml:space="preserve">au fost elaborate </w:t>
      </w:r>
      <w:r w:rsidRPr="00BA2C8E">
        <w:rPr>
          <w:b/>
          <w:sz w:val="24"/>
          <w:szCs w:val="24"/>
        </w:rPr>
        <w:t>documente proiective</w:t>
      </w:r>
      <w:r w:rsidRPr="00BA2C8E">
        <w:rPr>
          <w:sz w:val="24"/>
          <w:szCs w:val="24"/>
          <w:u w:val="single"/>
        </w:rPr>
        <w:t>:</w:t>
      </w:r>
    </w:p>
    <w:p w:rsidR="008C2386" w:rsidRPr="00BA2C8E" w:rsidRDefault="008C2386" w:rsidP="00CF4424">
      <w:pPr>
        <w:numPr>
          <w:ilvl w:val="0"/>
          <w:numId w:val="47"/>
        </w:numPr>
        <w:tabs>
          <w:tab w:val="left" w:pos="284"/>
        </w:tabs>
        <w:ind w:left="284" w:right="-28" w:hanging="4"/>
        <w:jc w:val="both"/>
        <w:rPr>
          <w:sz w:val="24"/>
          <w:szCs w:val="24"/>
        </w:rPr>
      </w:pPr>
      <w:r w:rsidRPr="00BA2C8E">
        <w:rPr>
          <w:sz w:val="24"/>
          <w:szCs w:val="24"/>
        </w:rPr>
        <w:t>plan de îmbunătățire - an ș</w:t>
      </w:r>
      <w:r>
        <w:rPr>
          <w:sz w:val="24"/>
          <w:szCs w:val="24"/>
        </w:rPr>
        <w:t>colar 2018/2019</w:t>
      </w:r>
      <w:r w:rsidRPr="00BA2C8E">
        <w:rPr>
          <w:sz w:val="24"/>
          <w:szCs w:val="24"/>
        </w:rPr>
        <w:t>;</w:t>
      </w:r>
    </w:p>
    <w:p w:rsidR="008C2386" w:rsidRPr="00BA2C8E" w:rsidRDefault="008C2386" w:rsidP="00CF4424">
      <w:pPr>
        <w:numPr>
          <w:ilvl w:val="0"/>
          <w:numId w:val="47"/>
        </w:numPr>
        <w:tabs>
          <w:tab w:val="left" w:pos="304"/>
        </w:tabs>
        <w:ind w:left="304" w:right="-28" w:hanging="4"/>
        <w:jc w:val="both"/>
        <w:rPr>
          <w:sz w:val="24"/>
          <w:szCs w:val="24"/>
        </w:rPr>
      </w:pPr>
      <w:r w:rsidRPr="00BA2C8E">
        <w:rPr>
          <w:sz w:val="24"/>
          <w:szCs w:val="24"/>
        </w:rPr>
        <w:t>plan operațional- an școlar 2</w:t>
      </w:r>
      <w:r>
        <w:rPr>
          <w:sz w:val="24"/>
          <w:szCs w:val="24"/>
        </w:rPr>
        <w:t>018/2019</w:t>
      </w:r>
    </w:p>
    <w:p w:rsidR="008C2386" w:rsidRPr="00BA2C8E" w:rsidRDefault="008C2386" w:rsidP="008C2386">
      <w:pPr>
        <w:ind w:left="724" w:right="-28" w:firstLine="716"/>
        <w:jc w:val="both"/>
        <w:rPr>
          <w:sz w:val="24"/>
          <w:szCs w:val="24"/>
        </w:rPr>
      </w:pPr>
      <w:r w:rsidRPr="00BA2C8E">
        <w:rPr>
          <w:sz w:val="24"/>
          <w:szCs w:val="24"/>
        </w:rPr>
        <w:t xml:space="preserve">și </w:t>
      </w:r>
      <w:r w:rsidRPr="00BA2C8E">
        <w:rPr>
          <w:b/>
          <w:sz w:val="24"/>
          <w:szCs w:val="24"/>
        </w:rPr>
        <w:t>documente reglatoare</w:t>
      </w:r>
      <w:r w:rsidRPr="00BA2C8E">
        <w:rPr>
          <w:sz w:val="24"/>
          <w:szCs w:val="24"/>
        </w:rPr>
        <w:t>:</w:t>
      </w:r>
    </w:p>
    <w:p w:rsidR="008C2386" w:rsidRPr="00BA2C8E" w:rsidRDefault="008C2386" w:rsidP="00CF4424">
      <w:pPr>
        <w:numPr>
          <w:ilvl w:val="0"/>
          <w:numId w:val="48"/>
        </w:numPr>
        <w:tabs>
          <w:tab w:val="left" w:pos="284"/>
        </w:tabs>
        <w:ind w:left="284" w:right="-28" w:hanging="4"/>
        <w:jc w:val="both"/>
        <w:rPr>
          <w:sz w:val="24"/>
          <w:szCs w:val="24"/>
        </w:rPr>
      </w:pPr>
      <w:r w:rsidRPr="00BA2C8E">
        <w:rPr>
          <w:sz w:val="24"/>
          <w:szCs w:val="24"/>
        </w:rPr>
        <w:t>raport de analiză</w:t>
      </w:r>
      <w:r>
        <w:rPr>
          <w:sz w:val="24"/>
          <w:szCs w:val="24"/>
        </w:rPr>
        <w:t xml:space="preserve"> semestrul I an școlar 2017/2018</w:t>
      </w:r>
      <w:r w:rsidRPr="00BA2C8E">
        <w:rPr>
          <w:sz w:val="24"/>
          <w:szCs w:val="24"/>
        </w:rPr>
        <w:t>;</w:t>
      </w:r>
    </w:p>
    <w:p w:rsidR="008C2386" w:rsidRPr="00BA2C8E" w:rsidRDefault="008C2386" w:rsidP="00CF4424">
      <w:pPr>
        <w:numPr>
          <w:ilvl w:val="0"/>
          <w:numId w:val="48"/>
        </w:numPr>
        <w:tabs>
          <w:tab w:val="left" w:pos="304"/>
        </w:tabs>
        <w:ind w:left="304" w:right="-28" w:hanging="4"/>
        <w:jc w:val="both"/>
        <w:rPr>
          <w:sz w:val="24"/>
          <w:szCs w:val="24"/>
        </w:rPr>
      </w:pPr>
      <w:r w:rsidRPr="00BA2C8E">
        <w:rPr>
          <w:sz w:val="24"/>
          <w:szCs w:val="24"/>
        </w:rPr>
        <w:t>formular de monitorizare internă</w:t>
      </w:r>
      <w:r>
        <w:rPr>
          <w:sz w:val="24"/>
          <w:szCs w:val="24"/>
        </w:rPr>
        <w:t xml:space="preserve"> (decembrie 2018</w:t>
      </w:r>
      <w:r w:rsidRPr="00BA2C8E">
        <w:rPr>
          <w:sz w:val="24"/>
          <w:szCs w:val="24"/>
        </w:rPr>
        <w:t>);</w:t>
      </w:r>
    </w:p>
    <w:p w:rsidR="008C2386" w:rsidRPr="00D756BF" w:rsidRDefault="008C2386" w:rsidP="00CF4424">
      <w:pPr>
        <w:numPr>
          <w:ilvl w:val="0"/>
          <w:numId w:val="48"/>
        </w:numPr>
        <w:tabs>
          <w:tab w:val="left" w:pos="284"/>
        </w:tabs>
        <w:ind w:left="284" w:right="-28" w:hanging="4"/>
        <w:jc w:val="both"/>
        <w:rPr>
          <w:sz w:val="24"/>
          <w:szCs w:val="24"/>
        </w:rPr>
      </w:pPr>
      <w:r>
        <w:rPr>
          <w:sz w:val="24"/>
          <w:szCs w:val="24"/>
        </w:rPr>
        <w:t>raport de autoevaluare PAS 2017-2018</w:t>
      </w:r>
      <w:r w:rsidRPr="00BA2C8E">
        <w:rPr>
          <w:sz w:val="24"/>
          <w:szCs w:val="24"/>
        </w:rPr>
        <w:t>;</w:t>
      </w:r>
    </w:p>
    <w:p w:rsidR="008C2386" w:rsidRPr="00BA2C8E" w:rsidRDefault="008C2386" w:rsidP="008C2386">
      <w:pPr>
        <w:ind w:left="4" w:right="-28" w:hanging="4"/>
        <w:jc w:val="both"/>
        <w:rPr>
          <w:sz w:val="24"/>
          <w:szCs w:val="24"/>
        </w:rPr>
      </w:pPr>
      <w:r w:rsidRPr="00BA2C8E">
        <w:rPr>
          <w:sz w:val="24"/>
          <w:szCs w:val="24"/>
        </w:rPr>
        <w:t xml:space="preserve">CEAC a colectat dovezi pentru </w:t>
      </w:r>
      <w:r w:rsidRPr="00BA2C8E">
        <w:rPr>
          <w:b/>
          <w:sz w:val="24"/>
          <w:szCs w:val="24"/>
        </w:rPr>
        <w:t>Analiza SWOT</w:t>
      </w:r>
      <w:r w:rsidRPr="00BA2C8E">
        <w:rPr>
          <w:sz w:val="24"/>
          <w:szCs w:val="24"/>
        </w:rPr>
        <w:t xml:space="preserve"> a unități de învățământ, a efectuat diagnoza activității educaționale din școală.</w:t>
      </w:r>
    </w:p>
    <w:p w:rsidR="008C2386" w:rsidRPr="00BA2C8E" w:rsidRDefault="008C2386" w:rsidP="008C2386">
      <w:pPr>
        <w:ind w:left="704" w:right="-28" w:hanging="4"/>
        <w:jc w:val="both"/>
        <w:rPr>
          <w:sz w:val="24"/>
          <w:szCs w:val="24"/>
        </w:rPr>
      </w:pPr>
      <w:r w:rsidRPr="00BA2C8E">
        <w:rPr>
          <w:sz w:val="24"/>
          <w:szCs w:val="24"/>
        </w:rPr>
        <w:t xml:space="preserve">În conformitate cu </w:t>
      </w:r>
      <w:r w:rsidRPr="00BA2C8E">
        <w:rPr>
          <w:b/>
          <w:sz w:val="24"/>
          <w:szCs w:val="24"/>
        </w:rPr>
        <w:t>Planul</w:t>
      </w:r>
      <w:r w:rsidRPr="00BA2C8E">
        <w:rPr>
          <w:sz w:val="24"/>
          <w:szCs w:val="24"/>
        </w:rPr>
        <w:t xml:space="preserve"> </w:t>
      </w:r>
      <w:r w:rsidRPr="00BA2C8E">
        <w:rPr>
          <w:b/>
          <w:sz w:val="24"/>
          <w:szCs w:val="24"/>
        </w:rPr>
        <w:t>operațional</w:t>
      </w:r>
      <w:r w:rsidRPr="00BA2C8E">
        <w:rPr>
          <w:sz w:val="24"/>
          <w:szCs w:val="24"/>
        </w:rPr>
        <w:t xml:space="preserve"> </w:t>
      </w:r>
      <w:r w:rsidRPr="00BA2C8E">
        <w:rPr>
          <w:b/>
          <w:sz w:val="24"/>
          <w:szCs w:val="24"/>
        </w:rPr>
        <w:t>CEAC</w:t>
      </w:r>
      <w:r w:rsidRPr="00BA2C8E">
        <w:rPr>
          <w:sz w:val="24"/>
          <w:szCs w:val="24"/>
        </w:rPr>
        <w:t xml:space="preserve"> și:</w:t>
      </w:r>
    </w:p>
    <w:p w:rsidR="008C2386" w:rsidRPr="00BA2C8E" w:rsidRDefault="008C2386" w:rsidP="008C2386">
      <w:pPr>
        <w:ind w:left="4" w:right="-28" w:hanging="4"/>
        <w:jc w:val="both"/>
        <w:rPr>
          <w:sz w:val="24"/>
          <w:szCs w:val="24"/>
        </w:rPr>
      </w:pPr>
      <w:r w:rsidRPr="00BA2C8E">
        <w:rPr>
          <w:b/>
          <w:sz w:val="24"/>
          <w:szCs w:val="24"/>
        </w:rPr>
        <w:t xml:space="preserve">prioritatea 1 </w:t>
      </w:r>
      <w:r w:rsidRPr="00BA2C8E">
        <w:rPr>
          <w:sz w:val="24"/>
          <w:szCs w:val="24"/>
        </w:rPr>
        <w:t>-</w:t>
      </w:r>
      <w:r w:rsidRPr="00BA2C8E">
        <w:rPr>
          <w:b/>
          <w:sz w:val="24"/>
          <w:szCs w:val="24"/>
        </w:rPr>
        <w:t xml:space="preserve"> </w:t>
      </w:r>
      <w:r w:rsidRPr="00BA2C8E">
        <w:rPr>
          <w:sz w:val="24"/>
          <w:szCs w:val="24"/>
        </w:rPr>
        <w:t>PAS: Corelarea ofertei ÎPT din regiune cu nevoile de calificare</w:t>
      </w:r>
      <w:r w:rsidRPr="00BA2C8E">
        <w:rPr>
          <w:b/>
          <w:sz w:val="24"/>
          <w:szCs w:val="24"/>
        </w:rPr>
        <w:t xml:space="preserve"> obiectivul 1.4 </w:t>
      </w:r>
      <w:r w:rsidRPr="00BA2C8E">
        <w:rPr>
          <w:sz w:val="24"/>
          <w:szCs w:val="24"/>
        </w:rPr>
        <w:t>-PAS:</w:t>
      </w:r>
      <w:r>
        <w:rPr>
          <w:sz w:val="24"/>
          <w:szCs w:val="24"/>
        </w:rPr>
        <w:t xml:space="preserve"> </w:t>
      </w:r>
      <w:r w:rsidRPr="00BA2C8E">
        <w:rPr>
          <w:sz w:val="24"/>
          <w:szCs w:val="24"/>
        </w:rPr>
        <w:t>Asigurarea calității serviciilor oferite prin școlile din ÎPT</w:t>
      </w:r>
      <w:r w:rsidRPr="00BA2C8E">
        <w:rPr>
          <w:b/>
          <w:sz w:val="24"/>
          <w:szCs w:val="24"/>
        </w:rPr>
        <w:t xml:space="preserve"> ținta 1.4 -PAS - </w:t>
      </w:r>
      <w:r w:rsidRPr="00BA2C8E">
        <w:rPr>
          <w:sz w:val="24"/>
          <w:szCs w:val="24"/>
        </w:rPr>
        <w:t>Implementarea unui sistem de asigurare a calității în IPT și</w:t>
      </w:r>
      <w:r w:rsidRPr="00BA2C8E">
        <w:rPr>
          <w:b/>
          <w:sz w:val="24"/>
          <w:szCs w:val="24"/>
        </w:rPr>
        <w:t xml:space="preserve"> rezultatul aşteptat</w:t>
      </w:r>
      <w:r w:rsidRPr="00BA2C8E">
        <w:rPr>
          <w:sz w:val="24"/>
          <w:szCs w:val="24"/>
        </w:rPr>
        <w:t>:</w:t>
      </w:r>
      <w:r w:rsidRPr="00BA2C8E">
        <w:rPr>
          <w:b/>
          <w:sz w:val="24"/>
          <w:szCs w:val="24"/>
        </w:rPr>
        <w:t xml:space="preserve"> </w:t>
      </w:r>
      <w:r w:rsidRPr="00BA2C8E">
        <w:rPr>
          <w:sz w:val="24"/>
          <w:szCs w:val="24"/>
        </w:rPr>
        <w:t>Revizuirea şi optimizarea</w:t>
      </w:r>
      <w:r w:rsidRPr="00BA2C8E">
        <w:rPr>
          <w:b/>
          <w:sz w:val="24"/>
          <w:szCs w:val="24"/>
        </w:rPr>
        <w:t xml:space="preserve"> </w:t>
      </w:r>
      <w:r w:rsidRPr="00BA2C8E">
        <w:rPr>
          <w:sz w:val="24"/>
          <w:szCs w:val="24"/>
        </w:rPr>
        <w:t>procedurilor, membrii CEAC:</w:t>
      </w:r>
    </w:p>
    <w:p w:rsidR="008C2386" w:rsidRPr="00D756BF" w:rsidRDefault="008C2386" w:rsidP="00CF4424">
      <w:pPr>
        <w:numPr>
          <w:ilvl w:val="0"/>
          <w:numId w:val="49"/>
        </w:numPr>
        <w:tabs>
          <w:tab w:val="left" w:pos="304"/>
        </w:tabs>
        <w:ind w:left="304" w:right="-28" w:hanging="4"/>
        <w:jc w:val="both"/>
        <w:rPr>
          <w:b/>
          <w:i/>
          <w:sz w:val="24"/>
          <w:szCs w:val="24"/>
        </w:rPr>
      </w:pPr>
      <w:r w:rsidRPr="00BA2C8E">
        <w:rPr>
          <w:sz w:val="24"/>
          <w:szCs w:val="24"/>
        </w:rPr>
        <w:t>au revizuit sau elaborat proceduri;</w:t>
      </w:r>
    </w:p>
    <w:p w:rsidR="008C2386" w:rsidRPr="00D756BF" w:rsidRDefault="008C2386" w:rsidP="00CF4424">
      <w:pPr>
        <w:numPr>
          <w:ilvl w:val="0"/>
          <w:numId w:val="49"/>
        </w:numPr>
        <w:tabs>
          <w:tab w:val="left" w:pos="304"/>
        </w:tabs>
        <w:ind w:left="304" w:right="-28" w:hanging="4"/>
        <w:jc w:val="both"/>
        <w:rPr>
          <w:sz w:val="24"/>
          <w:szCs w:val="24"/>
        </w:rPr>
      </w:pPr>
      <w:r w:rsidRPr="00BA2C8E">
        <w:rPr>
          <w:sz w:val="24"/>
          <w:szCs w:val="24"/>
        </w:rPr>
        <w:t>au elaborat și aplicat :</w:t>
      </w:r>
    </w:p>
    <w:p w:rsidR="008C2386" w:rsidRDefault="008C2386" w:rsidP="00CF4424">
      <w:pPr>
        <w:numPr>
          <w:ilvl w:val="0"/>
          <w:numId w:val="50"/>
        </w:numPr>
        <w:ind w:left="4" w:right="-28" w:hanging="4"/>
        <w:jc w:val="both"/>
        <w:rPr>
          <w:sz w:val="24"/>
          <w:szCs w:val="24"/>
        </w:rPr>
      </w:pPr>
      <w:r w:rsidRPr="00BA2C8E">
        <w:rPr>
          <w:sz w:val="24"/>
          <w:szCs w:val="24"/>
        </w:rPr>
        <w:t>chestionare pentru aflarea nivelului de cunoştere a activităţilor din școală de elevi ;</w:t>
      </w:r>
    </w:p>
    <w:p w:rsidR="008C2386" w:rsidRPr="00D756BF" w:rsidRDefault="008C2386" w:rsidP="00CF4424">
      <w:pPr>
        <w:numPr>
          <w:ilvl w:val="0"/>
          <w:numId w:val="50"/>
        </w:numPr>
        <w:ind w:left="4" w:right="-28" w:hanging="4"/>
        <w:jc w:val="both"/>
        <w:rPr>
          <w:sz w:val="24"/>
          <w:szCs w:val="24"/>
        </w:rPr>
      </w:pPr>
      <w:r w:rsidRPr="00D756BF">
        <w:rPr>
          <w:sz w:val="24"/>
          <w:szCs w:val="24"/>
        </w:rPr>
        <w:lastRenderedPageBreak/>
        <w:t>formular de monitorizare internă nr.1 decembrie 2018.</w:t>
      </w:r>
    </w:p>
    <w:p w:rsidR="008C2386" w:rsidRPr="00BA2C8E" w:rsidRDefault="008C2386" w:rsidP="008C2386">
      <w:pPr>
        <w:ind w:left="4" w:right="-28" w:hanging="4"/>
        <w:jc w:val="both"/>
        <w:rPr>
          <w:sz w:val="24"/>
          <w:szCs w:val="24"/>
        </w:rPr>
      </w:pPr>
      <w:r w:rsidRPr="00BA2C8E">
        <w:rPr>
          <w:sz w:val="24"/>
          <w:szCs w:val="24"/>
        </w:rPr>
        <w:t xml:space="preserve">Corespunzător </w:t>
      </w:r>
      <w:r w:rsidRPr="00BA2C8E">
        <w:rPr>
          <w:b/>
          <w:sz w:val="24"/>
          <w:szCs w:val="24"/>
        </w:rPr>
        <w:t>obiectivului</w:t>
      </w:r>
      <w:r w:rsidRPr="00BA2C8E">
        <w:rPr>
          <w:sz w:val="24"/>
          <w:szCs w:val="24"/>
        </w:rPr>
        <w:t xml:space="preserve"> propus în planul operațional</w:t>
      </w:r>
      <w:r>
        <w:rPr>
          <w:sz w:val="24"/>
          <w:szCs w:val="24"/>
        </w:rPr>
        <w:t>: gestionarea</w:t>
      </w:r>
      <w:r w:rsidRPr="00BA2C8E">
        <w:rPr>
          <w:sz w:val="24"/>
          <w:szCs w:val="24"/>
        </w:rPr>
        <w:t>, menți</w:t>
      </w:r>
      <w:r>
        <w:rPr>
          <w:sz w:val="24"/>
          <w:szCs w:val="24"/>
        </w:rPr>
        <w:t>nerea</w:t>
      </w:r>
      <w:r w:rsidRPr="00BA2C8E">
        <w:rPr>
          <w:sz w:val="24"/>
          <w:szCs w:val="24"/>
        </w:rPr>
        <w:t>, monito</w:t>
      </w:r>
      <w:r>
        <w:rPr>
          <w:sz w:val="24"/>
          <w:szCs w:val="24"/>
        </w:rPr>
        <w:t>rizarea și evaluarea siguranței</w:t>
      </w:r>
      <w:r w:rsidRPr="00BA2C8E">
        <w:rPr>
          <w:sz w:val="24"/>
          <w:szCs w:val="24"/>
        </w:rPr>
        <w:t>, gradului de adecvare, de utilizare a echipamentelor, resurselor de specialitate și spațiilor în procesul</w:t>
      </w:r>
      <w:bookmarkStart w:id="1" w:name="page3"/>
      <w:bookmarkEnd w:id="1"/>
      <w:r>
        <w:rPr>
          <w:sz w:val="24"/>
          <w:szCs w:val="24"/>
        </w:rPr>
        <w:t xml:space="preserve"> </w:t>
      </w:r>
      <w:r w:rsidRPr="00BA2C8E">
        <w:rPr>
          <w:sz w:val="24"/>
          <w:szCs w:val="24"/>
        </w:rPr>
        <w:t>instructiv educativ, membrii CEAC:</w:t>
      </w:r>
    </w:p>
    <w:p w:rsidR="008C2386" w:rsidRPr="00D756BF" w:rsidRDefault="008C2386" w:rsidP="00CF4424">
      <w:pPr>
        <w:numPr>
          <w:ilvl w:val="0"/>
          <w:numId w:val="51"/>
        </w:numPr>
        <w:tabs>
          <w:tab w:val="left" w:pos="164"/>
        </w:tabs>
        <w:ind w:left="164" w:right="-28" w:hanging="4"/>
        <w:jc w:val="both"/>
        <w:rPr>
          <w:sz w:val="24"/>
          <w:szCs w:val="24"/>
        </w:rPr>
      </w:pPr>
      <w:r w:rsidRPr="00BA2C8E">
        <w:rPr>
          <w:sz w:val="24"/>
          <w:szCs w:val="24"/>
        </w:rPr>
        <w:t>au monitorizat graficele de activitate, fișele de observare;</w:t>
      </w:r>
    </w:p>
    <w:p w:rsidR="008C2386" w:rsidRPr="00D756BF" w:rsidRDefault="008C2386" w:rsidP="00CF4424">
      <w:pPr>
        <w:numPr>
          <w:ilvl w:val="0"/>
          <w:numId w:val="51"/>
        </w:numPr>
        <w:tabs>
          <w:tab w:val="left" w:pos="164"/>
        </w:tabs>
        <w:ind w:left="164" w:right="-28" w:hanging="4"/>
        <w:jc w:val="both"/>
        <w:rPr>
          <w:sz w:val="24"/>
          <w:szCs w:val="24"/>
        </w:rPr>
      </w:pPr>
      <w:r w:rsidRPr="00BA2C8E">
        <w:rPr>
          <w:sz w:val="24"/>
          <w:szCs w:val="24"/>
        </w:rPr>
        <w:t xml:space="preserve">au analizat rezultatele testelor inițiale la discipline și module </w:t>
      </w:r>
      <w:r>
        <w:rPr>
          <w:sz w:val="24"/>
          <w:szCs w:val="24"/>
        </w:rPr>
        <w:t xml:space="preserve">respective </w:t>
      </w:r>
      <w:r w:rsidRPr="00BA2C8E">
        <w:rPr>
          <w:sz w:val="24"/>
          <w:szCs w:val="24"/>
        </w:rPr>
        <w:t>progresul pe discipline.</w:t>
      </w:r>
    </w:p>
    <w:p w:rsidR="008C2386" w:rsidRPr="00BA2C8E" w:rsidRDefault="008C2386" w:rsidP="008C2386">
      <w:pPr>
        <w:ind w:right="-28"/>
        <w:jc w:val="both"/>
        <w:rPr>
          <w:b/>
          <w:i/>
          <w:sz w:val="24"/>
          <w:szCs w:val="24"/>
        </w:rPr>
      </w:pPr>
      <w:r w:rsidRPr="00BA2C8E">
        <w:rPr>
          <w:sz w:val="24"/>
          <w:szCs w:val="24"/>
        </w:rPr>
        <w:t xml:space="preserve">În conformitate cu </w:t>
      </w:r>
      <w:r w:rsidRPr="00BA2C8E">
        <w:rPr>
          <w:b/>
          <w:sz w:val="24"/>
          <w:szCs w:val="24"/>
        </w:rPr>
        <w:t>Planul de îmbunătățire,</w:t>
      </w:r>
      <w:r w:rsidRPr="00BA2C8E">
        <w:rPr>
          <w:sz w:val="24"/>
          <w:szCs w:val="24"/>
        </w:rPr>
        <w:t xml:space="preserve"> membrii CEAC</w:t>
      </w:r>
      <w:r w:rsidRPr="00BA2C8E">
        <w:rPr>
          <w:b/>
          <w:i/>
          <w:sz w:val="24"/>
          <w:szCs w:val="24"/>
        </w:rPr>
        <w:t>:</w:t>
      </w:r>
    </w:p>
    <w:p w:rsidR="008C2386" w:rsidRPr="00D756BF" w:rsidRDefault="008C2386" w:rsidP="00CF4424">
      <w:pPr>
        <w:numPr>
          <w:ilvl w:val="0"/>
          <w:numId w:val="52"/>
        </w:numPr>
        <w:tabs>
          <w:tab w:val="left" w:pos="224"/>
        </w:tabs>
        <w:ind w:left="224" w:right="-28" w:hanging="4"/>
        <w:jc w:val="both"/>
        <w:rPr>
          <w:b/>
          <w:i/>
          <w:sz w:val="24"/>
          <w:szCs w:val="24"/>
        </w:rPr>
      </w:pPr>
      <w:r w:rsidRPr="00BA2C8E">
        <w:rPr>
          <w:sz w:val="24"/>
          <w:szCs w:val="24"/>
        </w:rPr>
        <w:t xml:space="preserve">au realizat cuprinderea în </w:t>
      </w:r>
      <w:r w:rsidRPr="00BA2C8E">
        <w:rPr>
          <w:b/>
          <w:sz w:val="24"/>
          <w:szCs w:val="24"/>
        </w:rPr>
        <w:t>Baza de date</w:t>
      </w:r>
      <w:r w:rsidRPr="00BA2C8E">
        <w:rPr>
          <w:sz w:val="24"/>
          <w:szCs w:val="24"/>
        </w:rPr>
        <w:t xml:space="preserve"> a câmpurilor referitoare la</w:t>
      </w:r>
      <w:r>
        <w:rPr>
          <w:sz w:val="24"/>
          <w:szCs w:val="24"/>
        </w:rPr>
        <w:t xml:space="preserve"> </w:t>
      </w:r>
      <w:r w:rsidRPr="00BA2C8E">
        <w:rPr>
          <w:sz w:val="24"/>
          <w:szCs w:val="24"/>
        </w:rPr>
        <w:t>monitorizarea și evaluarea internă și centralizarea datelor referitoare la observarea predării- învățării pe parcursul sem I;</w:t>
      </w:r>
    </w:p>
    <w:p w:rsidR="008C2386" w:rsidRPr="00BA2C8E" w:rsidRDefault="008C2386" w:rsidP="008C2386">
      <w:pPr>
        <w:ind w:right="-28"/>
        <w:jc w:val="both"/>
        <w:rPr>
          <w:sz w:val="24"/>
          <w:szCs w:val="24"/>
        </w:rPr>
      </w:pPr>
      <w:r w:rsidRPr="00BA2C8E">
        <w:rPr>
          <w:sz w:val="24"/>
          <w:szCs w:val="24"/>
        </w:rPr>
        <w:t xml:space="preserve">Membrii CEAC în conformitate cu </w:t>
      </w:r>
      <w:r w:rsidRPr="00BA2C8E">
        <w:rPr>
          <w:b/>
          <w:sz w:val="24"/>
          <w:szCs w:val="24"/>
        </w:rPr>
        <w:t>HG.nr 21/2007, HG nr 22/2007</w:t>
      </w:r>
      <w:r w:rsidRPr="00BA2C8E">
        <w:rPr>
          <w:sz w:val="24"/>
          <w:szCs w:val="24"/>
        </w:rPr>
        <w:t>:</w:t>
      </w:r>
    </w:p>
    <w:p w:rsidR="008C2386" w:rsidRPr="00D756BF" w:rsidRDefault="008C2386" w:rsidP="00CF4424">
      <w:pPr>
        <w:pStyle w:val="NoSpacing"/>
        <w:numPr>
          <w:ilvl w:val="0"/>
          <w:numId w:val="56"/>
        </w:numPr>
        <w:jc w:val="both"/>
        <w:rPr>
          <w:rFonts w:ascii="Times New Roman" w:hAnsi="Times New Roman" w:cs="Times New Roman"/>
          <w:sz w:val="24"/>
          <w:szCs w:val="24"/>
        </w:rPr>
      </w:pPr>
      <w:r w:rsidRPr="00BA2C8E">
        <w:rPr>
          <w:rFonts w:ascii="Times New Roman" w:hAnsi="Times New Roman" w:cs="Times New Roman"/>
          <w:sz w:val="24"/>
          <w:szCs w:val="24"/>
        </w:rPr>
        <w:t xml:space="preserve">au realizat includerea datelor și informațiilor necesare asigurării calității organizației </w:t>
      </w:r>
      <w:r>
        <w:rPr>
          <w:rFonts w:ascii="Times New Roman" w:hAnsi="Times New Roman" w:cs="Times New Roman"/>
          <w:sz w:val="24"/>
          <w:szCs w:val="24"/>
        </w:rPr>
        <w:t>Liceul T</w:t>
      </w:r>
      <w:r w:rsidRPr="00882B02">
        <w:rPr>
          <w:rFonts w:ascii="Times New Roman" w:hAnsi="Times New Roman" w:cs="Times New Roman"/>
          <w:sz w:val="24"/>
          <w:szCs w:val="24"/>
        </w:rPr>
        <w:t>ehnologic de Industrie Alimentară „George Emil Palade” Satu Mare</w:t>
      </w:r>
      <w:r w:rsidRPr="00BA2C8E">
        <w:rPr>
          <w:rFonts w:ascii="Times New Roman" w:hAnsi="Times New Roman" w:cs="Times New Roman"/>
          <w:sz w:val="24"/>
          <w:szCs w:val="24"/>
        </w:rPr>
        <w:t xml:space="preserve"> în conformitate cu standardele în vigoare în </w:t>
      </w:r>
      <w:r w:rsidRPr="00BA2C8E">
        <w:rPr>
          <w:rFonts w:ascii="Times New Roman" w:hAnsi="Times New Roman" w:cs="Times New Roman"/>
          <w:b/>
          <w:sz w:val="24"/>
          <w:szCs w:val="24"/>
        </w:rPr>
        <w:t>Baza de date a CEAC</w:t>
      </w:r>
    </w:p>
    <w:p w:rsidR="008C2386" w:rsidRPr="00BA2C8E" w:rsidRDefault="008C2386" w:rsidP="008C2386">
      <w:pPr>
        <w:ind w:left="4" w:right="-28" w:hanging="4"/>
        <w:jc w:val="both"/>
        <w:rPr>
          <w:sz w:val="24"/>
          <w:szCs w:val="24"/>
        </w:rPr>
      </w:pPr>
      <w:r w:rsidRPr="00BA2C8E">
        <w:rPr>
          <w:sz w:val="24"/>
          <w:szCs w:val="24"/>
        </w:rPr>
        <w:t xml:space="preserve">Membrii </w:t>
      </w:r>
      <w:r w:rsidRPr="00BA2C8E">
        <w:rPr>
          <w:b/>
          <w:sz w:val="24"/>
          <w:szCs w:val="24"/>
        </w:rPr>
        <w:t>CEAC</w:t>
      </w:r>
      <w:r w:rsidRPr="00BA2C8E">
        <w:rPr>
          <w:sz w:val="24"/>
          <w:szCs w:val="24"/>
        </w:rPr>
        <w:t xml:space="preserve"> prin analiza documentelor în domeniul </w:t>
      </w:r>
      <w:r w:rsidRPr="00BA2C8E">
        <w:rPr>
          <w:b/>
          <w:sz w:val="24"/>
          <w:szCs w:val="24"/>
        </w:rPr>
        <w:t>Capacitatea</w:t>
      </w:r>
      <w:r w:rsidRPr="00BA2C8E">
        <w:rPr>
          <w:sz w:val="24"/>
          <w:szCs w:val="24"/>
        </w:rPr>
        <w:t xml:space="preserve"> </w:t>
      </w:r>
      <w:r w:rsidRPr="00BA2C8E">
        <w:rPr>
          <w:b/>
          <w:sz w:val="24"/>
          <w:szCs w:val="24"/>
        </w:rPr>
        <w:t xml:space="preserve">instituțională </w:t>
      </w:r>
      <w:r w:rsidRPr="00BA2C8E">
        <w:rPr>
          <w:sz w:val="24"/>
          <w:szCs w:val="24"/>
        </w:rPr>
        <w:t>a constatat corelarea priorităților din PAS cu planul managerial</w:t>
      </w:r>
      <w:r w:rsidRPr="00BA2C8E">
        <w:rPr>
          <w:b/>
          <w:sz w:val="24"/>
          <w:szCs w:val="24"/>
        </w:rPr>
        <w:t xml:space="preserve"> </w:t>
      </w:r>
      <w:r w:rsidRPr="00BA2C8E">
        <w:rPr>
          <w:sz w:val="24"/>
          <w:szCs w:val="24"/>
        </w:rPr>
        <w:t>instituțional și planurile manageriale ale comisiilor</w:t>
      </w:r>
    </w:p>
    <w:p w:rsidR="008C2386" w:rsidRPr="00BA2C8E" w:rsidRDefault="008C2386" w:rsidP="008C2386">
      <w:pPr>
        <w:ind w:left="704" w:right="-28" w:hanging="4"/>
        <w:jc w:val="both"/>
        <w:rPr>
          <w:sz w:val="24"/>
          <w:szCs w:val="24"/>
        </w:rPr>
      </w:pPr>
      <w:r w:rsidRPr="00BA2C8E">
        <w:rPr>
          <w:b/>
          <w:sz w:val="24"/>
          <w:szCs w:val="24"/>
        </w:rPr>
        <w:t xml:space="preserve">CEAC </w:t>
      </w:r>
      <w:r w:rsidRPr="00BA2C8E">
        <w:rPr>
          <w:sz w:val="24"/>
          <w:szCs w:val="24"/>
        </w:rPr>
        <w:t>a</w:t>
      </w:r>
      <w:r w:rsidRPr="00BA2C8E">
        <w:rPr>
          <w:b/>
          <w:sz w:val="24"/>
          <w:szCs w:val="24"/>
        </w:rPr>
        <w:t xml:space="preserve"> determinat progresul </w:t>
      </w:r>
      <w:r w:rsidRPr="00BA2C8E">
        <w:rPr>
          <w:sz w:val="24"/>
          <w:szCs w:val="24"/>
        </w:rPr>
        <w:t>în:</w:t>
      </w:r>
    </w:p>
    <w:p w:rsidR="008C2386" w:rsidRPr="00BA2C8E" w:rsidRDefault="008C2386" w:rsidP="008C2386">
      <w:pPr>
        <w:ind w:left="4" w:right="-28" w:hanging="4"/>
        <w:jc w:val="both"/>
        <w:rPr>
          <w:sz w:val="24"/>
          <w:szCs w:val="24"/>
        </w:rPr>
      </w:pPr>
      <w:r w:rsidRPr="00BA2C8E">
        <w:rPr>
          <w:sz w:val="24"/>
          <w:szCs w:val="24"/>
        </w:rPr>
        <w:t>1. amenajarea, dotarea și întreținerea spațiilor școlare, administrative și auxiliare-</w:t>
      </w:r>
      <w:r>
        <w:rPr>
          <w:sz w:val="24"/>
          <w:szCs w:val="24"/>
        </w:rPr>
        <w:t>terenul de sport</w:t>
      </w:r>
      <w:r w:rsidRPr="00BA2C8E">
        <w:rPr>
          <w:sz w:val="24"/>
          <w:szCs w:val="24"/>
        </w:rPr>
        <w:t>, sălile de clasă, laboratoare;</w:t>
      </w:r>
    </w:p>
    <w:p w:rsidR="008C2386" w:rsidRPr="00BA2C8E" w:rsidRDefault="008C2386" w:rsidP="008C2386">
      <w:pPr>
        <w:ind w:left="4" w:right="-28" w:hanging="4"/>
        <w:jc w:val="both"/>
        <w:rPr>
          <w:sz w:val="24"/>
          <w:szCs w:val="24"/>
        </w:rPr>
      </w:pPr>
      <w:r w:rsidRPr="00BA2C8E">
        <w:rPr>
          <w:sz w:val="24"/>
          <w:szCs w:val="24"/>
        </w:rPr>
        <w:t>2. la indicatorii privind utilizarea spațiilor școlare și auxiliare:</w:t>
      </w:r>
    </w:p>
    <w:p w:rsidR="008C2386" w:rsidRPr="00D756BF" w:rsidRDefault="008C2386" w:rsidP="00CF4424">
      <w:pPr>
        <w:numPr>
          <w:ilvl w:val="0"/>
          <w:numId w:val="53"/>
        </w:numPr>
        <w:tabs>
          <w:tab w:val="left" w:pos="142"/>
        </w:tabs>
        <w:ind w:left="4" w:right="-28" w:hanging="4"/>
        <w:jc w:val="both"/>
        <w:rPr>
          <w:sz w:val="24"/>
          <w:szCs w:val="24"/>
        </w:rPr>
      </w:pPr>
      <w:r w:rsidRPr="00D756BF">
        <w:rPr>
          <w:sz w:val="24"/>
          <w:szCs w:val="24"/>
        </w:rPr>
        <w:t>utilizarea laboratoarelor de informatică și la toate disciplinele și activitățile</w:t>
      </w:r>
      <w:r>
        <w:rPr>
          <w:sz w:val="24"/>
          <w:szCs w:val="24"/>
        </w:rPr>
        <w:t xml:space="preserve"> </w:t>
      </w:r>
      <w:r w:rsidRPr="00D756BF">
        <w:rPr>
          <w:sz w:val="24"/>
          <w:szCs w:val="24"/>
        </w:rPr>
        <w:t>extracurriculare;</w:t>
      </w:r>
    </w:p>
    <w:p w:rsidR="008C2386" w:rsidRPr="00BA2C8E" w:rsidRDefault="008C2386" w:rsidP="008C2386">
      <w:pPr>
        <w:ind w:left="4" w:right="-28" w:hanging="4"/>
        <w:jc w:val="both"/>
        <w:rPr>
          <w:sz w:val="24"/>
          <w:szCs w:val="24"/>
        </w:rPr>
      </w:pPr>
      <w:r w:rsidRPr="00BA2C8E">
        <w:rPr>
          <w:sz w:val="24"/>
          <w:szCs w:val="24"/>
        </w:rPr>
        <w:t>- utilizarea mijloacelor didactice la lecții.</w:t>
      </w:r>
    </w:p>
    <w:p w:rsidR="008C2386" w:rsidRPr="00BA2C8E" w:rsidRDefault="008C2386" w:rsidP="008C2386">
      <w:pPr>
        <w:ind w:right="-28" w:hanging="4"/>
        <w:jc w:val="both"/>
        <w:rPr>
          <w:sz w:val="24"/>
          <w:szCs w:val="24"/>
        </w:rPr>
      </w:pPr>
    </w:p>
    <w:p w:rsidR="008C2386" w:rsidRPr="00BA2C8E" w:rsidRDefault="008C2386" w:rsidP="008C2386">
      <w:pPr>
        <w:ind w:right="-28"/>
        <w:jc w:val="both"/>
        <w:rPr>
          <w:sz w:val="24"/>
          <w:szCs w:val="24"/>
        </w:rPr>
      </w:pPr>
      <w:r w:rsidRPr="00BA2C8E">
        <w:rPr>
          <w:sz w:val="24"/>
          <w:szCs w:val="24"/>
        </w:rPr>
        <w:t xml:space="preserve">Membrii </w:t>
      </w:r>
      <w:r w:rsidRPr="00BA2C8E">
        <w:rPr>
          <w:b/>
          <w:sz w:val="24"/>
          <w:szCs w:val="24"/>
        </w:rPr>
        <w:t>CEAC</w:t>
      </w:r>
      <w:r w:rsidRPr="00BA2C8E">
        <w:rPr>
          <w:sz w:val="24"/>
          <w:szCs w:val="24"/>
        </w:rPr>
        <w:t xml:space="preserve"> au consultat pentru domeniul </w:t>
      </w:r>
      <w:r w:rsidRPr="00BA2C8E">
        <w:rPr>
          <w:b/>
          <w:sz w:val="24"/>
          <w:szCs w:val="24"/>
        </w:rPr>
        <w:t>Eficacitate educațională</w:t>
      </w:r>
      <w:r w:rsidRPr="00BA2C8E">
        <w:rPr>
          <w:sz w:val="24"/>
          <w:szCs w:val="24"/>
        </w:rPr>
        <w:t>:</w:t>
      </w:r>
    </w:p>
    <w:p w:rsidR="008C2386" w:rsidRPr="00D756BF" w:rsidRDefault="008C2386" w:rsidP="00CF4424">
      <w:pPr>
        <w:numPr>
          <w:ilvl w:val="0"/>
          <w:numId w:val="54"/>
        </w:numPr>
        <w:tabs>
          <w:tab w:val="left" w:pos="164"/>
        </w:tabs>
        <w:ind w:left="164" w:right="-28" w:hanging="4"/>
        <w:jc w:val="both"/>
        <w:rPr>
          <w:sz w:val="24"/>
          <w:szCs w:val="24"/>
        </w:rPr>
      </w:pPr>
      <w:r w:rsidRPr="00BA2C8E">
        <w:rPr>
          <w:sz w:val="24"/>
          <w:szCs w:val="24"/>
        </w:rPr>
        <w:t>întocmirea planificărilor, realizarea activităților metodice la nivelul comisiilor;</w:t>
      </w:r>
    </w:p>
    <w:p w:rsidR="008C2386" w:rsidRPr="00D756BF" w:rsidRDefault="008C2386" w:rsidP="00CF4424">
      <w:pPr>
        <w:numPr>
          <w:ilvl w:val="0"/>
          <w:numId w:val="54"/>
        </w:numPr>
        <w:tabs>
          <w:tab w:val="left" w:pos="164"/>
        </w:tabs>
        <w:ind w:left="164" w:right="-28" w:hanging="4"/>
        <w:jc w:val="both"/>
        <w:rPr>
          <w:sz w:val="24"/>
          <w:szCs w:val="24"/>
        </w:rPr>
      </w:pPr>
      <w:r w:rsidRPr="00BA2C8E">
        <w:rPr>
          <w:sz w:val="24"/>
          <w:szCs w:val="24"/>
        </w:rPr>
        <w:t>înscrierea cadrelor didactice la cursuri de formare;</w:t>
      </w:r>
    </w:p>
    <w:p w:rsidR="008C2386" w:rsidRPr="00BA2C8E" w:rsidRDefault="008C2386" w:rsidP="00CF4424">
      <w:pPr>
        <w:numPr>
          <w:ilvl w:val="0"/>
          <w:numId w:val="54"/>
        </w:numPr>
        <w:tabs>
          <w:tab w:val="left" w:pos="164"/>
        </w:tabs>
        <w:ind w:left="164" w:right="-28" w:hanging="4"/>
        <w:jc w:val="both"/>
        <w:rPr>
          <w:sz w:val="24"/>
          <w:szCs w:val="24"/>
        </w:rPr>
      </w:pPr>
      <w:r w:rsidRPr="00BA2C8E">
        <w:rPr>
          <w:sz w:val="24"/>
          <w:szCs w:val="24"/>
        </w:rPr>
        <w:t>activitățile metodice desfășurate la nivelul comisiilor;</w:t>
      </w:r>
    </w:p>
    <w:p w:rsidR="008C2386" w:rsidRPr="00D756BF" w:rsidRDefault="008C2386" w:rsidP="00CF4424">
      <w:pPr>
        <w:numPr>
          <w:ilvl w:val="0"/>
          <w:numId w:val="55"/>
        </w:numPr>
        <w:tabs>
          <w:tab w:val="left" w:pos="164"/>
        </w:tabs>
        <w:ind w:left="164" w:right="-28" w:hanging="4"/>
        <w:jc w:val="both"/>
        <w:rPr>
          <w:sz w:val="24"/>
          <w:szCs w:val="24"/>
        </w:rPr>
      </w:pPr>
      <w:bookmarkStart w:id="2" w:name="page4"/>
      <w:bookmarkEnd w:id="2"/>
      <w:r w:rsidRPr="00BA2C8E">
        <w:rPr>
          <w:sz w:val="24"/>
          <w:szCs w:val="24"/>
        </w:rPr>
        <w:t xml:space="preserve">activitățile extracurriculare desfășurate pe parcursul sem </w:t>
      </w:r>
      <w:r>
        <w:rPr>
          <w:sz w:val="24"/>
          <w:szCs w:val="24"/>
        </w:rPr>
        <w:t>I. 2018-2019</w:t>
      </w:r>
      <w:r w:rsidRPr="00BA2C8E">
        <w:rPr>
          <w:sz w:val="24"/>
          <w:szCs w:val="24"/>
        </w:rPr>
        <w:t>;</w:t>
      </w:r>
    </w:p>
    <w:p w:rsidR="008C2386" w:rsidRPr="00BA2C8E" w:rsidRDefault="008C2386" w:rsidP="00CF4424">
      <w:pPr>
        <w:numPr>
          <w:ilvl w:val="0"/>
          <w:numId w:val="55"/>
        </w:numPr>
        <w:tabs>
          <w:tab w:val="left" w:pos="164"/>
        </w:tabs>
        <w:ind w:left="164" w:right="-28" w:hanging="4"/>
        <w:jc w:val="both"/>
        <w:rPr>
          <w:sz w:val="24"/>
          <w:szCs w:val="24"/>
        </w:rPr>
      </w:pPr>
      <w:r w:rsidRPr="00BA2C8E">
        <w:rPr>
          <w:sz w:val="24"/>
          <w:szCs w:val="24"/>
        </w:rPr>
        <w:t>cursurile la care a participat personalul angajat al școlii.</w:t>
      </w:r>
    </w:p>
    <w:p w:rsidR="008C2386" w:rsidRPr="00BA2C8E" w:rsidRDefault="008C2386" w:rsidP="008C2386">
      <w:pPr>
        <w:ind w:right="-28" w:hanging="4"/>
        <w:jc w:val="both"/>
        <w:rPr>
          <w:sz w:val="24"/>
          <w:szCs w:val="24"/>
        </w:rPr>
      </w:pPr>
    </w:p>
    <w:p w:rsidR="008C2386" w:rsidRPr="00D756BF" w:rsidRDefault="008C2386" w:rsidP="008C2386">
      <w:pPr>
        <w:ind w:left="164" w:right="-28" w:hanging="4"/>
        <w:jc w:val="both"/>
        <w:rPr>
          <w:sz w:val="24"/>
          <w:szCs w:val="24"/>
        </w:rPr>
      </w:pPr>
      <w:r w:rsidRPr="00D756BF">
        <w:rPr>
          <w:sz w:val="24"/>
          <w:szCs w:val="24"/>
        </w:rPr>
        <w:t>Întocmit,</w:t>
      </w:r>
    </w:p>
    <w:p w:rsidR="008C2386" w:rsidRPr="00D756BF" w:rsidRDefault="008C2386" w:rsidP="008C2386">
      <w:pPr>
        <w:ind w:left="164" w:right="-28" w:hanging="4"/>
        <w:jc w:val="both"/>
        <w:rPr>
          <w:sz w:val="24"/>
          <w:szCs w:val="24"/>
        </w:rPr>
      </w:pPr>
      <w:r w:rsidRPr="00D756BF">
        <w:rPr>
          <w:sz w:val="24"/>
          <w:szCs w:val="24"/>
        </w:rPr>
        <w:t>Prof. Daniela MOALE</w:t>
      </w:r>
    </w:p>
    <w:p w:rsidR="00FF25B8" w:rsidRDefault="00FF25B8" w:rsidP="006D2993">
      <w:pPr>
        <w:pStyle w:val="NoSpacing"/>
        <w:rPr>
          <w:rFonts w:ascii="Arial" w:hAnsi="Arial" w:cs="Arial"/>
          <w:b/>
          <w:color w:val="FF0000"/>
          <w:kern w:val="2"/>
          <w:sz w:val="24"/>
          <w:szCs w:val="24"/>
          <w:lang w:val="it-IT"/>
        </w:rPr>
      </w:pPr>
    </w:p>
    <w:p w:rsidR="00583664" w:rsidRPr="00874538" w:rsidRDefault="00583664" w:rsidP="006D2993">
      <w:pPr>
        <w:pStyle w:val="NoSpacing"/>
        <w:rPr>
          <w:rFonts w:ascii="Arial" w:hAnsi="Arial" w:cs="Arial"/>
          <w:b/>
          <w:color w:val="000000" w:themeColor="text1"/>
          <w:kern w:val="2"/>
          <w:sz w:val="24"/>
          <w:szCs w:val="24"/>
          <w:lang w:val="it-IT"/>
        </w:rPr>
      </w:pPr>
      <w:r w:rsidRPr="00874538">
        <w:rPr>
          <w:rFonts w:ascii="Arial" w:hAnsi="Arial" w:cs="Arial"/>
          <w:b/>
          <w:color w:val="000000" w:themeColor="text1"/>
          <w:kern w:val="2"/>
          <w:sz w:val="24"/>
          <w:szCs w:val="24"/>
          <w:lang w:val="it-IT"/>
        </w:rPr>
        <w:t>Centralizator privind procedurilor utilizate la nivelul unităţii:</w:t>
      </w:r>
    </w:p>
    <w:p w:rsidR="00583664" w:rsidRPr="00874538" w:rsidRDefault="00583664" w:rsidP="006D2993">
      <w:pPr>
        <w:pStyle w:val="NoSpacing"/>
        <w:rPr>
          <w:rFonts w:ascii="Arial" w:hAnsi="Arial" w:cs="Arial"/>
          <w:color w:val="000000" w:themeColor="text1"/>
          <w:kern w:val="2"/>
          <w:sz w:val="24"/>
          <w:szCs w:val="24"/>
          <w:lang w:val="it-IT"/>
        </w:rPr>
      </w:pPr>
    </w:p>
    <w:tbl>
      <w:tblPr>
        <w:tblW w:w="8980" w:type="dxa"/>
        <w:tblInd w:w="93" w:type="dxa"/>
        <w:tblLook w:val="04A0"/>
      </w:tblPr>
      <w:tblGrid>
        <w:gridCol w:w="1393"/>
        <w:gridCol w:w="7587"/>
      </w:tblGrid>
      <w:tr w:rsidR="00874538" w:rsidRPr="00874538" w:rsidTr="00874538">
        <w:trPr>
          <w:trHeight w:val="420"/>
        </w:trPr>
        <w:tc>
          <w:tcPr>
            <w:tcW w:w="1393" w:type="dxa"/>
            <w:tcBorders>
              <w:top w:val="single" w:sz="8" w:space="0" w:color="auto"/>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b/>
                <w:bCs/>
                <w:color w:val="000000"/>
                <w:sz w:val="24"/>
                <w:szCs w:val="24"/>
                <w:lang w:val="ro-RO" w:eastAsia="ro-RO"/>
              </w:rPr>
            </w:pPr>
            <w:r w:rsidRPr="00874538">
              <w:rPr>
                <w:b/>
                <w:bCs/>
                <w:color w:val="000000"/>
                <w:sz w:val="24"/>
                <w:szCs w:val="24"/>
                <w:lang w:val="ro-RO" w:eastAsia="ro-RO"/>
              </w:rPr>
              <w:t>Cod procedură</w:t>
            </w:r>
          </w:p>
        </w:tc>
        <w:tc>
          <w:tcPr>
            <w:tcW w:w="7587" w:type="dxa"/>
            <w:tcBorders>
              <w:top w:val="single" w:sz="8" w:space="0" w:color="auto"/>
              <w:left w:val="nil"/>
              <w:bottom w:val="single" w:sz="8" w:space="0" w:color="auto"/>
              <w:right w:val="single" w:sz="8" w:space="0" w:color="auto"/>
            </w:tcBorders>
            <w:shd w:val="clear" w:color="auto" w:fill="auto"/>
            <w:hideMark/>
          </w:tcPr>
          <w:p w:rsidR="00874538" w:rsidRPr="00874538" w:rsidRDefault="00874538" w:rsidP="00874538">
            <w:pPr>
              <w:jc w:val="both"/>
              <w:rPr>
                <w:b/>
                <w:bCs/>
                <w:color w:val="000000"/>
                <w:sz w:val="24"/>
                <w:szCs w:val="24"/>
                <w:lang w:val="ro-RO" w:eastAsia="ro-RO"/>
              </w:rPr>
            </w:pPr>
            <w:r w:rsidRPr="00874538">
              <w:rPr>
                <w:b/>
                <w:bCs/>
                <w:color w:val="000000"/>
                <w:sz w:val="24"/>
                <w:szCs w:val="24"/>
                <w:lang w:val="ro-RO" w:eastAsia="ro-RO"/>
              </w:rPr>
              <w:t>Denumirea procedurii</w:t>
            </w:r>
          </w:p>
        </w:tc>
      </w:tr>
      <w:tr w:rsidR="00874538" w:rsidRPr="00874538" w:rsidTr="00874538">
        <w:trPr>
          <w:trHeight w:val="420"/>
        </w:trPr>
        <w:tc>
          <w:tcPr>
            <w:tcW w:w="8980" w:type="dxa"/>
            <w:gridSpan w:val="2"/>
            <w:tcBorders>
              <w:top w:val="single" w:sz="8" w:space="0" w:color="auto"/>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b/>
                <w:bCs/>
                <w:color w:val="000000"/>
                <w:sz w:val="24"/>
                <w:szCs w:val="24"/>
                <w:lang w:val="ro-RO" w:eastAsia="ro-RO"/>
              </w:rPr>
            </w:pPr>
            <w:r w:rsidRPr="00874538">
              <w:rPr>
                <w:b/>
                <w:bCs/>
                <w:color w:val="000000"/>
                <w:sz w:val="24"/>
                <w:szCs w:val="24"/>
                <w:lang w:val="ro-RO" w:eastAsia="ro-RO"/>
              </w:rPr>
              <w:t>Domeniul : Capacitate instituțională</w:t>
            </w:r>
          </w:p>
        </w:tc>
      </w:tr>
      <w:tr w:rsidR="00874538" w:rsidRPr="00874538" w:rsidTr="00874538">
        <w:trPr>
          <w:trHeight w:val="42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informare</w:t>
            </w:r>
          </w:p>
        </w:tc>
      </w:tr>
      <w:tr w:rsidR="00874538" w:rsidRPr="00874538" w:rsidTr="00874538">
        <w:trPr>
          <w:trHeight w:val="39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P0-2-1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situații de urgență</w:t>
            </w:r>
          </w:p>
        </w:tc>
      </w:tr>
      <w:tr w:rsidR="00874538" w:rsidRPr="00874538" w:rsidTr="00874538">
        <w:trPr>
          <w:trHeight w:val="43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P0-3-1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elaborare fișe ale posturilor și evaluare anuală</w:t>
            </w:r>
          </w:p>
        </w:tc>
      </w:tr>
      <w:tr w:rsidR="00874538" w:rsidRPr="00874538" w:rsidTr="00874538">
        <w:trPr>
          <w:trHeight w:val="36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P0-4-1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de colectare selectivă a deșeurilor</w:t>
            </w:r>
          </w:p>
        </w:tc>
      </w:tr>
      <w:tr w:rsidR="00874538" w:rsidRPr="00874538" w:rsidTr="00874538">
        <w:trPr>
          <w:trHeight w:val="39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P0-5-1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de autoevaluare instituțională</w:t>
            </w:r>
          </w:p>
        </w:tc>
      </w:tr>
      <w:tr w:rsidR="00874538" w:rsidRPr="00874538" w:rsidTr="00874538">
        <w:trPr>
          <w:trHeight w:val="36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P0-6-1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promovarea ofertei școlare</w:t>
            </w:r>
          </w:p>
        </w:tc>
      </w:tr>
      <w:tr w:rsidR="00874538" w:rsidRPr="00874538" w:rsidTr="00874538">
        <w:trPr>
          <w:trHeight w:val="40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P0-7-1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asigurarea serviciilor medicale și de urgență</w:t>
            </w:r>
          </w:p>
        </w:tc>
      </w:tr>
      <w:tr w:rsidR="00874538" w:rsidRPr="00874538" w:rsidTr="00874538">
        <w:trPr>
          <w:trHeight w:val="37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lastRenderedPageBreak/>
              <w:t>P0-8-1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arhivarea documentelor - lipsa procedura</w:t>
            </w:r>
          </w:p>
        </w:tc>
      </w:tr>
      <w:tr w:rsidR="00874538" w:rsidRPr="00874538" w:rsidTr="00874538">
        <w:trPr>
          <w:trHeight w:val="37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P0-9-1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accesul în școală</w:t>
            </w:r>
          </w:p>
        </w:tc>
      </w:tr>
      <w:tr w:rsidR="00874538" w:rsidRPr="00874538" w:rsidTr="00874538">
        <w:trPr>
          <w:trHeight w:val="37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P0-10-1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serviciul pe școală</w:t>
            </w:r>
          </w:p>
        </w:tc>
      </w:tr>
      <w:tr w:rsidR="00874538" w:rsidRPr="00874538" w:rsidTr="00874538">
        <w:trPr>
          <w:trHeight w:val="37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P0-11-1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operationala pentru casare acte de studii - lipsa procedura</w:t>
            </w:r>
          </w:p>
        </w:tc>
      </w:tr>
      <w:tr w:rsidR="00874538" w:rsidRPr="00874538" w:rsidTr="00874538">
        <w:trPr>
          <w:trHeight w:val="37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P0-12-1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 xml:space="preserve">Procedura privind inventarierea </w:t>
            </w:r>
          </w:p>
        </w:tc>
      </w:tr>
      <w:tr w:rsidR="00874538" w:rsidRPr="00874538" w:rsidTr="00874538">
        <w:trPr>
          <w:trHeight w:val="37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P0-13-1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organizarea şi conducerea contabilităţii</w:t>
            </w:r>
          </w:p>
        </w:tc>
      </w:tr>
      <w:tr w:rsidR="00874538" w:rsidRPr="00874538" w:rsidTr="00874538">
        <w:trPr>
          <w:trHeight w:val="37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P0-14-1</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intocmirea statelor de salarii</w:t>
            </w:r>
          </w:p>
        </w:tc>
      </w:tr>
      <w:tr w:rsidR="00874538" w:rsidRPr="00874538" w:rsidTr="00874538">
        <w:trPr>
          <w:trHeight w:val="420"/>
        </w:trPr>
        <w:tc>
          <w:tcPr>
            <w:tcW w:w="8980" w:type="dxa"/>
            <w:gridSpan w:val="2"/>
            <w:tcBorders>
              <w:top w:val="single" w:sz="8" w:space="0" w:color="auto"/>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b/>
                <w:bCs/>
                <w:color w:val="000000" w:themeColor="text1"/>
                <w:sz w:val="24"/>
                <w:szCs w:val="24"/>
                <w:lang w:val="ro-RO" w:eastAsia="ro-RO"/>
              </w:rPr>
            </w:pPr>
            <w:r w:rsidRPr="00874538">
              <w:rPr>
                <w:b/>
                <w:bCs/>
                <w:color w:val="000000" w:themeColor="text1"/>
                <w:sz w:val="24"/>
                <w:szCs w:val="24"/>
                <w:lang w:val="ro-RO" w:eastAsia="ro-RO"/>
              </w:rPr>
              <w:t>Domeniul : Eficacitate instituțională</w:t>
            </w:r>
          </w:p>
        </w:tc>
      </w:tr>
      <w:tr w:rsidR="00874538" w:rsidRPr="00874538" w:rsidTr="00874538">
        <w:trPr>
          <w:trHeight w:val="42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observarea lecției</w:t>
            </w:r>
          </w:p>
        </w:tc>
      </w:tr>
      <w:tr w:rsidR="00874538" w:rsidRPr="00874538" w:rsidTr="00874538">
        <w:trPr>
          <w:trHeight w:val="36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P0-2-2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evaluare a satisfacției –elevi</w:t>
            </w:r>
          </w:p>
        </w:tc>
      </w:tr>
      <w:tr w:rsidR="00874538" w:rsidRPr="00874538" w:rsidTr="00874538">
        <w:trPr>
          <w:trHeight w:val="36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P0-3-2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evaluarea realizării curriculumului</w:t>
            </w:r>
          </w:p>
        </w:tc>
      </w:tr>
      <w:tr w:rsidR="00874538" w:rsidRPr="00874538" w:rsidTr="00874538">
        <w:trPr>
          <w:trHeight w:val="37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P0-4-2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proiectare didactică</w:t>
            </w:r>
          </w:p>
        </w:tc>
      </w:tr>
      <w:tr w:rsidR="00874538" w:rsidRPr="00874538" w:rsidTr="00874538">
        <w:trPr>
          <w:trHeight w:val="39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P0-5-2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raportare activități extracurriculare</w:t>
            </w:r>
          </w:p>
        </w:tc>
      </w:tr>
      <w:tr w:rsidR="00874538" w:rsidRPr="00874538" w:rsidTr="00874538">
        <w:trPr>
          <w:trHeight w:val="46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P0-6-2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formarea personalului didactic, didactic auxiliar și nedidactic</w:t>
            </w:r>
          </w:p>
        </w:tc>
      </w:tr>
      <w:tr w:rsidR="00874538" w:rsidRPr="00874538" w:rsidTr="00874538">
        <w:trPr>
          <w:trHeight w:val="39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P0-7-2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întocmirea situațiilor statistice</w:t>
            </w:r>
          </w:p>
        </w:tc>
      </w:tr>
      <w:tr w:rsidR="00874538" w:rsidRPr="00874538" w:rsidTr="00874538">
        <w:trPr>
          <w:trHeight w:val="45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P0-8-2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învoirea personalului</w:t>
            </w:r>
          </w:p>
        </w:tc>
      </w:tr>
      <w:tr w:rsidR="00874538" w:rsidRPr="00874538" w:rsidTr="00874538">
        <w:trPr>
          <w:trHeight w:val="37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P0-9-2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 xml:space="preserve">Procedura privind utilizarea copiatorului </w:t>
            </w:r>
          </w:p>
        </w:tc>
      </w:tr>
      <w:tr w:rsidR="00874538" w:rsidRPr="00874538" w:rsidTr="00874538">
        <w:trPr>
          <w:trHeight w:val="39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P0-10-2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de decontare a navetei cadrelor didactice</w:t>
            </w:r>
          </w:p>
        </w:tc>
      </w:tr>
      <w:tr w:rsidR="00874538" w:rsidRPr="00874538" w:rsidTr="00874538">
        <w:trPr>
          <w:trHeight w:val="40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P0-11-2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efectuarea curățeniei în școală</w:t>
            </w:r>
          </w:p>
        </w:tc>
      </w:tr>
      <w:tr w:rsidR="00874538" w:rsidRPr="00874538" w:rsidTr="00874538">
        <w:trPr>
          <w:trHeight w:val="40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P0-12-2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monitorizarea insertiei absolventilor pe piata muncii</w:t>
            </w:r>
          </w:p>
        </w:tc>
      </w:tr>
      <w:tr w:rsidR="00874538" w:rsidRPr="00874538" w:rsidTr="00874538">
        <w:trPr>
          <w:trHeight w:val="40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P0-13-2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 xml:space="preserve">Procedura privind folosirea sistemului informatic </w:t>
            </w:r>
          </w:p>
        </w:tc>
      </w:tr>
      <w:tr w:rsidR="00874538" w:rsidRPr="00874538" w:rsidTr="00874538">
        <w:trPr>
          <w:trHeight w:val="40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P0-14-2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spacing w:after="240"/>
              <w:jc w:val="both"/>
              <w:rPr>
                <w:color w:val="000000" w:themeColor="text1"/>
                <w:sz w:val="24"/>
                <w:szCs w:val="24"/>
                <w:lang w:val="ro-RO" w:eastAsia="ro-RO"/>
              </w:rPr>
            </w:pPr>
            <w:r w:rsidRPr="00874538">
              <w:rPr>
                <w:color w:val="000000" w:themeColor="text1"/>
                <w:sz w:val="24"/>
                <w:szCs w:val="24"/>
                <w:lang w:val="ro-RO" w:eastAsia="ro-RO"/>
              </w:rPr>
              <w:t>Procedura privind gestionarea dosarelor personale</w:t>
            </w:r>
          </w:p>
        </w:tc>
      </w:tr>
      <w:tr w:rsidR="00874538" w:rsidRPr="00874538" w:rsidTr="00874538">
        <w:trPr>
          <w:trHeight w:val="40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P0-15-2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sanatatea si securitatea in munca</w:t>
            </w:r>
          </w:p>
        </w:tc>
      </w:tr>
      <w:tr w:rsidR="00874538" w:rsidRPr="00874538" w:rsidTr="00874538">
        <w:trPr>
          <w:trHeight w:val="40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P0-16-2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 xml:space="preserve">Procedura privind paza obiectivelor, bunurilor şi valorilor </w:t>
            </w:r>
          </w:p>
        </w:tc>
      </w:tr>
      <w:tr w:rsidR="00874538" w:rsidRPr="00874538" w:rsidTr="00874538">
        <w:trPr>
          <w:trHeight w:val="40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P0-17-2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 xml:space="preserve">Procedură privind pregătirea suplimentară a elevilor </w:t>
            </w:r>
          </w:p>
        </w:tc>
      </w:tr>
      <w:tr w:rsidR="00874538" w:rsidRPr="00874538" w:rsidTr="00874538">
        <w:trPr>
          <w:trHeight w:val="40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P0-18-2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Procedură prevenirea absenteismului şi a abandonului şcolar</w:t>
            </w:r>
          </w:p>
        </w:tc>
      </w:tr>
      <w:tr w:rsidR="00874538" w:rsidRPr="00874538" w:rsidTr="00874538">
        <w:trPr>
          <w:trHeight w:val="40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P0-19-2</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 xml:space="preserve">Procedură privind prelucrarea datelor personale </w:t>
            </w:r>
          </w:p>
        </w:tc>
      </w:tr>
      <w:tr w:rsidR="00874538" w:rsidRPr="008E0520" w:rsidTr="00874538">
        <w:trPr>
          <w:trHeight w:val="558"/>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P0-20-2</w:t>
            </w:r>
          </w:p>
        </w:tc>
        <w:tc>
          <w:tcPr>
            <w:tcW w:w="7587" w:type="dxa"/>
            <w:tcBorders>
              <w:top w:val="nil"/>
              <w:left w:val="nil"/>
              <w:bottom w:val="nil"/>
              <w:right w:val="nil"/>
            </w:tcBorders>
            <w:shd w:val="clear" w:color="auto" w:fill="auto"/>
            <w:vAlign w:val="bottom"/>
            <w:hideMark/>
          </w:tcPr>
          <w:p w:rsidR="00874538" w:rsidRPr="00874538" w:rsidRDefault="00874538" w:rsidP="00874538">
            <w:pPr>
              <w:rPr>
                <w:rFonts w:ascii="Arial Narrow" w:hAnsi="Arial Narrow" w:cs="Calibri"/>
                <w:color w:val="000000" w:themeColor="text1"/>
                <w:sz w:val="22"/>
                <w:szCs w:val="22"/>
                <w:lang w:val="ro-RO" w:eastAsia="ro-RO"/>
              </w:rPr>
            </w:pPr>
            <w:r w:rsidRPr="00874538">
              <w:rPr>
                <w:rFonts w:ascii="Arial Narrow" w:hAnsi="Arial Narrow" w:cs="Calibri"/>
                <w:color w:val="000000" w:themeColor="text1"/>
                <w:sz w:val="22"/>
                <w:szCs w:val="22"/>
                <w:lang w:val="ro-RO" w:eastAsia="ro-RO"/>
              </w:rPr>
              <w:t>Procedura privind desfășurarea activităților sportive și de educație fizică pe bazele sportive ale Liceului de Industrie Alimentară “G.E.Palade” Satu Mare</w:t>
            </w:r>
          </w:p>
        </w:tc>
      </w:tr>
      <w:tr w:rsidR="00874538" w:rsidRPr="00874538" w:rsidTr="00874538">
        <w:trPr>
          <w:trHeight w:val="405"/>
        </w:trPr>
        <w:tc>
          <w:tcPr>
            <w:tcW w:w="8980" w:type="dxa"/>
            <w:gridSpan w:val="2"/>
            <w:tcBorders>
              <w:top w:val="single" w:sz="8" w:space="0" w:color="auto"/>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b/>
                <w:bCs/>
                <w:color w:val="000000" w:themeColor="text1"/>
                <w:sz w:val="24"/>
                <w:szCs w:val="24"/>
                <w:lang w:val="ro-RO" w:eastAsia="ro-RO"/>
              </w:rPr>
            </w:pPr>
            <w:r w:rsidRPr="00874538">
              <w:rPr>
                <w:b/>
                <w:bCs/>
                <w:color w:val="000000" w:themeColor="text1"/>
                <w:sz w:val="24"/>
                <w:szCs w:val="24"/>
                <w:lang w:val="ro-RO" w:eastAsia="ro-RO"/>
              </w:rPr>
              <w:t>Domeniul : Managementul calității</w:t>
            </w:r>
          </w:p>
        </w:tc>
      </w:tr>
      <w:tr w:rsidR="00874538" w:rsidRPr="00874538" w:rsidTr="00874538">
        <w:trPr>
          <w:trHeight w:val="42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P0-1-3</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stiluri de învăţare</w:t>
            </w:r>
          </w:p>
        </w:tc>
      </w:tr>
      <w:tr w:rsidR="00874538" w:rsidRPr="00874538" w:rsidTr="00874538">
        <w:trPr>
          <w:trHeight w:val="36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P0-2-3</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contestare-  lipsa procedura</w:t>
            </w:r>
          </w:p>
        </w:tc>
      </w:tr>
      <w:tr w:rsidR="00874538" w:rsidRPr="00874538" w:rsidTr="00874538">
        <w:trPr>
          <w:trHeight w:val="39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P0-3-3</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portofoliu personal</w:t>
            </w:r>
          </w:p>
        </w:tc>
      </w:tr>
      <w:tr w:rsidR="00874538" w:rsidRPr="00874538" w:rsidTr="00874538">
        <w:trPr>
          <w:trHeight w:val="40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P0-4-3</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portofoliu comisie metodică</w:t>
            </w:r>
          </w:p>
        </w:tc>
      </w:tr>
      <w:tr w:rsidR="00874538" w:rsidRPr="00874538" w:rsidTr="00874538">
        <w:trPr>
          <w:trHeight w:val="705"/>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lastRenderedPageBreak/>
              <w:t>P0-5-3</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comunicarea formală cu părinții, angajatorii și alte instituții și grupuri semnificative de interes</w:t>
            </w:r>
          </w:p>
        </w:tc>
      </w:tr>
      <w:tr w:rsidR="00874538" w:rsidRPr="00874538" w:rsidTr="00874538">
        <w:trPr>
          <w:trHeight w:val="36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P0-6-3</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activitatea în bibliotecă</w:t>
            </w:r>
          </w:p>
        </w:tc>
      </w:tr>
      <w:tr w:rsidR="00874538" w:rsidRPr="00874538" w:rsidTr="00874538">
        <w:trPr>
          <w:trHeight w:val="36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P0-7-3</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programul de audiență</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P0-8-3</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de sistem managementul riscului</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P0-9-3</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de sistem functii sensibile</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P0-10-3</w:t>
            </w:r>
          </w:p>
        </w:tc>
        <w:tc>
          <w:tcPr>
            <w:tcW w:w="7587" w:type="dxa"/>
            <w:tcBorders>
              <w:top w:val="nil"/>
              <w:left w:val="nil"/>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Procedura privind elaborarea procedurilor operationale - lipsa procedura</w:t>
            </w:r>
          </w:p>
        </w:tc>
      </w:tr>
      <w:tr w:rsidR="00874538" w:rsidRPr="00874538" w:rsidTr="00874538">
        <w:trPr>
          <w:trHeight w:val="585"/>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P0-11-3</w:t>
            </w:r>
          </w:p>
        </w:tc>
        <w:tc>
          <w:tcPr>
            <w:tcW w:w="7587" w:type="dxa"/>
            <w:tcBorders>
              <w:top w:val="nil"/>
              <w:left w:val="nil"/>
              <w:bottom w:val="single" w:sz="8" w:space="0" w:color="auto"/>
              <w:right w:val="single" w:sz="8" w:space="0" w:color="auto"/>
            </w:tcBorders>
            <w:shd w:val="clear" w:color="auto" w:fill="auto"/>
            <w:vAlign w:val="bottom"/>
            <w:hideMark/>
          </w:tcPr>
          <w:p w:rsidR="00874538" w:rsidRPr="00874538" w:rsidRDefault="00874538" w:rsidP="00874538">
            <w:pPr>
              <w:rPr>
                <w:rFonts w:ascii="Calibri" w:hAnsi="Calibri" w:cs="Calibri"/>
                <w:color w:val="000000" w:themeColor="text1"/>
                <w:sz w:val="22"/>
                <w:szCs w:val="22"/>
                <w:lang w:val="ro-RO" w:eastAsia="ro-RO"/>
              </w:rPr>
            </w:pPr>
            <w:r w:rsidRPr="00874538">
              <w:rPr>
                <w:color w:val="000000" w:themeColor="text1"/>
                <w:sz w:val="22"/>
                <w:szCs w:val="22"/>
                <w:lang w:val="ro-RO" w:eastAsia="ro-RO"/>
              </w:rPr>
              <w:t>Procedura Control intern privind activitatea de control financiar preventiv</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P0-12-3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Procedura privind notarea ritmică şi parcurgerea programei şcolare</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P0-13-3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Procedură operaţională elaborarea deciziilor</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P0-14-3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Procedură comunicarea internă – informarea cadrelor didactice</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P0-15-3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Procedura -evidenţa învoirilor şi a concediilor şi monitorizarea prezenţei</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P0-16-3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Procedură managementul conflictelor</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P0-17-3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Procedură operaţională privind funcționarea laboratoarelor</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P0-18-3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 xml:space="preserve">Procedura – accesul in laboratoarele de informatică </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P0-19-3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Procedură privind realizarea, validarea şi aprobarea ofertei şcolii</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P0-20-3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Procedură privind completarea cataloagelor</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P0-21-3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 xml:space="preserve">Procedură privind încheierea situaţiei şcolare </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P0-22-3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Elaborarea proiectului de buget</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P0-23-3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Acordarea burselor și ajutoarelor sociale</w:t>
            </w:r>
          </w:p>
        </w:tc>
      </w:tr>
      <w:tr w:rsidR="00874538" w:rsidRPr="00874538" w:rsidTr="00874538">
        <w:trPr>
          <w:trHeight w:val="330"/>
        </w:trPr>
        <w:tc>
          <w:tcPr>
            <w:tcW w:w="1393" w:type="dxa"/>
            <w:tcBorders>
              <w:top w:val="nil"/>
              <w:left w:val="single" w:sz="8" w:space="0" w:color="auto"/>
              <w:bottom w:val="single" w:sz="8" w:space="0" w:color="auto"/>
              <w:right w:val="single" w:sz="8"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P0-24-3</w:t>
            </w:r>
          </w:p>
        </w:tc>
        <w:tc>
          <w:tcPr>
            <w:tcW w:w="7587" w:type="dxa"/>
            <w:tcBorders>
              <w:top w:val="nil"/>
              <w:left w:val="nil"/>
              <w:bottom w:val="single" w:sz="8" w:space="0" w:color="auto"/>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Procedură privind transmiterea absenţelor elevilor</w:t>
            </w:r>
          </w:p>
        </w:tc>
      </w:tr>
      <w:tr w:rsidR="00874538" w:rsidRPr="00874538" w:rsidTr="00874538">
        <w:trPr>
          <w:trHeight w:val="315"/>
        </w:trPr>
        <w:tc>
          <w:tcPr>
            <w:tcW w:w="1393" w:type="dxa"/>
            <w:tcBorders>
              <w:top w:val="nil"/>
              <w:left w:val="single" w:sz="8" w:space="0" w:color="auto"/>
              <w:bottom w:val="nil"/>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P0-25-3</w:t>
            </w:r>
          </w:p>
        </w:tc>
        <w:tc>
          <w:tcPr>
            <w:tcW w:w="7587" w:type="dxa"/>
            <w:tcBorders>
              <w:top w:val="nil"/>
              <w:left w:val="nil"/>
              <w:bottom w:val="nil"/>
              <w:right w:val="single" w:sz="8"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 xml:space="preserve">Procedură privind organizarea activităților din cadrul programului școala altfel </w:t>
            </w:r>
          </w:p>
        </w:tc>
      </w:tr>
      <w:tr w:rsidR="00874538" w:rsidRPr="00874538" w:rsidTr="00874538">
        <w:trPr>
          <w:trHeight w:val="315"/>
        </w:trPr>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P0-26-3</w:t>
            </w:r>
          </w:p>
        </w:tc>
        <w:tc>
          <w:tcPr>
            <w:tcW w:w="7587" w:type="dxa"/>
            <w:tcBorders>
              <w:top w:val="single" w:sz="4" w:space="0" w:color="auto"/>
              <w:left w:val="nil"/>
              <w:bottom w:val="single" w:sz="4" w:space="0" w:color="auto"/>
              <w:right w:val="single" w:sz="4" w:space="0" w:color="auto"/>
            </w:tcBorders>
            <w:shd w:val="clear" w:color="auto" w:fill="auto"/>
            <w:noWrap/>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Procedura registru salariați</w:t>
            </w:r>
          </w:p>
        </w:tc>
      </w:tr>
      <w:tr w:rsidR="00874538" w:rsidRPr="00874538" w:rsidTr="00874538">
        <w:trPr>
          <w:trHeight w:val="630"/>
        </w:trPr>
        <w:tc>
          <w:tcPr>
            <w:tcW w:w="1393" w:type="dxa"/>
            <w:tcBorders>
              <w:top w:val="nil"/>
              <w:left w:val="single" w:sz="4" w:space="0" w:color="auto"/>
              <w:bottom w:val="single" w:sz="4" w:space="0" w:color="auto"/>
              <w:right w:val="single" w:sz="4" w:space="0" w:color="auto"/>
            </w:tcBorders>
            <w:shd w:val="clear" w:color="auto" w:fill="auto"/>
            <w:hideMark/>
          </w:tcPr>
          <w:p w:rsidR="00874538" w:rsidRPr="00874538" w:rsidRDefault="00874538" w:rsidP="00874538">
            <w:pPr>
              <w:jc w:val="both"/>
              <w:rPr>
                <w:color w:val="000000" w:themeColor="text1"/>
                <w:sz w:val="24"/>
                <w:szCs w:val="24"/>
                <w:lang w:val="ro-RO" w:eastAsia="ro-RO"/>
              </w:rPr>
            </w:pPr>
            <w:r w:rsidRPr="00874538">
              <w:rPr>
                <w:color w:val="000000" w:themeColor="text1"/>
                <w:sz w:val="24"/>
                <w:szCs w:val="24"/>
                <w:lang w:val="ro-RO" w:eastAsia="ro-RO"/>
              </w:rPr>
              <w:t>P0-27-3</w:t>
            </w:r>
          </w:p>
        </w:tc>
        <w:tc>
          <w:tcPr>
            <w:tcW w:w="7587" w:type="dxa"/>
            <w:tcBorders>
              <w:top w:val="nil"/>
              <w:left w:val="nil"/>
              <w:bottom w:val="single" w:sz="4" w:space="0" w:color="auto"/>
              <w:right w:val="single" w:sz="4" w:space="0" w:color="auto"/>
            </w:tcBorders>
            <w:shd w:val="clear" w:color="auto" w:fill="auto"/>
            <w:vAlign w:val="bottom"/>
            <w:hideMark/>
          </w:tcPr>
          <w:p w:rsidR="00874538" w:rsidRPr="00874538" w:rsidRDefault="00874538" w:rsidP="00874538">
            <w:pPr>
              <w:rPr>
                <w:color w:val="000000" w:themeColor="text1"/>
                <w:sz w:val="24"/>
                <w:szCs w:val="24"/>
                <w:lang w:val="ro-RO" w:eastAsia="ro-RO"/>
              </w:rPr>
            </w:pPr>
            <w:r w:rsidRPr="00874538">
              <w:rPr>
                <w:color w:val="000000" w:themeColor="text1"/>
                <w:sz w:val="24"/>
                <w:szCs w:val="24"/>
                <w:lang w:val="ro-RO" w:eastAsia="ro-RO"/>
              </w:rPr>
              <w:t>Procedura de organizare a concursurilor de angajare in vederea ocuparii unui post vacant</w:t>
            </w:r>
          </w:p>
        </w:tc>
      </w:tr>
    </w:tbl>
    <w:p w:rsidR="005E4357" w:rsidRPr="00D62539" w:rsidRDefault="005E4357" w:rsidP="005E4357">
      <w:pPr>
        <w:rPr>
          <w:rFonts w:ascii="Arial" w:hAnsi="Arial" w:cs="Arial"/>
          <w:color w:val="FF0000"/>
          <w:sz w:val="28"/>
          <w:szCs w:val="28"/>
          <w:lang w:val="fr-FR"/>
        </w:rPr>
      </w:pPr>
    </w:p>
    <w:p w:rsidR="005E4357" w:rsidRDefault="005E4357" w:rsidP="005E4357">
      <w:pPr>
        <w:rPr>
          <w:rFonts w:ascii="Arial" w:hAnsi="Arial" w:cs="Arial"/>
          <w:sz w:val="28"/>
          <w:szCs w:val="28"/>
          <w:lang w:val="fr-FR"/>
        </w:rPr>
      </w:pPr>
    </w:p>
    <w:p w:rsidR="00874538" w:rsidRPr="00CB6D1E" w:rsidRDefault="00874538" w:rsidP="005E4357">
      <w:pPr>
        <w:rPr>
          <w:rFonts w:ascii="Arial" w:hAnsi="Arial" w:cs="Arial"/>
          <w:sz w:val="28"/>
          <w:szCs w:val="28"/>
          <w:lang w:val="fr-FR"/>
        </w:rPr>
      </w:pPr>
    </w:p>
    <w:p w:rsidR="00B04468" w:rsidRPr="00CB6D1E" w:rsidRDefault="00C14801" w:rsidP="005E4357">
      <w:pPr>
        <w:rPr>
          <w:rFonts w:ascii="Arial" w:hAnsi="Arial" w:cs="Arial"/>
          <w:sz w:val="28"/>
          <w:szCs w:val="28"/>
          <w:lang w:val="fr-FR"/>
        </w:rPr>
      </w:pPr>
      <w:r>
        <w:rPr>
          <w:rFonts w:ascii="Arial" w:hAnsi="Arial" w:cs="Arial"/>
          <w:sz w:val="28"/>
          <w:szCs w:val="28"/>
          <w:lang w:val="fr-FR"/>
        </w:rPr>
        <w:t>14</w:t>
      </w:r>
      <w:r w:rsidR="00B04468" w:rsidRPr="00CB6D1E">
        <w:rPr>
          <w:rFonts w:ascii="Arial" w:hAnsi="Arial" w:cs="Arial"/>
          <w:sz w:val="28"/>
          <w:szCs w:val="28"/>
          <w:lang w:val="fr-FR"/>
        </w:rPr>
        <w:t>.ANALIZA SWOT</w:t>
      </w:r>
    </w:p>
    <w:p w:rsidR="00B04468" w:rsidRPr="00CB6D1E" w:rsidRDefault="00B04468" w:rsidP="006D2993">
      <w:pPr>
        <w:pStyle w:val="NoSpacing"/>
        <w:rPr>
          <w:rFonts w:ascii="Arial" w:hAnsi="Arial" w:cs="Arial"/>
          <w:sz w:val="28"/>
          <w:szCs w:val="28"/>
          <w:lang w:val="fr-FR"/>
        </w:rPr>
      </w:pPr>
    </w:p>
    <w:p w:rsidR="00BD6E7A" w:rsidRPr="00CB6D1E" w:rsidRDefault="00BD6E7A" w:rsidP="006D2993">
      <w:pPr>
        <w:pStyle w:val="NoSpacing"/>
        <w:rPr>
          <w:rFonts w:ascii="Arial" w:hAnsi="Arial" w:cs="Arial"/>
          <w:b/>
          <w:sz w:val="24"/>
          <w:szCs w:val="24"/>
          <w:lang w:val="fr-FR"/>
        </w:rPr>
      </w:pPr>
      <w:r w:rsidRPr="00CB6D1E">
        <w:rPr>
          <w:rFonts w:ascii="Arial" w:hAnsi="Arial" w:cs="Arial"/>
          <w:b/>
          <w:sz w:val="24"/>
          <w:szCs w:val="24"/>
          <w:lang w:val="fr-FR"/>
        </w:rPr>
        <w:t>PUNCTE TARI</w:t>
      </w:r>
    </w:p>
    <w:p w:rsidR="005E4357" w:rsidRPr="00CB6D1E" w:rsidRDefault="005E4357" w:rsidP="006D2993">
      <w:pPr>
        <w:pStyle w:val="NoSpacing"/>
        <w:rPr>
          <w:rFonts w:ascii="Arial" w:hAnsi="Arial" w:cs="Arial"/>
          <w:b/>
          <w:sz w:val="24"/>
          <w:szCs w:val="24"/>
          <w:lang w:val="fr-FR"/>
        </w:rPr>
      </w:pPr>
    </w:p>
    <w:p w:rsidR="00BD6E7A" w:rsidRPr="00CB6D1E" w:rsidRDefault="00BD6E7A" w:rsidP="006D2993">
      <w:pPr>
        <w:pStyle w:val="NoSpacing"/>
        <w:rPr>
          <w:rFonts w:ascii="Arial" w:hAnsi="Arial" w:cs="Arial"/>
          <w:b/>
          <w:sz w:val="24"/>
          <w:szCs w:val="24"/>
          <w:lang w:val="fr-FR"/>
        </w:rPr>
      </w:pPr>
      <w:r w:rsidRPr="00CB6D1E">
        <w:rPr>
          <w:rFonts w:ascii="Arial" w:hAnsi="Arial" w:cs="Arial"/>
          <w:b/>
          <w:sz w:val="24"/>
          <w:szCs w:val="24"/>
          <w:lang w:val="fr-FR"/>
        </w:rPr>
        <w:t>Procesul de predare- învăţare</w:t>
      </w:r>
    </w:p>
    <w:p w:rsidR="00BD6E7A" w:rsidRPr="00CB6D1E" w:rsidRDefault="00BD6E7A" w:rsidP="00D62539">
      <w:pPr>
        <w:pStyle w:val="NoSpacing"/>
        <w:jc w:val="both"/>
        <w:rPr>
          <w:rFonts w:ascii="Arial" w:hAnsi="Arial" w:cs="Arial"/>
          <w:sz w:val="24"/>
          <w:szCs w:val="24"/>
          <w:lang w:val="ro-RO"/>
        </w:rPr>
      </w:pPr>
      <w:r w:rsidRPr="00CB6D1E">
        <w:rPr>
          <w:rFonts w:ascii="Arial" w:hAnsi="Arial" w:cs="Arial"/>
          <w:sz w:val="24"/>
          <w:szCs w:val="24"/>
          <w:lang w:val="ro-RO"/>
        </w:rPr>
        <w:t>Rezultate bune la examenele de certificare a competenţelor profesionale;</w:t>
      </w:r>
    </w:p>
    <w:p w:rsidR="00BD6E7A" w:rsidRPr="00CB6D1E" w:rsidRDefault="00BD6E7A" w:rsidP="00D62539">
      <w:pPr>
        <w:pStyle w:val="NoSpacing"/>
        <w:jc w:val="both"/>
        <w:rPr>
          <w:rFonts w:ascii="Arial" w:hAnsi="Arial" w:cs="Arial"/>
          <w:sz w:val="24"/>
          <w:szCs w:val="24"/>
          <w:lang w:val="ro-RO"/>
        </w:rPr>
      </w:pPr>
      <w:r w:rsidRPr="00CB6D1E">
        <w:rPr>
          <w:rFonts w:ascii="Arial" w:hAnsi="Arial" w:cs="Arial"/>
          <w:sz w:val="24"/>
          <w:szCs w:val="24"/>
          <w:lang w:val="ro-RO"/>
        </w:rPr>
        <w:t>În cadrul olimpiadelor şi concursurilor şcolare elevii şcolii au obtinut rezultate bune la nivel judeţean şi naţional mai ales la disciplinele tehnice şi concursurile pe meserii;</w:t>
      </w:r>
    </w:p>
    <w:p w:rsidR="00BD6E7A" w:rsidRPr="00CB6D1E" w:rsidRDefault="00BD6E7A" w:rsidP="00D62539">
      <w:pPr>
        <w:pStyle w:val="NoSpacing"/>
        <w:jc w:val="both"/>
        <w:rPr>
          <w:rFonts w:ascii="Arial" w:hAnsi="Arial" w:cs="Arial"/>
          <w:sz w:val="24"/>
          <w:szCs w:val="24"/>
          <w:lang w:val="ro-RO"/>
        </w:rPr>
      </w:pPr>
      <w:r w:rsidRPr="00CB6D1E">
        <w:rPr>
          <w:rFonts w:ascii="Arial" w:hAnsi="Arial" w:cs="Arial"/>
          <w:sz w:val="24"/>
          <w:szCs w:val="24"/>
          <w:lang w:val="ro-RO"/>
        </w:rPr>
        <w:t>Profesorii folosesc măsuri adecvate pentru a asigura elevilor şanse egale şi combat discriminarea;</w:t>
      </w:r>
    </w:p>
    <w:p w:rsidR="00BD6E7A" w:rsidRPr="00CB6D1E" w:rsidRDefault="00BD6E7A" w:rsidP="00D62539">
      <w:pPr>
        <w:pStyle w:val="NoSpacing"/>
        <w:jc w:val="both"/>
        <w:rPr>
          <w:rFonts w:ascii="Arial" w:hAnsi="Arial" w:cs="Arial"/>
          <w:sz w:val="24"/>
          <w:szCs w:val="24"/>
          <w:lang w:val="ro-RO"/>
        </w:rPr>
      </w:pPr>
      <w:r w:rsidRPr="00CB6D1E">
        <w:rPr>
          <w:rFonts w:ascii="Arial" w:hAnsi="Arial" w:cs="Arial"/>
          <w:sz w:val="24"/>
          <w:szCs w:val="24"/>
          <w:lang w:val="ro-RO"/>
        </w:rPr>
        <w:t>Cadrele didactice adaptează stilul de predare capacităţilor li nevoilor de învăţare ale tuturor elevilor;</w:t>
      </w:r>
    </w:p>
    <w:p w:rsidR="00BD6E7A" w:rsidRPr="00CB6D1E" w:rsidRDefault="00BD6E7A" w:rsidP="00D62539">
      <w:pPr>
        <w:pStyle w:val="NoSpacing"/>
        <w:jc w:val="both"/>
        <w:rPr>
          <w:rFonts w:ascii="Arial" w:hAnsi="Arial" w:cs="Arial"/>
          <w:sz w:val="24"/>
          <w:szCs w:val="24"/>
          <w:lang w:val="ro-RO"/>
        </w:rPr>
      </w:pPr>
      <w:r w:rsidRPr="00CB6D1E">
        <w:rPr>
          <w:rFonts w:ascii="Arial" w:hAnsi="Arial" w:cs="Arial"/>
          <w:sz w:val="24"/>
          <w:szCs w:val="24"/>
          <w:lang w:val="ro-RO"/>
        </w:rPr>
        <w:t>Profesori competenţi şi dedicaţi stabilesc programe de recuperare pentru elevii slabi(consultaţii) după ce elevii sunt testaţi la începutul fiecărui an şcolar;</w:t>
      </w:r>
    </w:p>
    <w:p w:rsidR="00BD6E7A" w:rsidRPr="00CB6D1E" w:rsidRDefault="00BD6E7A" w:rsidP="00D62539">
      <w:pPr>
        <w:pStyle w:val="NoSpacing"/>
        <w:jc w:val="both"/>
        <w:rPr>
          <w:rFonts w:ascii="Arial" w:hAnsi="Arial" w:cs="Arial"/>
          <w:sz w:val="24"/>
          <w:szCs w:val="24"/>
          <w:lang w:val="ro-RO"/>
        </w:rPr>
      </w:pPr>
      <w:r w:rsidRPr="00CB6D1E">
        <w:rPr>
          <w:rFonts w:ascii="Arial" w:hAnsi="Arial" w:cs="Arial"/>
          <w:sz w:val="24"/>
          <w:szCs w:val="24"/>
          <w:lang w:val="ro-RO"/>
        </w:rPr>
        <w:t>Evaluarea progresului şcolar se face ritmic conform principiilor docimologice;</w:t>
      </w:r>
    </w:p>
    <w:p w:rsidR="00BD6E7A" w:rsidRPr="00CB6D1E" w:rsidRDefault="00BD6E7A" w:rsidP="00D62539">
      <w:pPr>
        <w:pStyle w:val="NoSpacing"/>
        <w:jc w:val="both"/>
        <w:rPr>
          <w:rFonts w:ascii="Arial" w:hAnsi="Arial" w:cs="Arial"/>
          <w:sz w:val="24"/>
          <w:szCs w:val="24"/>
          <w:lang w:val="ro-RO"/>
        </w:rPr>
      </w:pPr>
      <w:r w:rsidRPr="00CB6D1E">
        <w:rPr>
          <w:rFonts w:ascii="Arial" w:hAnsi="Arial" w:cs="Arial"/>
          <w:sz w:val="24"/>
          <w:szCs w:val="24"/>
          <w:lang w:val="ro-RO"/>
        </w:rPr>
        <w:lastRenderedPageBreak/>
        <w:t>Activităţi extracurriculare organizate cu participarea unui număr mare de elevi;</w:t>
      </w:r>
    </w:p>
    <w:p w:rsidR="00BD6E7A" w:rsidRPr="00CB6D1E" w:rsidRDefault="00BD6E7A" w:rsidP="00D62539">
      <w:pPr>
        <w:pStyle w:val="NoSpacing"/>
        <w:jc w:val="both"/>
        <w:rPr>
          <w:rFonts w:ascii="Arial" w:hAnsi="Arial" w:cs="Arial"/>
          <w:sz w:val="24"/>
          <w:szCs w:val="24"/>
          <w:lang w:val="ro-RO"/>
        </w:rPr>
      </w:pPr>
      <w:r w:rsidRPr="00CB6D1E">
        <w:rPr>
          <w:rFonts w:ascii="Arial" w:hAnsi="Arial" w:cs="Arial"/>
          <w:sz w:val="24"/>
          <w:szCs w:val="24"/>
          <w:lang w:val="ro-RO"/>
        </w:rPr>
        <w:t xml:space="preserve">Gradul de atractivitate al şcolii creşte: număr de clase realizate 100%, </w:t>
      </w:r>
      <w:r w:rsidRPr="00133100">
        <w:rPr>
          <w:rFonts w:ascii="Arial" w:hAnsi="Arial" w:cs="Arial"/>
          <w:color w:val="000000" w:themeColor="text1"/>
          <w:sz w:val="24"/>
          <w:szCs w:val="24"/>
          <w:lang w:val="ro-RO"/>
        </w:rPr>
        <w:t>9</w:t>
      </w:r>
      <w:r w:rsidR="00133100" w:rsidRPr="00133100">
        <w:rPr>
          <w:rFonts w:ascii="Arial" w:hAnsi="Arial" w:cs="Arial"/>
          <w:color w:val="000000" w:themeColor="text1"/>
          <w:sz w:val="24"/>
          <w:szCs w:val="24"/>
          <w:lang w:val="ro-RO"/>
        </w:rPr>
        <w:t>5</w:t>
      </w:r>
      <w:r w:rsidRPr="00133100">
        <w:rPr>
          <w:rFonts w:ascii="Arial" w:hAnsi="Arial" w:cs="Arial"/>
          <w:color w:val="000000" w:themeColor="text1"/>
          <w:sz w:val="24"/>
          <w:szCs w:val="24"/>
          <w:lang w:val="ro-RO"/>
        </w:rPr>
        <w:t>%</w:t>
      </w:r>
      <w:r w:rsidRPr="00CB6D1E">
        <w:rPr>
          <w:rFonts w:ascii="Arial" w:hAnsi="Arial" w:cs="Arial"/>
          <w:sz w:val="24"/>
          <w:szCs w:val="24"/>
          <w:lang w:val="ro-RO"/>
        </w:rPr>
        <w:t xml:space="preserve"> din absolvenţi se integrează în câmpul mucii, fie continuă studiile postliceale/ universitare;</w:t>
      </w:r>
    </w:p>
    <w:p w:rsidR="00BD6E7A" w:rsidRPr="00CB6D1E" w:rsidRDefault="00BD6E7A" w:rsidP="00D62539">
      <w:pPr>
        <w:pStyle w:val="NoSpacing"/>
        <w:jc w:val="both"/>
        <w:rPr>
          <w:rFonts w:ascii="Arial" w:hAnsi="Arial" w:cs="Arial"/>
          <w:sz w:val="24"/>
          <w:szCs w:val="24"/>
          <w:lang w:val="ro-RO"/>
        </w:rPr>
      </w:pPr>
      <w:r w:rsidRPr="00CB6D1E">
        <w:rPr>
          <w:rFonts w:ascii="Arial" w:hAnsi="Arial" w:cs="Arial"/>
          <w:sz w:val="24"/>
          <w:szCs w:val="24"/>
          <w:lang w:val="ro-RO"/>
        </w:rPr>
        <w:t>Activităţile de instruire practică în specialitate foarte bune desfăşurate în unităţi profil cu maiştri şi ingineri de specialitate.</w:t>
      </w:r>
    </w:p>
    <w:p w:rsidR="00BD6E7A" w:rsidRPr="00CB6D1E" w:rsidRDefault="00BD6E7A" w:rsidP="006D2993">
      <w:pPr>
        <w:pStyle w:val="NoSpacing"/>
        <w:rPr>
          <w:rFonts w:ascii="Arial" w:hAnsi="Arial" w:cs="Arial"/>
          <w:sz w:val="24"/>
          <w:szCs w:val="24"/>
          <w:lang w:val="ro-RO"/>
        </w:rPr>
      </w:pPr>
    </w:p>
    <w:p w:rsidR="00BD6E7A" w:rsidRPr="00CB6D1E" w:rsidRDefault="00BD6E7A" w:rsidP="006D2993">
      <w:pPr>
        <w:pStyle w:val="NoSpacing"/>
        <w:rPr>
          <w:rFonts w:ascii="Arial" w:hAnsi="Arial" w:cs="Arial"/>
          <w:b/>
          <w:sz w:val="24"/>
          <w:szCs w:val="24"/>
          <w:lang w:val="fr-FR"/>
        </w:rPr>
      </w:pPr>
      <w:r w:rsidRPr="00CB6D1E">
        <w:rPr>
          <w:rFonts w:ascii="Arial" w:hAnsi="Arial" w:cs="Arial"/>
          <w:b/>
          <w:sz w:val="24"/>
          <w:szCs w:val="24"/>
          <w:lang w:val="fr-FR"/>
        </w:rPr>
        <w:t>Resurse materiale și umane</w:t>
      </w:r>
    </w:p>
    <w:p w:rsidR="00BD6E7A" w:rsidRPr="00CB6D1E" w:rsidRDefault="00BD6E7A" w:rsidP="006D2993">
      <w:pPr>
        <w:pStyle w:val="NoSpacing"/>
        <w:rPr>
          <w:rFonts w:ascii="Arial" w:hAnsi="Arial" w:cs="Arial"/>
          <w:b/>
          <w:sz w:val="24"/>
          <w:szCs w:val="24"/>
          <w:lang w:val="fr-FR"/>
        </w:rPr>
      </w:pPr>
    </w:p>
    <w:p w:rsidR="00BD6E7A" w:rsidRPr="00CB6D1E" w:rsidRDefault="00BD6E7A" w:rsidP="006D2993">
      <w:pPr>
        <w:pStyle w:val="NoSpacing"/>
        <w:rPr>
          <w:rFonts w:ascii="Arial" w:hAnsi="Arial" w:cs="Arial"/>
          <w:sz w:val="24"/>
          <w:szCs w:val="24"/>
          <w:lang w:val="ro-RO"/>
        </w:rPr>
      </w:pPr>
      <w:r w:rsidRPr="00CB6D1E">
        <w:rPr>
          <w:rFonts w:ascii="Arial" w:hAnsi="Arial" w:cs="Arial"/>
          <w:sz w:val="24"/>
          <w:szCs w:val="24"/>
          <w:lang w:val="ro-RO"/>
        </w:rPr>
        <w:t xml:space="preserve">În şcoală există mijloace didactice moderne: tablă interactivă, </w:t>
      </w:r>
      <w:r w:rsidR="00D62539">
        <w:rPr>
          <w:rFonts w:ascii="Arial" w:hAnsi="Arial" w:cs="Arial"/>
          <w:sz w:val="24"/>
          <w:szCs w:val="24"/>
          <w:lang w:val="ro-RO"/>
        </w:rPr>
        <w:t xml:space="preserve"> Elmo-uri, </w:t>
      </w:r>
      <w:r w:rsidRPr="00CB6D1E">
        <w:rPr>
          <w:rFonts w:ascii="Arial" w:hAnsi="Arial" w:cs="Arial"/>
          <w:sz w:val="24"/>
          <w:szCs w:val="24"/>
          <w:lang w:val="ro-RO"/>
        </w:rPr>
        <w:t>videoproiectoare, laptopuri, calculatoare cu acces la internet pe cablu şi wi-fi şi softuri didactice.</w:t>
      </w:r>
    </w:p>
    <w:p w:rsidR="00BD6E7A" w:rsidRPr="00CB6D1E" w:rsidRDefault="00BD6E7A" w:rsidP="006D2993">
      <w:pPr>
        <w:pStyle w:val="NoSpacing"/>
        <w:rPr>
          <w:rFonts w:ascii="Arial" w:hAnsi="Arial" w:cs="Arial"/>
          <w:sz w:val="24"/>
          <w:szCs w:val="24"/>
          <w:lang w:val="ro-RO"/>
        </w:rPr>
      </w:pPr>
      <w:r w:rsidRPr="00CB6D1E">
        <w:rPr>
          <w:rFonts w:ascii="Arial" w:hAnsi="Arial" w:cs="Arial"/>
          <w:sz w:val="24"/>
          <w:szCs w:val="24"/>
          <w:lang w:val="ro-RO"/>
        </w:rPr>
        <w:t>Biblioteca şcolii este dotată cu peste 15.000 volume şi calculatoare conectate la internet;</w:t>
      </w:r>
    </w:p>
    <w:p w:rsidR="00BD6E7A" w:rsidRDefault="00BD6E7A" w:rsidP="006D2993">
      <w:pPr>
        <w:pStyle w:val="NoSpacing"/>
        <w:rPr>
          <w:rFonts w:ascii="Arial" w:hAnsi="Arial" w:cs="Arial"/>
          <w:sz w:val="24"/>
          <w:szCs w:val="24"/>
          <w:lang w:val="ro-RO"/>
        </w:rPr>
      </w:pPr>
      <w:r w:rsidRPr="00CB6D1E">
        <w:rPr>
          <w:rFonts w:ascii="Arial" w:hAnsi="Arial" w:cs="Arial"/>
          <w:sz w:val="24"/>
          <w:szCs w:val="24"/>
          <w:lang w:val="ro-RO"/>
        </w:rPr>
        <w:t>Există cabinete şi laboratoare amenajate corespunzător;</w:t>
      </w:r>
    </w:p>
    <w:p w:rsidR="00D62539" w:rsidRPr="00CB6D1E" w:rsidRDefault="00D62539" w:rsidP="006D2993">
      <w:pPr>
        <w:pStyle w:val="NoSpacing"/>
        <w:rPr>
          <w:rFonts w:ascii="Arial" w:hAnsi="Arial" w:cs="Arial"/>
          <w:sz w:val="24"/>
          <w:szCs w:val="24"/>
          <w:lang w:val="ro-RO"/>
        </w:rPr>
      </w:pPr>
      <w:r>
        <w:rPr>
          <w:rFonts w:ascii="Arial" w:hAnsi="Arial" w:cs="Arial"/>
          <w:sz w:val="24"/>
          <w:szCs w:val="24"/>
          <w:lang w:val="ro-RO"/>
        </w:rPr>
        <w:t>Există un teren de sport îngrădit, cu gazon artificial;</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Colectivul de cadre didactice este în totalitate calificat, relativ tânăr, disponibil pentru a-şi îmbunătăţi performanţele didactice.</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Personal administrativ competent, peocupat de bunul mers al şcolii;</w:t>
      </w:r>
    </w:p>
    <w:p w:rsidR="00BD6E7A" w:rsidRPr="00CB6D1E" w:rsidRDefault="00BD6E7A" w:rsidP="006D2993">
      <w:pPr>
        <w:pStyle w:val="NoSpacing"/>
        <w:rPr>
          <w:rFonts w:ascii="Arial" w:hAnsi="Arial" w:cs="Arial"/>
          <w:sz w:val="24"/>
          <w:szCs w:val="24"/>
          <w:lang w:val="ro-RO"/>
        </w:rPr>
      </w:pPr>
    </w:p>
    <w:p w:rsidR="00BD6E7A" w:rsidRPr="00CB6D1E" w:rsidRDefault="00BD6E7A" w:rsidP="006D2993">
      <w:pPr>
        <w:pStyle w:val="NoSpacing"/>
        <w:rPr>
          <w:rFonts w:ascii="Arial" w:hAnsi="Arial" w:cs="Arial"/>
          <w:b/>
          <w:sz w:val="24"/>
          <w:szCs w:val="24"/>
          <w:lang w:val="ro-RO"/>
        </w:rPr>
      </w:pPr>
      <w:r w:rsidRPr="00CB6D1E">
        <w:rPr>
          <w:rFonts w:ascii="Arial" w:hAnsi="Arial" w:cs="Arial"/>
          <w:b/>
          <w:sz w:val="24"/>
          <w:szCs w:val="24"/>
          <w:lang w:val="ro-RO"/>
        </w:rPr>
        <w:t>PUNCTE SLABE</w:t>
      </w:r>
    </w:p>
    <w:p w:rsidR="005E4357" w:rsidRPr="00CB6D1E" w:rsidRDefault="005E4357" w:rsidP="006D2993">
      <w:pPr>
        <w:pStyle w:val="NoSpacing"/>
        <w:rPr>
          <w:rFonts w:ascii="Arial" w:hAnsi="Arial" w:cs="Arial"/>
          <w:b/>
          <w:sz w:val="24"/>
          <w:szCs w:val="24"/>
          <w:lang w:val="fr-FR"/>
        </w:rPr>
      </w:pPr>
    </w:p>
    <w:p w:rsidR="00BD6E7A" w:rsidRPr="00CB6D1E" w:rsidRDefault="00BD6E7A" w:rsidP="006D2993">
      <w:pPr>
        <w:pStyle w:val="NoSpacing"/>
        <w:rPr>
          <w:rFonts w:ascii="Arial" w:hAnsi="Arial" w:cs="Arial"/>
          <w:b/>
          <w:sz w:val="24"/>
          <w:szCs w:val="24"/>
          <w:lang w:val="fr-FR"/>
        </w:rPr>
      </w:pPr>
      <w:r w:rsidRPr="00CB6D1E">
        <w:rPr>
          <w:rFonts w:ascii="Arial" w:hAnsi="Arial" w:cs="Arial"/>
          <w:b/>
          <w:sz w:val="24"/>
          <w:szCs w:val="24"/>
          <w:lang w:val="fr-FR"/>
        </w:rPr>
        <w:t>Procesul de predare- învăţare</w:t>
      </w:r>
    </w:p>
    <w:p w:rsidR="00BD6E7A" w:rsidRPr="00CB6D1E" w:rsidRDefault="00BD6E7A" w:rsidP="006D2993">
      <w:pPr>
        <w:pStyle w:val="NoSpacing"/>
        <w:rPr>
          <w:rFonts w:ascii="Arial" w:hAnsi="Arial" w:cs="Arial"/>
          <w:b/>
          <w:sz w:val="24"/>
          <w:szCs w:val="24"/>
          <w:lang w:val="fr-FR"/>
        </w:rPr>
      </w:pPr>
    </w:p>
    <w:p w:rsidR="00BD6E7A" w:rsidRPr="00CB6D1E" w:rsidRDefault="00BD6E7A" w:rsidP="006D2993">
      <w:pPr>
        <w:pStyle w:val="NoSpacing"/>
        <w:rPr>
          <w:rFonts w:ascii="Arial" w:hAnsi="Arial" w:cs="Arial"/>
          <w:sz w:val="24"/>
          <w:szCs w:val="24"/>
          <w:lang w:val="ro-RO"/>
        </w:rPr>
      </w:pPr>
      <w:r w:rsidRPr="00CB6D1E">
        <w:rPr>
          <w:rFonts w:ascii="Arial" w:hAnsi="Arial" w:cs="Arial"/>
          <w:sz w:val="24"/>
          <w:szCs w:val="24"/>
          <w:lang w:val="ro-RO"/>
        </w:rPr>
        <w:t>Nivelul de aspiraţie al elevilor relativ scăzut: elevii nu doresc cunoştiinţe deosebite de cultură generală, limitându- se la a învăţa o meserie lucru rezultat din notele mici la testele iniţiale, rezultate slabe la</w:t>
      </w:r>
      <w:r w:rsidR="00D62539">
        <w:rPr>
          <w:rFonts w:ascii="Arial" w:hAnsi="Arial" w:cs="Arial"/>
          <w:sz w:val="24"/>
          <w:szCs w:val="24"/>
          <w:lang w:val="ro-RO"/>
        </w:rPr>
        <w:t xml:space="preserve"> sfârșit de semestru</w:t>
      </w:r>
      <w:r w:rsidRPr="00CB6D1E">
        <w:rPr>
          <w:rFonts w:ascii="Arial" w:hAnsi="Arial" w:cs="Arial"/>
          <w:sz w:val="24"/>
          <w:szCs w:val="24"/>
          <w:lang w:val="ro-RO"/>
        </w:rPr>
        <w:t>;</w:t>
      </w:r>
    </w:p>
    <w:p w:rsidR="00BD6E7A" w:rsidRPr="00CB6D1E" w:rsidRDefault="00BD6E7A" w:rsidP="006D2993">
      <w:pPr>
        <w:pStyle w:val="NoSpacing"/>
        <w:rPr>
          <w:rFonts w:ascii="Arial" w:hAnsi="Arial" w:cs="Arial"/>
          <w:sz w:val="24"/>
          <w:szCs w:val="24"/>
          <w:lang w:val="ro-RO"/>
        </w:rPr>
      </w:pPr>
      <w:r w:rsidRPr="00CB6D1E">
        <w:rPr>
          <w:rFonts w:ascii="Arial" w:hAnsi="Arial" w:cs="Arial"/>
          <w:sz w:val="24"/>
          <w:szCs w:val="24"/>
          <w:lang w:val="ro-RO"/>
        </w:rPr>
        <w:t>Frecvenţa scăzută la unele materii de unde rezultă note scăzute la purtare şi un număr mare de elevi cu situaţia şcolară neîncheiată sau chiar repetenţi;</w:t>
      </w:r>
    </w:p>
    <w:p w:rsidR="00BD6E7A" w:rsidRPr="00CB6D1E" w:rsidRDefault="00BD6E7A" w:rsidP="006D2993">
      <w:pPr>
        <w:pStyle w:val="NoSpacing"/>
        <w:rPr>
          <w:rFonts w:ascii="Arial" w:hAnsi="Arial" w:cs="Arial"/>
          <w:sz w:val="24"/>
          <w:szCs w:val="24"/>
          <w:lang w:val="ro-RO"/>
        </w:rPr>
      </w:pPr>
      <w:r w:rsidRPr="00CB6D1E">
        <w:rPr>
          <w:rFonts w:ascii="Arial" w:hAnsi="Arial" w:cs="Arial"/>
          <w:sz w:val="24"/>
          <w:szCs w:val="24"/>
          <w:lang w:val="ro-RO"/>
        </w:rPr>
        <w:t>Nivelul insuficient de cunoştinţe achiziţionate la şcoala generală;</w:t>
      </w:r>
    </w:p>
    <w:p w:rsidR="00BD6E7A" w:rsidRPr="00CB6D1E" w:rsidRDefault="00BD6E7A" w:rsidP="006D2993">
      <w:pPr>
        <w:pStyle w:val="NoSpacing"/>
        <w:rPr>
          <w:rFonts w:ascii="Arial" w:hAnsi="Arial" w:cs="Arial"/>
          <w:sz w:val="24"/>
          <w:szCs w:val="24"/>
          <w:lang w:val="ro-RO"/>
        </w:rPr>
      </w:pPr>
    </w:p>
    <w:p w:rsidR="00BD6E7A" w:rsidRPr="00CB6D1E" w:rsidRDefault="00BD6E7A" w:rsidP="006D2993">
      <w:pPr>
        <w:pStyle w:val="NoSpacing"/>
        <w:rPr>
          <w:rFonts w:ascii="Arial" w:hAnsi="Arial" w:cs="Arial"/>
          <w:b/>
          <w:sz w:val="24"/>
          <w:szCs w:val="24"/>
          <w:lang w:val="fr-FR"/>
        </w:rPr>
      </w:pPr>
      <w:r w:rsidRPr="00CB6D1E">
        <w:rPr>
          <w:rFonts w:ascii="Arial" w:hAnsi="Arial" w:cs="Arial"/>
          <w:b/>
          <w:sz w:val="24"/>
          <w:szCs w:val="24"/>
          <w:lang w:val="fr-FR"/>
        </w:rPr>
        <w:t>Resurse materiale și umane</w:t>
      </w:r>
    </w:p>
    <w:p w:rsidR="005E4357" w:rsidRPr="00CB6D1E" w:rsidRDefault="005E4357" w:rsidP="006D2993">
      <w:pPr>
        <w:pStyle w:val="NoSpacing"/>
        <w:rPr>
          <w:rFonts w:ascii="Arial" w:hAnsi="Arial" w:cs="Arial"/>
          <w:sz w:val="24"/>
          <w:szCs w:val="24"/>
          <w:lang w:val="fr-FR"/>
        </w:rPr>
      </w:pP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Nu toate laboratoarele sunt suficient echipate; lipsa unor mijloace şi produse de laborator pentru a fi efectuate toate experienţele şi lucrările prevăzute în programă;</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Inexistenţa unei săli de sport pentru elevi de liceu;</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Clădirea şcolii nu est reabilitată termic integral;</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 xml:space="preserve">Gradul de satisfacţie, îndeosebi financiară a multor cadre financiară este insuficient; </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Disponibilitatea agenţilor economici de profil industrie alimentară şi electronică şi automatizări  pentru dezvoltarea parteneriatului cu şcoala noastră;</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Interesul sporit al elevilor pentru Liceul Tehnologic de Industrie Alimentară ”George Emil Palade” în ultimii ani, drept pentru care se poate estima şansa de realizare şi în perspectiva planului de şcolarizare;</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Oferta educaţională a şcolii răspunde nevoilor judeţului asigurând inserţia pe piaţa muncii, inclisiv în ţări din UE;</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Existenţa liniilor de finanţare a proiectelor şcolare, inclusiv din fonduri europene;</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Relaţii de colaborare foarte bune între şcoală şi comunitatea locală;</w:t>
      </w:r>
    </w:p>
    <w:p w:rsidR="00BD6E7A" w:rsidRPr="00CB6D1E" w:rsidRDefault="003550E7" w:rsidP="006D2993">
      <w:pPr>
        <w:pStyle w:val="NoSpacing"/>
        <w:rPr>
          <w:rFonts w:ascii="Arial" w:hAnsi="Arial" w:cs="Arial"/>
          <w:sz w:val="24"/>
          <w:szCs w:val="24"/>
          <w:lang w:val="fr-FR"/>
        </w:rPr>
      </w:pPr>
      <w:r>
        <w:rPr>
          <w:rFonts w:ascii="Arial" w:hAnsi="Arial" w:cs="Arial"/>
          <w:sz w:val="24"/>
          <w:szCs w:val="24"/>
          <w:lang w:val="fr-FR"/>
        </w:rPr>
        <w:t>Absența motivată medical a directorului adjunct a îngreunat activitatea managerială.</w:t>
      </w:r>
    </w:p>
    <w:p w:rsidR="00BD6E7A" w:rsidRPr="00CB6D1E" w:rsidRDefault="00BD6E7A" w:rsidP="006D2993">
      <w:pPr>
        <w:pStyle w:val="NoSpacing"/>
        <w:rPr>
          <w:rFonts w:ascii="Arial" w:hAnsi="Arial" w:cs="Arial"/>
          <w:sz w:val="24"/>
          <w:szCs w:val="24"/>
          <w:lang w:val="fr-FR"/>
        </w:rPr>
      </w:pPr>
    </w:p>
    <w:p w:rsidR="00BD6E7A" w:rsidRPr="00CB6D1E" w:rsidRDefault="00BD6E7A" w:rsidP="006D2993">
      <w:pPr>
        <w:pStyle w:val="NoSpacing"/>
        <w:rPr>
          <w:rFonts w:ascii="Arial" w:hAnsi="Arial" w:cs="Arial"/>
          <w:b/>
          <w:sz w:val="24"/>
          <w:szCs w:val="24"/>
          <w:lang w:val="fr-FR"/>
        </w:rPr>
      </w:pPr>
      <w:r w:rsidRPr="00CB6D1E">
        <w:rPr>
          <w:rFonts w:ascii="Arial" w:hAnsi="Arial" w:cs="Arial"/>
          <w:b/>
          <w:sz w:val="24"/>
          <w:szCs w:val="24"/>
          <w:lang w:val="fr-FR"/>
        </w:rPr>
        <w:t>AMENINŢĂRI</w:t>
      </w:r>
    </w:p>
    <w:p w:rsidR="005E4357" w:rsidRPr="00CB6D1E" w:rsidRDefault="005E4357" w:rsidP="006D2993">
      <w:pPr>
        <w:pStyle w:val="NoSpacing"/>
        <w:rPr>
          <w:rFonts w:ascii="Arial" w:hAnsi="Arial" w:cs="Arial"/>
          <w:sz w:val="24"/>
          <w:szCs w:val="24"/>
          <w:lang w:val="fr-FR"/>
        </w:rPr>
      </w:pP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Scăderea populaţiei şcolare în următorii ani, mai ales după clasa a VIII- a;</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lastRenderedPageBreak/>
        <w:t>Persistenţa unei stări de sărăcie în unele zone şi familii;</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Abandonarea de către familie a multor elevi datorită migraţiei şi dezinteresului faţă de şcoală;</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Infrastructura rutieră insuficient dezvoltată care îngreunează accesul elevilor la şcoală;</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Protecţie insuficientă faţă de tentaţiile lumii mondene care agresează elevii la tot pasul (tutun, alcool, drog, pornografie, prostituţie).</w:t>
      </w:r>
    </w:p>
    <w:p w:rsidR="00BD6E7A" w:rsidRPr="00CB6D1E" w:rsidRDefault="00BD6E7A" w:rsidP="006D2993">
      <w:pPr>
        <w:pStyle w:val="NoSpacing"/>
        <w:rPr>
          <w:rFonts w:ascii="Arial" w:hAnsi="Arial" w:cs="Arial"/>
          <w:sz w:val="24"/>
          <w:szCs w:val="24"/>
          <w:lang w:val="fr-FR"/>
        </w:rPr>
      </w:pPr>
    </w:p>
    <w:p w:rsidR="005E4357" w:rsidRPr="00CB6D1E" w:rsidRDefault="005E4357" w:rsidP="006D2993">
      <w:pPr>
        <w:pStyle w:val="NoSpacing"/>
        <w:rPr>
          <w:rFonts w:ascii="Arial" w:hAnsi="Arial" w:cs="Arial"/>
          <w:b/>
          <w:sz w:val="24"/>
          <w:szCs w:val="24"/>
          <w:lang w:val="fr-FR"/>
        </w:rPr>
      </w:pPr>
    </w:p>
    <w:p w:rsidR="003550E7" w:rsidRDefault="003550E7" w:rsidP="006D2993">
      <w:pPr>
        <w:pStyle w:val="NoSpacing"/>
        <w:rPr>
          <w:rFonts w:ascii="Arial" w:hAnsi="Arial" w:cs="Arial"/>
          <w:b/>
          <w:sz w:val="24"/>
          <w:szCs w:val="24"/>
          <w:lang w:val="fr-FR"/>
        </w:rPr>
      </w:pPr>
    </w:p>
    <w:p w:rsidR="00BD6E7A" w:rsidRPr="00CB6D1E" w:rsidRDefault="00BD6E7A" w:rsidP="006D2993">
      <w:pPr>
        <w:pStyle w:val="NoSpacing"/>
        <w:rPr>
          <w:rFonts w:ascii="Arial" w:hAnsi="Arial" w:cs="Arial"/>
          <w:b/>
          <w:sz w:val="24"/>
          <w:szCs w:val="24"/>
          <w:lang w:val="fr-FR"/>
        </w:rPr>
      </w:pPr>
      <w:r w:rsidRPr="00CB6D1E">
        <w:rPr>
          <w:rFonts w:ascii="Arial" w:hAnsi="Arial" w:cs="Arial"/>
          <w:b/>
          <w:sz w:val="24"/>
          <w:szCs w:val="24"/>
          <w:lang w:val="fr-FR"/>
        </w:rPr>
        <w:t>ASPECTE CARE TREBUIE ÎMBUNĂTĂŢITE</w:t>
      </w:r>
    </w:p>
    <w:p w:rsidR="00BD6E7A" w:rsidRPr="00CB6D1E" w:rsidRDefault="00BD6E7A" w:rsidP="006D2993">
      <w:pPr>
        <w:pStyle w:val="NoSpacing"/>
        <w:rPr>
          <w:rFonts w:ascii="Arial" w:hAnsi="Arial" w:cs="Arial"/>
          <w:sz w:val="24"/>
          <w:szCs w:val="24"/>
          <w:lang w:val="fr-FR"/>
        </w:rPr>
      </w:pPr>
    </w:p>
    <w:p w:rsidR="00BD6E7A" w:rsidRPr="00CB6D1E" w:rsidRDefault="00BD6E7A" w:rsidP="006D2993">
      <w:pPr>
        <w:pStyle w:val="NoSpacing"/>
        <w:rPr>
          <w:rFonts w:ascii="Arial" w:hAnsi="Arial" w:cs="Arial"/>
          <w:b/>
          <w:sz w:val="24"/>
          <w:szCs w:val="24"/>
          <w:lang w:val="fr-FR"/>
        </w:rPr>
      </w:pPr>
      <w:r w:rsidRPr="00CB6D1E">
        <w:rPr>
          <w:rFonts w:ascii="Arial" w:hAnsi="Arial" w:cs="Arial"/>
          <w:b/>
          <w:sz w:val="24"/>
          <w:szCs w:val="24"/>
          <w:lang w:val="fr-FR"/>
        </w:rPr>
        <w:t>Procesul de predare-învăţare</w:t>
      </w:r>
    </w:p>
    <w:p w:rsidR="005E4357" w:rsidRPr="00CB6D1E" w:rsidRDefault="005E4357" w:rsidP="006D2993">
      <w:pPr>
        <w:pStyle w:val="NoSpacing"/>
        <w:rPr>
          <w:rFonts w:ascii="Arial" w:hAnsi="Arial" w:cs="Arial"/>
          <w:b/>
          <w:sz w:val="24"/>
          <w:szCs w:val="24"/>
          <w:lang w:val="fr-FR"/>
        </w:rPr>
      </w:pP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Accentuarea calităţii în toate activităţile organizate pentru elevi şi cu elevii;</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Utilizarea în mai mare măsură a învăţării centrate pe elev;</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Adaptarea demersului didactic în funcţie de nevoile elevilor  şi stilurile de învăţare depistate;</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Implementarea unui program de sprijin de învăţare pentru elevii cu nevoi speciale.</w:t>
      </w:r>
    </w:p>
    <w:p w:rsidR="00BD6E7A" w:rsidRPr="00CB6D1E" w:rsidRDefault="00BD6E7A" w:rsidP="006D2993">
      <w:pPr>
        <w:pStyle w:val="NoSpacing"/>
        <w:rPr>
          <w:rFonts w:ascii="Arial" w:hAnsi="Arial" w:cs="Arial"/>
          <w:b/>
          <w:sz w:val="24"/>
          <w:szCs w:val="24"/>
          <w:lang w:val="fr-FR"/>
        </w:rPr>
      </w:pPr>
    </w:p>
    <w:p w:rsidR="00BD6E7A" w:rsidRPr="00CB6D1E" w:rsidRDefault="00BD6E7A" w:rsidP="006D2993">
      <w:pPr>
        <w:pStyle w:val="NoSpacing"/>
        <w:rPr>
          <w:rFonts w:ascii="Arial" w:hAnsi="Arial" w:cs="Arial"/>
          <w:b/>
          <w:sz w:val="24"/>
          <w:szCs w:val="24"/>
          <w:lang w:val="fr-FR"/>
        </w:rPr>
      </w:pPr>
      <w:r w:rsidRPr="00CB6D1E">
        <w:rPr>
          <w:rFonts w:ascii="Arial" w:hAnsi="Arial" w:cs="Arial"/>
          <w:b/>
          <w:sz w:val="24"/>
          <w:szCs w:val="24"/>
          <w:lang w:val="fr-FR"/>
        </w:rPr>
        <w:t>Resurse materiale si umane</w:t>
      </w:r>
    </w:p>
    <w:p w:rsidR="005E4357" w:rsidRPr="00CB6D1E" w:rsidRDefault="005E4357" w:rsidP="006D2993">
      <w:pPr>
        <w:pStyle w:val="NoSpacing"/>
        <w:rPr>
          <w:rFonts w:ascii="Arial" w:hAnsi="Arial" w:cs="Arial"/>
          <w:b/>
          <w:sz w:val="24"/>
          <w:szCs w:val="24"/>
          <w:lang w:val="fr-FR"/>
        </w:rPr>
      </w:pP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Asigurarea ambientului educaţional în care se desfăşoară activitatea didactică;</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Dezvoltarea bazei materiale din cabinete şi laboratoare;</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Implicarea în mai mare măsură a cadrelor didactice în gestionarea resurselor;</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Continuarea participării cadrelor didactice la cursuri de formare pentru dezvoltarea în carieră.</w:t>
      </w:r>
    </w:p>
    <w:p w:rsidR="00BD6E7A" w:rsidRPr="00CB6D1E" w:rsidRDefault="00BD6E7A" w:rsidP="006D2993">
      <w:pPr>
        <w:pStyle w:val="NoSpacing"/>
        <w:rPr>
          <w:rFonts w:ascii="Arial" w:hAnsi="Arial" w:cs="Arial"/>
          <w:b/>
          <w:sz w:val="24"/>
          <w:szCs w:val="24"/>
          <w:lang w:val="fr-FR"/>
        </w:rPr>
      </w:pPr>
    </w:p>
    <w:p w:rsidR="00BD6E7A" w:rsidRPr="00CB6D1E" w:rsidRDefault="00BD6E7A" w:rsidP="006D2993">
      <w:pPr>
        <w:pStyle w:val="NoSpacing"/>
        <w:rPr>
          <w:rFonts w:ascii="Arial" w:hAnsi="Arial" w:cs="Arial"/>
          <w:b/>
          <w:sz w:val="24"/>
          <w:szCs w:val="24"/>
          <w:lang w:val="fr-FR"/>
        </w:rPr>
      </w:pPr>
      <w:r w:rsidRPr="00CB6D1E">
        <w:rPr>
          <w:rFonts w:ascii="Arial" w:hAnsi="Arial" w:cs="Arial"/>
          <w:b/>
          <w:sz w:val="24"/>
          <w:szCs w:val="24"/>
          <w:lang w:val="fr-FR"/>
        </w:rPr>
        <w:t>Management</w:t>
      </w:r>
    </w:p>
    <w:p w:rsidR="005E4357" w:rsidRPr="00CB6D1E" w:rsidRDefault="005E4357" w:rsidP="006D2993">
      <w:pPr>
        <w:pStyle w:val="NoSpacing"/>
        <w:rPr>
          <w:rFonts w:ascii="Arial" w:hAnsi="Arial" w:cs="Arial"/>
          <w:b/>
          <w:sz w:val="24"/>
          <w:szCs w:val="24"/>
          <w:lang w:val="fr-FR"/>
        </w:rPr>
      </w:pP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Implicarea cadrelor didactice în elaborarea proiectelor de dezvoltare institutională;</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Dezvoltarea parteneriatului şcoală- familie;</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Valorificarea în mai mare măsură a parteneriatelor încheiate cu agenţii economici;</w:t>
      </w:r>
    </w:p>
    <w:p w:rsidR="00BD6E7A" w:rsidRPr="00CB6D1E" w:rsidRDefault="00BD6E7A" w:rsidP="006D2993">
      <w:pPr>
        <w:pStyle w:val="NoSpacing"/>
        <w:rPr>
          <w:rFonts w:ascii="Arial" w:hAnsi="Arial" w:cs="Arial"/>
          <w:sz w:val="24"/>
          <w:szCs w:val="24"/>
          <w:lang w:val="fr-FR"/>
        </w:rPr>
      </w:pPr>
      <w:r w:rsidRPr="00CB6D1E">
        <w:rPr>
          <w:rFonts w:ascii="Arial" w:hAnsi="Arial" w:cs="Arial"/>
          <w:sz w:val="24"/>
          <w:szCs w:val="24"/>
          <w:lang w:val="fr-FR"/>
        </w:rPr>
        <w:t>Participarea la proiecte de finanţare;</w:t>
      </w:r>
    </w:p>
    <w:p w:rsidR="00BD6E7A" w:rsidRPr="00CB6D1E" w:rsidRDefault="00BD6E7A" w:rsidP="006D2993">
      <w:pPr>
        <w:pStyle w:val="NoSpacing"/>
        <w:rPr>
          <w:rFonts w:ascii="Arial" w:hAnsi="Arial" w:cs="Arial"/>
          <w:sz w:val="24"/>
          <w:szCs w:val="24"/>
          <w:lang w:val="fr-FR"/>
        </w:rPr>
      </w:pPr>
    </w:p>
    <w:p w:rsidR="00B04468" w:rsidRPr="00CB6D1E" w:rsidRDefault="00B04468" w:rsidP="006D2993">
      <w:pPr>
        <w:pStyle w:val="NoSpacing"/>
        <w:rPr>
          <w:rFonts w:ascii="Arial" w:hAnsi="Arial" w:cs="Arial"/>
          <w:sz w:val="24"/>
          <w:szCs w:val="24"/>
          <w:lang w:val="fr-FR"/>
        </w:rPr>
      </w:pPr>
    </w:p>
    <w:p w:rsidR="003550E7" w:rsidRDefault="00B04468" w:rsidP="006D2993">
      <w:pPr>
        <w:pStyle w:val="NoSpacing"/>
        <w:rPr>
          <w:rFonts w:ascii="Arial" w:hAnsi="Arial" w:cs="Arial"/>
          <w:sz w:val="24"/>
          <w:szCs w:val="24"/>
          <w:lang w:val="ro-RO"/>
        </w:rPr>
      </w:pPr>
      <w:r w:rsidRPr="00CB6D1E">
        <w:rPr>
          <w:rFonts w:ascii="Arial" w:hAnsi="Arial" w:cs="Arial"/>
          <w:b/>
          <w:bCs/>
          <w:sz w:val="24"/>
          <w:szCs w:val="24"/>
          <w:lang w:val="ro-RO"/>
        </w:rPr>
        <w:t>Catedra tehnică</w:t>
      </w:r>
      <w:r w:rsidRPr="00CB6D1E">
        <w:rPr>
          <w:rFonts w:ascii="Arial" w:hAnsi="Arial" w:cs="Arial"/>
          <w:sz w:val="24"/>
          <w:szCs w:val="24"/>
          <w:lang w:val="ro-RO"/>
        </w:rPr>
        <w:t xml:space="preserve">, alcătuită din </w:t>
      </w:r>
      <w:r w:rsidR="00844AD8" w:rsidRPr="00CB6D1E">
        <w:rPr>
          <w:rFonts w:ascii="Arial" w:hAnsi="Arial" w:cs="Arial"/>
          <w:sz w:val="24"/>
          <w:szCs w:val="24"/>
          <w:lang w:val="ro-RO"/>
        </w:rPr>
        <w:t>9</w:t>
      </w:r>
      <w:r w:rsidRPr="00CB6D1E">
        <w:rPr>
          <w:rFonts w:ascii="Arial" w:hAnsi="Arial" w:cs="Arial"/>
          <w:color w:val="FF0000"/>
          <w:sz w:val="24"/>
          <w:szCs w:val="24"/>
          <w:lang w:val="ro-RO"/>
        </w:rPr>
        <w:t xml:space="preserve"> </w:t>
      </w:r>
      <w:r w:rsidRPr="00CB6D1E">
        <w:rPr>
          <w:rFonts w:ascii="Arial" w:hAnsi="Arial" w:cs="Arial"/>
          <w:sz w:val="24"/>
          <w:szCs w:val="24"/>
          <w:lang w:val="ro-RO"/>
        </w:rPr>
        <w:t xml:space="preserve">profesori ingineri şi </w:t>
      </w:r>
      <w:r w:rsidR="003550E7">
        <w:rPr>
          <w:rFonts w:ascii="Arial" w:hAnsi="Arial" w:cs="Arial"/>
          <w:sz w:val="24"/>
          <w:szCs w:val="24"/>
          <w:lang w:val="ro-RO"/>
        </w:rPr>
        <w:t>5</w:t>
      </w:r>
      <w:r w:rsidRPr="00CB6D1E">
        <w:rPr>
          <w:rFonts w:ascii="Arial" w:hAnsi="Arial" w:cs="Arial"/>
          <w:sz w:val="24"/>
          <w:szCs w:val="24"/>
          <w:lang w:val="ro-RO"/>
        </w:rPr>
        <w:t xml:space="preserve"> </w:t>
      </w:r>
      <w:r w:rsidR="00D3337A" w:rsidRPr="00CB6D1E">
        <w:rPr>
          <w:rFonts w:ascii="Arial" w:hAnsi="Arial" w:cs="Arial"/>
          <w:sz w:val="24"/>
          <w:szCs w:val="24"/>
          <w:lang w:val="ro-RO"/>
        </w:rPr>
        <w:t>maiș</w:t>
      </w:r>
      <w:r w:rsidRPr="00CB6D1E">
        <w:rPr>
          <w:rFonts w:ascii="Arial" w:hAnsi="Arial" w:cs="Arial"/>
          <w:sz w:val="24"/>
          <w:szCs w:val="24"/>
          <w:lang w:val="ro-RO"/>
        </w:rPr>
        <w:t xml:space="preserve">tri instructori </w:t>
      </w:r>
      <w:r w:rsidR="00844AD8" w:rsidRPr="00CB6D1E">
        <w:rPr>
          <w:rFonts w:ascii="Arial" w:hAnsi="Arial" w:cs="Arial"/>
          <w:sz w:val="24"/>
          <w:szCs w:val="24"/>
          <w:lang w:val="ro-RO"/>
        </w:rPr>
        <w:t xml:space="preserve">și </w:t>
      </w:r>
      <w:r w:rsidR="00133100" w:rsidRPr="00133100">
        <w:rPr>
          <w:rFonts w:ascii="Arial" w:hAnsi="Arial" w:cs="Arial"/>
          <w:color w:val="000000" w:themeColor="text1"/>
          <w:sz w:val="24"/>
          <w:szCs w:val="24"/>
          <w:lang w:val="ro-RO"/>
        </w:rPr>
        <w:t>9</w:t>
      </w:r>
      <w:r w:rsidR="00844AD8" w:rsidRPr="003550E7">
        <w:rPr>
          <w:rFonts w:ascii="Arial" w:hAnsi="Arial" w:cs="Arial"/>
          <w:color w:val="FF0000"/>
          <w:sz w:val="24"/>
          <w:szCs w:val="24"/>
          <w:lang w:val="ro-RO"/>
        </w:rPr>
        <w:t xml:space="preserve"> </w:t>
      </w:r>
      <w:r w:rsidR="00844AD8" w:rsidRPr="00CB6D1E">
        <w:rPr>
          <w:rFonts w:ascii="Arial" w:hAnsi="Arial" w:cs="Arial"/>
          <w:sz w:val="24"/>
          <w:szCs w:val="24"/>
          <w:lang w:val="ro-RO"/>
        </w:rPr>
        <w:t xml:space="preserve">persoane asociate, </w:t>
      </w:r>
      <w:r w:rsidRPr="00CB6D1E">
        <w:rPr>
          <w:rFonts w:ascii="Arial" w:hAnsi="Arial" w:cs="Arial"/>
          <w:sz w:val="24"/>
          <w:szCs w:val="24"/>
          <w:lang w:val="ro-RO"/>
        </w:rPr>
        <w:t xml:space="preserve">a ţinut seama în activitatea </w:t>
      </w:r>
      <w:r w:rsidR="00D3337A" w:rsidRPr="00CB6D1E">
        <w:rPr>
          <w:rFonts w:ascii="Arial" w:hAnsi="Arial" w:cs="Arial"/>
          <w:sz w:val="24"/>
          <w:szCs w:val="24"/>
          <w:lang w:val="ro-RO"/>
        </w:rPr>
        <w:t>desfăș</w:t>
      </w:r>
      <w:r w:rsidRPr="00CB6D1E">
        <w:rPr>
          <w:rFonts w:ascii="Arial" w:hAnsi="Arial" w:cs="Arial"/>
          <w:sz w:val="24"/>
          <w:szCs w:val="24"/>
          <w:lang w:val="ro-RO"/>
        </w:rPr>
        <w:t xml:space="preserve">urată în semestrul I a acestui an şcolar, de obiectivul major al învăţământului tehnic şi profesional, care vizează valorificarea culturii de specialitate a elevilor  pentru integrarea profesională. </w:t>
      </w:r>
    </w:p>
    <w:p w:rsidR="00B04468" w:rsidRPr="00CB6D1E" w:rsidRDefault="00844AD8" w:rsidP="006D2993">
      <w:pPr>
        <w:pStyle w:val="NoSpacing"/>
        <w:rPr>
          <w:rFonts w:ascii="Arial" w:hAnsi="Arial" w:cs="Arial"/>
          <w:sz w:val="24"/>
          <w:szCs w:val="24"/>
          <w:lang w:val="ro-RO"/>
        </w:rPr>
      </w:pPr>
      <w:r w:rsidRPr="00CB6D1E">
        <w:rPr>
          <w:rFonts w:ascii="Arial" w:hAnsi="Arial" w:cs="Arial"/>
          <w:sz w:val="24"/>
          <w:szCs w:val="24"/>
          <w:lang w:val="ro-RO"/>
        </w:rPr>
        <w:t>ANEXA 4</w:t>
      </w:r>
    </w:p>
    <w:p w:rsidR="00844AD8" w:rsidRPr="00CB6D1E" w:rsidRDefault="00844AD8" w:rsidP="00CF021C">
      <w:pPr>
        <w:pStyle w:val="NormalWeb"/>
        <w:spacing w:before="0" w:beforeAutospacing="0" w:after="0" w:afterAutospacing="0"/>
        <w:jc w:val="both"/>
        <w:rPr>
          <w:rFonts w:ascii="Arial" w:hAnsi="Arial" w:cs="Arial"/>
          <w:b/>
          <w:bCs/>
          <w:sz w:val="28"/>
          <w:szCs w:val="28"/>
        </w:rPr>
      </w:pPr>
    </w:p>
    <w:p w:rsidR="00B04468" w:rsidRPr="008E0520" w:rsidRDefault="00B04468" w:rsidP="00CF021C">
      <w:pPr>
        <w:jc w:val="both"/>
        <w:rPr>
          <w:rFonts w:ascii="Arial" w:hAnsi="Arial" w:cs="Arial"/>
          <w:sz w:val="24"/>
          <w:szCs w:val="24"/>
          <w:lang w:val="ro-RO"/>
        </w:rPr>
      </w:pPr>
    </w:p>
    <w:p w:rsidR="00B04468" w:rsidRPr="00CB6D1E" w:rsidRDefault="00B04468" w:rsidP="00CF021C">
      <w:pPr>
        <w:spacing w:before="60" w:after="60"/>
        <w:jc w:val="both"/>
        <w:rPr>
          <w:rFonts w:ascii="Arial" w:hAnsi="Arial" w:cs="Arial"/>
          <w:sz w:val="24"/>
          <w:szCs w:val="24"/>
          <w:lang w:val="ro-RO"/>
        </w:rPr>
      </w:pPr>
      <w:r w:rsidRPr="00CB6D1E">
        <w:rPr>
          <w:rFonts w:ascii="Arial" w:hAnsi="Arial" w:cs="Arial"/>
          <w:sz w:val="24"/>
          <w:szCs w:val="24"/>
          <w:lang w:val="ro-RO"/>
        </w:rPr>
        <w:t>Aspecte care necesită  a fi  îmbunătăţite în cadrul catedrei tehnice vizează accentul mai mare pe munca independentă şi pe cea pe grupe diferenţiate,  întocmirea portofoliilor de către toţi elevii,  diversificarea formelor de evaluare a cunoştinţelor elevilor şi motivarea  de fiecare dată  a rezultatului evaluării.</w:t>
      </w:r>
    </w:p>
    <w:p w:rsidR="00B04468" w:rsidRPr="00CB6D1E" w:rsidRDefault="00B04468" w:rsidP="00B01546">
      <w:pPr>
        <w:rPr>
          <w:rFonts w:ascii="Arial" w:hAnsi="Arial" w:cs="Arial"/>
          <w:sz w:val="24"/>
          <w:szCs w:val="24"/>
          <w:lang w:val="ro-RO"/>
        </w:rPr>
      </w:pPr>
    </w:p>
    <w:p w:rsidR="00B04468" w:rsidRPr="008E0520" w:rsidRDefault="00B04468" w:rsidP="0048095B">
      <w:pPr>
        <w:rPr>
          <w:rFonts w:ascii="Arial" w:hAnsi="Arial" w:cs="Arial"/>
          <w:sz w:val="32"/>
          <w:szCs w:val="32"/>
          <w:lang w:val="ro-RO"/>
        </w:rPr>
      </w:pPr>
    </w:p>
    <w:p w:rsidR="0048095B" w:rsidRPr="0048095B" w:rsidRDefault="0048095B" w:rsidP="0048095B">
      <w:pPr>
        <w:rPr>
          <w:rFonts w:ascii="Arial" w:hAnsi="Arial" w:cs="Arial"/>
          <w:sz w:val="32"/>
          <w:szCs w:val="32"/>
          <w:u w:val="single"/>
        </w:rPr>
      </w:pPr>
      <w:r w:rsidRPr="0048095B">
        <w:rPr>
          <w:rFonts w:ascii="Arial" w:hAnsi="Arial" w:cs="Arial"/>
          <w:sz w:val="32"/>
          <w:szCs w:val="32"/>
          <w:u w:val="single"/>
        </w:rPr>
        <w:t>Anexa 1</w:t>
      </w:r>
    </w:p>
    <w:p w:rsidR="0048095B" w:rsidRPr="00CB6D1E" w:rsidRDefault="0048095B" w:rsidP="0048095B">
      <w:pPr>
        <w:rPr>
          <w:rFonts w:ascii="Arial" w:hAnsi="Arial" w:cs="Arial"/>
          <w:sz w:val="32"/>
          <w:szCs w:val="32"/>
        </w:rPr>
      </w:pPr>
    </w:p>
    <w:p w:rsidR="00A451D4" w:rsidRDefault="0048095B" w:rsidP="0048095B">
      <w:pPr>
        <w:jc w:val="center"/>
        <w:rPr>
          <w:rFonts w:ascii="Arial" w:hAnsi="Arial" w:cs="Arial"/>
          <w:sz w:val="24"/>
          <w:szCs w:val="24"/>
          <w:lang w:val="it-IT"/>
        </w:rPr>
      </w:pPr>
      <w:r w:rsidRPr="0048095B">
        <w:rPr>
          <w:rFonts w:ascii="Arial" w:hAnsi="Arial" w:cs="Arial"/>
          <w:noProof/>
          <w:sz w:val="24"/>
          <w:szCs w:val="24"/>
          <w:lang w:val="ro-RO" w:eastAsia="ro-RO"/>
        </w:rPr>
        <w:lastRenderedPageBreak/>
        <w:drawing>
          <wp:inline distT="0" distB="0" distL="0" distR="0">
            <wp:extent cx="2493034" cy="2378459"/>
            <wp:effectExtent l="19050" t="0" r="2516" b="0"/>
            <wp:docPr id="2" name="Picture 2" descr="C:\Users\Emil\Desktop\image of interdisciplinary 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l\Desktop\image of interdisciplinary icons.png"/>
                    <pic:cNvPicPr>
                      <a:picLocks noChangeAspect="1" noChangeArrowheads="1"/>
                    </pic:cNvPicPr>
                  </pic:nvPicPr>
                  <pic:blipFill>
                    <a:blip r:embed="rId8"/>
                    <a:srcRect/>
                    <a:stretch>
                      <a:fillRect/>
                    </a:stretch>
                  </pic:blipFill>
                  <pic:spPr bwMode="auto">
                    <a:xfrm>
                      <a:off x="0" y="0"/>
                      <a:ext cx="2495294" cy="2380615"/>
                    </a:xfrm>
                    <a:prstGeom prst="rect">
                      <a:avLst/>
                    </a:prstGeom>
                    <a:noFill/>
                    <a:ln w="9525">
                      <a:noFill/>
                      <a:miter lim="800000"/>
                      <a:headEnd/>
                      <a:tailEnd/>
                    </a:ln>
                  </pic:spPr>
                </pic:pic>
              </a:graphicData>
            </a:graphic>
          </wp:inline>
        </w:drawing>
      </w:r>
    </w:p>
    <w:p w:rsidR="0048095B" w:rsidRDefault="0048095B" w:rsidP="0048095B">
      <w:pPr>
        <w:jc w:val="center"/>
        <w:rPr>
          <w:rFonts w:ascii="Arial" w:hAnsi="Arial" w:cs="Arial"/>
          <w:sz w:val="24"/>
          <w:szCs w:val="24"/>
          <w:lang w:val="it-IT"/>
        </w:rPr>
      </w:pPr>
    </w:p>
    <w:p w:rsidR="0048095B" w:rsidRPr="006A6B3F" w:rsidRDefault="0048095B" w:rsidP="0048095B">
      <w:pPr>
        <w:jc w:val="center"/>
        <w:rPr>
          <w:b/>
          <w:color w:val="365F91" w:themeColor="accent1" w:themeShade="BF"/>
          <w:sz w:val="24"/>
          <w:szCs w:val="24"/>
        </w:rPr>
      </w:pPr>
      <w:r w:rsidRPr="006A6B3F">
        <w:rPr>
          <w:b/>
          <w:color w:val="365F91" w:themeColor="accent1" w:themeShade="BF"/>
          <w:sz w:val="24"/>
          <w:szCs w:val="24"/>
        </w:rPr>
        <w:t>ANALIZA ACTIVITĂȚII CATEDREI DE LIMB</w:t>
      </w:r>
      <w:r w:rsidRPr="006A6B3F">
        <w:rPr>
          <w:b/>
          <w:color w:val="365F91" w:themeColor="accent1" w:themeShade="BF"/>
          <w:sz w:val="24"/>
          <w:szCs w:val="24"/>
          <w:lang w:val="ro-RO"/>
        </w:rPr>
        <w:t>Ă</w:t>
      </w:r>
      <w:r w:rsidRPr="006A6B3F">
        <w:rPr>
          <w:b/>
          <w:color w:val="365F91" w:themeColor="accent1" w:themeShade="BF"/>
          <w:sz w:val="24"/>
          <w:szCs w:val="24"/>
        </w:rPr>
        <w:t xml:space="preserve"> ȘI COMUNICARE</w:t>
      </w:r>
    </w:p>
    <w:p w:rsidR="0048095B" w:rsidRPr="006A6B3F" w:rsidRDefault="0048095B" w:rsidP="0048095B">
      <w:pPr>
        <w:jc w:val="center"/>
        <w:rPr>
          <w:b/>
          <w:color w:val="365F91" w:themeColor="accent1" w:themeShade="BF"/>
          <w:sz w:val="24"/>
          <w:szCs w:val="24"/>
        </w:rPr>
      </w:pPr>
      <w:r w:rsidRPr="006A6B3F">
        <w:rPr>
          <w:b/>
          <w:color w:val="365F91" w:themeColor="accent1" w:themeShade="BF"/>
          <w:sz w:val="24"/>
          <w:szCs w:val="24"/>
        </w:rPr>
        <w:t>ÎN ANUL ȘCOLAR 2018-2019</w:t>
      </w:r>
    </w:p>
    <w:p w:rsidR="0048095B" w:rsidRPr="006A6B3F" w:rsidRDefault="0048095B" w:rsidP="0048095B">
      <w:pPr>
        <w:jc w:val="center"/>
        <w:rPr>
          <w:b/>
          <w:color w:val="365F91" w:themeColor="accent1" w:themeShade="BF"/>
          <w:sz w:val="24"/>
          <w:szCs w:val="24"/>
        </w:rPr>
      </w:pPr>
      <w:r w:rsidRPr="006A6B3F">
        <w:rPr>
          <w:b/>
          <w:color w:val="365F91" w:themeColor="accent1" w:themeShade="BF"/>
          <w:sz w:val="24"/>
          <w:szCs w:val="24"/>
        </w:rPr>
        <w:t>Semestrul I</w:t>
      </w:r>
    </w:p>
    <w:p w:rsidR="0048095B" w:rsidRPr="00AF00DD" w:rsidRDefault="0048095B" w:rsidP="0048095B">
      <w:pPr>
        <w:rPr>
          <w:b/>
          <w:sz w:val="24"/>
          <w:szCs w:val="24"/>
        </w:rPr>
      </w:pPr>
    </w:p>
    <w:p w:rsidR="0048095B" w:rsidRPr="00AF00DD" w:rsidRDefault="0048095B" w:rsidP="0048095B">
      <w:pPr>
        <w:ind w:firstLine="720"/>
        <w:jc w:val="both"/>
        <w:rPr>
          <w:sz w:val="24"/>
          <w:szCs w:val="24"/>
        </w:rPr>
      </w:pPr>
      <w:r w:rsidRPr="00AF00DD">
        <w:rPr>
          <w:sz w:val="24"/>
          <w:szCs w:val="24"/>
        </w:rPr>
        <w:t xml:space="preserve">În cadrul Catedrei de limbă și comunicare au funcționat în anul școlar </w:t>
      </w:r>
      <w:r>
        <w:rPr>
          <w:sz w:val="24"/>
          <w:szCs w:val="24"/>
        </w:rPr>
        <w:t>2018-2019, semestrul I</w:t>
      </w:r>
      <w:r w:rsidRPr="00AF00DD">
        <w:rPr>
          <w:sz w:val="24"/>
          <w:szCs w:val="24"/>
        </w:rPr>
        <w:t xml:space="preserve"> următoarele cadre didactice:</w:t>
      </w:r>
    </w:p>
    <w:p w:rsidR="0048095B" w:rsidRPr="00AF00DD" w:rsidRDefault="0048095B" w:rsidP="00CF4424">
      <w:pPr>
        <w:pStyle w:val="ListParagraph"/>
        <w:numPr>
          <w:ilvl w:val="0"/>
          <w:numId w:val="11"/>
        </w:numPr>
        <w:contextualSpacing/>
        <w:jc w:val="both"/>
        <w:rPr>
          <w:rFonts w:ascii="Times New Roman" w:hAnsi="Times New Roman"/>
          <w:sz w:val="24"/>
          <w:szCs w:val="24"/>
          <w:lang w:val="it-IT"/>
        </w:rPr>
      </w:pPr>
      <w:r w:rsidRPr="00AF00DD">
        <w:rPr>
          <w:rFonts w:ascii="Times New Roman" w:hAnsi="Times New Roman"/>
          <w:sz w:val="24"/>
          <w:szCs w:val="24"/>
          <w:lang w:val="it-IT"/>
        </w:rPr>
        <w:t>La limba și literatura română:</w:t>
      </w:r>
    </w:p>
    <w:p w:rsidR="0048095B" w:rsidRDefault="0048095B" w:rsidP="00CF4424">
      <w:pPr>
        <w:pStyle w:val="ListParagraph"/>
        <w:numPr>
          <w:ilvl w:val="0"/>
          <w:numId w:val="7"/>
        </w:numPr>
        <w:contextualSpacing/>
        <w:jc w:val="both"/>
        <w:rPr>
          <w:rFonts w:ascii="Times New Roman" w:hAnsi="Times New Roman"/>
          <w:sz w:val="24"/>
          <w:szCs w:val="24"/>
        </w:rPr>
      </w:pPr>
      <w:r w:rsidRPr="00AF00DD">
        <w:rPr>
          <w:rFonts w:ascii="Times New Roman" w:hAnsi="Times New Roman"/>
          <w:sz w:val="24"/>
          <w:szCs w:val="24"/>
        </w:rPr>
        <w:t>Toma Felicia, grad I, profesor titular;</w:t>
      </w:r>
    </w:p>
    <w:p w:rsidR="0048095B" w:rsidRPr="00AF00DD" w:rsidRDefault="0048095B" w:rsidP="00CF4424">
      <w:pPr>
        <w:pStyle w:val="ListParagraph"/>
        <w:numPr>
          <w:ilvl w:val="0"/>
          <w:numId w:val="7"/>
        </w:numPr>
        <w:contextualSpacing/>
        <w:jc w:val="both"/>
        <w:rPr>
          <w:rFonts w:ascii="Times New Roman" w:hAnsi="Times New Roman"/>
          <w:sz w:val="24"/>
          <w:szCs w:val="24"/>
        </w:rPr>
      </w:pPr>
      <w:r>
        <w:rPr>
          <w:rFonts w:ascii="Times New Roman" w:hAnsi="Times New Roman"/>
          <w:sz w:val="24"/>
          <w:szCs w:val="24"/>
        </w:rPr>
        <w:t>Cuha Nicoleta, grad I, professor suplinitor.</w:t>
      </w:r>
    </w:p>
    <w:p w:rsidR="0048095B" w:rsidRPr="00AF00DD" w:rsidRDefault="0048095B" w:rsidP="00CF4424">
      <w:pPr>
        <w:pStyle w:val="ListParagraph"/>
        <w:numPr>
          <w:ilvl w:val="0"/>
          <w:numId w:val="11"/>
        </w:numPr>
        <w:contextualSpacing/>
        <w:jc w:val="both"/>
        <w:rPr>
          <w:rFonts w:ascii="Times New Roman" w:hAnsi="Times New Roman"/>
          <w:sz w:val="24"/>
          <w:szCs w:val="24"/>
          <w:lang w:val="it-IT"/>
        </w:rPr>
      </w:pPr>
      <w:r w:rsidRPr="00AF00DD">
        <w:rPr>
          <w:rFonts w:ascii="Times New Roman" w:hAnsi="Times New Roman"/>
          <w:sz w:val="24"/>
          <w:szCs w:val="24"/>
          <w:lang w:val="it-IT"/>
        </w:rPr>
        <w:t>La limba și lireratura maghiară:</w:t>
      </w:r>
    </w:p>
    <w:p w:rsidR="0048095B" w:rsidRPr="00AF00DD" w:rsidRDefault="0048095B" w:rsidP="00CF4424">
      <w:pPr>
        <w:pStyle w:val="ListParagraph"/>
        <w:numPr>
          <w:ilvl w:val="0"/>
          <w:numId w:val="10"/>
        </w:numPr>
        <w:contextualSpacing/>
        <w:jc w:val="both"/>
        <w:rPr>
          <w:rFonts w:ascii="Times New Roman" w:hAnsi="Times New Roman"/>
          <w:sz w:val="24"/>
          <w:szCs w:val="24"/>
        </w:rPr>
      </w:pPr>
      <w:r w:rsidRPr="00AF00DD">
        <w:rPr>
          <w:rFonts w:ascii="Times New Roman" w:hAnsi="Times New Roman"/>
          <w:sz w:val="24"/>
          <w:szCs w:val="24"/>
        </w:rPr>
        <w:t>Balla Melinda, grad II, profesor titular;</w:t>
      </w:r>
    </w:p>
    <w:p w:rsidR="0048095B" w:rsidRPr="00AF00DD" w:rsidRDefault="0048095B" w:rsidP="00CF4424">
      <w:pPr>
        <w:pStyle w:val="ListParagraph"/>
        <w:numPr>
          <w:ilvl w:val="0"/>
          <w:numId w:val="11"/>
        </w:numPr>
        <w:contextualSpacing/>
        <w:jc w:val="both"/>
        <w:rPr>
          <w:rFonts w:ascii="Times New Roman" w:hAnsi="Times New Roman"/>
          <w:sz w:val="24"/>
          <w:szCs w:val="24"/>
          <w:lang w:val="it-IT"/>
        </w:rPr>
      </w:pPr>
      <w:r w:rsidRPr="00AF00DD">
        <w:rPr>
          <w:rFonts w:ascii="Times New Roman" w:hAnsi="Times New Roman"/>
          <w:sz w:val="24"/>
          <w:szCs w:val="24"/>
          <w:lang w:val="it-IT"/>
        </w:rPr>
        <w:t>La limba și literatura engleză:</w:t>
      </w:r>
    </w:p>
    <w:p w:rsidR="0048095B" w:rsidRPr="00AF00DD" w:rsidRDefault="0048095B" w:rsidP="00CF4424">
      <w:pPr>
        <w:pStyle w:val="ListParagraph"/>
        <w:numPr>
          <w:ilvl w:val="0"/>
          <w:numId w:val="8"/>
        </w:numPr>
        <w:contextualSpacing/>
        <w:jc w:val="both"/>
        <w:rPr>
          <w:rFonts w:ascii="Times New Roman" w:hAnsi="Times New Roman"/>
          <w:sz w:val="24"/>
          <w:szCs w:val="24"/>
        </w:rPr>
      </w:pPr>
      <w:r w:rsidRPr="00AF00DD">
        <w:rPr>
          <w:rFonts w:ascii="Times New Roman" w:hAnsi="Times New Roman"/>
          <w:sz w:val="24"/>
          <w:szCs w:val="24"/>
        </w:rPr>
        <w:t>Fănățan Andreea, def., profesor titular;</w:t>
      </w:r>
    </w:p>
    <w:p w:rsidR="0048095B" w:rsidRPr="00AF00DD" w:rsidRDefault="0048095B" w:rsidP="00CF4424">
      <w:pPr>
        <w:pStyle w:val="ListParagraph"/>
        <w:numPr>
          <w:ilvl w:val="0"/>
          <w:numId w:val="8"/>
        </w:numPr>
        <w:contextualSpacing/>
        <w:jc w:val="both"/>
        <w:rPr>
          <w:rFonts w:ascii="Times New Roman" w:hAnsi="Times New Roman"/>
          <w:sz w:val="24"/>
          <w:szCs w:val="24"/>
          <w:lang w:val="it-IT"/>
        </w:rPr>
      </w:pPr>
      <w:r w:rsidRPr="00AF00DD">
        <w:rPr>
          <w:rFonts w:ascii="Times New Roman" w:hAnsi="Times New Roman"/>
          <w:sz w:val="24"/>
          <w:szCs w:val="24"/>
          <w:lang w:val="it-IT"/>
        </w:rPr>
        <w:t>Glodan Doina, def., profesor titular.</w:t>
      </w:r>
    </w:p>
    <w:p w:rsidR="0048095B" w:rsidRPr="00AF00DD" w:rsidRDefault="0048095B" w:rsidP="00CF4424">
      <w:pPr>
        <w:pStyle w:val="ListParagraph"/>
        <w:numPr>
          <w:ilvl w:val="0"/>
          <w:numId w:val="11"/>
        </w:numPr>
        <w:contextualSpacing/>
        <w:jc w:val="both"/>
        <w:rPr>
          <w:rFonts w:ascii="Times New Roman" w:hAnsi="Times New Roman"/>
          <w:sz w:val="24"/>
          <w:szCs w:val="24"/>
          <w:lang w:val="it-IT"/>
        </w:rPr>
      </w:pPr>
      <w:r w:rsidRPr="00AF00DD">
        <w:rPr>
          <w:rFonts w:ascii="Times New Roman" w:hAnsi="Times New Roman"/>
          <w:sz w:val="24"/>
          <w:szCs w:val="24"/>
          <w:lang w:val="it-IT"/>
        </w:rPr>
        <w:t>La limba și literatura franceză:</w:t>
      </w:r>
    </w:p>
    <w:p w:rsidR="0048095B" w:rsidRPr="00AF00DD" w:rsidRDefault="0048095B" w:rsidP="00CF4424">
      <w:pPr>
        <w:pStyle w:val="ListParagraph"/>
        <w:numPr>
          <w:ilvl w:val="0"/>
          <w:numId w:val="9"/>
        </w:numPr>
        <w:ind w:left="1080"/>
        <w:contextualSpacing/>
        <w:jc w:val="both"/>
        <w:rPr>
          <w:rFonts w:ascii="Times New Roman" w:hAnsi="Times New Roman"/>
          <w:sz w:val="24"/>
          <w:szCs w:val="24"/>
        </w:rPr>
      </w:pPr>
      <w:r w:rsidRPr="00AF00DD">
        <w:rPr>
          <w:rFonts w:ascii="Times New Roman" w:hAnsi="Times New Roman"/>
          <w:sz w:val="24"/>
          <w:szCs w:val="24"/>
        </w:rPr>
        <w:t>Pop-Ghirasin Marina, def., profesor titular;</w:t>
      </w:r>
    </w:p>
    <w:p w:rsidR="0048095B" w:rsidRPr="00AF00DD" w:rsidRDefault="0048095B" w:rsidP="0048095B">
      <w:pPr>
        <w:ind w:firstLine="360"/>
        <w:jc w:val="both"/>
        <w:rPr>
          <w:sz w:val="24"/>
          <w:szCs w:val="24"/>
          <w:lang w:val="it-IT"/>
        </w:rPr>
      </w:pPr>
      <w:r>
        <w:rPr>
          <w:sz w:val="24"/>
          <w:szCs w:val="24"/>
        </w:rPr>
        <w:t xml:space="preserve">Membrii catedrei </w:t>
      </w:r>
      <w:r w:rsidRPr="00AF00DD">
        <w:rPr>
          <w:sz w:val="24"/>
          <w:szCs w:val="24"/>
        </w:rPr>
        <w:t xml:space="preserve">au </w:t>
      </w:r>
      <w:r>
        <w:rPr>
          <w:sz w:val="24"/>
          <w:szCs w:val="24"/>
        </w:rPr>
        <w:t>fost preocupați pe tot parcursul demestrului I, a anului școlar în curs dă urmeze programele școlare în vigoare,</w:t>
      </w:r>
      <w:r w:rsidRPr="00AF00DD">
        <w:rPr>
          <w:sz w:val="24"/>
          <w:szCs w:val="24"/>
        </w:rPr>
        <w:t xml:space="preserve"> să ducă la bun sfârșit obiectivele propuse la începutul anului</w:t>
      </w:r>
      <w:r>
        <w:rPr>
          <w:sz w:val="24"/>
          <w:szCs w:val="24"/>
        </w:rPr>
        <w:t xml:space="preserve"> școlar, punând accent pe predarea</w:t>
      </w:r>
      <w:r w:rsidRPr="00AF00DD">
        <w:rPr>
          <w:sz w:val="24"/>
          <w:szCs w:val="24"/>
        </w:rPr>
        <w:t xml:space="preserve"> de calitate, centrat</w:t>
      </w:r>
      <w:r>
        <w:rPr>
          <w:sz w:val="24"/>
          <w:szCs w:val="24"/>
        </w:rPr>
        <w:t>ă pe elev și pe nevoile speciale ale acestora, acelea de învățare conștientă a limbii române.</w:t>
      </w:r>
      <w:r w:rsidRPr="00AF00DD">
        <w:rPr>
          <w:sz w:val="24"/>
          <w:szCs w:val="24"/>
        </w:rPr>
        <w:t xml:space="preserve"> S-a urmărit în permanență progresul elevului și s-au elaborat strategii în </w:t>
      </w:r>
      <w:r>
        <w:rPr>
          <w:sz w:val="24"/>
          <w:szCs w:val="24"/>
        </w:rPr>
        <w:t>vederea realizarii acestui scop, în special la clasele cu predare în limba maghiară, la care învățarea limbii române la nivel conversațional, reprezintă o prioritate în rândul tuturor preofesorilor de limba și literatura română din catedră.</w:t>
      </w:r>
      <w:r w:rsidRPr="00AF00DD">
        <w:rPr>
          <w:sz w:val="24"/>
          <w:szCs w:val="24"/>
        </w:rPr>
        <w:t xml:space="preserve"> </w:t>
      </w:r>
      <w:r w:rsidRPr="00AF00DD">
        <w:rPr>
          <w:sz w:val="24"/>
          <w:szCs w:val="24"/>
          <w:lang w:val="it-IT"/>
        </w:rPr>
        <w:t>Profesorii au fost continuu preocupați de propria pregatire profesională, participând la diferite ședinte de instruire, cercuri pedagogice, activități metodice, parteneriate, cursuri de formare.</w:t>
      </w:r>
    </w:p>
    <w:p w:rsidR="0048095B" w:rsidRPr="00AF00DD" w:rsidRDefault="0048095B" w:rsidP="0048095B">
      <w:pPr>
        <w:ind w:firstLine="360"/>
        <w:jc w:val="both"/>
        <w:rPr>
          <w:sz w:val="24"/>
          <w:szCs w:val="24"/>
          <w:lang w:val="it-IT"/>
        </w:rPr>
      </w:pPr>
      <w:r w:rsidRPr="00AF00DD">
        <w:rPr>
          <w:sz w:val="24"/>
          <w:szCs w:val="24"/>
          <w:lang w:val="it-IT"/>
        </w:rPr>
        <w:t xml:space="preserve">Cadrele didactice din </w:t>
      </w:r>
      <w:r w:rsidRPr="00AF00DD">
        <w:rPr>
          <w:sz w:val="24"/>
          <w:szCs w:val="24"/>
          <w:lang w:val="ro-RO"/>
        </w:rPr>
        <w:t>ș</w:t>
      </w:r>
      <w:r w:rsidRPr="00AF00DD">
        <w:rPr>
          <w:sz w:val="24"/>
          <w:szCs w:val="24"/>
          <w:lang w:val="it-IT"/>
        </w:rPr>
        <w:t>coală au răspuns  bine cerințelor colectivului și au colaborat bine cu elevii, pregătindu-i atât la clasă, cât și pentru activitățile extrașcolare.</w:t>
      </w:r>
    </w:p>
    <w:p w:rsidR="0048095B" w:rsidRPr="00AF00DD" w:rsidRDefault="0048095B" w:rsidP="0048095B">
      <w:pPr>
        <w:ind w:firstLine="360"/>
        <w:jc w:val="both"/>
        <w:rPr>
          <w:sz w:val="24"/>
          <w:szCs w:val="24"/>
          <w:lang w:val="pt-BR"/>
        </w:rPr>
      </w:pPr>
      <w:r w:rsidRPr="00AF00DD">
        <w:rPr>
          <w:sz w:val="24"/>
          <w:szCs w:val="24"/>
          <w:lang w:val="pt-BR"/>
        </w:rPr>
        <w:t>S-a asigurat pregătirea constantă a elevilor din anii terminali pentru examenul de bacalaureat. La limba română, elevii îndrumați de către d-le profesoare Toma Fe</w:t>
      </w:r>
      <w:r>
        <w:rPr>
          <w:sz w:val="24"/>
          <w:szCs w:val="24"/>
          <w:lang w:val="pt-BR"/>
        </w:rPr>
        <w:t xml:space="preserve">licia și Glodan Doina </w:t>
      </w:r>
      <w:r w:rsidRPr="00AF00DD">
        <w:rPr>
          <w:sz w:val="24"/>
          <w:szCs w:val="24"/>
          <w:lang w:val="pt-BR"/>
        </w:rPr>
        <w:t xml:space="preserve">au susținut atât proba de </w:t>
      </w:r>
      <w:r>
        <w:rPr>
          <w:sz w:val="24"/>
          <w:szCs w:val="24"/>
          <w:lang w:val="pt-BR"/>
        </w:rPr>
        <w:t xml:space="preserve">simulare a examenului de Bac, </w:t>
      </w:r>
      <w:r w:rsidRPr="00AF00DD">
        <w:rPr>
          <w:sz w:val="24"/>
          <w:szCs w:val="24"/>
          <w:lang w:val="pt-BR"/>
        </w:rPr>
        <w:t xml:space="preserve">rezultatele fiind mulțumitoare. </w:t>
      </w:r>
    </w:p>
    <w:p w:rsidR="0048095B" w:rsidRPr="00AF00DD" w:rsidRDefault="0048095B" w:rsidP="0048095B">
      <w:pPr>
        <w:ind w:firstLine="360"/>
        <w:jc w:val="both"/>
        <w:rPr>
          <w:sz w:val="24"/>
          <w:szCs w:val="24"/>
          <w:lang w:val="pt-BR"/>
        </w:rPr>
      </w:pPr>
      <w:r w:rsidRPr="00AF00DD">
        <w:rPr>
          <w:sz w:val="24"/>
          <w:szCs w:val="24"/>
          <w:lang w:val="pt-BR"/>
        </w:rPr>
        <w:t xml:space="preserve">Un mare avantaj în procesul instructiv- educativ și în activitatea de predare- învățare îl constituie fondul mare de carte de care dispune biblioteca școlii; achiziționarea unor materiale și aparaturi, care fac ca cele amintite mai sus să fie de bună calitate și să-i atragă pe </w:t>
      </w:r>
      <w:r w:rsidRPr="00AF00DD">
        <w:rPr>
          <w:sz w:val="24"/>
          <w:szCs w:val="24"/>
          <w:lang w:val="pt-BR"/>
        </w:rPr>
        <w:lastRenderedPageBreak/>
        <w:t>elevi, să-i determine să p</w:t>
      </w:r>
      <w:r>
        <w:rPr>
          <w:sz w:val="24"/>
          <w:szCs w:val="24"/>
          <w:lang w:val="pt-BR"/>
        </w:rPr>
        <w:t>rivească învățarea cu alți ochi și în mod special lectura și participarea la activitățole scolare propuse de către profesorii din catedra de Limbă și comunicare.</w:t>
      </w:r>
      <w:r w:rsidRPr="00AF00DD">
        <w:rPr>
          <w:sz w:val="24"/>
          <w:szCs w:val="24"/>
          <w:lang w:val="pt-BR"/>
        </w:rPr>
        <w:t xml:space="preserve"> </w:t>
      </w:r>
    </w:p>
    <w:p w:rsidR="0048095B" w:rsidRPr="00AF00DD" w:rsidRDefault="0048095B" w:rsidP="0048095B">
      <w:pPr>
        <w:ind w:firstLine="360"/>
        <w:jc w:val="both"/>
        <w:rPr>
          <w:sz w:val="24"/>
          <w:szCs w:val="24"/>
          <w:lang w:val="pt-BR"/>
        </w:rPr>
      </w:pPr>
      <w:r w:rsidRPr="00AF00DD">
        <w:rPr>
          <w:sz w:val="24"/>
          <w:szCs w:val="24"/>
          <w:lang w:val="pt-BR"/>
        </w:rPr>
        <w:t>Profesorii din Catedra de limba și comunicare au desfășurat mai multe activități în vederea pregătirii elevilor pentru competiții și serbări la nivel local. Amint</w:t>
      </w:r>
      <w:r>
        <w:rPr>
          <w:sz w:val="24"/>
          <w:szCs w:val="24"/>
          <w:lang w:val="pt-BR"/>
        </w:rPr>
        <w:t>im serbările organizate de Ziua  României (Centenarul), Cră</w:t>
      </w:r>
      <w:r w:rsidRPr="00AF00DD">
        <w:rPr>
          <w:sz w:val="24"/>
          <w:szCs w:val="24"/>
          <w:lang w:val="pt-BR"/>
        </w:rPr>
        <w:t xml:space="preserve">ciun, Ziua poetului național Mihai Eminescu. Parteneriatele și excursiile tematice </w:t>
      </w:r>
      <w:r>
        <w:rPr>
          <w:sz w:val="24"/>
          <w:szCs w:val="24"/>
          <w:lang w:val="pt-BR"/>
        </w:rPr>
        <w:t>au ocupat</w:t>
      </w:r>
      <w:r w:rsidRPr="00AF00DD">
        <w:rPr>
          <w:sz w:val="24"/>
          <w:szCs w:val="24"/>
          <w:lang w:val="pt-BR"/>
        </w:rPr>
        <w:t xml:space="preserve"> un rol important în activitatea extrașcolară a membrilor catedrei.</w:t>
      </w:r>
    </w:p>
    <w:p w:rsidR="0048095B" w:rsidRPr="00AF00DD" w:rsidRDefault="0048095B" w:rsidP="0048095B">
      <w:pPr>
        <w:ind w:firstLine="360"/>
        <w:jc w:val="both"/>
        <w:rPr>
          <w:sz w:val="24"/>
          <w:szCs w:val="24"/>
          <w:lang w:val="pt-BR"/>
        </w:rPr>
      </w:pPr>
      <w:r w:rsidRPr="00AF00DD">
        <w:rPr>
          <w:sz w:val="24"/>
          <w:szCs w:val="24"/>
          <w:lang w:val="pt-BR"/>
        </w:rPr>
        <w:t xml:space="preserve">La concursurile școlare, concursurile de eseuri pe diferite teme, activitățile de voluntariat, elevii îndrumați de către doamnele profesoare au răspuns pozitiv și au obținut rezultate. </w:t>
      </w:r>
    </w:p>
    <w:p w:rsidR="0048095B" w:rsidRPr="00AF00DD" w:rsidRDefault="0048095B" w:rsidP="0048095B">
      <w:pPr>
        <w:ind w:firstLine="360"/>
        <w:jc w:val="both"/>
        <w:rPr>
          <w:sz w:val="24"/>
          <w:szCs w:val="24"/>
          <w:lang w:val="pt-BR"/>
        </w:rPr>
      </w:pPr>
      <w:r w:rsidRPr="00AF00DD">
        <w:rPr>
          <w:sz w:val="24"/>
          <w:szCs w:val="24"/>
          <w:lang w:val="pt-BR"/>
        </w:rPr>
        <w:t>De asemenea activitatea la clasă s-a îmbunătățit; doamnele profesoare au la dispoziție o serie de materiale și aparatură electro modernă, care sprijină activitatea acestora în orele de predare și în activitățile extrașcolare.</w:t>
      </w:r>
    </w:p>
    <w:p w:rsidR="0048095B" w:rsidRPr="008E0520" w:rsidRDefault="0048095B" w:rsidP="0048095B">
      <w:pPr>
        <w:ind w:firstLine="360"/>
        <w:jc w:val="both"/>
        <w:rPr>
          <w:sz w:val="24"/>
          <w:szCs w:val="24"/>
          <w:lang w:val="pt-BR"/>
        </w:rPr>
      </w:pPr>
      <w:r w:rsidRPr="008E0520">
        <w:rPr>
          <w:sz w:val="24"/>
          <w:szCs w:val="24"/>
          <w:lang w:val="pt-BR"/>
        </w:rPr>
        <w:t>În ansamblu, putem aprecia activitatea Catedrei de Limba și comunicare, pentru semestrul I ca fiind una bună, cu posibilități de îmbunătățire și deschidere la nevoile reale ale elevilor.</w:t>
      </w:r>
    </w:p>
    <w:p w:rsidR="0048095B" w:rsidRPr="006A6B3F" w:rsidRDefault="0048095B" w:rsidP="0048095B">
      <w:pPr>
        <w:rPr>
          <w:color w:val="365F91" w:themeColor="accent1" w:themeShade="BF"/>
          <w:sz w:val="24"/>
          <w:szCs w:val="24"/>
          <w:lang w:val="it-IT"/>
        </w:rPr>
      </w:pPr>
      <w:r w:rsidRPr="006A6B3F">
        <w:rPr>
          <w:color w:val="365F91" w:themeColor="accent1" w:themeShade="BF"/>
          <w:sz w:val="24"/>
          <w:szCs w:val="24"/>
          <w:lang w:val="it-IT"/>
        </w:rPr>
        <w:t>1. nume profesor : Toma Felicia</w:t>
      </w:r>
    </w:p>
    <w:p w:rsidR="0048095B" w:rsidRPr="006A6B3F" w:rsidRDefault="0048095B" w:rsidP="0048095B">
      <w:pPr>
        <w:rPr>
          <w:b/>
          <w:color w:val="365F91" w:themeColor="accent1" w:themeShade="BF"/>
          <w:sz w:val="24"/>
          <w:szCs w:val="24"/>
          <w:lang w:val="ro-RO"/>
        </w:rPr>
      </w:pPr>
      <w:r w:rsidRPr="006A6B3F">
        <w:rPr>
          <w:color w:val="365F91" w:themeColor="accent1" w:themeShade="BF"/>
          <w:sz w:val="24"/>
          <w:szCs w:val="24"/>
          <w:lang w:val="it-IT"/>
        </w:rPr>
        <w:t xml:space="preserve">2. specialitatea: </w:t>
      </w:r>
      <w:r w:rsidRPr="006A6B3F">
        <w:rPr>
          <w:b/>
          <w:color w:val="365F91" w:themeColor="accent1" w:themeShade="BF"/>
          <w:sz w:val="24"/>
          <w:szCs w:val="24"/>
          <w:lang w:val="it-IT"/>
        </w:rPr>
        <w:t>Limba si literatura română</w:t>
      </w:r>
    </w:p>
    <w:p w:rsidR="0048095B" w:rsidRPr="006A6B3F" w:rsidRDefault="0048095B" w:rsidP="0048095B">
      <w:pPr>
        <w:rPr>
          <w:color w:val="365F91" w:themeColor="accent1" w:themeShade="BF"/>
          <w:sz w:val="24"/>
          <w:szCs w:val="24"/>
          <w:lang w:val="it-IT"/>
        </w:rPr>
      </w:pPr>
      <w:r w:rsidRPr="006A6B3F">
        <w:rPr>
          <w:color w:val="365F91" w:themeColor="accent1" w:themeShade="BF"/>
          <w:sz w:val="24"/>
          <w:szCs w:val="24"/>
          <w:lang w:val="it-IT"/>
        </w:rPr>
        <w:t>3. activităţi desfăşurate:</w:t>
      </w:r>
    </w:p>
    <w:p w:rsidR="0048095B" w:rsidRPr="006A6B3F" w:rsidRDefault="0048095B" w:rsidP="0048095B">
      <w:pPr>
        <w:rPr>
          <w:color w:val="365F91" w:themeColor="accent1" w:themeShade="BF"/>
          <w:sz w:val="24"/>
          <w:szCs w:val="24"/>
          <w:lang w:val="it-IT"/>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70"/>
        <w:gridCol w:w="1800"/>
        <w:gridCol w:w="1350"/>
        <w:gridCol w:w="1170"/>
        <w:gridCol w:w="3330"/>
      </w:tblGrid>
      <w:tr w:rsidR="0048095B" w:rsidRPr="004F130B" w:rsidTr="0048095B">
        <w:tc>
          <w:tcPr>
            <w:tcW w:w="648" w:type="dxa"/>
          </w:tcPr>
          <w:p w:rsidR="0048095B" w:rsidRPr="00FB3F64" w:rsidRDefault="0048095B" w:rsidP="0048095B">
            <w:pPr>
              <w:rPr>
                <w:b/>
                <w:sz w:val="24"/>
                <w:szCs w:val="24"/>
                <w:lang w:val="ro-RO"/>
              </w:rPr>
            </w:pPr>
            <w:r w:rsidRPr="00FB3F64">
              <w:rPr>
                <w:b/>
                <w:sz w:val="24"/>
                <w:szCs w:val="24"/>
                <w:lang w:val="ro-RO"/>
              </w:rPr>
              <w:t>Nr.</w:t>
            </w:r>
          </w:p>
          <w:p w:rsidR="0048095B" w:rsidRPr="00FB3F64" w:rsidRDefault="0048095B" w:rsidP="0048095B">
            <w:pPr>
              <w:rPr>
                <w:b/>
                <w:sz w:val="24"/>
                <w:szCs w:val="24"/>
                <w:lang w:val="ro-RO"/>
              </w:rPr>
            </w:pPr>
            <w:r>
              <w:rPr>
                <w:b/>
                <w:sz w:val="24"/>
                <w:szCs w:val="24"/>
                <w:lang w:val="ro-RO"/>
              </w:rPr>
              <w:t>c</w:t>
            </w:r>
            <w:r w:rsidRPr="00FB3F64">
              <w:rPr>
                <w:b/>
                <w:sz w:val="24"/>
                <w:szCs w:val="24"/>
                <w:lang w:val="ro-RO"/>
              </w:rPr>
              <w:t>rt.</w:t>
            </w:r>
          </w:p>
        </w:tc>
        <w:tc>
          <w:tcPr>
            <w:tcW w:w="2070" w:type="dxa"/>
          </w:tcPr>
          <w:p w:rsidR="0048095B" w:rsidRPr="00FB3F64" w:rsidRDefault="0048095B" w:rsidP="0048095B">
            <w:pPr>
              <w:rPr>
                <w:b/>
                <w:sz w:val="24"/>
                <w:szCs w:val="24"/>
                <w:lang w:val="ro-RO"/>
              </w:rPr>
            </w:pPr>
            <w:r w:rsidRPr="00FB3F64">
              <w:rPr>
                <w:b/>
                <w:sz w:val="24"/>
                <w:szCs w:val="24"/>
                <w:lang w:val="ro-RO"/>
              </w:rPr>
              <w:t>Denumirea activităţii</w:t>
            </w:r>
          </w:p>
        </w:tc>
        <w:tc>
          <w:tcPr>
            <w:tcW w:w="1800" w:type="dxa"/>
          </w:tcPr>
          <w:p w:rsidR="0048095B" w:rsidRPr="00FB3F64" w:rsidRDefault="0048095B" w:rsidP="0048095B">
            <w:pPr>
              <w:jc w:val="center"/>
              <w:rPr>
                <w:b/>
                <w:sz w:val="24"/>
                <w:szCs w:val="24"/>
                <w:lang w:val="ro-RO"/>
              </w:rPr>
            </w:pPr>
            <w:r w:rsidRPr="00FB3F64">
              <w:rPr>
                <w:b/>
                <w:sz w:val="24"/>
                <w:szCs w:val="24"/>
                <w:lang w:val="ro-RO"/>
              </w:rPr>
              <w:t>Data</w:t>
            </w:r>
          </w:p>
        </w:tc>
        <w:tc>
          <w:tcPr>
            <w:tcW w:w="1350" w:type="dxa"/>
          </w:tcPr>
          <w:p w:rsidR="0048095B" w:rsidRPr="00FB3F64" w:rsidRDefault="0048095B" w:rsidP="0048095B">
            <w:pPr>
              <w:jc w:val="center"/>
              <w:rPr>
                <w:b/>
                <w:sz w:val="24"/>
                <w:szCs w:val="24"/>
                <w:lang w:val="ro-RO"/>
              </w:rPr>
            </w:pPr>
            <w:r w:rsidRPr="00FB3F64">
              <w:rPr>
                <w:b/>
                <w:sz w:val="24"/>
                <w:szCs w:val="24"/>
                <w:lang w:val="ro-RO"/>
              </w:rPr>
              <w:t>Locul</w:t>
            </w:r>
          </w:p>
        </w:tc>
        <w:tc>
          <w:tcPr>
            <w:tcW w:w="1170" w:type="dxa"/>
          </w:tcPr>
          <w:p w:rsidR="0048095B" w:rsidRPr="00FB3F64" w:rsidRDefault="0048095B" w:rsidP="0048095B">
            <w:pPr>
              <w:rPr>
                <w:b/>
                <w:sz w:val="24"/>
                <w:szCs w:val="24"/>
                <w:lang w:val="ro-RO"/>
              </w:rPr>
            </w:pPr>
            <w:r w:rsidRPr="00FB3F64">
              <w:rPr>
                <w:b/>
                <w:sz w:val="24"/>
                <w:szCs w:val="24"/>
                <w:lang w:val="ro-RO"/>
              </w:rPr>
              <w:t>Grupul ţintă</w:t>
            </w:r>
          </w:p>
        </w:tc>
        <w:tc>
          <w:tcPr>
            <w:tcW w:w="3330" w:type="dxa"/>
          </w:tcPr>
          <w:p w:rsidR="0048095B" w:rsidRPr="00FB3F64" w:rsidRDefault="0048095B" w:rsidP="0048095B">
            <w:pPr>
              <w:jc w:val="center"/>
              <w:rPr>
                <w:b/>
                <w:sz w:val="24"/>
                <w:szCs w:val="24"/>
                <w:lang w:val="ro-RO"/>
              </w:rPr>
            </w:pPr>
            <w:r w:rsidRPr="00FB3F64">
              <w:rPr>
                <w:b/>
                <w:sz w:val="24"/>
                <w:szCs w:val="24"/>
                <w:lang w:val="ro-RO"/>
              </w:rPr>
              <w:t>Rezultate</w:t>
            </w:r>
          </w:p>
        </w:tc>
      </w:tr>
      <w:tr w:rsidR="0048095B" w:rsidRPr="004F130B" w:rsidTr="0048095B">
        <w:tc>
          <w:tcPr>
            <w:tcW w:w="648" w:type="dxa"/>
          </w:tcPr>
          <w:p w:rsidR="0048095B" w:rsidRPr="007E6141" w:rsidRDefault="0048095B" w:rsidP="0048095B">
            <w:pPr>
              <w:rPr>
                <w:sz w:val="24"/>
                <w:szCs w:val="24"/>
                <w:lang w:val="ro-RO"/>
              </w:rPr>
            </w:pPr>
            <w:r w:rsidRPr="007E6141">
              <w:rPr>
                <w:sz w:val="24"/>
                <w:szCs w:val="24"/>
                <w:lang w:val="ro-RO"/>
              </w:rPr>
              <w:t>1</w:t>
            </w:r>
          </w:p>
        </w:tc>
        <w:tc>
          <w:tcPr>
            <w:tcW w:w="2070" w:type="dxa"/>
          </w:tcPr>
          <w:p w:rsidR="0048095B" w:rsidRPr="007E6141" w:rsidRDefault="0048095B" w:rsidP="0048095B">
            <w:pPr>
              <w:rPr>
                <w:sz w:val="24"/>
                <w:szCs w:val="24"/>
                <w:lang w:val="ro-RO"/>
              </w:rPr>
            </w:pPr>
            <w:r w:rsidRPr="007E6141">
              <w:rPr>
                <w:sz w:val="24"/>
                <w:szCs w:val="24"/>
                <w:lang w:val="ro-RO"/>
              </w:rPr>
              <w:t>Întocmirea planificărilor calendaristice</w:t>
            </w:r>
          </w:p>
        </w:tc>
        <w:tc>
          <w:tcPr>
            <w:tcW w:w="1800" w:type="dxa"/>
          </w:tcPr>
          <w:p w:rsidR="0048095B" w:rsidRPr="007E6141" w:rsidRDefault="0048095B" w:rsidP="0048095B">
            <w:pPr>
              <w:jc w:val="center"/>
              <w:rPr>
                <w:sz w:val="24"/>
                <w:szCs w:val="24"/>
                <w:lang w:val="ro-RO"/>
              </w:rPr>
            </w:pPr>
            <w:r w:rsidRPr="007E6141">
              <w:rPr>
                <w:sz w:val="24"/>
                <w:szCs w:val="24"/>
                <w:lang w:val="ro-RO"/>
              </w:rPr>
              <w:t>la înveput de an școlar 2018-2019</w:t>
            </w:r>
          </w:p>
        </w:tc>
        <w:tc>
          <w:tcPr>
            <w:tcW w:w="1350" w:type="dxa"/>
          </w:tcPr>
          <w:p w:rsidR="0048095B" w:rsidRPr="007E6141" w:rsidRDefault="0048095B" w:rsidP="0048095B">
            <w:pPr>
              <w:jc w:val="center"/>
              <w:rPr>
                <w:sz w:val="24"/>
                <w:szCs w:val="24"/>
                <w:lang w:val="ro-RO"/>
              </w:rPr>
            </w:pPr>
            <w:r w:rsidRPr="007E6141">
              <w:rPr>
                <w:sz w:val="24"/>
                <w:szCs w:val="24"/>
                <w:lang w:val="ro-RO"/>
              </w:rPr>
              <w:t>cabinet metodic</w:t>
            </w:r>
          </w:p>
        </w:tc>
        <w:tc>
          <w:tcPr>
            <w:tcW w:w="1170" w:type="dxa"/>
          </w:tcPr>
          <w:p w:rsidR="0048095B" w:rsidRPr="007E6141" w:rsidRDefault="0048095B" w:rsidP="0048095B">
            <w:pPr>
              <w:rPr>
                <w:sz w:val="24"/>
                <w:szCs w:val="24"/>
                <w:lang w:val="ro-RO"/>
              </w:rPr>
            </w:pPr>
            <w:r>
              <w:rPr>
                <w:sz w:val="24"/>
                <w:szCs w:val="24"/>
                <w:lang w:val="ro-RO"/>
              </w:rPr>
              <w:t>t</w:t>
            </w:r>
            <w:r w:rsidRPr="007E6141">
              <w:rPr>
                <w:sz w:val="24"/>
                <w:szCs w:val="24"/>
                <w:lang w:val="ro-RO"/>
              </w:rPr>
              <w:t>oate clasele</w:t>
            </w:r>
          </w:p>
        </w:tc>
        <w:tc>
          <w:tcPr>
            <w:tcW w:w="3330" w:type="dxa"/>
          </w:tcPr>
          <w:p w:rsidR="0048095B" w:rsidRPr="007E6141" w:rsidRDefault="0048095B" w:rsidP="0048095B">
            <w:pPr>
              <w:jc w:val="center"/>
              <w:rPr>
                <w:sz w:val="24"/>
                <w:szCs w:val="24"/>
                <w:lang w:val="ro-RO"/>
              </w:rPr>
            </w:pPr>
            <w:r w:rsidRPr="007E6141">
              <w:rPr>
                <w:sz w:val="24"/>
                <w:szCs w:val="24"/>
                <w:lang w:val="ro-RO"/>
              </w:rPr>
              <w:t>Organizarea judicioasă, pas cu pas a activității de predare-învățare-evaluare</w:t>
            </w:r>
          </w:p>
        </w:tc>
      </w:tr>
      <w:tr w:rsidR="0048095B" w:rsidRPr="004F130B" w:rsidTr="0048095B">
        <w:tc>
          <w:tcPr>
            <w:tcW w:w="648" w:type="dxa"/>
          </w:tcPr>
          <w:p w:rsidR="0048095B" w:rsidRPr="007E6141" w:rsidRDefault="0048095B" w:rsidP="0048095B">
            <w:pPr>
              <w:rPr>
                <w:sz w:val="24"/>
                <w:szCs w:val="24"/>
                <w:lang w:val="ro-RO"/>
              </w:rPr>
            </w:pPr>
            <w:r w:rsidRPr="007E6141">
              <w:rPr>
                <w:sz w:val="24"/>
                <w:szCs w:val="24"/>
                <w:lang w:val="ro-RO"/>
              </w:rPr>
              <w:t>2</w:t>
            </w:r>
          </w:p>
        </w:tc>
        <w:tc>
          <w:tcPr>
            <w:tcW w:w="2070" w:type="dxa"/>
          </w:tcPr>
          <w:p w:rsidR="0048095B" w:rsidRPr="007E6141" w:rsidRDefault="0048095B" w:rsidP="0048095B">
            <w:pPr>
              <w:rPr>
                <w:sz w:val="24"/>
                <w:szCs w:val="24"/>
                <w:lang w:val="ro-RO"/>
              </w:rPr>
            </w:pPr>
            <w:r w:rsidRPr="007E6141">
              <w:rPr>
                <w:sz w:val="24"/>
                <w:szCs w:val="24"/>
                <w:lang w:val="ro-RO"/>
              </w:rPr>
              <w:t>Organizarea evaluării inițiale</w:t>
            </w:r>
          </w:p>
        </w:tc>
        <w:tc>
          <w:tcPr>
            <w:tcW w:w="1800" w:type="dxa"/>
          </w:tcPr>
          <w:p w:rsidR="0048095B" w:rsidRPr="007E6141" w:rsidRDefault="0048095B" w:rsidP="0048095B">
            <w:pPr>
              <w:jc w:val="center"/>
              <w:rPr>
                <w:sz w:val="24"/>
                <w:szCs w:val="24"/>
                <w:lang w:val="ro-RO"/>
              </w:rPr>
            </w:pPr>
            <w:r w:rsidRPr="007E6141">
              <w:rPr>
                <w:sz w:val="24"/>
                <w:szCs w:val="24"/>
                <w:lang w:val="ro-RO"/>
              </w:rPr>
              <w:t>septembrie 2018</w:t>
            </w:r>
          </w:p>
        </w:tc>
        <w:tc>
          <w:tcPr>
            <w:tcW w:w="1350" w:type="dxa"/>
          </w:tcPr>
          <w:p w:rsidR="0048095B" w:rsidRPr="007E6141" w:rsidRDefault="0048095B" w:rsidP="0048095B">
            <w:pPr>
              <w:jc w:val="center"/>
              <w:rPr>
                <w:sz w:val="24"/>
                <w:szCs w:val="24"/>
                <w:lang w:val="ro-RO"/>
              </w:rPr>
            </w:pPr>
            <w:r w:rsidRPr="007E6141">
              <w:rPr>
                <w:sz w:val="24"/>
                <w:szCs w:val="24"/>
                <w:lang w:val="ro-RO"/>
              </w:rPr>
              <w:t>sala de clasă</w:t>
            </w:r>
          </w:p>
        </w:tc>
        <w:tc>
          <w:tcPr>
            <w:tcW w:w="1170" w:type="dxa"/>
          </w:tcPr>
          <w:p w:rsidR="0048095B" w:rsidRPr="007E6141" w:rsidRDefault="0048095B" w:rsidP="0048095B">
            <w:pPr>
              <w:rPr>
                <w:sz w:val="24"/>
                <w:szCs w:val="24"/>
                <w:lang w:val="ro-RO"/>
              </w:rPr>
            </w:pPr>
            <w:r>
              <w:rPr>
                <w:sz w:val="24"/>
                <w:szCs w:val="24"/>
                <w:lang w:val="ro-RO"/>
              </w:rPr>
              <w:t>c</w:t>
            </w:r>
            <w:r w:rsidRPr="007E6141">
              <w:rPr>
                <w:sz w:val="24"/>
                <w:szCs w:val="24"/>
                <w:lang w:val="ro-RO"/>
              </w:rPr>
              <w:t>lasa a IX-a A</w:t>
            </w:r>
          </w:p>
        </w:tc>
        <w:tc>
          <w:tcPr>
            <w:tcW w:w="3330" w:type="dxa"/>
          </w:tcPr>
          <w:p w:rsidR="0048095B" w:rsidRPr="007E6141" w:rsidRDefault="0048095B" w:rsidP="0048095B">
            <w:pPr>
              <w:jc w:val="center"/>
              <w:rPr>
                <w:sz w:val="24"/>
                <w:szCs w:val="24"/>
                <w:lang w:val="ro-RO"/>
              </w:rPr>
            </w:pPr>
            <w:r w:rsidRPr="007E6141">
              <w:rPr>
                <w:sz w:val="24"/>
                <w:szCs w:val="24"/>
                <w:lang w:val="ro-RO"/>
              </w:rPr>
              <w:t>Verificarea cunoștințelor elevilor la început de an școlar pentru stabilirea punctului de pornire în activitatea la clasă</w:t>
            </w:r>
          </w:p>
        </w:tc>
      </w:tr>
      <w:tr w:rsidR="0048095B" w:rsidRPr="004F130B" w:rsidTr="0048095B">
        <w:tc>
          <w:tcPr>
            <w:tcW w:w="648" w:type="dxa"/>
          </w:tcPr>
          <w:p w:rsidR="0048095B" w:rsidRPr="007E6141" w:rsidRDefault="0048095B" w:rsidP="0048095B">
            <w:pPr>
              <w:rPr>
                <w:sz w:val="24"/>
                <w:szCs w:val="24"/>
                <w:lang w:val="ro-RO"/>
              </w:rPr>
            </w:pPr>
            <w:r w:rsidRPr="007E6141">
              <w:rPr>
                <w:sz w:val="24"/>
                <w:szCs w:val="24"/>
                <w:lang w:val="ro-RO"/>
              </w:rPr>
              <w:t>3</w:t>
            </w:r>
          </w:p>
        </w:tc>
        <w:tc>
          <w:tcPr>
            <w:tcW w:w="2070" w:type="dxa"/>
          </w:tcPr>
          <w:p w:rsidR="0048095B" w:rsidRPr="007E6141" w:rsidRDefault="0048095B" w:rsidP="0048095B">
            <w:pPr>
              <w:rPr>
                <w:sz w:val="24"/>
                <w:szCs w:val="24"/>
                <w:lang w:val="ro-RO"/>
              </w:rPr>
            </w:pPr>
            <w:r w:rsidRPr="007E6141">
              <w:rPr>
                <w:sz w:val="24"/>
                <w:szCs w:val="24"/>
                <w:lang w:val="ro-RO"/>
              </w:rPr>
              <w:t>Planificarea și susținerea activităților remediale și a consultațiilor suplimentare</w:t>
            </w:r>
          </w:p>
        </w:tc>
        <w:tc>
          <w:tcPr>
            <w:tcW w:w="1800" w:type="dxa"/>
          </w:tcPr>
          <w:p w:rsidR="0048095B" w:rsidRPr="007E6141" w:rsidRDefault="0048095B" w:rsidP="0048095B">
            <w:pPr>
              <w:jc w:val="center"/>
              <w:rPr>
                <w:sz w:val="24"/>
                <w:szCs w:val="24"/>
                <w:lang w:val="ro-RO"/>
              </w:rPr>
            </w:pPr>
            <w:r w:rsidRPr="007E6141">
              <w:rPr>
                <w:sz w:val="24"/>
                <w:szCs w:val="24"/>
                <w:lang w:val="ro-RO"/>
              </w:rPr>
              <w:t>săptămânal</w:t>
            </w:r>
          </w:p>
        </w:tc>
        <w:tc>
          <w:tcPr>
            <w:tcW w:w="1350" w:type="dxa"/>
          </w:tcPr>
          <w:p w:rsidR="0048095B" w:rsidRPr="007E6141" w:rsidRDefault="0048095B" w:rsidP="0048095B">
            <w:pPr>
              <w:jc w:val="center"/>
              <w:rPr>
                <w:sz w:val="24"/>
                <w:szCs w:val="24"/>
                <w:lang w:val="ro-RO"/>
              </w:rPr>
            </w:pPr>
            <w:r w:rsidRPr="007E6141">
              <w:rPr>
                <w:sz w:val="24"/>
                <w:szCs w:val="24"/>
                <w:lang w:val="ro-RO"/>
              </w:rPr>
              <w:t>sala de clasă</w:t>
            </w:r>
          </w:p>
        </w:tc>
        <w:tc>
          <w:tcPr>
            <w:tcW w:w="1170" w:type="dxa"/>
          </w:tcPr>
          <w:p w:rsidR="0048095B" w:rsidRPr="007E6141" w:rsidRDefault="0048095B" w:rsidP="0048095B">
            <w:pPr>
              <w:rPr>
                <w:sz w:val="24"/>
                <w:szCs w:val="24"/>
                <w:lang w:val="ro-RO"/>
              </w:rPr>
            </w:pPr>
            <w:r w:rsidRPr="007E6141">
              <w:rPr>
                <w:sz w:val="24"/>
                <w:szCs w:val="24"/>
                <w:lang w:val="ro-RO"/>
              </w:rPr>
              <w:t>clasele a XI-a A, B și a XII-a A</w:t>
            </w:r>
          </w:p>
        </w:tc>
        <w:tc>
          <w:tcPr>
            <w:tcW w:w="3330" w:type="dxa"/>
          </w:tcPr>
          <w:p w:rsidR="0048095B" w:rsidRPr="007E6141" w:rsidRDefault="0048095B" w:rsidP="0048095B">
            <w:pPr>
              <w:jc w:val="center"/>
              <w:rPr>
                <w:sz w:val="24"/>
                <w:szCs w:val="24"/>
                <w:lang w:val="ro-RO"/>
              </w:rPr>
            </w:pPr>
            <w:r w:rsidRPr="007E6141">
              <w:rPr>
                <w:sz w:val="24"/>
                <w:szCs w:val="24"/>
                <w:lang w:val="ro-RO"/>
              </w:rPr>
              <w:t>Pregătirea continuă și dirijată a examenului de simulare Bac și a examenului de bac 2019</w:t>
            </w:r>
          </w:p>
        </w:tc>
      </w:tr>
      <w:tr w:rsidR="0048095B" w:rsidRPr="004F130B" w:rsidTr="0048095B">
        <w:tc>
          <w:tcPr>
            <w:tcW w:w="648" w:type="dxa"/>
          </w:tcPr>
          <w:p w:rsidR="0048095B" w:rsidRPr="007E6141" w:rsidRDefault="0048095B" w:rsidP="0048095B">
            <w:pPr>
              <w:rPr>
                <w:sz w:val="24"/>
                <w:szCs w:val="24"/>
                <w:lang w:val="ro-RO"/>
              </w:rPr>
            </w:pPr>
            <w:r w:rsidRPr="007E6141">
              <w:rPr>
                <w:sz w:val="24"/>
                <w:szCs w:val="24"/>
                <w:lang w:val="ro-RO"/>
              </w:rPr>
              <w:t>4</w:t>
            </w:r>
          </w:p>
        </w:tc>
        <w:tc>
          <w:tcPr>
            <w:tcW w:w="2070" w:type="dxa"/>
          </w:tcPr>
          <w:p w:rsidR="0048095B" w:rsidRPr="007E6141" w:rsidRDefault="0048095B" w:rsidP="0048095B">
            <w:pPr>
              <w:rPr>
                <w:sz w:val="24"/>
                <w:szCs w:val="24"/>
                <w:lang w:val="ro-RO"/>
              </w:rPr>
            </w:pPr>
            <w:r>
              <w:rPr>
                <w:sz w:val="24"/>
                <w:szCs w:val="24"/>
                <w:lang w:val="ro-RO"/>
              </w:rPr>
              <w:t>Abonamente la Teatrul de Nord,   S</w:t>
            </w:r>
            <w:r w:rsidRPr="007E6141">
              <w:rPr>
                <w:sz w:val="24"/>
                <w:szCs w:val="24"/>
                <w:lang w:val="ro-RO"/>
              </w:rPr>
              <w:t>atu Mare</w:t>
            </w:r>
          </w:p>
        </w:tc>
        <w:tc>
          <w:tcPr>
            <w:tcW w:w="1800" w:type="dxa"/>
          </w:tcPr>
          <w:p w:rsidR="0048095B" w:rsidRPr="007E6141" w:rsidRDefault="0048095B" w:rsidP="0048095B">
            <w:pPr>
              <w:jc w:val="center"/>
              <w:rPr>
                <w:sz w:val="24"/>
                <w:szCs w:val="24"/>
                <w:lang w:val="ro-RO"/>
              </w:rPr>
            </w:pPr>
            <w:r w:rsidRPr="004B3711">
              <w:rPr>
                <w:sz w:val="24"/>
                <w:szCs w:val="24"/>
                <w:lang w:val="ro-RO"/>
              </w:rPr>
              <w:t>octombrie</w:t>
            </w:r>
            <w:r>
              <w:rPr>
                <w:sz w:val="24"/>
                <w:szCs w:val="24"/>
                <w:lang w:val="ro-RO"/>
              </w:rPr>
              <w:t xml:space="preserve"> 2018</w:t>
            </w:r>
          </w:p>
        </w:tc>
        <w:tc>
          <w:tcPr>
            <w:tcW w:w="1350" w:type="dxa"/>
          </w:tcPr>
          <w:p w:rsidR="0048095B" w:rsidRPr="007E6141" w:rsidRDefault="0048095B" w:rsidP="0048095B">
            <w:pPr>
              <w:jc w:val="center"/>
              <w:rPr>
                <w:sz w:val="24"/>
                <w:szCs w:val="24"/>
                <w:lang w:val="ro-RO"/>
              </w:rPr>
            </w:pPr>
            <w:r>
              <w:rPr>
                <w:sz w:val="24"/>
                <w:szCs w:val="24"/>
                <w:lang w:val="ro-RO"/>
              </w:rPr>
              <w:t>agenția de bilete, teatru</w:t>
            </w:r>
          </w:p>
        </w:tc>
        <w:tc>
          <w:tcPr>
            <w:tcW w:w="1170" w:type="dxa"/>
          </w:tcPr>
          <w:p w:rsidR="0048095B" w:rsidRPr="004B3711" w:rsidRDefault="0048095B" w:rsidP="0048095B">
            <w:pPr>
              <w:rPr>
                <w:sz w:val="24"/>
                <w:szCs w:val="24"/>
                <w:lang w:val="ro-RO"/>
              </w:rPr>
            </w:pPr>
            <w:r w:rsidRPr="004B3711">
              <w:rPr>
                <w:sz w:val="24"/>
                <w:szCs w:val="24"/>
                <w:lang w:val="ro-RO"/>
              </w:rPr>
              <w:t>toate clasele</w:t>
            </w:r>
          </w:p>
        </w:tc>
        <w:tc>
          <w:tcPr>
            <w:tcW w:w="3330" w:type="dxa"/>
          </w:tcPr>
          <w:p w:rsidR="0048095B" w:rsidRPr="004B3711" w:rsidRDefault="0048095B" w:rsidP="0048095B">
            <w:pPr>
              <w:jc w:val="center"/>
              <w:rPr>
                <w:sz w:val="24"/>
                <w:szCs w:val="24"/>
                <w:lang w:val="ro-RO"/>
              </w:rPr>
            </w:pPr>
            <w:r>
              <w:rPr>
                <w:sz w:val="24"/>
                <w:szCs w:val="24"/>
                <w:lang w:val="ro-RO"/>
              </w:rPr>
              <w:t>Practicarea diversității în instruirea școlară</w:t>
            </w:r>
          </w:p>
        </w:tc>
      </w:tr>
      <w:tr w:rsidR="0048095B" w:rsidRPr="008E0520" w:rsidTr="0048095B">
        <w:tc>
          <w:tcPr>
            <w:tcW w:w="648" w:type="dxa"/>
          </w:tcPr>
          <w:p w:rsidR="0048095B" w:rsidRPr="007E6141" w:rsidRDefault="0048095B" w:rsidP="0048095B">
            <w:pPr>
              <w:rPr>
                <w:sz w:val="24"/>
                <w:szCs w:val="24"/>
                <w:lang w:val="ro-RO"/>
              </w:rPr>
            </w:pPr>
            <w:r w:rsidRPr="007E6141">
              <w:rPr>
                <w:sz w:val="24"/>
                <w:szCs w:val="24"/>
                <w:lang w:val="ro-RO"/>
              </w:rPr>
              <w:t>5</w:t>
            </w:r>
          </w:p>
        </w:tc>
        <w:tc>
          <w:tcPr>
            <w:tcW w:w="2070" w:type="dxa"/>
          </w:tcPr>
          <w:p w:rsidR="0048095B" w:rsidRPr="007E6141" w:rsidRDefault="0048095B" w:rsidP="0048095B">
            <w:pPr>
              <w:rPr>
                <w:sz w:val="24"/>
                <w:szCs w:val="24"/>
                <w:lang w:val="ro-RO"/>
              </w:rPr>
            </w:pPr>
            <w:r w:rsidRPr="007E6141">
              <w:rPr>
                <w:sz w:val="24"/>
                <w:szCs w:val="24"/>
                <w:lang w:val="ro-RO"/>
              </w:rPr>
              <w:t>Centenarul Marii Uniri</w:t>
            </w:r>
          </w:p>
        </w:tc>
        <w:tc>
          <w:tcPr>
            <w:tcW w:w="1800" w:type="dxa"/>
          </w:tcPr>
          <w:p w:rsidR="0048095B" w:rsidRPr="007E6141" w:rsidRDefault="0048095B" w:rsidP="0048095B">
            <w:pPr>
              <w:jc w:val="center"/>
              <w:rPr>
                <w:sz w:val="24"/>
                <w:szCs w:val="24"/>
                <w:lang w:val="ro-RO"/>
              </w:rPr>
            </w:pPr>
            <w:r>
              <w:rPr>
                <w:sz w:val="24"/>
                <w:szCs w:val="24"/>
                <w:lang w:val="ro-RO"/>
              </w:rPr>
              <w:t>noiembrie 2018</w:t>
            </w:r>
          </w:p>
        </w:tc>
        <w:tc>
          <w:tcPr>
            <w:tcW w:w="1350" w:type="dxa"/>
          </w:tcPr>
          <w:p w:rsidR="0048095B" w:rsidRPr="007E6141" w:rsidRDefault="0048095B" w:rsidP="0048095B">
            <w:pPr>
              <w:jc w:val="center"/>
              <w:rPr>
                <w:sz w:val="24"/>
                <w:szCs w:val="24"/>
                <w:lang w:val="ro-RO"/>
              </w:rPr>
            </w:pPr>
            <w:r>
              <w:rPr>
                <w:sz w:val="24"/>
                <w:szCs w:val="24"/>
                <w:lang w:val="ro-RO"/>
              </w:rPr>
              <w:t>școală</w:t>
            </w:r>
          </w:p>
        </w:tc>
        <w:tc>
          <w:tcPr>
            <w:tcW w:w="1170" w:type="dxa"/>
          </w:tcPr>
          <w:p w:rsidR="0048095B" w:rsidRPr="004B3711" w:rsidRDefault="0048095B" w:rsidP="0048095B">
            <w:pPr>
              <w:rPr>
                <w:sz w:val="24"/>
                <w:szCs w:val="24"/>
                <w:lang w:val="ro-RO"/>
              </w:rPr>
            </w:pPr>
            <w:r w:rsidRPr="004B3711">
              <w:rPr>
                <w:sz w:val="24"/>
                <w:szCs w:val="24"/>
                <w:lang w:val="ro-RO"/>
              </w:rPr>
              <w:t>toate clasele</w:t>
            </w:r>
          </w:p>
        </w:tc>
        <w:tc>
          <w:tcPr>
            <w:tcW w:w="3330" w:type="dxa"/>
          </w:tcPr>
          <w:p w:rsidR="0048095B" w:rsidRPr="004B3711" w:rsidRDefault="0048095B" w:rsidP="0048095B">
            <w:pPr>
              <w:jc w:val="center"/>
              <w:rPr>
                <w:sz w:val="24"/>
                <w:szCs w:val="24"/>
                <w:lang w:val="ro-RO"/>
              </w:rPr>
            </w:pPr>
            <w:r w:rsidRPr="004B3711">
              <w:rPr>
                <w:sz w:val="24"/>
                <w:szCs w:val="24"/>
                <w:lang w:val="ro-RO"/>
              </w:rPr>
              <w:t>Conștientizarea în rândul elevilor a marii sărbători contemporane, cultivarea iubirii de nean, țară și limbă română</w:t>
            </w:r>
          </w:p>
        </w:tc>
      </w:tr>
      <w:tr w:rsidR="0048095B" w:rsidRPr="004F130B" w:rsidTr="0048095B">
        <w:tc>
          <w:tcPr>
            <w:tcW w:w="648" w:type="dxa"/>
          </w:tcPr>
          <w:p w:rsidR="0048095B" w:rsidRPr="007E6141" w:rsidRDefault="0048095B" w:rsidP="0048095B">
            <w:pPr>
              <w:rPr>
                <w:sz w:val="24"/>
                <w:szCs w:val="24"/>
                <w:lang w:val="ro-RO"/>
              </w:rPr>
            </w:pPr>
            <w:r w:rsidRPr="007E6141">
              <w:rPr>
                <w:sz w:val="24"/>
                <w:szCs w:val="24"/>
                <w:lang w:val="ro-RO"/>
              </w:rPr>
              <w:t>6</w:t>
            </w:r>
          </w:p>
        </w:tc>
        <w:tc>
          <w:tcPr>
            <w:tcW w:w="2070" w:type="dxa"/>
          </w:tcPr>
          <w:p w:rsidR="0048095B" w:rsidRPr="007E6141" w:rsidRDefault="0048095B" w:rsidP="0048095B">
            <w:pPr>
              <w:rPr>
                <w:sz w:val="24"/>
                <w:szCs w:val="24"/>
                <w:lang w:val="ro-RO"/>
              </w:rPr>
            </w:pPr>
            <w:r w:rsidRPr="007E6141">
              <w:rPr>
                <w:sz w:val="24"/>
                <w:szCs w:val="24"/>
                <w:lang w:val="ro-RO"/>
              </w:rPr>
              <w:t>Olimpiada de limba și literatura română, faza pe școală</w:t>
            </w:r>
          </w:p>
        </w:tc>
        <w:tc>
          <w:tcPr>
            <w:tcW w:w="1800" w:type="dxa"/>
          </w:tcPr>
          <w:p w:rsidR="0048095B" w:rsidRPr="007E6141" w:rsidRDefault="0048095B" w:rsidP="0048095B">
            <w:pPr>
              <w:jc w:val="center"/>
              <w:rPr>
                <w:sz w:val="24"/>
                <w:szCs w:val="24"/>
                <w:lang w:val="ro-RO"/>
              </w:rPr>
            </w:pPr>
            <w:r>
              <w:rPr>
                <w:sz w:val="24"/>
                <w:szCs w:val="24"/>
                <w:lang w:val="ro-RO"/>
              </w:rPr>
              <w:t>noiembrie- decembrie 2018</w:t>
            </w:r>
          </w:p>
        </w:tc>
        <w:tc>
          <w:tcPr>
            <w:tcW w:w="1350" w:type="dxa"/>
          </w:tcPr>
          <w:p w:rsidR="0048095B" w:rsidRPr="007E6141" w:rsidRDefault="0048095B" w:rsidP="0048095B">
            <w:pPr>
              <w:jc w:val="center"/>
              <w:rPr>
                <w:sz w:val="24"/>
                <w:szCs w:val="24"/>
                <w:lang w:val="ro-RO"/>
              </w:rPr>
            </w:pPr>
            <w:r>
              <w:rPr>
                <w:sz w:val="24"/>
                <w:szCs w:val="24"/>
                <w:lang w:val="ro-RO"/>
              </w:rPr>
              <w:t>școală</w:t>
            </w:r>
          </w:p>
        </w:tc>
        <w:tc>
          <w:tcPr>
            <w:tcW w:w="1170" w:type="dxa"/>
          </w:tcPr>
          <w:p w:rsidR="0048095B" w:rsidRPr="00EE59CB" w:rsidRDefault="0048095B" w:rsidP="0048095B">
            <w:pPr>
              <w:rPr>
                <w:sz w:val="24"/>
                <w:szCs w:val="24"/>
                <w:lang w:val="ro-RO"/>
              </w:rPr>
            </w:pPr>
            <w:r w:rsidRPr="00EE59CB">
              <w:rPr>
                <w:sz w:val="24"/>
                <w:szCs w:val="24"/>
                <w:lang w:val="ro-RO"/>
              </w:rPr>
              <w:t>elevii nominalizați, capabili de perfor</w:t>
            </w:r>
          </w:p>
          <w:p w:rsidR="0048095B" w:rsidRPr="00EE59CB" w:rsidRDefault="0048095B" w:rsidP="0048095B">
            <w:pPr>
              <w:rPr>
                <w:sz w:val="24"/>
                <w:szCs w:val="24"/>
                <w:lang w:val="ro-RO"/>
              </w:rPr>
            </w:pPr>
            <w:r w:rsidRPr="00EE59CB">
              <w:rPr>
                <w:sz w:val="24"/>
                <w:szCs w:val="24"/>
                <w:lang w:val="ro-RO"/>
              </w:rPr>
              <w:t>manță</w:t>
            </w:r>
          </w:p>
        </w:tc>
        <w:tc>
          <w:tcPr>
            <w:tcW w:w="3330" w:type="dxa"/>
          </w:tcPr>
          <w:p w:rsidR="0048095B" w:rsidRPr="00EE59CB" w:rsidRDefault="0048095B" w:rsidP="0048095B">
            <w:pPr>
              <w:jc w:val="center"/>
              <w:rPr>
                <w:sz w:val="24"/>
                <w:szCs w:val="24"/>
                <w:lang w:val="ro-RO"/>
              </w:rPr>
            </w:pPr>
            <w:r w:rsidRPr="00EE59CB">
              <w:rPr>
                <w:sz w:val="24"/>
                <w:szCs w:val="24"/>
                <w:lang w:val="ro-RO"/>
              </w:rPr>
              <w:t>Încurajarea competiției școlare și a dorinței de cunoaștere</w:t>
            </w:r>
          </w:p>
        </w:tc>
      </w:tr>
      <w:tr w:rsidR="0048095B" w:rsidRPr="008E0520" w:rsidTr="0048095B">
        <w:tc>
          <w:tcPr>
            <w:tcW w:w="648" w:type="dxa"/>
          </w:tcPr>
          <w:p w:rsidR="0048095B" w:rsidRPr="007E6141" w:rsidRDefault="0048095B" w:rsidP="0048095B">
            <w:pPr>
              <w:rPr>
                <w:sz w:val="24"/>
                <w:szCs w:val="24"/>
                <w:lang w:val="ro-RO"/>
              </w:rPr>
            </w:pPr>
            <w:r w:rsidRPr="007E6141">
              <w:rPr>
                <w:sz w:val="24"/>
                <w:szCs w:val="24"/>
                <w:lang w:val="ro-RO"/>
              </w:rPr>
              <w:t>7</w:t>
            </w:r>
          </w:p>
        </w:tc>
        <w:tc>
          <w:tcPr>
            <w:tcW w:w="2070" w:type="dxa"/>
          </w:tcPr>
          <w:p w:rsidR="0048095B" w:rsidRPr="007E6141" w:rsidRDefault="0048095B" w:rsidP="0048095B">
            <w:pPr>
              <w:rPr>
                <w:sz w:val="24"/>
                <w:szCs w:val="24"/>
                <w:lang w:val="ro-RO"/>
              </w:rPr>
            </w:pPr>
            <w:r w:rsidRPr="007E6141">
              <w:rPr>
                <w:sz w:val="24"/>
                <w:szCs w:val="24"/>
                <w:lang w:val="ro-RO"/>
              </w:rPr>
              <w:t>Simularea examenului de bacalaureat</w:t>
            </w:r>
          </w:p>
        </w:tc>
        <w:tc>
          <w:tcPr>
            <w:tcW w:w="1800" w:type="dxa"/>
          </w:tcPr>
          <w:p w:rsidR="0048095B" w:rsidRPr="007E6141" w:rsidRDefault="0048095B" w:rsidP="0048095B">
            <w:pPr>
              <w:jc w:val="center"/>
              <w:rPr>
                <w:sz w:val="24"/>
                <w:szCs w:val="24"/>
                <w:lang w:val="ro-RO"/>
              </w:rPr>
            </w:pPr>
            <w:r>
              <w:rPr>
                <w:sz w:val="24"/>
                <w:szCs w:val="24"/>
                <w:lang w:val="ro-RO"/>
              </w:rPr>
              <w:t>decembrie 2018</w:t>
            </w:r>
          </w:p>
        </w:tc>
        <w:tc>
          <w:tcPr>
            <w:tcW w:w="1350" w:type="dxa"/>
          </w:tcPr>
          <w:p w:rsidR="0048095B" w:rsidRPr="007E6141" w:rsidRDefault="0048095B" w:rsidP="0048095B">
            <w:pPr>
              <w:jc w:val="center"/>
              <w:rPr>
                <w:sz w:val="24"/>
                <w:szCs w:val="24"/>
                <w:lang w:val="ro-RO"/>
              </w:rPr>
            </w:pPr>
            <w:r>
              <w:rPr>
                <w:sz w:val="24"/>
                <w:szCs w:val="24"/>
                <w:lang w:val="ro-RO"/>
              </w:rPr>
              <w:t>săli de clasă</w:t>
            </w:r>
          </w:p>
        </w:tc>
        <w:tc>
          <w:tcPr>
            <w:tcW w:w="1170" w:type="dxa"/>
          </w:tcPr>
          <w:p w:rsidR="0048095B" w:rsidRPr="00EE59CB" w:rsidRDefault="0048095B" w:rsidP="0048095B">
            <w:pPr>
              <w:rPr>
                <w:sz w:val="24"/>
                <w:szCs w:val="24"/>
                <w:lang w:val="ro-RO"/>
              </w:rPr>
            </w:pPr>
            <w:r w:rsidRPr="00EE59CB">
              <w:rPr>
                <w:sz w:val="24"/>
                <w:szCs w:val="24"/>
                <w:lang w:val="ro-RO"/>
              </w:rPr>
              <w:t xml:space="preserve"> clasele a XII-a A, B</w:t>
            </w:r>
          </w:p>
        </w:tc>
        <w:tc>
          <w:tcPr>
            <w:tcW w:w="3330" w:type="dxa"/>
          </w:tcPr>
          <w:p w:rsidR="0048095B" w:rsidRPr="00EE59CB" w:rsidRDefault="0048095B" w:rsidP="0048095B">
            <w:pPr>
              <w:jc w:val="center"/>
              <w:rPr>
                <w:sz w:val="24"/>
                <w:szCs w:val="24"/>
                <w:lang w:val="ro-RO"/>
              </w:rPr>
            </w:pPr>
            <w:r w:rsidRPr="00EE59CB">
              <w:rPr>
                <w:sz w:val="24"/>
                <w:szCs w:val="24"/>
                <w:lang w:val="ro-RO"/>
              </w:rPr>
              <w:t>Stabilirea nivelului de pregătire la un moment dat, încurajarea elevilor în a învăța, stimularea acestora pentru pregătirea examenul de Bac 2019</w:t>
            </w:r>
          </w:p>
        </w:tc>
      </w:tr>
      <w:tr w:rsidR="0048095B" w:rsidRPr="004F130B" w:rsidTr="0048095B">
        <w:tc>
          <w:tcPr>
            <w:tcW w:w="648" w:type="dxa"/>
          </w:tcPr>
          <w:p w:rsidR="0048095B" w:rsidRPr="007E6141" w:rsidRDefault="0048095B" w:rsidP="0048095B">
            <w:pPr>
              <w:rPr>
                <w:sz w:val="24"/>
                <w:szCs w:val="24"/>
                <w:lang w:val="ro-RO"/>
              </w:rPr>
            </w:pPr>
            <w:r w:rsidRPr="007E6141">
              <w:rPr>
                <w:sz w:val="24"/>
                <w:szCs w:val="24"/>
                <w:lang w:val="ro-RO"/>
              </w:rPr>
              <w:lastRenderedPageBreak/>
              <w:t>8</w:t>
            </w:r>
          </w:p>
        </w:tc>
        <w:tc>
          <w:tcPr>
            <w:tcW w:w="2070" w:type="dxa"/>
          </w:tcPr>
          <w:p w:rsidR="0048095B" w:rsidRPr="007E6141" w:rsidRDefault="0048095B" w:rsidP="0048095B">
            <w:pPr>
              <w:rPr>
                <w:sz w:val="24"/>
                <w:szCs w:val="24"/>
                <w:lang w:val="ro-RO"/>
              </w:rPr>
            </w:pPr>
            <w:r w:rsidRPr="007E6141">
              <w:rPr>
                <w:sz w:val="24"/>
                <w:szCs w:val="24"/>
                <w:lang w:val="ro-RO"/>
              </w:rPr>
              <w:t>Marele Eminescu, veșnicul Eminescu!</w:t>
            </w:r>
          </w:p>
        </w:tc>
        <w:tc>
          <w:tcPr>
            <w:tcW w:w="1800" w:type="dxa"/>
          </w:tcPr>
          <w:p w:rsidR="0048095B" w:rsidRPr="007E6141" w:rsidRDefault="0048095B" w:rsidP="0048095B">
            <w:pPr>
              <w:jc w:val="center"/>
              <w:rPr>
                <w:sz w:val="24"/>
                <w:szCs w:val="24"/>
                <w:lang w:val="ro-RO"/>
              </w:rPr>
            </w:pPr>
            <w:r>
              <w:rPr>
                <w:sz w:val="24"/>
                <w:szCs w:val="24"/>
                <w:lang w:val="ro-RO"/>
              </w:rPr>
              <w:t>ianuarie 2019</w:t>
            </w:r>
          </w:p>
        </w:tc>
        <w:tc>
          <w:tcPr>
            <w:tcW w:w="1350" w:type="dxa"/>
          </w:tcPr>
          <w:p w:rsidR="0048095B" w:rsidRPr="007E6141" w:rsidRDefault="0048095B" w:rsidP="0048095B">
            <w:pPr>
              <w:jc w:val="center"/>
              <w:rPr>
                <w:sz w:val="24"/>
                <w:szCs w:val="24"/>
                <w:lang w:val="ro-RO"/>
              </w:rPr>
            </w:pPr>
            <w:r>
              <w:rPr>
                <w:sz w:val="24"/>
                <w:szCs w:val="24"/>
                <w:lang w:val="ro-RO"/>
              </w:rPr>
              <w:t>sala de clasă</w:t>
            </w:r>
          </w:p>
        </w:tc>
        <w:tc>
          <w:tcPr>
            <w:tcW w:w="1170" w:type="dxa"/>
          </w:tcPr>
          <w:p w:rsidR="0048095B" w:rsidRPr="00EE59CB" w:rsidRDefault="0048095B" w:rsidP="0048095B">
            <w:pPr>
              <w:rPr>
                <w:sz w:val="24"/>
                <w:szCs w:val="24"/>
                <w:lang w:val="ro-RO"/>
              </w:rPr>
            </w:pPr>
            <w:r>
              <w:rPr>
                <w:sz w:val="24"/>
                <w:szCs w:val="24"/>
                <w:lang w:val="ro-RO"/>
              </w:rPr>
              <w:t>t</w:t>
            </w:r>
            <w:r w:rsidRPr="00EE59CB">
              <w:rPr>
                <w:sz w:val="24"/>
                <w:szCs w:val="24"/>
                <w:lang w:val="ro-RO"/>
              </w:rPr>
              <w:t>oate clasele</w:t>
            </w:r>
          </w:p>
        </w:tc>
        <w:tc>
          <w:tcPr>
            <w:tcW w:w="3330" w:type="dxa"/>
          </w:tcPr>
          <w:p w:rsidR="0048095B" w:rsidRPr="00EE59CB" w:rsidRDefault="0048095B" w:rsidP="0048095B">
            <w:pPr>
              <w:jc w:val="center"/>
              <w:rPr>
                <w:sz w:val="24"/>
                <w:szCs w:val="24"/>
                <w:lang w:val="ro-RO"/>
              </w:rPr>
            </w:pPr>
            <w:r w:rsidRPr="00EE59CB">
              <w:rPr>
                <w:sz w:val="24"/>
                <w:szCs w:val="24"/>
                <w:lang w:val="ro-RO"/>
              </w:rPr>
              <w:t>Sărbătorirea unicului Eminescu, participarea conștientă la această sărbătoare</w:t>
            </w:r>
          </w:p>
        </w:tc>
      </w:tr>
      <w:tr w:rsidR="0048095B" w:rsidRPr="004F130B" w:rsidTr="0048095B">
        <w:tc>
          <w:tcPr>
            <w:tcW w:w="648" w:type="dxa"/>
          </w:tcPr>
          <w:p w:rsidR="0048095B" w:rsidRPr="007E6141" w:rsidRDefault="0048095B" w:rsidP="0048095B">
            <w:pPr>
              <w:rPr>
                <w:sz w:val="24"/>
                <w:szCs w:val="24"/>
                <w:lang w:val="ro-RO"/>
              </w:rPr>
            </w:pPr>
            <w:r w:rsidRPr="007E6141">
              <w:rPr>
                <w:sz w:val="24"/>
                <w:szCs w:val="24"/>
                <w:lang w:val="ro-RO"/>
              </w:rPr>
              <w:t>9</w:t>
            </w:r>
          </w:p>
        </w:tc>
        <w:tc>
          <w:tcPr>
            <w:tcW w:w="2070" w:type="dxa"/>
          </w:tcPr>
          <w:p w:rsidR="0048095B" w:rsidRPr="007E6141" w:rsidRDefault="0048095B" w:rsidP="0048095B">
            <w:pPr>
              <w:rPr>
                <w:sz w:val="24"/>
                <w:szCs w:val="24"/>
                <w:lang w:val="ro-RO"/>
              </w:rPr>
            </w:pPr>
            <w:r w:rsidRPr="007E6141">
              <w:rPr>
                <w:sz w:val="24"/>
                <w:szCs w:val="24"/>
                <w:lang w:val="ro-RO"/>
              </w:rPr>
              <w:t>Comandă de carte</w:t>
            </w:r>
          </w:p>
        </w:tc>
        <w:tc>
          <w:tcPr>
            <w:tcW w:w="1800" w:type="dxa"/>
          </w:tcPr>
          <w:p w:rsidR="0048095B" w:rsidRPr="007E6141" w:rsidRDefault="0048095B" w:rsidP="0048095B">
            <w:pPr>
              <w:jc w:val="center"/>
              <w:rPr>
                <w:sz w:val="24"/>
                <w:szCs w:val="24"/>
                <w:lang w:val="ro-RO"/>
              </w:rPr>
            </w:pPr>
            <w:r>
              <w:rPr>
                <w:sz w:val="24"/>
                <w:szCs w:val="24"/>
                <w:lang w:val="ro-RO"/>
              </w:rPr>
              <w:t>ianuarie 2019</w:t>
            </w:r>
          </w:p>
        </w:tc>
        <w:tc>
          <w:tcPr>
            <w:tcW w:w="1350" w:type="dxa"/>
          </w:tcPr>
          <w:p w:rsidR="0048095B" w:rsidRPr="007E6141" w:rsidRDefault="0048095B" w:rsidP="0048095B">
            <w:pPr>
              <w:jc w:val="center"/>
              <w:rPr>
                <w:sz w:val="24"/>
                <w:szCs w:val="24"/>
                <w:lang w:val="ro-RO"/>
              </w:rPr>
            </w:pPr>
            <w:r>
              <w:rPr>
                <w:sz w:val="24"/>
                <w:szCs w:val="24"/>
                <w:lang w:val="ro-RO"/>
              </w:rPr>
              <w:t>Ed. Bookzone</w:t>
            </w:r>
          </w:p>
        </w:tc>
        <w:tc>
          <w:tcPr>
            <w:tcW w:w="1170" w:type="dxa"/>
          </w:tcPr>
          <w:p w:rsidR="0048095B" w:rsidRPr="00FB3F64" w:rsidRDefault="0048095B" w:rsidP="0048095B">
            <w:pPr>
              <w:rPr>
                <w:b/>
                <w:sz w:val="24"/>
                <w:szCs w:val="24"/>
                <w:lang w:val="ro-RO"/>
              </w:rPr>
            </w:pPr>
            <w:r w:rsidRPr="007E6141">
              <w:rPr>
                <w:sz w:val="24"/>
                <w:szCs w:val="24"/>
                <w:lang w:val="ro-RO"/>
              </w:rPr>
              <w:t>clasele a XI-a A, B și a XII-a A</w:t>
            </w:r>
          </w:p>
        </w:tc>
        <w:tc>
          <w:tcPr>
            <w:tcW w:w="3330" w:type="dxa"/>
          </w:tcPr>
          <w:p w:rsidR="0048095B" w:rsidRPr="00FB3F64" w:rsidRDefault="0048095B" w:rsidP="0048095B">
            <w:pPr>
              <w:jc w:val="center"/>
              <w:rPr>
                <w:b/>
                <w:sz w:val="24"/>
                <w:szCs w:val="24"/>
                <w:lang w:val="ro-RO"/>
              </w:rPr>
            </w:pPr>
            <w:r w:rsidRPr="007E6141">
              <w:rPr>
                <w:sz w:val="24"/>
                <w:szCs w:val="24"/>
                <w:lang w:val="ro-RO"/>
              </w:rPr>
              <w:t>Pregătirea continuă și dirijată a examenului de simulare Bac și a examenului de bac 2019</w:t>
            </w:r>
          </w:p>
        </w:tc>
      </w:tr>
    </w:tbl>
    <w:p w:rsidR="0048095B" w:rsidRDefault="0048095B" w:rsidP="0048095B">
      <w:pPr>
        <w:rPr>
          <w:color w:val="365F91" w:themeColor="accent1" w:themeShade="BF"/>
          <w:sz w:val="24"/>
          <w:szCs w:val="24"/>
          <w:lang w:val="it-IT"/>
        </w:rPr>
      </w:pPr>
    </w:p>
    <w:p w:rsidR="0048095B" w:rsidRDefault="0048095B" w:rsidP="0048095B">
      <w:pPr>
        <w:rPr>
          <w:color w:val="365F91" w:themeColor="accent1" w:themeShade="BF"/>
          <w:sz w:val="24"/>
          <w:szCs w:val="24"/>
          <w:lang w:val="it-IT"/>
        </w:rPr>
      </w:pPr>
    </w:p>
    <w:p w:rsidR="0048095B" w:rsidRPr="006A6B3F" w:rsidRDefault="0048095B" w:rsidP="0048095B">
      <w:pPr>
        <w:rPr>
          <w:color w:val="365F91" w:themeColor="accent1" w:themeShade="BF"/>
          <w:sz w:val="24"/>
          <w:szCs w:val="24"/>
          <w:lang w:val="it-IT"/>
        </w:rPr>
      </w:pPr>
      <w:r w:rsidRPr="006A6B3F">
        <w:rPr>
          <w:color w:val="365F91" w:themeColor="accent1" w:themeShade="BF"/>
          <w:sz w:val="24"/>
          <w:szCs w:val="24"/>
          <w:lang w:val="it-IT"/>
        </w:rPr>
        <w:t xml:space="preserve">1. nume profesor : </w:t>
      </w:r>
      <w:r>
        <w:rPr>
          <w:color w:val="365F91" w:themeColor="accent1" w:themeShade="BF"/>
          <w:sz w:val="24"/>
          <w:szCs w:val="24"/>
          <w:lang w:val="it-IT"/>
        </w:rPr>
        <w:t>Pop-Ghirasin Marina</w:t>
      </w:r>
    </w:p>
    <w:p w:rsidR="0048095B" w:rsidRPr="006A6B3F" w:rsidRDefault="0048095B" w:rsidP="0048095B">
      <w:pPr>
        <w:rPr>
          <w:b/>
          <w:color w:val="365F91" w:themeColor="accent1" w:themeShade="BF"/>
          <w:sz w:val="24"/>
          <w:szCs w:val="24"/>
          <w:lang w:val="ro-RO"/>
        </w:rPr>
      </w:pPr>
      <w:r w:rsidRPr="006A6B3F">
        <w:rPr>
          <w:color w:val="365F91" w:themeColor="accent1" w:themeShade="BF"/>
          <w:sz w:val="24"/>
          <w:szCs w:val="24"/>
          <w:lang w:val="it-IT"/>
        </w:rPr>
        <w:t xml:space="preserve">2. specialitatea: </w:t>
      </w:r>
      <w:r w:rsidRPr="006A6B3F">
        <w:rPr>
          <w:b/>
          <w:color w:val="365F91" w:themeColor="accent1" w:themeShade="BF"/>
          <w:sz w:val="24"/>
          <w:szCs w:val="24"/>
          <w:lang w:val="it-IT"/>
        </w:rPr>
        <w:t xml:space="preserve">Limba si literatura </w:t>
      </w:r>
      <w:r>
        <w:rPr>
          <w:b/>
          <w:color w:val="365F91" w:themeColor="accent1" w:themeShade="BF"/>
          <w:sz w:val="24"/>
          <w:szCs w:val="24"/>
          <w:lang w:val="it-IT"/>
        </w:rPr>
        <w:t>franceză</w:t>
      </w:r>
    </w:p>
    <w:p w:rsidR="0048095B" w:rsidRPr="006A6B3F" w:rsidRDefault="0048095B" w:rsidP="0048095B">
      <w:pPr>
        <w:rPr>
          <w:color w:val="365F91" w:themeColor="accent1" w:themeShade="BF"/>
          <w:sz w:val="24"/>
          <w:szCs w:val="24"/>
          <w:lang w:val="it-IT"/>
        </w:rPr>
      </w:pPr>
      <w:r w:rsidRPr="006A6B3F">
        <w:rPr>
          <w:color w:val="365F91" w:themeColor="accent1" w:themeShade="BF"/>
          <w:sz w:val="24"/>
          <w:szCs w:val="24"/>
          <w:lang w:val="it-IT"/>
        </w:rPr>
        <w:t>3. activităţi desfăşurate:</w:t>
      </w:r>
    </w:p>
    <w:p w:rsidR="0048095B" w:rsidRDefault="0048095B" w:rsidP="0048095B"/>
    <w:tbl>
      <w:tblPr>
        <w:tblStyle w:val="TableGrid"/>
        <w:tblW w:w="0" w:type="auto"/>
        <w:tblLook w:val="04A0"/>
      </w:tblPr>
      <w:tblGrid>
        <w:gridCol w:w="2689"/>
        <w:gridCol w:w="1502"/>
        <w:gridCol w:w="1267"/>
        <w:gridCol w:w="1503"/>
        <w:gridCol w:w="2282"/>
      </w:tblGrid>
      <w:tr w:rsidR="0048095B" w:rsidRPr="0011043F" w:rsidTr="0048095B">
        <w:trPr>
          <w:trHeight w:val="6466"/>
        </w:trPr>
        <w:tc>
          <w:tcPr>
            <w:tcW w:w="2689" w:type="dxa"/>
          </w:tcPr>
          <w:p w:rsidR="0048095B" w:rsidRPr="008E0520" w:rsidRDefault="0048095B" w:rsidP="0048095B">
            <w:pPr>
              <w:ind w:left="360"/>
              <w:jc w:val="both"/>
              <w:rPr>
                <w:sz w:val="24"/>
                <w:szCs w:val="24"/>
                <w:lang w:val="nl-NL"/>
              </w:rPr>
            </w:pPr>
            <w:r w:rsidRPr="008E0520">
              <w:rPr>
                <w:sz w:val="24"/>
                <w:szCs w:val="24"/>
                <w:lang w:val="nl-NL"/>
              </w:rPr>
              <w:t xml:space="preserve">1.Fete   de la </w:t>
            </w:r>
          </w:p>
          <w:p w:rsidR="0048095B" w:rsidRPr="008E0520" w:rsidRDefault="0048095B" w:rsidP="0048095B">
            <w:pPr>
              <w:jc w:val="both"/>
              <w:rPr>
                <w:sz w:val="24"/>
                <w:szCs w:val="24"/>
                <w:lang w:val="nl-NL"/>
              </w:rPr>
            </w:pPr>
            <w:r w:rsidRPr="008E0520">
              <w:rPr>
                <w:sz w:val="24"/>
                <w:szCs w:val="24"/>
                <w:lang w:val="nl-NL"/>
              </w:rPr>
              <w:t>Gastronomie</w:t>
            </w:r>
          </w:p>
          <w:p w:rsidR="0048095B" w:rsidRPr="008E0520" w:rsidRDefault="0048095B" w:rsidP="0048095B">
            <w:pPr>
              <w:jc w:val="both"/>
              <w:rPr>
                <w:sz w:val="24"/>
                <w:szCs w:val="24"/>
                <w:lang w:val="nl-NL"/>
              </w:rPr>
            </w:pPr>
          </w:p>
          <w:p w:rsidR="0048095B" w:rsidRPr="008E0520" w:rsidRDefault="0048095B" w:rsidP="0048095B">
            <w:pPr>
              <w:jc w:val="both"/>
              <w:rPr>
                <w:sz w:val="24"/>
                <w:szCs w:val="24"/>
                <w:lang w:val="nl-NL"/>
              </w:rPr>
            </w:pPr>
            <w:r w:rsidRPr="008E0520">
              <w:rPr>
                <w:sz w:val="24"/>
                <w:szCs w:val="24"/>
                <w:lang w:val="nl-NL"/>
              </w:rPr>
              <w:t>2. oct.2918 La journee Europeenne des langues</w:t>
            </w:r>
          </w:p>
          <w:p w:rsidR="0048095B" w:rsidRPr="008E0520" w:rsidRDefault="0048095B" w:rsidP="0048095B">
            <w:pPr>
              <w:jc w:val="both"/>
              <w:rPr>
                <w:sz w:val="24"/>
                <w:szCs w:val="24"/>
                <w:lang w:val="nl-NL"/>
              </w:rPr>
            </w:pPr>
          </w:p>
          <w:p w:rsidR="0048095B" w:rsidRPr="0011043F" w:rsidRDefault="0048095B" w:rsidP="0048095B">
            <w:pPr>
              <w:jc w:val="both"/>
              <w:rPr>
                <w:sz w:val="24"/>
                <w:szCs w:val="24"/>
              </w:rPr>
            </w:pPr>
            <w:r>
              <w:rPr>
                <w:sz w:val="24"/>
                <w:szCs w:val="24"/>
              </w:rPr>
              <w:t>3.</w:t>
            </w:r>
            <w:r w:rsidRPr="0011043F">
              <w:rPr>
                <w:sz w:val="24"/>
                <w:szCs w:val="24"/>
              </w:rPr>
              <w:t xml:space="preserve">7oct.-Lajournee mondiale des enseignants </w:t>
            </w: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4.La Toussaint-Ziua amintirii morților</w:t>
            </w: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 xml:space="preserve">5.Discuții privitoare la examenele Delf-Dalf </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6.Obiceiuri de Crăciun Romania/ Franța</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7.Pregătire pentru Olimpiadă</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 xml:space="preserve"> 8.Intocmireaplanificărilor </w:t>
            </w:r>
          </w:p>
          <w:p w:rsidR="0048095B" w:rsidRPr="0011043F" w:rsidRDefault="0048095B" w:rsidP="0048095B">
            <w:pPr>
              <w:jc w:val="both"/>
              <w:rPr>
                <w:sz w:val="24"/>
                <w:szCs w:val="24"/>
              </w:rPr>
            </w:pPr>
            <w:r w:rsidRPr="0011043F">
              <w:rPr>
                <w:sz w:val="24"/>
                <w:szCs w:val="24"/>
              </w:rPr>
              <w:t>anuale si semestriale</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 xml:space="preserve">9.Consultații la clasele </w:t>
            </w:r>
          </w:p>
          <w:p w:rsidR="0048095B" w:rsidRPr="0011043F" w:rsidRDefault="0048095B" w:rsidP="0048095B">
            <w:pPr>
              <w:jc w:val="both"/>
              <w:rPr>
                <w:sz w:val="24"/>
                <w:szCs w:val="24"/>
              </w:rPr>
            </w:pPr>
            <w:r w:rsidRPr="0011043F">
              <w:rPr>
                <w:sz w:val="24"/>
                <w:szCs w:val="24"/>
              </w:rPr>
              <w:t>terminale</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 xml:space="preserve">10.Intocmirea unor teste de evaluare                        11.Finalizarea </w:t>
            </w:r>
            <w:r w:rsidRPr="0011043F">
              <w:rPr>
                <w:sz w:val="24"/>
                <w:szCs w:val="24"/>
              </w:rPr>
              <w:lastRenderedPageBreak/>
              <w:t>sit.semestriale,încheierea mediilor</w:t>
            </w:r>
          </w:p>
          <w:p w:rsidR="0048095B" w:rsidRPr="0011043F" w:rsidRDefault="0048095B" w:rsidP="0048095B">
            <w:pPr>
              <w:jc w:val="both"/>
              <w:rPr>
                <w:sz w:val="24"/>
                <w:szCs w:val="24"/>
              </w:rPr>
            </w:pPr>
            <w:r w:rsidRPr="0011043F">
              <w:rPr>
                <w:sz w:val="24"/>
                <w:szCs w:val="24"/>
              </w:rPr>
              <w:t>12.Consfătuiri</w:t>
            </w:r>
          </w:p>
        </w:tc>
        <w:tc>
          <w:tcPr>
            <w:tcW w:w="1606" w:type="dxa"/>
          </w:tcPr>
          <w:p w:rsidR="0048095B" w:rsidRPr="0011043F" w:rsidRDefault="0048095B" w:rsidP="0048095B">
            <w:pPr>
              <w:jc w:val="both"/>
              <w:rPr>
                <w:sz w:val="24"/>
                <w:szCs w:val="24"/>
              </w:rPr>
            </w:pPr>
            <w:r w:rsidRPr="0011043F">
              <w:rPr>
                <w:sz w:val="24"/>
                <w:szCs w:val="24"/>
              </w:rPr>
              <w:lastRenderedPageBreak/>
              <w:t xml:space="preserve"> sept.2018</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sept.2018</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 xml:space="preserve"> oct. 2018</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 xml:space="preserve"> oct. 2018</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Săpt.2 noi.2018</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Săpt. dec.2018</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Săptămânal ian.- febr.2018</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Per.10-sept. 1 noi.2018</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Pe tot parcursul semestrului</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Permanent</w:t>
            </w: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Sapt.1-4 febr 2019</w:t>
            </w: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 xml:space="preserve">Începutul sem </w:t>
            </w:r>
          </w:p>
        </w:tc>
        <w:tc>
          <w:tcPr>
            <w:tcW w:w="1439" w:type="dxa"/>
          </w:tcPr>
          <w:p w:rsidR="0048095B" w:rsidRPr="0011043F" w:rsidRDefault="0048095B" w:rsidP="0048095B">
            <w:pPr>
              <w:jc w:val="both"/>
              <w:rPr>
                <w:sz w:val="24"/>
                <w:szCs w:val="24"/>
              </w:rPr>
            </w:pPr>
            <w:r w:rsidRPr="0011043F">
              <w:rPr>
                <w:sz w:val="24"/>
                <w:szCs w:val="24"/>
              </w:rPr>
              <w:lastRenderedPageBreak/>
              <w:t>Sala 1.7.</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Sala 1.7.</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Sala1.7.</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Sala 1.7.</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Sala 1.7.</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Sala 1.7.</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Sala 1.7.</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Sala 1.7.</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lastRenderedPageBreak/>
              <w:t>Sala 1.7.</w:t>
            </w:r>
          </w:p>
        </w:tc>
        <w:tc>
          <w:tcPr>
            <w:tcW w:w="1606" w:type="dxa"/>
          </w:tcPr>
          <w:p w:rsidR="0048095B" w:rsidRPr="0011043F" w:rsidRDefault="0048095B" w:rsidP="0048095B">
            <w:pPr>
              <w:jc w:val="both"/>
              <w:rPr>
                <w:sz w:val="24"/>
                <w:szCs w:val="24"/>
              </w:rPr>
            </w:pPr>
            <w:r w:rsidRPr="0011043F">
              <w:rPr>
                <w:sz w:val="24"/>
                <w:szCs w:val="24"/>
              </w:rPr>
              <w:lastRenderedPageBreak/>
              <w:t>Elevii claselor IX-</w:t>
            </w: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 xml:space="preserve"> XII A</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 xml:space="preserve">Elevii clasei </w:t>
            </w:r>
          </w:p>
          <w:p w:rsidR="0048095B" w:rsidRPr="0011043F" w:rsidRDefault="0048095B" w:rsidP="0048095B">
            <w:pPr>
              <w:jc w:val="both"/>
              <w:rPr>
                <w:sz w:val="24"/>
                <w:szCs w:val="24"/>
              </w:rPr>
            </w:pPr>
            <w:r w:rsidRPr="0011043F">
              <w:rPr>
                <w:sz w:val="24"/>
                <w:szCs w:val="24"/>
              </w:rPr>
              <w:t>X A</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Elevii clasei XI A</w:t>
            </w: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Elevii clasei XII A</w:t>
            </w: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elevii claselor XI B, XII A</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elevii                           Cls.IX, X , XI, XII</w:t>
            </w: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IX, X</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Comisia metodică limbăși comunicare</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XIIA</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lastRenderedPageBreak/>
              <w:t>Toate clasele</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Toate clasele</w:t>
            </w:r>
          </w:p>
        </w:tc>
        <w:tc>
          <w:tcPr>
            <w:tcW w:w="2282" w:type="dxa"/>
          </w:tcPr>
          <w:p w:rsidR="0048095B" w:rsidRPr="0011043F" w:rsidRDefault="0048095B" w:rsidP="0048095B">
            <w:pPr>
              <w:jc w:val="both"/>
              <w:rPr>
                <w:sz w:val="24"/>
                <w:szCs w:val="24"/>
              </w:rPr>
            </w:pPr>
            <w:r w:rsidRPr="0011043F">
              <w:rPr>
                <w:sz w:val="24"/>
                <w:szCs w:val="24"/>
              </w:rPr>
              <w:lastRenderedPageBreak/>
              <w:t>Sensibilizarea elevilor la ,,cunoaștere”</w:t>
            </w: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 xml:space="preserve">Importanța cunoașterii unor limbi străine </w:t>
            </w:r>
          </w:p>
          <w:p w:rsidR="0048095B" w:rsidRPr="0011043F" w:rsidRDefault="0048095B" w:rsidP="0048095B">
            <w:pPr>
              <w:jc w:val="both"/>
              <w:rPr>
                <w:sz w:val="24"/>
                <w:szCs w:val="24"/>
              </w:rPr>
            </w:pPr>
            <w:r w:rsidRPr="0011043F">
              <w:rPr>
                <w:sz w:val="24"/>
                <w:szCs w:val="24"/>
              </w:rPr>
              <w:t xml:space="preserve">Sensibilizarea elevilor față de meseria         de profesor  </w:t>
            </w: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Asemănări/deosebiri-Romania-Franța</w:t>
            </w: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Importanța acestor examene</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Au observat și apreciat asemănări între să</w:t>
            </w:r>
            <w:bookmarkStart w:id="3" w:name="_GoBack"/>
            <w:bookmarkEnd w:id="3"/>
            <w:r w:rsidRPr="0011043F">
              <w:rPr>
                <w:sz w:val="24"/>
                <w:szCs w:val="24"/>
              </w:rPr>
              <w:t>rbătorile din Franța si România</w:t>
            </w:r>
          </w:p>
          <w:p w:rsidR="0048095B" w:rsidRPr="0011043F" w:rsidRDefault="0048095B" w:rsidP="0048095B">
            <w:pPr>
              <w:jc w:val="both"/>
              <w:rPr>
                <w:sz w:val="24"/>
                <w:szCs w:val="24"/>
              </w:rPr>
            </w:pPr>
            <w:r w:rsidRPr="0011043F">
              <w:rPr>
                <w:sz w:val="24"/>
                <w:szCs w:val="24"/>
              </w:rPr>
              <w:t xml:space="preserve">Cântece specifice                                                                                                                                </w:t>
            </w: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 xml:space="preserve">Lucru suplimentar </w:t>
            </w:r>
          </w:p>
          <w:p w:rsidR="0048095B" w:rsidRPr="0011043F" w:rsidRDefault="0048095B" w:rsidP="0048095B">
            <w:pPr>
              <w:jc w:val="both"/>
              <w:rPr>
                <w:sz w:val="24"/>
                <w:szCs w:val="24"/>
              </w:rPr>
            </w:pPr>
            <w:r w:rsidRPr="0011043F">
              <w:rPr>
                <w:sz w:val="24"/>
                <w:szCs w:val="24"/>
              </w:rPr>
              <w:t>pentru aprofundarea</w:t>
            </w:r>
          </w:p>
          <w:p w:rsidR="0048095B" w:rsidRPr="0011043F" w:rsidRDefault="0048095B" w:rsidP="0048095B">
            <w:pPr>
              <w:jc w:val="both"/>
              <w:rPr>
                <w:sz w:val="24"/>
                <w:szCs w:val="24"/>
              </w:rPr>
            </w:pPr>
            <w:r w:rsidRPr="0011043F">
              <w:rPr>
                <w:sz w:val="24"/>
                <w:szCs w:val="24"/>
              </w:rPr>
              <w:t>materiei</w:t>
            </w:r>
          </w:p>
          <w:p w:rsidR="0048095B" w:rsidRPr="0011043F" w:rsidRDefault="0048095B" w:rsidP="0048095B">
            <w:pPr>
              <w:jc w:val="both"/>
              <w:rPr>
                <w:sz w:val="24"/>
                <w:szCs w:val="24"/>
              </w:rPr>
            </w:pPr>
            <w:r w:rsidRPr="0011043F">
              <w:rPr>
                <w:sz w:val="24"/>
                <w:szCs w:val="24"/>
              </w:rPr>
              <w:t>Aprofundarea materiei</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t>Teste Delf/Dalf</w:t>
            </w: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p>
          <w:p w:rsidR="0048095B" w:rsidRPr="0011043F" w:rsidRDefault="0048095B" w:rsidP="0048095B">
            <w:pPr>
              <w:jc w:val="both"/>
              <w:rPr>
                <w:sz w:val="24"/>
                <w:szCs w:val="24"/>
              </w:rPr>
            </w:pPr>
            <w:r w:rsidRPr="0011043F">
              <w:rPr>
                <w:sz w:val="24"/>
                <w:szCs w:val="24"/>
              </w:rPr>
              <w:lastRenderedPageBreak/>
              <w:t xml:space="preserve">Teste </w:t>
            </w:r>
          </w:p>
        </w:tc>
      </w:tr>
    </w:tbl>
    <w:p w:rsidR="0048095B" w:rsidRDefault="0048095B" w:rsidP="0048095B">
      <w:pPr>
        <w:rPr>
          <w:b/>
          <w:color w:val="365F91" w:themeColor="accent1" w:themeShade="BF"/>
          <w:sz w:val="24"/>
          <w:szCs w:val="24"/>
        </w:rPr>
      </w:pPr>
    </w:p>
    <w:p w:rsidR="0048095B" w:rsidRPr="00180D9C" w:rsidRDefault="0048095B" w:rsidP="0048095B">
      <w:pPr>
        <w:rPr>
          <w:color w:val="365F91" w:themeColor="accent1" w:themeShade="BF"/>
          <w:sz w:val="24"/>
          <w:szCs w:val="24"/>
          <w:lang w:val="it-IT"/>
        </w:rPr>
      </w:pPr>
      <w:r w:rsidRPr="00180D9C">
        <w:rPr>
          <w:color w:val="365F91" w:themeColor="accent1" w:themeShade="BF"/>
          <w:sz w:val="24"/>
          <w:szCs w:val="24"/>
          <w:lang w:val="it-IT"/>
        </w:rPr>
        <w:t xml:space="preserve">1.nume profesor : </w:t>
      </w:r>
      <w:r w:rsidRPr="00180D9C">
        <w:rPr>
          <w:b/>
          <w:color w:val="365F91" w:themeColor="accent1" w:themeShade="BF"/>
          <w:sz w:val="24"/>
          <w:szCs w:val="24"/>
          <w:lang w:val="it-IT"/>
        </w:rPr>
        <w:t>Balla Melinda</w:t>
      </w:r>
    </w:p>
    <w:p w:rsidR="0048095B" w:rsidRPr="00180D9C" w:rsidRDefault="0048095B" w:rsidP="0048095B">
      <w:pPr>
        <w:rPr>
          <w:b/>
          <w:color w:val="365F91" w:themeColor="accent1" w:themeShade="BF"/>
          <w:sz w:val="24"/>
          <w:szCs w:val="24"/>
          <w:lang w:val="it-IT"/>
        </w:rPr>
      </w:pPr>
      <w:r w:rsidRPr="00180D9C">
        <w:rPr>
          <w:color w:val="365F91" w:themeColor="accent1" w:themeShade="BF"/>
          <w:sz w:val="24"/>
          <w:szCs w:val="24"/>
          <w:lang w:val="it-IT"/>
        </w:rPr>
        <w:t xml:space="preserve">2.specialitatea: </w:t>
      </w:r>
      <w:r w:rsidRPr="00180D9C">
        <w:rPr>
          <w:b/>
          <w:color w:val="365F91" w:themeColor="accent1" w:themeShade="BF"/>
          <w:sz w:val="24"/>
          <w:szCs w:val="24"/>
          <w:lang w:val="it-IT"/>
        </w:rPr>
        <w:t>Limba și literatura maghiară</w:t>
      </w:r>
    </w:p>
    <w:p w:rsidR="0048095B" w:rsidRPr="00180D9C" w:rsidRDefault="0048095B" w:rsidP="0048095B">
      <w:pPr>
        <w:rPr>
          <w:color w:val="365F91" w:themeColor="accent1" w:themeShade="BF"/>
          <w:sz w:val="24"/>
          <w:szCs w:val="24"/>
          <w:lang w:val="it-IT"/>
        </w:rPr>
      </w:pPr>
      <w:r w:rsidRPr="00180D9C">
        <w:rPr>
          <w:color w:val="365F91" w:themeColor="accent1" w:themeShade="BF"/>
          <w:sz w:val="24"/>
          <w:szCs w:val="24"/>
          <w:lang w:val="it-IT"/>
        </w:rPr>
        <w:t>3.activităţi desfăşurate:</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562"/>
        <w:gridCol w:w="1310"/>
        <w:gridCol w:w="1810"/>
        <w:gridCol w:w="1576"/>
        <w:gridCol w:w="1189"/>
      </w:tblGrid>
      <w:tr w:rsidR="0048095B" w:rsidRPr="004F130B" w:rsidTr="0048095B">
        <w:tc>
          <w:tcPr>
            <w:tcW w:w="636" w:type="dxa"/>
          </w:tcPr>
          <w:p w:rsidR="0048095B" w:rsidRPr="00FB3F64" w:rsidRDefault="0048095B" w:rsidP="0048095B">
            <w:pPr>
              <w:rPr>
                <w:b/>
                <w:sz w:val="24"/>
                <w:szCs w:val="24"/>
                <w:lang w:val="ro-RO"/>
              </w:rPr>
            </w:pPr>
            <w:r w:rsidRPr="00FB3F64">
              <w:rPr>
                <w:b/>
                <w:sz w:val="24"/>
                <w:szCs w:val="24"/>
                <w:lang w:val="ro-RO"/>
              </w:rPr>
              <w:t>Nr.</w:t>
            </w:r>
          </w:p>
          <w:p w:rsidR="0048095B" w:rsidRPr="00FB3F64" w:rsidRDefault="0048095B" w:rsidP="0048095B">
            <w:pPr>
              <w:rPr>
                <w:b/>
                <w:sz w:val="24"/>
                <w:szCs w:val="24"/>
                <w:lang w:val="ro-RO"/>
              </w:rPr>
            </w:pPr>
            <w:r w:rsidRPr="00FB3F64">
              <w:rPr>
                <w:b/>
                <w:sz w:val="24"/>
                <w:szCs w:val="24"/>
                <w:lang w:val="ro-RO"/>
              </w:rPr>
              <w:t>Crt.</w:t>
            </w:r>
          </w:p>
        </w:tc>
        <w:tc>
          <w:tcPr>
            <w:tcW w:w="2562" w:type="dxa"/>
          </w:tcPr>
          <w:p w:rsidR="0048095B" w:rsidRPr="00FB3F64" w:rsidRDefault="0048095B" w:rsidP="0048095B">
            <w:pPr>
              <w:rPr>
                <w:b/>
                <w:sz w:val="24"/>
                <w:szCs w:val="24"/>
                <w:lang w:val="ro-RO"/>
              </w:rPr>
            </w:pPr>
            <w:r w:rsidRPr="00FB3F64">
              <w:rPr>
                <w:b/>
                <w:sz w:val="24"/>
                <w:szCs w:val="24"/>
                <w:lang w:val="ro-RO"/>
              </w:rPr>
              <w:t>Denumirea activităţii</w:t>
            </w:r>
          </w:p>
        </w:tc>
        <w:tc>
          <w:tcPr>
            <w:tcW w:w="1310" w:type="dxa"/>
          </w:tcPr>
          <w:p w:rsidR="0048095B" w:rsidRPr="00FB3F64" w:rsidRDefault="0048095B" w:rsidP="0048095B">
            <w:pPr>
              <w:jc w:val="center"/>
              <w:rPr>
                <w:b/>
                <w:sz w:val="24"/>
                <w:szCs w:val="24"/>
                <w:lang w:val="ro-RO"/>
              </w:rPr>
            </w:pPr>
            <w:r w:rsidRPr="00FB3F64">
              <w:rPr>
                <w:b/>
                <w:sz w:val="24"/>
                <w:szCs w:val="24"/>
                <w:lang w:val="ro-RO"/>
              </w:rPr>
              <w:t>Data</w:t>
            </w:r>
          </w:p>
        </w:tc>
        <w:tc>
          <w:tcPr>
            <w:tcW w:w="1810" w:type="dxa"/>
          </w:tcPr>
          <w:p w:rsidR="0048095B" w:rsidRPr="00FB3F64" w:rsidRDefault="0048095B" w:rsidP="0048095B">
            <w:pPr>
              <w:jc w:val="center"/>
              <w:rPr>
                <w:b/>
                <w:sz w:val="24"/>
                <w:szCs w:val="24"/>
                <w:lang w:val="ro-RO"/>
              </w:rPr>
            </w:pPr>
            <w:r w:rsidRPr="00FB3F64">
              <w:rPr>
                <w:b/>
                <w:sz w:val="24"/>
                <w:szCs w:val="24"/>
                <w:lang w:val="ro-RO"/>
              </w:rPr>
              <w:t>Locul</w:t>
            </w:r>
          </w:p>
        </w:tc>
        <w:tc>
          <w:tcPr>
            <w:tcW w:w="1576" w:type="dxa"/>
          </w:tcPr>
          <w:p w:rsidR="0048095B" w:rsidRPr="00FB3F64" w:rsidRDefault="0048095B" w:rsidP="0048095B">
            <w:pPr>
              <w:rPr>
                <w:b/>
                <w:sz w:val="24"/>
                <w:szCs w:val="24"/>
                <w:lang w:val="ro-RO"/>
              </w:rPr>
            </w:pPr>
            <w:r w:rsidRPr="00FB3F64">
              <w:rPr>
                <w:b/>
                <w:sz w:val="24"/>
                <w:szCs w:val="24"/>
                <w:lang w:val="ro-RO"/>
              </w:rPr>
              <w:t>Grupul ţintă</w:t>
            </w:r>
          </w:p>
        </w:tc>
        <w:tc>
          <w:tcPr>
            <w:tcW w:w="1189" w:type="dxa"/>
          </w:tcPr>
          <w:p w:rsidR="0048095B" w:rsidRPr="00FB3F64" w:rsidRDefault="0048095B" w:rsidP="0048095B">
            <w:pPr>
              <w:jc w:val="center"/>
              <w:rPr>
                <w:b/>
                <w:sz w:val="24"/>
                <w:szCs w:val="24"/>
                <w:lang w:val="ro-RO"/>
              </w:rPr>
            </w:pPr>
            <w:r w:rsidRPr="00FB3F64">
              <w:rPr>
                <w:b/>
                <w:sz w:val="24"/>
                <w:szCs w:val="24"/>
                <w:lang w:val="ro-RO"/>
              </w:rPr>
              <w:t>Rezultate</w:t>
            </w:r>
          </w:p>
        </w:tc>
      </w:tr>
      <w:tr w:rsidR="0048095B" w:rsidRPr="00FB3F64" w:rsidTr="0048095B">
        <w:tc>
          <w:tcPr>
            <w:tcW w:w="636" w:type="dxa"/>
          </w:tcPr>
          <w:p w:rsidR="0048095B" w:rsidRPr="004F130B" w:rsidRDefault="0048095B" w:rsidP="0048095B">
            <w:pPr>
              <w:jc w:val="center"/>
              <w:rPr>
                <w:sz w:val="24"/>
                <w:szCs w:val="24"/>
                <w:lang w:val="ro-RO"/>
              </w:rPr>
            </w:pPr>
            <w:r w:rsidRPr="004F130B">
              <w:rPr>
                <w:sz w:val="24"/>
                <w:szCs w:val="24"/>
                <w:lang w:val="ro-RO"/>
              </w:rPr>
              <w:t>1.</w:t>
            </w:r>
          </w:p>
        </w:tc>
        <w:tc>
          <w:tcPr>
            <w:tcW w:w="2562" w:type="dxa"/>
          </w:tcPr>
          <w:p w:rsidR="0048095B" w:rsidRPr="004F130B" w:rsidRDefault="0048095B" w:rsidP="0048095B">
            <w:pPr>
              <w:rPr>
                <w:sz w:val="24"/>
                <w:szCs w:val="24"/>
                <w:lang w:val="ro-RO"/>
              </w:rPr>
            </w:pPr>
            <w:r w:rsidRPr="004F130B">
              <w:rPr>
                <w:sz w:val="24"/>
                <w:szCs w:val="24"/>
                <w:lang w:val="ro-RO"/>
              </w:rPr>
              <w:t>În</w:t>
            </w:r>
            <w:r>
              <w:rPr>
                <w:sz w:val="24"/>
                <w:szCs w:val="24"/>
                <w:lang w:val="ro-RO"/>
              </w:rPr>
              <w:t>tocmirea planificărilor anuale ș</w:t>
            </w:r>
            <w:r w:rsidRPr="004F130B">
              <w:rPr>
                <w:sz w:val="24"/>
                <w:szCs w:val="24"/>
                <w:lang w:val="ro-RO"/>
              </w:rPr>
              <w:t>i semestriale</w:t>
            </w:r>
          </w:p>
        </w:tc>
        <w:tc>
          <w:tcPr>
            <w:tcW w:w="1310" w:type="dxa"/>
          </w:tcPr>
          <w:p w:rsidR="0048095B" w:rsidRPr="004F130B" w:rsidRDefault="0048095B" w:rsidP="0048095B">
            <w:pPr>
              <w:rPr>
                <w:sz w:val="24"/>
                <w:szCs w:val="24"/>
                <w:lang w:val="ro-RO"/>
              </w:rPr>
            </w:pPr>
            <w:r>
              <w:rPr>
                <w:sz w:val="24"/>
                <w:szCs w:val="24"/>
                <w:lang w:val="ro-RO"/>
              </w:rPr>
              <w:t>Septembrie 2018</w:t>
            </w:r>
          </w:p>
        </w:tc>
        <w:tc>
          <w:tcPr>
            <w:tcW w:w="1810" w:type="dxa"/>
          </w:tcPr>
          <w:p w:rsidR="0048095B" w:rsidRPr="004F130B" w:rsidRDefault="0048095B" w:rsidP="0048095B">
            <w:pPr>
              <w:rPr>
                <w:sz w:val="24"/>
                <w:szCs w:val="24"/>
                <w:lang w:val="ro-RO"/>
              </w:rPr>
            </w:pPr>
          </w:p>
        </w:tc>
        <w:tc>
          <w:tcPr>
            <w:tcW w:w="1576" w:type="dxa"/>
          </w:tcPr>
          <w:p w:rsidR="0048095B" w:rsidRPr="004F130B" w:rsidRDefault="0048095B" w:rsidP="0048095B">
            <w:pPr>
              <w:rPr>
                <w:sz w:val="24"/>
                <w:szCs w:val="24"/>
                <w:lang w:val="ro-RO"/>
              </w:rPr>
            </w:pPr>
            <w:r w:rsidRPr="004F130B">
              <w:rPr>
                <w:sz w:val="24"/>
                <w:szCs w:val="24"/>
                <w:lang w:val="ro-RO"/>
              </w:rPr>
              <w:t>Elevii claselor  a XI-a şi a XII-a</w:t>
            </w:r>
          </w:p>
        </w:tc>
        <w:tc>
          <w:tcPr>
            <w:tcW w:w="1189" w:type="dxa"/>
          </w:tcPr>
          <w:p w:rsidR="0048095B" w:rsidRPr="004F130B" w:rsidRDefault="0048095B" w:rsidP="0048095B">
            <w:pPr>
              <w:rPr>
                <w:sz w:val="24"/>
                <w:szCs w:val="24"/>
                <w:lang w:val="ro-RO"/>
              </w:rPr>
            </w:pPr>
          </w:p>
        </w:tc>
      </w:tr>
      <w:tr w:rsidR="0048095B" w:rsidRPr="00FB3F64" w:rsidTr="0048095B">
        <w:tc>
          <w:tcPr>
            <w:tcW w:w="636" w:type="dxa"/>
          </w:tcPr>
          <w:p w:rsidR="0048095B" w:rsidRPr="004F130B" w:rsidRDefault="0048095B" w:rsidP="0048095B">
            <w:pPr>
              <w:jc w:val="center"/>
              <w:rPr>
                <w:sz w:val="24"/>
                <w:szCs w:val="24"/>
                <w:lang w:val="ro-RO"/>
              </w:rPr>
            </w:pPr>
            <w:r w:rsidRPr="004F130B">
              <w:rPr>
                <w:sz w:val="24"/>
                <w:szCs w:val="24"/>
                <w:lang w:val="ro-RO"/>
              </w:rPr>
              <w:t>2.</w:t>
            </w:r>
          </w:p>
        </w:tc>
        <w:tc>
          <w:tcPr>
            <w:tcW w:w="2562" w:type="dxa"/>
          </w:tcPr>
          <w:p w:rsidR="0048095B" w:rsidRPr="004F130B" w:rsidRDefault="0048095B" w:rsidP="0048095B">
            <w:pPr>
              <w:rPr>
                <w:sz w:val="24"/>
                <w:szCs w:val="24"/>
                <w:lang w:val="ro-RO"/>
              </w:rPr>
            </w:pPr>
            <w:r>
              <w:rPr>
                <w:sz w:val="24"/>
                <w:szCs w:val="24"/>
                <w:lang w:val="ro-RO"/>
              </w:rPr>
              <w:t>Teste inițiale</w:t>
            </w:r>
          </w:p>
        </w:tc>
        <w:tc>
          <w:tcPr>
            <w:tcW w:w="1310" w:type="dxa"/>
          </w:tcPr>
          <w:p w:rsidR="0048095B" w:rsidRPr="004F130B" w:rsidRDefault="0048095B" w:rsidP="0048095B">
            <w:pPr>
              <w:rPr>
                <w:sz w:val="24"/>
                <w:szCs w:val="24"/>
                <w:lang w:val="ro-RO"/>
              </w:rPr>
            </w:pPr>
            <w:r>
              <w:rPr>
                <w:sz w:val="24"/>
                <w:szCs w:val="24"/>
                <w:lang w:val="ro-RO"/>
              </w:rPr>
              <w:t>Septembrie 2018</w:t>
            </w:r>
          </w:p>
        </w:tc>
        <w:tc>
          <w:tcPr>
            <w:tcW w:w="1810" w:type="dxa"/>
          </w:tcPr>
          <w:p w:rsidR="0048095B" w:rsidRPr="004F130B" w:rsidRDefault="0048095B" w:rsidP="0048095B">
            <w:pPr>
              <w:jc w:val="center"/>
              <w:rPr>
                <w:sz w:val="24"/>
                <w:szCs w:val="24"/>
                <w:lang w:val="ro-RO"/>
              </w:rPr>
            </w:pPr>
            <w:r w:rsidRPr="004F130B">
              <w:rPr>
                <w:sz w:val="24"/>
                <w:szCs w:val="24"/>
                <w:lang w:val="ro-RO"/>
              </w:rPr>
              <w:t>şcoala</w:t>
            </w:r>
          </w:p>
        </w:tc>
        <w:tc>
          <w:tcPr>
            <w:tcW w:w="1576" w:type="dxa"/>
          </w:tcPr>
          <w:p w:rsidR="0048095B" w:rsidRPr="004F130B" w:rsidRDefault="0048095B" w:rsidP="0048095B">
            <w:pPr>
              <w:rPr>
                <w:sz w:val="24"/>
                <w:szCs w:val="24"/>
                <w:lang w:val="ro-RO"/>
              </w:rPr>
            </w:pPr>
            <w:r w:rsidRPr="004F130B">
              <w:rPr>
                <w:sz w:val="24"/>
                <w:szCs w:val="24"/>
                <w:lang w:val="ro-RO"/>
              </w:rPr>
              <w:t>El</w:t>
            </w:r>
            <w:r>
              <w:rPr>
                <w:sz w:val="24"/>
                <w:szCs w:val="24"/>
                <w:lang w:val="ro-RO"/>
              </w:rPr>
              <w:t xml:space="preserve">evii claselor  a IX-a </w:t>
            </w:r>
          </w:p>
        </w:tc>
        <w:tc>
          <w:tcPr>
            <w:tcW w:w="1189" w:type="dxa"/>
          </w:tcPr>
          <w:p w:rsidR="0048095B" w:rsidRPr="004F130B" w:rsidRDefault="0048095B" w:rsidP="0048095B">
            <w:pPr>
              <w:rPr>
                <w:sz w:val="24"/>
                <w:szCs w:val="24"/>
                <w:lang w:val="ro-RO"/>
              </w:rPr>
            </w:pPr>
          </w:p>
        </w:tc>
      </w:tr>
      <w:tr w:rsidR="0048095B" w:rsidRPr="00F52768" w:rsidTr="0048095B">
        <w:tc>
          <w:tcPr>
            <w:tcW w:w="636" w:type="dxa"/>
          </w:tcPr>
          <w:p w:rsidR="0048095B" w:rsidRPr="004F130B" w:rsidRDefault="0048095B" w:rsidP="0048095B">
            <w:pPr>
              <w:jc w:val="center"/>
              <w:rPr>
                <w:sz w:val="24"/>
                <w:szCs w:val="24"/>
                <w:lang w:val="ro-RO"/>
              </w:rPr>
            </w:pPr>
            <w:r w:rsidRPr="004F130B">
              <w:rPr>
                <w:sz w:val="24"/>
                <w:szCs w:val="24"/>
                <w:lang w:val="ro-RO"/>
              </w:rPr>
              <w:t>3.</w:t>
            </w:r>
          </w:p>
        </w:tc>
        <w:tc>
          <w:tcPr>
            <w:tcW w:w="2562" w:type="dxa"/>
          </w:tcPr>
          <w:p w:rsidR="0048095B" w:rsidRPr="004F130B" w:rsidRDefault="0048095B" w:rsidP="0048095B">
            <w:pPr>
              <w:rPr>
                <w:sz w:val="24"/>
                <w:szCs w:val="24"/>
                <w:lang w:val="ro-RO"/>
              </w:rPr>
            </w:pPr>
            <w:r>
              <w:rPr>
                <w:sz w:val="24"/>
                <w:szCs w:val="24"/>
                <w:lang w:val="ro-RO"/>
              </w:rPr>
              <w:t>Organizarea consultaț</w:t>
            </w:r>
            <w:r w:rsidRPr="004F130B">
              <w:rPr>
                <w:sz w:val="24"/>
                <w:szCs w:val="24"/>
                <w:lang w:val="ro-RO"/>
              </w:rPr>
              <w:t>iilor în vederea pregătirii elevilor pentru examenul de Bacalaureat</w:t>
            </w:r>
          </w:p>
        </w:tc>
        <w:tc>
          <w:tcPr>
            <w:tcW w:w="1310" w:type="dxa"/>
          </w:tcPr>
          <w:p w:rsidR="0048095B" w:rsidRPr="004F130B" w:rsidRDefault="0048095B" w:rsidP="0048095B">
            <w:pPr>
              <w:rPr>
                <w:sz w:val="24"/>
                <w:szCs w:val="24"/>
                <w:lang w:val="ro-RO"/>
              </w:rPr>
            </w:pPr>
            <w:r>
              <w:rPr>
                <w:sz w:val="24"/>
                <w:szCs w:val="24"/>
                <w:lang w:val="ro-RO"/>
              </w:rPr>
              <w:t>Octombrie 2018-iunie 2019</w:t>
            </w:r>
          </w:p>
        </w:tc>
        <w:tc>
          <w:tcPr>
            <w:tcW w:w="1810" w:type="dxa"/>
          </w:tcPr>
          <w:p w:rsidR="0048095B" w:rsidRPr="004F130B" w:rsidRDefault="0048095B" w:rsidP="0048095B">
            <w:pPr>
              <w:jc w:val="center"/>
              <w:rPr>
                <w:sz w:val="24"/>
                <w:szCs w:val="24"/>
                <w:lang w:val="ro-RO"/>
              </w:rPr>
            </w:pPr>
            <w:r w:rsidRPr="004F130B">
              <w:rPr>
                <w:sz w:val="24"/>
                <w:szCs w:val="24"/>
                <w:lang w:val="ro-RO"/>
              </w:rPr>
              <w:t>şcoala</w:t>
            </w:r>
          </w:p>
        </w:tc>
        <w:tc>
          <w:tcPr>
            <w:tcW w:w="1576" w:type="dxa"/>
          </w:tcPr>
          <w:p w:rsidR="0048095B" w:rsidRPr="004F130B" w:rsidRDefault="0048095B" w:rsidP="0048095B">
            <w:pPr>
              <w:rPr>
                <w:sz w:val="24"/>
                <w:szCs w:val="24"/>
                <w:lang w:val="ro-RO"/>
              </w:rPr>
            </w:pPr>
            <w:r w:rsidRPr="004F130B">
              <w:rPr>
                <w:sz w:val="24"/>
                <w:szCs w:val="24"/>
                <w:lang w:val="ro-RO"/>
              </w:rPr>
              <w:t>Elevii claselor  a XII-a</w:t>
            </w:r>
          </w:p>
        </w:tc>
        <w:tc>
          <w:tcPr>
            <w:tcW w:w="1189" w:type="dxa"/>
          </w:tcPr>
          <w:p w:rsidR="0048095B" w:rsidRPr="004F130B" w:rsidRDefault="0048095B" w:rsidP="0048095B">
            <w:pPr>
              <w:rPr>
                <w:sz w:val="24"/>
                <w:szCs w:val="24"/>
                <w:lang w:val="ro-RO"/>
              </w:rPr>
            </w:pPr>
          </w:p>
        </w:tc>
      </w:tr>
      <w:tr w:rsidR="0048095B" w:rsidRPr="004F130B" w:rsidTr="0048095B">
        <w:tc>
          <w:tcPr>
            <w:tcW w:w="636" w:type="dxa"/>
          </w:tcPr>
          <w:p w:rsidR="0048095B" w:rsidRPr="004F130B" w:rsidRDefault="0048095B" w:rsidP="0048095B">
            <w:pPr>
              <w:jc w:val="center"/>
              <w:rPr>
                <w:sz w:val="24"/>
                <w:szCs w:val="24"/>
                <w:lang w:val="ro-RO"/>
              </w:rPr>
            </w:pPr>
            <w:r w:rsidRPr="004F130B">
              <w:rPr>
                <w:sz w:val="24"/>
                <w:szCs w:val="24"/>
                <w:lang w:val="ro-RO"/>
              </w:rPr>
              <w:t>4.</w:t>
            </w:r>
          </w:p>
        </w:tc>
        <w:tc>
          <w:tcPr>
            <w:tcW w:w="2562" w:type="dxa"/>
          </w:tcPr>
          <w:p w:rsidR="0048095B" w:rsidRPr="004F130B" w:rsidRDefault="0048095B" w:rsidP="0048095B">
            <w:pPr>
              <w:rPr>
                <w:sz w:val="24"/>
                <w:szCs w:val="24"/>
                <w:lang w:val="ro-RO"/>
              </w:rPr>
            </w:pPr>
            <w:r>
              <w:rPr>
                <w:sz w:val="24"/>
                <w:szCs w:val="24"/>
                <w:lang w:val="ro-RO"/>
              </w:rPr>
              <w:t>Comemorarea evenimentului din Arad</w:t>
            </w:r>
          </w:p>
        </w:tc>
        <w:tc>
          <w:tcPr>
            <w:tcW w:w="1310" w:type="dxa"/>
          </w:tcPr>
          <w:p w:rsidR="0048095B" w:rsidRPr="004F130B" w:rsidRDefault="0048095B" w:rsidP="0048095B">
            <w:pPr>
              <w:rPr>
                <w:sz w:val="24"/>
                <w:szCs w:val="24"/>
                <w:lang w:val="ro-RO"/>
              </w:rPr>
            </w:pPr>
            <w:r>
              <w:rPr>
                <w:sz w:val="24"/>
                <w:szCs w:val="24"/>
                <w:lang w:val="ro-RO"/>
              </w:rPr>
              <w:t>Octombrie</w:t>
            </w:r>
          </w:p>
          <w:p w:rsidR="0048095B" w:rsidRPr="004F130B" w:rsidRDefault="0048095B" w:rsidP="0048095B">
            <w:pPr>
              <w:rPr>
                <w:sz w:val="24"/>
                <w:szCs w:val="24"/>
                <w:lang w:val="ro-RO"/>
              </w:rPr>
            </w:pPr>
            <w:r>
              <w:rPr>
                <w:sz w:val="24"/>
                <w:szCs w:val="24"/>
                <w:lang w:val="ro-RO"/>
              </w:rPr>
              <w:t>2018</w:t>
            </w:r>
          </w:p>
        </w:tc>
        <w:tc>
          <w:tcPr>
            <w:tcW w:w="1810" w:type="dxa"/>
          </w:tcPr>
          <w:p w:rsidR="0048095B" w:rsidRPr="004F130B" w:rsidRDefault="0048095B" w:rsidP="0048095B">
            <w:pPr>
              <w:jc w:val="center"/>
              <w:rPr>
                <w:sz w:val="24"/>
                <w:szCs w:val="24"/>
                <w:lang w:val="ro-RO"/>
              </w:rPr>
            </w:pPr>
            <w:r w:rsidRPr="004F130B">
              <w:rPr>
                <w:sz w:val="24"/>
                <w:szCs w:val="24"/>
                <w:lang w:val="ro-RO"/>
              </w:rPr>
              <w:t>şcoala</w:t>
            </w:r>
          </w:p>
        </w:tc>
        <w:tc>
          <w:tcPr>
            <w:tcW w:w="1576" w:type="dxa"/>
          </w:tcPr>
          <w:p w:rsidR="0048095B" w:rsidRPr="004F130B" w:rsidRDefault="0048095B" w:rsidP="0048095B">
            <w:pPr>
              <w:rPr>
                <w:sz w:val="24"/>
                <w:szCs w:val="24"/>
                <w:lang w:val="ro-RO"/>
              </w:rPr>
            </w:pPr>
            <w:r w:rsidRPr="004F130B">
              <w:rPr>
                <w:sz w:val="24"/>
                <w:szCs w:val="24"/>
                <w:lang w:val="ro-RO"/>
              </w:rPr>
              <w:t>Elevii claselor  aXI</w:t>
            </w:r>
            <w:r>
              <w:rPr>
                <w:sz w:val="24"/>
                <w:szCs w:val="24"/>
                <w:lang w:val="ro-RO"/>
              </w:rPr>
              <w:t xml:space="preserve"> E</w:t>
            </w:r>
          </w:p>
        </w:tc>
        <w:tc>
          <w:tcPr>
            <w:tcW w:w="1189" w:type="dxa"/>
          </w:tcPr>
          <w:p w:rsidR="0048095B" w:rsidRPr="004F130B" w:rsidRDefault="0048095B" w:rsidP="0048095B">
            <w:pPr>
              <w:rPr>
                <w:sz w:val="24"/>
                <w:szCs w:val="24"/>
                <w:lang w:val="ro-RO"/>
              </w:rPr>
            </w:pPr>
          </w:p>
        </w:tc>
      </w:tr>
      <w:tr w:rsidR="0048095B" w:rsidRPr="004F130B" w:rsidTr="0048095B">
        <w:tc>
          <w:tcPr>
            <w:tcW w:w="636" w:type="dxa"/>
          </w:tcPr>
          <w:p w:rsidR="0048095B" w:rsidRPr="004F130B" w:rsidRDefault="0048095B" w:rsidP="0048095B">
            <w:pPr>
              <w:jc w:val="center"/>
              <w:rPr>
                <w:sz w:val="24"/>
                <w:szCs w:val="24"/>
                <w:lang w:val="ro-RO"/>
              </w:rPr>
            </w:pPr>
            <w:r>
              <w:rPr>
                <w:sz w:val="24"/>
                <w:szCs w:val="24"/>
                <w:lang w:val="ro-RO"/>
              </w:rPr>
              <w:t>5.</w:t>
            </w:r>
          </w:p>
        </w:tc>
        <w:tc>
          <w:tcPr>
            <w:tcW w:w="2562" w:type="dxa"/>
          </w:tcPr>
          <w:p w:rsidR="0048095B" w:rsidRPr="004F130B" w:rsidRDefault="0048095B" w:rsidP="0048095B">
            <w:pPr>
              <w:rPr>
                <w:sz w:val="24"/>
                <w:szCs w:val="24"/>
                <w:lang w:val="ro-RO"/>
              </w:rPr>
            </w:pPr>
            <w:r>
              <w:rPr>
                <w:sz w:val="24"/>
                <w:szCs w:val="24"/>
                <w:lang w:val="ro-RO"/>
              </w:rPr>
              <w:t>Așteptarea Crăciunului</w:t>
            </w:r>
          </w:p>
        </w:tc>
        <w:tc>
          <w:tcPr>
            <w:tcW w:w="1310" w:type="dxa"/>
          </w:tcPr>
          <w:p w:rsidR="0048095B" w:rsidRPr="004F130B" w:rsidRDefault="0048095B" w:rsidP="0048095B">
            <w:pPr>
              <w:rPr>
                <w:sz w:val="24"/>
                <w:szCs w:val="24"/>
                <w:lang w:val="ro-RO"/>
              </w:rPr>
            </w:pPr>
            <w:r>
              <w:rPr>
                <w:sz w:val="24"/>
                <w:szCs w:val="24"/>
                <w:lang w:val="ro-RO"/>
              </w:rPr>
              <w:t>Decembrie</w:t>
            </w:r>
          </w:p>
          <w:p w:rsidR="0048095B" w:rsidRPr="004F130B" w:rsidRDefault="0048095B" w:rsidP="0048095B">
            <w:pPr>
              <w:rPr>
                <w:sz w:val="24"/>
                <w:szCs w:val="24"/>
                <w:lang w:val="ro-RO"/>
              </w:rPr>
            </w:pPr>
            <w:r>
              <w:rPr>
                <w:sz w:val="24"/>
                <w:szCs w:val="24"/>
                <w:lang w:val="ro-RO"/>
              </w:rPr>
              <w:t>2018</w:t>
            </w:r>
          </w:p>
        </w:tc>
        <w:tc>
          <w:tcPr>
            <w:tcW w:w="1810" w:type="dxa"/>
          </w:tcPr>
          <w:p w:rsidR="0048095B" w:rsidRPr="004F130B" w:rsidRDefault="0048095B" w:rsidP="0048095B">
            <w:pPr>
              <w:jc w:val="center"/>
              <w:rPr>
                <w:sz w:val="24"/>
                <w:szCs w:val="24"/>
                <w:lang w:val="ro-RO"/>
              </w:rPr>
            </w:pPr>
            <w:r w:rsidRPr="004F130B">
              <w:rPr>
                <w:rFonts w:ascii="Tahoma" w:hAnsi="Tahoma" w:cs="Tahoma"/>
                <w:sz w:val="24"/>
                <w:szCs w:val="24"/>
                <w:lang w:val="ro-RO"/>
              </w:rPr>
              <w:t>ș</w:t>
            </w:r>
            <w:r w:rsidRPr="004F130B">
              <w:rPr>
                <w:sz w:val="24"/>
                <w:szCs w:val="24"/>
                <w:lang w:val="ro-RO"/>
              </w:rPr>
              <w:t>coala</w:t>
            </w:r>
          </w:p>
        </w:tc>
        <w:tc>
          <w:tcPr>
            <w:tcW w:w="1576" w:type="dxa"/>
          </w:tcPr>
          <w:p w:rsidR="0048095B" w:rsidRPr="004F130B" w:rsidRDefault="0048095B" w:rsidP="0048095B">
            <w:pPr>
              <w:rPr>
                <w:sz w:val="24"/>
                <w:szCs w:val="24"/>
                <w:lang w:val="ro-RO"/>
              </w:rPr>
            </w:pPr>
            <w:r>
              <w:rPr>
                <w:sz w:val="24"/>
                <w:szCs w:val="24"/>
                <w:lang w:val="ro-RO"/>
              </w:rPr>
              <w:t>Elevii clasei a IX C</w:t>
            </w:r>
          </w:p>
        </w:tc>
        <w:tc>
          <w:tcPr>
            <w:tcW w:w="1189" w:type="dxa"/>
          </w:tcPr>
          <w:p w:rsidR="0048095B" w:rsidRPr="004F130B" w:rsidRDefault="0048095B" w:rsidP="0048095B">
            <w:pPr>
              <w:rPr>
                <w:sz w:val="24"/>
                <w:szCs w:val="24"/>
                <w:lang w:val="ro-RO"/>
              </w:rPr>
            </w:pPr>
          </w:p>
        </w:tc>
      </w:tr>
      <w:tr w:rsidR="0048095B" w:rsidRPr="004F130B" w:rsidTr="0048095B">
        <w:trPr>
          <w:trHeight w:val="70"/>
        </w:trPr>
        <w:tc>
          <w:tcPr>
            <w:tcW w:w="9083" w:type="dxa"/>
            <w:gridSpan w:val="6"/>
          </w:tcPr>
          <w:p w:rsidR="0048095B" w:rsidRPr="004F130B" w:rsidRDefault="0048095B" w:rsidP="0048095B">
            <w:pPr>
              <w:rPr>
                <w:sz w:val="24"/>
                <w:szCs w:val="24"/>
                <w:lang w:val="ro-RO"/>
              </w:rPr>
            </w:pPr>
          </w:p>
        </w:tc>
      </w:tr>
    </w:tbl>
    <w:p w:rsidR="0048095B" w:rsidRDefault="0048095B" w:rsidP="0048095B">
      <w:pPr>
        <w:rPr>
          <w:b/>
          <w:color w:val="365F91" w:themeColor="accent1" w:themeShade="BF"/>
          <w:sz w:val="24"/>
          <w:szCs w:val="24"/>
        </w:rPr>
      </w:pPr>
    </w:p>
    <w:p w:rsidR="0048095B" w:rsidRPr="000D5CB5" w:rsidRDefault="0048095B" w:rsidP="0048095B">
      <w:pPr>
        <w:rPr>
          <w:color w:val="365F91" w:themeColor="accent1" w:themeShade="BF"/>
          <w:sz w:val="24"/>
          <w:szCs w:val="24"/>
          <w:lang w:val="ro-RO"/>
        </w:rPr>
      </w:pPr>
      <w:r w:rsidRPr="000D5CB5">
        <w:rPr>
          <w:color w:val="365F91" w:themeColor="accent1" w:themeShade="BF"/>
          <w:sz w:val="24"/>
          <w:szCs w:val="24"/>
          <w:lang w:val="it-IT"/>
        </w:rPr>
        <w:t>1. nume profesor : F</w:t>
      </w:r>
      <w:r w:rsidRPr="000D5CB5">
        <w:rPr>
          <w:color w:val="365F91" w:themeColor="accent1" w:themeShade="BF"/>
          <w:sz w:val="24"/>
          <w:szCs w:val="24"/>
          <w:lang w:val="ro-RO"/>
        </w:rPr>
        <w:t>ănăţan Andreea</w:t>
      </w:r>
    </w:p>
    <w:p w:rsidR="0048095B" w:rsidRPr="000D5CB5" w:rsidRDefault="0048095B" w:rsidP="0048095B">
      <w:pPr>
        <w:rPr>
          <w:b/>
          <w:color w:val="365F91" w:themeColor="accent1" w:themeShade="BF"/>
          <w:sz w:val="24"/>
          <w:szCs w:val="24"/>
          <w:lang w:val="it-IT"/>
        </w:rPr>
      </w:pPr>
      <w:r w:rsidRPr="000D5CB5">
        <w:rPr>
          <w:color w:val="365F91" w:themeColor="accent1" w:themeShade="BF"/>
          <w:sz w:val="24"/>
          <w:szCs w:val="24"/>
          <w:lang w:val="it-IT"/>
        </w:rPr>
        <w:t xml:space="preserve">2. specialitatea: </w:t>
      </w:r>
      <w:r w:rsidRPr="000D5CB5">
        <w:rPr>
          <w:b/>
          <w:color w:val="365F91" w:themeColor="accent1" w:themeShade="BF"/>
          <w:sz w:val="24"/>
          <w:szCs w:val="24"/>
          <w:lang w:val="it-IT"/>
        </w:rPr>
        <w:t xml:space="preserve">Limba </w:t>
      </w:r>
      <w:r>
        <w:rPr>
          <w:b/>
          <w:color w:val="365F91" w:themeColor="accent1" w:themeShade="BF"/>
          <w:sz w:val="24"/>
          <w:szCs w:val="24"/>
          <w:lang w:val="it-IT"/>
        </w:rPr>
        <w:t xml:space="preserve">și literatura </w:t>
      </w:r>
      <w:r w:rsidRPr="000D5CB5">
        <w:rPr>
          <w:b/>
          <w:color w:val="365F91" w:themeColor="accent1" w:themeShade="BF"/>
          <w:sz w:val="24"/>
          <w:szCs w:val="24"/>
          <w:lang w:val="it-IT"/>
        </w:rPr>
        <w:t>engleză</w:t>
      </w:r>
    </w:p>
    <w:p w:rsidR="0048095B" w:rsidRPr="000D5CB5" w:rsidRDefault="0048095B" w:rsidP="0048095B">
      <w:pPr>
        <w:rPr>
          <w:color w:val="365F91" w:themeColor="accent1" w:themeShade="BF"/>
          <w:sz w:val="24"/>
          <w:szCs w:val="24"/>
          <w:lang w:val="it-IT"/>
        </w:rPr>
      </w:pPr>
      <w:r w:rsidRPr="000D5CB5">
        <w:rPr>
          <w:color w:val="365F91" w:themeColor="accent1" w:themeShade="BF"/>
          <w:sz w:val="24"/>
          <w:szCs w:val="24"/>
          <w:lang w:val="it-IT"/>
        </w:rPr>
        <w:t>3. activităţi desfăşurate:</w:t>
      </w:r>
    </w:p>
    <w:p w:rsidR="0048095B" w:rsidRPr="00FB7A2C" w:rsidRDefault="0048095B" w:rsidP="0048095B">
      <w:pPr>
        <w:rPr>
          <w:sz w:val="24"/>
          <w:szCs w:val="24"/>
          <w:lang w:val="it-IT"/>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3239"/>
        <w:gridCol w:w="1323"/>
        <w:gridCol w:w="1737"/>
        <w:gridCol w:w="1480"/>
        <w:gridCol w:w="1500"/>
      </w:tblGrid>
      <w:tr w:rsidR="0048095B" w:rsidRPr="00A3464A" w:rsidTr="0048095B">
        <w:tc>
          <w:tcPr>
            <w:tcW w:w="909" w:type="dxa"/>
          </w:tcPr>
          <w:p w:rsidR="0048095B" w:rsidRPr="00A3464A" w:rsidRDefault="0048095B" w:rsidP="0048095B">
            <w:pPr>
              <w:pStyle w:val="Subtitle"/>
              <w:rPr>
                <w:rFonts w:ascii="Times New Roman" w:hAnsi="Times New Roman" w:cs="Times New Roman"/>
                <w:b/>
              </w:rPr>
            </w:pPr>
            <w:r w:rsidRPr="00A3464A">
              <w:rPr>
                <w:rFonts w:ascii="Times New Roman" w:hAnsi="Times New Roman" w:cs="Times New Roman"/>
                <w:b/>
              </w:rPr>
              <w:t>Nr.crt.</w:t>
            </w:r>
          </w:p>
        </w:tc>
        <w:tc>
          <w:tcPr>
            <w:tcW w:w="3339" w:type="dxa"/>
          </w:tcPr>
          <w:p w:rsidR="0048095B" w:rsidRPr="00A3464A" w:rsidRDefault="0048095B" w:rsidP="0048095B">
            <w:pPr>
              <w:pStyle w:val="Subtitle"/>
              <w:rPr>
                <w:rFonts w:ascii="Times New Roman" w:hAnsi="Times New Roman" w:cs="Times New Roman"/>
                <w:b/>
              </w:rPr>
            </w:pPr>
            <w:r w:rsidRPr="00A3464A">
              <w:rPr>
                <w:rFonts w:ascii="Times New Roman" w:hAnsi="Times New Roman" w:cs="Times New Roman"/>
                <w:b/>
              </w:rPr>
              <w:t>Denumirea activităţii</w:t>
            </w:r>
          </w:p>
        </w:tc>
        <w:tc>
          <w:tcPr>
            <w:tcW w:w="1051" w:type="dxa"/>
          </w:tcPr>
          <w:p w:rsidR="0048095B" w:rsidRPr="00A3464A" w:rsidRDefault="0048095B" w:rsidP="0048095B">
            <w:pPr>
              <w:pStyle w:val="Subtitle"/>
              <w:rPr>
                <w:rFonts w:ascii="Times New Roman" w:hAnsi="Times New Roman" w:cs="Times New Roman"/>
                <w:b/>
              </w:rPr>
            </w:pPr>
            <w:r w:rsidRPr="00A3464A">
              <w:rPr>
                <w:rFonts w:ascii="Times New Roman" w:hAnsi="Times New Roman" w:cs="Times New Roman"/>
                <w:b/>
              </w:rPr>
              <w:t>Data</w:t>
            </w:r>
          </w:p>
        </w:tc>
        <w:tc>
          <w:tcPr>
            <w:tcW w:w="1829" w:type="dxa"/>
          </w:tcPr>
          <w:p w:rsidR="0048095B" w:rsidRPr="00A3464A" w:rsidRDefault="0048095B" w:rsidP="0048095B">
            <w:pPr>
              <w:pStyle w:val="Subtitle"/>
              <w:rPr>
                <w:rFonts w:ascii="Times New Roman" w:hAnsi="Times New Roman" w:cs="Times New Roman"/>
                <w:b/>
              </w:rPr>
            </w:pPr>
            <w:r w:rsidRPr="00A3464A">
              <w:rPr>
                <w:rFonts w:ascii="Times New Roman" w:hAnsi="Times New Roman" w:cs="Times New Roman"/>
                <w:b/>
              </w:rPr>
              <w:t>Locul</w:t>
            </w:r>
          </w:p>
        </w:tc>
        <w:tc>
          <w:tcPr>
            <w:tcW w:w="1529" w:type="dxa"/>
          </w:tcPr>
          <w:p w:rsidR="0048095B" w:rsidRPr="00A3464A" w:rsidRDefault="0048095B" w:rsidP="0048095B">
            <w:pPr>
              <w:pStyle w:val="Subtitle"/>
              <w:rPr>
                <w:rFonts w:ascii="Times New Roman" w:hAnsi="Times New Roman" w:cs="Times New Roman"/>
                <w:b/>
              </w:rPr>
            </w:pPr>
            <w:r w:rsidRPr="00A3464A">
              <w:rPr>
                <w:rFonts w:ascii="Times New Roman" w:hAnsi="Times New Roman" w:cs="Times New Roman"/>
                <w:b/>
              </w:rPr>
              <w:t>Grupul ţintă</w:t>
            </w:r>
          </w:p>
        </w:tc>
        <w:tc>
          <w:tcPr>
            <w:tcW w:w="1531" w:type="dxa"/>
          </w:tcPr>
          <w:p w:rsidR="0048095B" w:rsidRPr="00A3464A" w:rsidRDefault="0048095B" w:rsidP="0048095B">
            <w:pPr>
              <w:pStyle w:val="Subtitle"/>
              <w:rPr>
                <w:rFonts w:ascii="Times New Roman" w:hAnsi="Times New Roman" w:cs="Times New Roman"/>
                <w:b/>
              </w:rPr>
            </w:pPr>
            <w:r w:rsidRPr="00A3464A">
              <w:rPr>
                <w:rFonts w:ascii="Times New Roman" w:hAnsi="Times New Roman" w:cs="Times New Roman"/>
                <w:b/>
              </w:rPr>
              <w:t>Rezultate</w:t>
            </w:r>
          </w:p>
        </w:tc>
      </w:tr>
      <w:tr w:rsidR="0048095B" w:rsidRPr="00A3464A" w:rsidTr="0048095B">
        <w:trPr>
          <w:trHeight w:val="553"/>
        </w:trPr>
        <w:tc>
          <w:tcPr>
            <w:tcW w:w="90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1</w:t>
            </w:r>
          </w:p>
        </w:tc>
        <w:tc>
          <w:tcPr>
            <w:tcW w:w="3339" w:type="dxa"/>
          </w:tcPr>
          <w:p w:rsidR="0048095B" w:rsidRPr="00A3464A" w:rsidRDefault="0048095B" w:rsidP="0048095B">
            <w:pPr>
              <w:pStyle w:val="Subtitle"/>
              <w:jc w:val="left"/>
              <w:rPr>
                <w:rFonts w:ascii="Times New Roman" w:hAnsi="Times New Roman" w:cs="Times New Roman"/>
              </w:rPr>
            </w:pPr>
            <w:r w:rsidRPr="00A3464A">
              <w:rPr>
                <w:rFonts w:ascii="Times New Roman" w:hAnsi="Times New Roman" w:cs="Times New Roman"/>
              </w:rPr>
              <w:t>Predarea planificărilor calendaristice</w:t>
            </w:r>
          </w:p>
        </w:tc>
        <w:tc>
          <w:tcPr>
            <w:tcW w:w="1051" w:type="dxa"/>
          </w:tcPr>
          <w:p w:rsidR="0048095B" w:rsidRPr="00A3464A" w:rsidRDefault="0048095B" w:rsidP="0048095B">
            <w:pPr>
              <w:pStyle w:val="Subtitle"/>
              <w:rPr>
                <w:rFonts w:ascii="Times New Roman" w:hAnsi="Times New Roman" w:cs="Times New Roman"/>
                <w:lang w:val="fr-FR"/>
              </w:rPr>
            </w:pPr>
            <w:r w:rsidRPr="00A3464A">
              <w:rPr>
                <w:rFonts w:ascii="Times New Roman" w:hAnsi="Times New Roman" w:cs="Times New Roman"/>
                <w:lang w:val="fr-FR"/>
              </w:rPr>
              <w:t>25 sept. 2018</w:t>
            </w:r>
          </w:p>
        </w:tc>
        <w:tc>
          <w:tcPr>
            <w:tcW w:w="1829" w:type="dxa"/>
          </w:tcPr>
          <w:p w:rsidR="0048095B" w:rsidRPr="00A3464A" w:rsidRDefault="0048095B" w:rsidP="0048095B">
            <w:pPr>
              <w:pStyle w:val="Subtitle"/>
              <w:rPr>
                <w:rFonts w:ascii="Times New Roman" w:hAnsi="Times New Roman" w:cs="Times New Roman"/>
                <w:lang w:val="fr-FR"/>
              </w:rPr>
            </w:pPr>
          </w:p>
        </w:tc>
        <w:tc>
          <w:tcPr>
            <w:tcW w:w="1529" w:type="dxa"/>
          </w:tcPr>
          <w:p w:rsidR="0048095B" w:rsidRPr="00A3464A" w:rsidRDefault="0048095B" w:rsidP="0048095B">
            <w:pPr>
              <w:pStyle w:val="Subtitle"/>
              <w:rPr>
                <w:rFonts w:ascii="Times New Roman" w:hAnsi="Times New Roman" w:cs="Times New Roman"/>
                <w:lang w:val="fr-FR"/>
              </w:rPr>
            </w:pPr>
          </w:p>
        </w:tc>
        <w:tc>
          <w:tcPr>
            <w:tcW w:w="1531" w:type="dxa"/>
          </w:tcPr>
          <w:p w:rsidR="0048095B" w:rsidRPr="00A3464A" w:rsidRDefault="0048095B" w:rsidP="0048095B">
            <w:pPr>
              <w:pStyle w:val="Subtitle"/>
              <w:rPr>
                <w:rFonts w:ascii="Times New Roman" w:hAnsi="Times New Roman" w:cs="Times New Roman"/>
                <w:lang w:val="fr-FR"/>
              </w:rPr>
            </w:pPr>
          </w:p>
        </w:tc>
      </w:tr>
      <w:tr w:rsidR="0048095B" w:rsidRPr="00A3464A" w:rsidTr="0048095B">
        <w:trPr>
          <w:trHeight w:val="850"/>
        </w:trPr>
        <w:tc>
          <w:tcPr>
            <w:tcW w:w="909" w:type="dxa"/>
          </w:tcPr>
          <w:p w:rsidR="0048095B" w:rsidRPr="00A3464A" w:rsidRDefault="0048095B" w:rsidP="0048095B">
            <w:pPr>
              <w:pStyle w:val="Subtitle"/>
              <w:rPr>
                <w:rFonts w:ascii="Times New Roman" w:hAnsi="Times New Roman" w:cs="Times New Roman"/>
                <w:lang w:val="fr-FR"/>
              </w:rPr>
            </w:pPr>
            <w:r w:rsidRPr="00A3464A">
              <w:rPr>
                <w:rFonts w:ascii="Times New Roman" w:hAnsi="Times New Roman" w:cs="Times New Roman"/>
                <w:lang w:val="fr-FR"/>
              </w:rPr>
              <w:t>2</w:t>
            </w:r>
          </w:p>
        </w:tc>
        <w:tc>
          <w:tcPr>
            <w:tcW w:w="3339" w:type="dxa"/>
          </w:tcPr>
          <w:p w:rsidR="0048095B" w:rsidRPr="00A3464A" w:rsidRDefault="0048095B" w:rsidP="0048095B">
            <w:pPr>
              <w:pStyle w:val="Subtitle"/>
              <w:jc w:val="left"/>
              <w:rPr>
                <w:rFonts w:ascii="Times New Roman" w:hAnsi="Times New Roman" w:cs="Times New Roman"/>
                <w:lang w:val="fr-FR"/>
              </w:rPr>
            </w:pPr>
            <w:r w:rsidRPr="00A3464A">
              <w:rPr>
                <w:rFonts w:ascii="Times New Roman" w:hAnsi="Times New Roman" w:cs="Times New Roman"/>
                <w:lang w:val="fr-FR"/>
              </w:rPr>
              <w:t>26 septembrie – Ziua europeană a limbilor. Diversitate lingvistică în context european</w:t>
            </w:r>
          </w:p>
        </w:tc>
        <w:tc>
          <w:tcPr>
            <w:tcW w:w="1051" w:type="dxa"/>
          </w:tcPr>
          <w:p w:rsidR="0048095B" w:rsidRPr="00A3464A" w:rsidRDefault="0048095B" w:rsidP="0048095B">
            <w:pPr>
              <w:pStyle w:val="Subtitle"/>
              <w:rPr>
                <w:rFonts w:ascii="Times New Roman" w:hAnsi="Times New Roman" w:cs="Times New Roman"/>
                <w:lang w:val="fr-FR"/>
              </w:rPr>
            </w:pPr>
            <w:r w:rsidRPr="00A3464A">
              <w:rPr>
                <w:rFonts w:ascii="Times New Roman" w:hAnsi="Times New Roman" w:cs="Times New Roman"/>
                <w:lang w:val="fr-FR"/>
              </w:rPr>
              <w:t>26 sept. 2018</w:t>
            </w:r>
          </w:p>
        </w:tc>
        <w:tc>
          <w:tcPr>
            <w:tcW w:w="182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lang w:val="fr-FR"/>
              </w:rPr>
              <w:t>Sălile de cl</w:t>
            </w:r>
            <w:r w:rsidRPr="00A3464A">
              <w:rPr>
                <w:rFonts w:ascii="Times New Roman" w:hAnsi="Times New Roman" w:cs="Times New Roman"/>
              </w:rPr>
              <w:t>asă</w:t>
            </w:r>
          </w:p>
        </w:tc>
        <w:tc>
          <w:tcPr>
            <w:tcW w:w="152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Elevii şcolii</w:t>
            </w:r>
          </w:p>
        </w:tc>
        <w:tc>
          <w:tcPr>
            <w:tcW w:w="1531" w:type="dxa"/>
          </w:tcPr>
          <w:p w:rsidR="0048095B" w:rsidRPr="00A3464A" w:rsidRDefault="0048095B" w:rsidP="0048095B">
            <w:pPr>
              <w:pStyle w:val="Subtitle"/>
              <w:rPr>
                <w:rFonts w:ascii="Times New Roman" w:hAnsi="Times New Roman" w:cs="Times New Roman"/>
              </w:rPr>
            </w:pPr>
          </w:p>
        </w:tc>
      </w:tr>
      <w:tr w:rsidR="0048095B" w:rsidRPr="00A3464A" w:rsidTr="0048095B">
        <w:trPr>
          <w:trHeight w:val="822"/>
        </w:trPr>
        <w:tc>
          <w:tcPr>
            <w:tcW w:w="90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3</w:t>
            </w:r>
          </w:p>
        </w:tc>
        <w:tc>
          <w:tcPr>
            <w:tcW w:w="3339" w:type="dxa"/>
          </w:tcPr>
          <w:p w:rsidR="0048095B" w:rsidRPr="00A3464A" w:rsidRDefault="0048095B" w:rsidP="0048095B">
            <w:pPr>
              <w:pStyle w:val="Subtitle"/>
              <w:jc w:val="left"/>
              <w:rPr>
                <w:rFonts w:ascii="Times New Roman" w:hAnsi="Times New Roman" w:cs="Times New Roman"/>
              </w:rPr>
            </w:pPr>
            <w:r w:rsidRPr="00A3464A">
              <w:rPr>
                <w:rFonts w:ascii="Times New Roman" w:hAnsi="Times New Roman" w:cs="Times New Roman"/>
              </w:rPr>
              <w:t>9 octombrie – Ziua naţională de comemorare a victimelor Holocaustului.Spune NU discriminării!</w:t>
            </w:r>
          </w:p>
        </w:tc>
        <w:tc>
          <w:tcPr>
            <w:tcW w:w="1051"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9 oct. 2018</w:t>
            </w:r>
          </w:p>
        </w:tc>
        <w:tc>
          <w:tcPr>
            <w:tcW w:w="182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Sălile de clasă</w:t>
            </w:r>
          </w:p>
        </w:tc>
        <w:tc>
          <w:tcPr>
            <w:tcW w:w="152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Elevii şcolii</w:t>
            </w:r>
          </w:p>
        </w:tc>
        <w:tc>
          <w:tcPr>
            <w:tcW w:w="1531" w:type="dxa"/>
          </w:tcPr>
          <w:p w:rsidR="0048095B" w:rsidRPr="00A3464A" w:rsidRDefault="0048095B" w:rsidP="0048095B">
            <w:pPr>
              <w:pStyle w:val="Subtitle"/>
              <w:rPr>
                <w:rFonts w:ascii="Times New Roman" w:hAnsi="Times New Roman" w:cs="Times New Roman"/>
              </w:rPr>
            </w:pPr>
          </w:p>
        </w:tc>
      </w:tr>
      <w:tr w:rsidR="0048095B" w:rsidRPr="00A3464A" w:rsidTr="0048095B">
        <w:trPr>
          <w:trHeight w:val="822"/>
        </w:trPr>
        <w:tc>
          <w:tcPr>
            <w:tcW w:w="90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4</w:t>
            </w:r>
          </w:p>
        </w:tc>
        <w:tc>
          <w:tcPr>
            <w:tcW w:w="3339" w:type="dxa"/>
          </w:tcPr>
          <w:p w:rsidR="0048095B" w:rsidRPr="00A3464A" w:rsidRDefault="0048095B" w:rsidP="0048095B">
            <w:pPr>
              <w:pStyle w:val="Subtitle"/>
              <w:jc w:val="left"/>
              <w:rPr>
                <w:rFonts w:ascii="Times New Roman" w:hAnsi="Times New Roman" w:cs="Times New Roman"/>
              </w:rPr>
            </w:pPr>
            <w:r w:rsidRPr="00A3464A">
              <w:rPr>
                <w:rFonts w:ascii="Times New Roman" w:hAnsi="Times New Roman" w:cs="Times New Roman"/>
              </w:rPr>
              <w:t>16 octombrie – Ziua mondială a alimentaţiei.Copiii şi alimentaţia sănătoasă</w:t>
            </w:r>
          </w:p>
        </w:tc>
        <w:tc>
          <w:tcPr>
            <w:tcW w:w="1051"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16 oct. 2018</w:t>
            </w:r>
          </w:p>
        </w:tc>
        <w:tc>
          <w:tcPr>
            <w:tcW w:w="182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Sălile de clasă</w:t>
            </w:r>
          </w:p>
        </w:tc>
        <w:tc>
          <w:tcPr>
            <w:tcW w:w="152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Elevii şcolii</w:t>
            </w:r>
          </w:p>
        </w:tc>
        <w:tc>
          <w:tcPr>
            <w:tcW w:w="1531" w:type="dxa"/>
          </w:tcPr>
          <w:p w:rsidR="0048095B" w:rsidRPr="00A3464A" w:rsidRDefault="0048095B" w:rsidP="0048095B">
            <w:pPr>
              <w:pStyle w:val="Subtitle"/>
              <w:rPr>
                <w:rFonts w:ascii="Times New Roman" w:hAnsi="Times New Roman" w:cs="Times New Roman"/>
              </w:rPr>
            </w:pPr>
          </w:p>
        </w:tc>
      </w:tr>
      <w:tr w:rsidR="0048095B" w:rsidRPr="00A3464A" w:rsidTr="0048095B">
        <w:trPr>
          <w:trHeight w:val="822"/>
        </w:trPr>
        <w:tc>
          <w:tcPr>
            <w:tcW w:w="90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5</w:t>
            </w:r>
          </w:p>
        </w:tc>
        <w:tc>
          <w:tcPr>
            <w:tcW w:w="3339" w:type="dxa"/>
          </w:tcPr>
          <w:p w:rsidR="0048095B" w:rsidRPr="00A3464A" w:rsidRDefault="0048095B" w:rsidP="0048095B">
            <w:pPr>
              <w:pStyle w:val="Subtitle"/>
              <w:jc w:val="left"/>
              <w:rPr>
                <w:rFonts w:ascii="Times New Roman" w:hAnsi="Times New Roman" w:cs="Times New Roman"/>
              </w:rPr>
            </w:pPr>
            <w:r w:rsidRPr="00A3464A">
              <w:rPr>
                <w:rFonts w:ascii="Times New Roman" w:hAnsi="Times New Roman" w:cs="Times New Roman"/>
              </w:rPr>
              <w:t>31 octombrie – Halloween</w:t>
            </w:r>
          </w:p>
          <w:p w:rsidR="0048095B" w:rsidRPr="00A3464A" w:rsidRDefault="0048095B" w:rsidP="0048095B">
            <w:pPr>
              <w:pStyle w:val="Subtitle"/>
              <w:jc w:val="left"/>
              <w:rPr>
                <w:rFonts w:ascii="Times New Roman" w:hAnsi="Times New Roman" w:cs="Times New Roman"/>
              </w:rPr>
            </w:pPr>
            <w:r w:rsidRPr="00A3464A">
              <w:rPr>
                <w:rFonts w:ascii="Times New Roman" w:hAnsi="Times New Roman" w:cs="Times New Roman"/>
              </w:rPr>
              <w:t>Sărbătoarea dovlecilor luminoşi</w:t>
            </w:r>
          </w:p>
        </w:tc>
        <w:tc>
          <w:tcPr>
            <w:tcW w:w="1051"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31 oct. 2018</w:t>
            </w:r>
          </w:p>
        </w:tc>
        <w:tc>
          <w:tcPr>
            <w:tcW w:w="182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Sălile de clasă</w:t>
            </w:r>
          </w:p>
        </w:tc>
        <w:tc>
          <w:tcPr>
            <w:tcW w:w="152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Elevii şcolii</w:t>
            </w:r>
          </w:p>
        </w:tc>
        <w:tc>
          <w:tcPr>
            <w:tcW w:w="1531" w:type="dxa"/>
          </w:tcPr>
          <w:p w:rsidR="0048095B" w:rsidRPr="00A3464A" w:rsidRDefault="0048095B" w:rsidP="0048095B">
            <w:pPr>
              <w:pStyle w:val="Subtitle"/>
              <w:rPr>
                <w:rFonts w:ascii="Times New Roman" w:hAnsi="Times New Roman" w:cs="Times New Roman"/>
              </w:rPr>
            </w:pPr>
          </w:p>
        </w:tc>
      </w:tr>
      <w:tr w:rsidR="0048095B" w:rsidRPr="00A3464A" w:rsidTr="0048095B">
        <w:trPr>
          <w:trHeight w:val="582"/>
        </w:trPr>
        <w:tc>
          <w:tcPr>
            <w:tcW w:w="90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6</w:t>
            </w:r>
          </w:p>
        </w:tc>
        <w:tc>
          <w:tcPr>
            <w:tcW w:w="3339" w:type="dxa"/>
          </w:tcPr>
          <w:p w:rsidR="0048095B" w:rsidRPr="00A3464A" w:rsidRDefault="0048095B" w:rsidP="0048095B">
            <w:pPr>
              <w:pStyle w:val="Subtitle"/>
              <w:jc w:val="left"/>
              <w:rPr>
                <w:rFonts w:ascii="Times New Roman" w:hAnsi="Times New Roman" w:cs="Times New Roman"/>
              </w:rPr>
            </w:pPr>
            <w:r w:rsidRPr="00A3464A">
              <w:rPr>
                <w:rFonts w:ascii="Times New Roman" w:hAnsi="Times New Roman" w:cs="Times New Roman"/>
              </w:rPr>
              <w:t>21 noiembrie – Ziua mondială a salutului.Saluţi, deci respecţi!</w:t>
            </w:r>
          </w:p>
        </w:tc>
        <w:tc>
          <w:tcPr>
            <w:tcW w:w="1051"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21 nov. 2018</w:t>
            </w:r>
          </w:p>
        </w:tc>
        <w:tc>
          <w:tcPr>
            <w:tcW w:w="182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Sălile de clasă</w:t>
            </w:r>
          </w:p>
        </w:tc>
        <w:tc>
          <w:tcPr>
            <w:tcW w:w="152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Elevii şcolii</w:t>
            </w:r>
          </w:p>
        </w:tc>
        <w:tc>
          <w:tcPr>
            <w:tcW w:w="1531" w:type="dxa"/>
          </w:tcPr>
          <w:p w:rsidR="0048095B" w:rsidRPr="00A3464A" w:rsidRDefault="0048095B" w:rsidP="0048095B">
            <w:pPr>
              <w:pStyle w:val="Subtitle"/>
              <w:rPr>
                <w:rFonts w:ascii="Times New Roman" w:hAnsi="Times New Roman" w:cs="Times New Roman"/>
              </w:rPr>
            </w:pPr>
          </w:p>
        </w:tc>
      </w:tr>
      <w:tr w:rsidR="0048095B" w:rsidRPr="00A3464A" w:rsidTr="0048095B">
        <w:trPr>
          <w:trHeight w:val="822"/>
        </w:trPr>
        <w:tc>
          <w:tcPr>
            <w:tcW w:w="90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7</w:t>
            </w:r>
          </w:p>
        </w:tc>
        <w:tc>
          <w:tcPr>
            <w:tcW w:w="3339" w:type="dxa"/>
          </w:tcPr>
          <w:p w:rsidR="0048095B" w:rsidRPr="008E0520" w:rsidRDefault="0048095B" w:rsidP="0048095B">
            <w:pPr>
              <w:pStyle w:val="Subtitle"/>
              <w:jc w:val="left"/>
              <w:rPr>
                <w:rFonts w:ascii="Times New Roman" w:hAnsi="Times New Roman" w:cs="Times New Roman"/>
                <w:lang w:val="nl-NL"/>
              </w:rPr>
            </w:pPr>
            <w:r w:rsidRPr="008E0520">
              <w:rPr>
                <w:rFonts w:ascii="Times New Roman" w:hAnsi="Times New Roman" w:cs="Times New Roman"/>
                <w:lang w:val="nl-NL"/>
              </w:rPr>
              <w:t>Sprijinirea talentelor literare, încurajarea activităţii de creaţie literară în rândul  tinerilor.</w:t>
            </w:r>
          </w:p>
        </w:tc>
        <w:tc>
          <w:tcPr>
            <w:tcW w:w="1051"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Nov-dec</w:t>
            </w:r>
          </w:p>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2018</w:t>
            </w:r>
          </w:p>
        </w:tc>
        <w:tc>
          <w:tcPr>
            <w:tcW w:w="182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Sălile de clasă</w:t>
            </w:r>
          </w:p>
        </w:tc>
        <w:tc>
          <w:tcPr>
            <w:tcW w:w="1529" w:type="dxa"/>
          </w:tcPr>
          <w:p w:rsidR="0048095B" w:rsidRPr="00A3464A" w:rsidRDefault="0048095B" w:rsidP="0048095B">
            <w:pPr>
              <w:pStyle w:val="Subtitle"/>
              <w:rPr>
                <w:rFonts w:ascii="Times New Roman" w:hAnsi="Times New Roman" w:cs="Times New Roman"/>
              </w:rPr>
            </w:pPr>
            <w:r w:rsidRPr="00A3464A">
              <w:rPr>
                <w:rFonts w:ascii="Times New Roman" w:hAnsi="Times New Roman" w:cs="Times New Roman"/>
              </w:rPr>
              <w:t>Elevii şcolii</w:t>
            </w:r>
          </w:p>
        </w:tc>
        <w:tc>
          <w:tcPr>
            <w:tcW w:w="1531" w:type="dxa"/>
          </w:tcPr>
          <w:p w:rsidR="0048095B" w:rsidRPr="00A3464A" w:rsidRDefault="0048095B" w:rsidP="0048095B">
            <w:pPr>
              <w:pStyle w:val="Subtitle"/>
              <w:rPr>
                <w:rFonts w:ascii="Times New Roman" w:hAnsi="Times New Roman" w:cs="Times New Roman"/>
              </w:rPr>
            </w:pPr>
          </w:p>
        </w:tc>
      </w:tr>
      <w:tr w:rsidR="0048095B" w:rsidRPr="00A3464A" w:rsidTr="0048095B">
        <w:trPr>
          <w:trHeight w:val="822"/>
        </w:trPr>
        <w:tc>
          <w:tcPr>
            <w:tcW w:w="909" w:type="dxa"/>
          </w:tcPr>
          <w:p w:rsidR="0048095B" w:rsidRPr="00A3464A" w:rsidRDefault="0048095B" w:rsidP="0048095B">
            <w:pPr>
              <w:pStyle w:val="Subtitle"/>
              <w:rPr>
                <w:rFonts w:ascii="Times New Roman" w:hAnsi="Times New Roman" w:cs="Times New Roman"/>
              </w:rPr>
            </w:pPr>
            <w:r>
              <w:rPr>
                <w:rFonts w:ascii="Times New Roman" w:hAnsi="Times New Roman" w:cs="Times New Roman"/>
              </w:rPr>
              <w:t>8</w:t>
            </w:r>
          </w:p>
        </w:tc>
        <w:tc>
          <w:tcPr>
            <w:tcW w:w="3339" w:type="dxa"/>
          </w:tcPr>
          <w:p w:rsidR="0048095B" w:rsidRPr="00A3464A" w:rsidRDefault="0048095B" w:rsidP="0048095B">
            <w:pPr>
              <w:pStyle w:val="Subtitle"/>
              <w:jc w:val="left"/>
              <w:rPr>
                <w:rFonts w:ascii="Times New Roman" w:hAnsi="Times New Roman" w:cs="Times New Roman"/>
              </w:rPr>
            </w:pPr>
            <w:r>
              <w:rPr>
                <w:rFonts w:ascii="Times New Roman" w:hAnsi="Times New Roman" w:cs="Times New Roman"/>
              </w:rPr>
              <w:t>Consultații remediale</w:t>
            </w:r>
          </w:p>
        </w:tc>
        <w:tc>
          <w:tcPr>
            <w:tcW w:w="1051" w:type="dxa"/>
          </w:tcPr>
          <w:p w:rsidR="0048095B" w:rsidRPr="00A3464A" w:rsidRDefault="0048095B" w:rsidP="0048095B">
            <w:pPr>
              <w:pStyle w:val="Subtitle"/>
              <w:rPr>
                <w:rFonts w:ascii="Times New Roman" w:hAnsi="Times New Roman" w:cs="Times New Roman"/>
              </w:rPr>
            </w:pPr>
            <w:r>
              <w:rPr>
                <w:rFonts w:ascii="Times New Roman" w:hAnsi="Times New Roman" w:cs="Times New Roman"/>
              </w:rPr>
              <w:t>Pe tot parcursul semestrului</w:t>
            </w:r>
          </w:p>
        </w:tc>
        <w:tc>
          <w:tcPr>
            <w:tcW w:w="1829" w:type="dxa"/>
          </w:tcPr>
          <w:p w:rsidR="0048095B" w:rsidRPr="00A3464A" w:rsidRDefault="0048095B" w:rsidP="0048095B">
            <w:pPr>
              <w:pStyle w:val="Subtitle"/>
              <w:rPr>
                <w:rFonts w:ascii="Times New Roman" w:hAnsi="Times New Roman" w:cs="Times New Roman"/>
              </w:rPr>
            </w:pPr>
            <w:r>
              <w:rPr>
                <w:rFonts w:ascii="Times New Roman" w:hAnsi="Times New Roman" w:cs="Times New Roman"/>
              </w:rPr>
              <w:t>Sala de clasă</w:t>
            </w:r>
          </w:p>
        </w:tc>
        <w:tc>
          <w:tcPr>
            <w:tcW w:w="1529" w:type="dxa"/>
          </w:tcPr>
          <w:p w:rsidR="0048095B" w:rsidRPr="00A3464A" w:rsidRDefault="0048095B" w:rsidP="0048095B">
            <w:pPr>
              <w:pStyle w:val="Subtitle"/>
              <w:rPr>
                <w:rFonts w:ascii="Times New Roman" w:hAnsi="Times New Roman" w:cs="Times New Roman"/>
              </w:rPr>
            </w:pPr>
            <w:r>
              <w:rPr>
                <w:rFonts w:ascii="Times New Roman" w:hAnsi="Times New Roman" w:cs="Times New Roman"/>
              </w:rPr>
              <w:t>Clasa a XII-a</w:t>
            </w:r>
          </w:p>
        </w:tc>
        <w:tc>
          <w:tcPr>
            <w:tcW w:w="1531" w:type="dxa"/>
          </w:tcPr>
          <w:p w:rsidR="0048095B" w:rsidRPr="00A3464A" w:rsidRDefault="0048095B" w:rsidP="0048095B">
            <w:pPr>
              <w:pStyle w:val="Subtitle"/>
              <w:rPr>
                <w:rFonts w:ascii="Times New Roman" w:hAnsi="Times New Roman" w:cs="Times New Roman"/>
              </w:rPr>
            </w:pPr>
          </w:p>
        </w:tc>
      </w:tr>
    </w:tbl>
    <w:p w:rsidR="0048095B" w:rsidRDefault="0048095B" w:rsidP="0048095B">
      <w:pPr>
        <w:rPr>
          <w:rFonts w:ascii="Arial" w:hAnsi="Arial"/>
          <w:sz w:val="24"/>
          <w:szCs w:val="24"/>
        </w:rPr>
      </w:pPr>
    </w:p>
    <w:p w:rsidR="0048095B" w:rsidRPr="00180D9C" w:rsidRDefault="0048095B" w:rsidP="0048095B">
      <w:pPr>
        <w:rPr>
          <w:color w:val="365F91" w:themeColor="accent1" w:themeShade="BF"/>
          <w:sz w:val="24"/>
          <w:szCs w:val="24"/>
          <w:lang w:val="it-IT"/>
        </w:rPr>
      </w:pPr>
      <w:r w:rsidRPr="00180D9C">
        <w:rPr>
          <w:color w:val="365F91" w:themeColor="accent1" w:themeShade="BF"/>
          <w:sz w:val="24"/>
          <w:szCs w:val="24"/>
          <w:lang w:val="it-IT"/>
        </w:rPr>
        <w:t xml:space="preserve">1.nume profesor : </w:t>
      </w:r>
      <w:r>
        <w:rPr>
          <w:b/>
          <w:color w:val="365F91" w:themeColor="accent1" w:themeShade="BF"/>
          <w:sz w:val="24"/>
          <w:szCs w:val="24"/>
          <w:lang w:val="it-IT"/>
        </w:rPr>
        <w:t>Dlodan Doina</w:t>
      </w:r>
    </w:p>
    <w:p w:rsidR="0048095B" w:rsidRPr="00180D9C" w:rsidRDefault="0048095B" w:rsidP="0048095B">
      <w:pPr>
        <w:rPr>
          <w:b/>
          <w:color w:val="365F91" w:themeColor="accent1" w:themeShade="BF"/>
          <w:sz w:val="24"/>
          <w:szCs w:val="24"/>
          <w:lang w:val="it-IT"/>
        </w:rPr>
      </w:pPr>
      <w:r w:rsidRPr="00180D9C">
        <w:rPr>
          <w:color w:val="365F91" w:themeColor="accent1" w:themeShade="BF"/>
          <w:sz w:val="24"/>
          <w:szCs w:val="24"/>
          <w:lang w:val="it-IT"/>
        </w:rPr>
        <w:t xml:space="preserve">2.specialitatea: </w:t>
      </w:r>
      <w:r w:rsidRPr="00180D9C">
        <w:rPr>
          <w:b/>
          <w:color w:val="365F91" w:themeColor="accent1" w:themeShade="BF"/>
          <w:sz w:val="24"/>
          <w:szCs w:val="24"/>
          <w:lang w:val="it-IT"/>
        </w:rPr>
        <w:t xml:space="preserve">Limba și </w:t>
      </w:r>
      <w:r>
        <w:rPr>
          <w:b/>
          <w:color w:val="365F91" w:themeColor="accent1" w:themeShade="BF"/>
          <w:sz w:val="24"/>
          <w:szCs w:val="24"/>
          <w:lang w:val="it-IT"/>
        </w:rPr>
        <w:t>literatura engleză</w:t>
      </w:r>
    </w:p>
    <w:p w:rsidR="0048095B" w:rsidRPr="00180D9C" w:rsidRDefault="0048095B" w:rsidP="0048095B">
      <w:pPr>
        <w:rPr>
          <w:color w:val="365F91" w:themeColor="accent1" w:themeShade="BF"/>
          <w:sz w:val="24"/>
          <w:szCs w:val="24"/>
          <w:lang w:val="it-IT"/>
        </w:rPr>
      </w:pPr>
      <w:r w:rsidRPr="00180D9C">
        <w:rPr>
          <w:color w:val="365F91" w:themeColor="accent1" w:themeShade="BF"/>
          <w:sz w:val="24"/>
          <w:szCs w:val="24"/>
          <w:lang w:val="it-IT"/>
        </w:rPr>
        <w:t>3.activităţi desfăşurate:</w:t>
      </w:r>
    </w:p>
    <w:p w:rsidR="0048095B" w:rsidRDefault="0048095B" w:rsidP="0048095B">
      <w:pPr>
        <w:jc w:val="right"/>
        <w:rPr>
          <w:b/>
          <w:color w:val="365F91" w:themeColor="accent1" w:themeShade="BF"/>
          <w:sz w:val="24"/>
          <w:szCs w:val="24"/>
        </w:rPr>
      </w:pPr>
    </w:p>
    <w:p w:rsidR="0048095B" w:rsidRPr="00E85128" w:rsidRDefault="0048095B" w:rsidP="0048095B">
      <w:pPr>
        <w:spacing w:after="100" w:afterAutospacing="1"/>
        <w:ind w:firstLine="720"/>
        <w:jc w:val="both"/>
        <w:rPr>
          <w:sz w:val="24"/>
          <w:szCs w:val="24"/>
        </w:rPr>
      </w:pPr>
      <w:r w:rsidRPr="00E85128">
        <w:rPr>
          <w:sz w:val="24"/>
          <w:szCs w:val="24"/>
        </w:rPr>
        <w:t xml:space="preserve">În calitate de profesor de engleză, în perioada 15.09-1.10.2018, </w:t>
      </w:r>
      <w:r>
        <w:rPr>
          <w:sz w:val="24"/>
          <w:szCs w:val="24"/>
        </w:rPr>
        <w:t>a</w:t>
      </w:r>
      <w:r w:rsidRPr="00E85128">
        <w:rPr>
          <w:sz w:val="24"/>
          <w:szCs w:val="24"/>
        </w:rPr>
        <w:t>m întocmit planificările anuale și semestriale pentru clasele din catedră care mi-au fost repartizate.</w:t>
      </w:r>
    </w:p>
    <w:p w:rsidR="0048095B" w:rsidRPr="00E85128" w:rsidRDefault="0048095B" w:rsidP="0048095B">
      <w:pPr>
        <w:spacing w:after="100" w:afterAutospacing="1"/>
        <w:ind w:firstLine="720"/>
        <w:jc w:val="both"/>
        <w:rPr>
          <w:sz w:val="24"/>
          <w:szCs w:val="24"/>
        </w:rPr>
      </w:pPr>
      <w:r w:rsidRPr="00E85128">
        <w:rPr>
          <w:sz w:val="24"/>
          <w:szCs w:val="24"/>
          <w:lang w:val="fr-FR"/>
        </w:rPr>
        <w:t>Am participat la consfătuirile, respectiv la cercul pedagogic organizat de I.S.J. la specialitatea limba engleză.</w:t>
      </w:r>
    </w:p>
    <w:p w:rsidR="0048095B" w:rsidRPr="00E85128" w:rsidRDefault="0048095B" w:rsidP="0048095B">
      <w:pPr>
        <w:spacing w:after="100" w:afterAutospacing="1"/>
        <w:ind w:firstLine="720"/>
        <w:jc w:val="both"/>
        <w:rPr>
          <w:sz w:val="24"/>
          <w:szCs w:val="24"/>
        </w:rPr>
      </w:pPr>
      <w:r w:rsidRPr="00E85128">
        <w:rPr>
          <w:sz w:val="24"/>
          <w:szCs w:val="24"/>
        </w:rPr>
        <w:t>Am întocmit subiecte pentru  testelor inițiale, am aplicat, respectiv  am prelucrat rezultatele obținute de elevi.</w:t>
      </w:r>
    </w:p>
    <w:p w:rsidR="0048095B" w:rsidRPr="00E85128" w:rsidRDefault="0048095B" w:rsidP="0048095B">
      <w:pPr>
        <w:spacing w:after="100" w:afterAutospacing="1"/>
        <w:ind w:firstLine="720"/>
        <w:jc w:val="both"/>
        <w:rPr>
          <w:sz w:val="24"/>
          <w:szCs w:val="24"/>
        </w:rPr>
      </w:pPr>
      <w:r w:rsidRPr="00E85128">
        <w:rPr>
          <w:sz w:val="24"/>
          <w:szCs w:val="24"/>
        </w:rPr>
        <w:t>Am planificat  și desfășurat consultații cu elevii claselor a XII-a</w:t>
      </w:r>
      <w:r>
        <w:rPr>
          <w:sz w:val="24"/>
          <w:szCs w:val="24"/>
        </w:rPr>
        <w:t xml:space="preserve"> B</w:t>
      </w:r>
      <w:r w:rsidRPr="00E85128">
        <w:rPr>
          <w:sz w:val="24"/>
          <w:szCs w:val="24"/>
        </w:rPr>
        <w:t>, în vederea susținerii examenului de bacalaureat.</w:t>
      </w:r>
    </w:p>
    <w:p w:rsidR="0048095B" w:rsidRPr="00E85128" w:rsidRDefault="0048095B" w:rsidP="0048095B">
      <w:pPr>
        <w:spacing w:after="100" w:afterAutospacing="1"/>
        <w:ind w:firstLine="720"/>
        <w:jc w:val="both"/>
        <w:rPr>
          <w:sz w:val="24"/>
          <w:szCs w:val="24"/>
        </w:rPr>
      </w:pPr>
      <w:r w:rsidRPr="00E85128">
        <w:rPr>
          <w:sz w:val="24"/>
          <w:szCs w:val="24"/>
        </w:rPr>
        <w:lastRenderedPageBreak/>
        <w:t>În </w:t>
      </w:r>
      <w:r>
        <w:rPr>
          <w:sz w:val="24"/>
          <w:szCs w:val="24"/>
        </w:rPr>
        <w:t>data</w:t>
      </w:r>
      <w:r w:rsidRPr="00E85128">
        <w:rPr>
          <w:sz w:val="24"/>
          <w:szCs w:val="24"/>
        </w:rPr>
        <w:t> de 3.10.2018, împreună cu d-na prof. Ghirasin Marina, respectiv cu elevii clasei a X</w:t>
      </w:r>
      <w:r>
        <w:rPr>
          <w:sz w:val="24"/>
          <w:szCs w:val="24"/>
        </w:rPr>
        <w:t>I a A, am marcat Ziua limbilor E</w:t>
      </w:r>
      <w:r w:rsidRPr="00E85128">
        <w:rPr>
          <w:sz w:val="24"/>
          <w:szCs w:val="24"/>
        </w:rPr>
        <w:t>uropene, organizând un concurs tematic.</w:t>
      </w:r>
    </w:p>
    <w:p w:rsidR="0048095B" w:rsidRPr="00E85128" w:rsidRDefault="0048095B" w:rsidP="0048095B">
      <w:pPr>
        <w:spacing w:after="100" w:afterAutospacing="1"/>
        <w:ind w:firstLine="720"/>
        <w:jc w:val="both"/>
        <w:rPr>
          <w:sz w:val="24"/>
          <w:szCs w:val="24"/>
        </w:rPr>
      </w:pPr>
      <w:r w:rsidRPr="00E85128">
        <w:rPr>
          <w:sz w:val="24"/>
          <w:szCs w:val="24"/>
        </w:rPr>
        <w:t>În cadrul activităților extrașcolare org</w:t>
      </w:r>
      <w:r>
        <w:rPr>
          <w:sz w:val="24"/>
          <w:szCs w:val="24"/>
        </w:rPr>
        <w:t>a</w:t>
      </w:r>
      <w:r w:rsidRPr="00E85128">
        <w:rPr>
          <w:sz w:val="24"/>
          <w:szCs w:val="24"/>
        </w:rPr>
        <w:t>nizate la nivelul școlii sub genericul “Așa s-a înfăptuit Unirea!”, am confecționat cu elevii clasei a XI a E materiale didactice specifice.</w:t>
      </w:r>
    </w:p>
    <w:p w:rsidR="0048095B" w:rsidRDefault="0048095B" w:rsidP="0048095B">
      <w:pPr>
        <w:rPr>
          <w:b/>
          <w:color w:val="365F91" w:themeColor="accent1" w:themeShade="BF"/>
          <w:sz w:val="24"/>
          <w:szCs w:val="24"/>
        </w:rPr>
      </w:pPr>
    </w:p>
    <w:p w:rsidR="0048095B" w:rsidRPr="006A6B3F" w:rsidRDefault="0048095B" w:rsidP="0048095B">
      <w:pPr>
        <w:jc w:val="right"/>
        <w:rPr>
          <w:b/>
          <w:color w:val="365F91" w:themeColor="accent1" w:themeShade="BF"/>
          <w:sz w:val="24"/>
          <w:szCs w:val="24"/>
        </w:rPr>
      </w:pPr>
      <w:r w:rsidRPr="006A6B3F">
        <w:rPr>
          <w:b/>
          <w:color w:val="365F91" w:themeColor="accent1" w:themeShade="BF"/>
          <w:sz w:val="24"/>
          <w:szCs w:val="24"/>
        </w:rPr>
        <w:t>Responsabil, șef de catedră: Felicia Toma</w:t>
      </w:r>
    </w:p>
    <w:p w:rsidR="0048095B" w:rsidRDefault="0048095B" w:rsidP="0048095B">
      <w:pPr>
        <w:jc w:val="center"/>
        <w:rPr>
          <w:rFonts w:ascii="Arial" w:hAnsi="Arial" w:cs="Arial"/>
          <w:sz w:val="24"/>
          <w:szCs w:val="24"/>
          <w:lang w:val="it-IT"/>
        </w:rPr>
      </w:pPr>
    </w:p>
    <w:p w:rsidR="0048095B" w:rsidRDefault="0048095B" w:rsidP="0048095B">
      <w:pPr>
        <w:jc w:val="center"/>
        <w:rPr>
          <w:rFonts w:ascii="Arial" w:hAnsi="Arial" w:cs="Arial"/>
          <w:sz w:val="24"/>
          <w:szCs w:val="24"/>
          <w:lang w:val="it-IT"/>
        </w:rPr>
      </w:pPr>
    </w:p>
    <w:p w:rsidR="0048095B" w:rsidRDefault="0048095B" w:rsidP="0048095B">
      <w:pPr>
        <w:rPr>
          <w:rFonts w:ascii="Arial" w:hAnsi="Arial" w:cs="Arial"/>
          <w:b/>
          <w:sz w:val="24"/>
          <w:szCs w:val="24"/>
          <w:u w:val="single"/>
          <w:lang w:val="it-IT"/>
        </w:rPr>
      </w:pPr>
      <w:r w:rsidRPr="0048095B">
        <w:rPr>
          <w:rFonts w:ascii="Arial" w:hAnsi="Arial" w:cs="Arial"/>
          <w:b/>
          <w:sz w:val="24"/>
          <w:szCs w:val="24"/>
          <w:u w:val="single"/>
          <w:lang w:val="it-IT"/>
        </w:rPr>
        <w:t>Anexa 2</w:t>
      </w:r>
    </w:p>
    <w:p w:rsidR="0048095B" w:rsidRDefault="0048095B" w:rsidP="0048095B">
      <w:pPr>
        <w:rPr>
          <w:rFonts w:ascii="Arial" w:hAnsi="Arial" w:cs="Arial"/>
          <w:b/>
          <w:sz w:val="24"/>
          <w:szCs w:val="24"/>
          <w:u w:val="single"/>
          <w:lang w:val="it-IT"/>
        </w:rPr>
      </w:pPr>
    </w:p>
    <w:p w:rsidR="0048095B" w:rsidRPr="00D15872" w:rsidRDefault="0048095B" w:rsidP="0048095B">
      <w:pPr>
        <w:jc w:val="center"/>
        <w:rPr>
          <w:b/>
          <w:sz w:val="24"/>
          <w:szCs w:val="24"/>
          <w:lang w:val="ro-RO"/>
        </w:rPr>
      </w:pPr>
      <w:r w:rsidRPr="008E0520">
        <w:rPr>
          <w:b/>
          <w:sz w:val="24"/>
          <w:szCs w:val="24"/>
          <w:lang w:val="nl-NL"/>
        </w:rPr>
        <w:t>Raport de activitate al catedrei de matematic</w:t>
      </w:r>
      <w:r w:rsidRPr="00D15872">
        <w:rPr>
          <w:b/>
          <w:sz w:val="24"/>
          <w:szCs w:val="24"/>
          <w:lang w:val="ro-RO"/>
        </w:rPr>
        <w:t>ă şi ştiinţe</w:t>
      </w:r>
    </w:p>
    <w:p w:rsidR="0048095B" w:rsidRPr="00D15872" w:rsidRDefault="0048095B" w:rsidP="0048095B">
      <w:pPr>
        <w:jc w:val="center"/>
        <w:rPr>
          <w:b/>
          <w:sz w:val="24"/>
          <w:szCs w:val="24"/>
          <w:lang w:val="ro-RO"/>
        </w:rPr>
      </w:pPr>
      <w:r>
        <w:rPr>
          <w:b/>
          <w:sz w:val="24"/>
          <w:szCs w:val="24"/>
          <w:lang w:val="ro-RO"/>
        </w:rPr>
        <w:t>Semestrul I, an şcolar 2018-2019</w:t>
      </w:r>
    </w:p>
    <w:p w:rsidR="0048095B" w:rsidRPr="00D15872" w:rsidRDefault="0048095B" w:rsidP="0048095B">
      <w:pPr>
        <w:jc w:val="center"/>
        <w:rPr>
          <w:b/>
          <w:sz w:val="24"/>
          <w:szCs w:val="24"/>
          <w:lang w:val="ro-RO"/>
        </w:rPr>
      </w:pPr>
    </w:p>
    <w:p w:rsidR="0048095B" w:rsidRPr="00D15872" w:rsidRDefault="0048095B" w:rsidP="00CF4424">
      <w:pPr>
        <w:numPr>
          <w:ilvl w:val="0"/>
          <w:numId w:val="3"/>
        </w:numPr>
        <w:spacing w:after="200"/>
        <w:rPr>
          <w:b/>
          <w:i/>
          <w:sz w:val="24"/>
          <w:szCs w:val="24"/>
          <w:lang w:val="ro-RO"/>
        </w:rPr>
      </w:pPr>
      <w:r w:rsidRPr="00D15872">
        <w:rPr>
          <w:sz w:val="24"/>
          <w:szCs w:val="24"/>
          <w:lang w:val="ro-RO"/>
        </w:rPr>
        <w:t xml:space="preserve">Nume profesor </w:t>
      </w:r>
      <w:r w:rsidRPr="00D15872">
        <w:rPr>
          <w:b/>
          <w:i/>
          <w:sz w:val="24"/>
          <w:szCs w:val="24"/>
          <w:lang w:val="ro-RO"/>
        </w:rPr>
        <w:t>BUDA ILDIKO</w:t>
      </w:r>
    </w:p>
    <w:p w:rsidR="0048095B" w:rsidRPr="00D15872" w:rsidRDefault="0048095B" w:rsidP="00CF4424">
      <w:pPr>
        <w:numPr>
          <w:ilvl w:val="0"/>
          <w:numId w:val="3"/>
        </w:numPr>
        <w:spacing w:after="200"/>
        <w:rPr>
          <w:b/>
          <w:i/>
          <w:sz w:val="24"/>
          <w:szCs w:val="24"/>
          <w:lang w:val="ro-RO"/>
        </w:rPr>
      </w:pPr>
      <w:r w:rsidRPr="00D15872">
        <w:rPr>
          <w:sz w:val="24"/>
          <w:szCs w:val="24"/>
          <w:lang w:val="ro-RO"/>
        </w:rPr>
        <w:t xml:space="preserve">Specialitatea </w:t>
      </w:r>
      <w:r w:rsidRPr="00D15872">
        <w:rPr>
          <w:b/>
          <w:i/>
          <w:sz w:val="24"/>
          <w:szCs w:val="24"/>
          <w:lang w:val="ro-RO"/>
        </w:rPr>
        <w:t>MATEMATICA</w:t>
      </w:r>
    </w:p>
    <w:p w:rsidR="0048095B" w:rsidRPr="00294624" w:rsidRDefault="0048095B" w:rsidP="00CF4424">
      <w:pPr>
        <w:numPr>
          <w:ilvl w:val="0"/>
          <w:numId w:val="3"/>
        </w:numPr>
        <w:spacing w:after="200"/>
        <w:rPr>
          <w:b/>
          <w:i/>
          <w:sz w:val="24"/>
          <w:szCs w:val="24"/>
          <w:lang w:val="ro-RO"/>
        </w:rPr>
      </w:pPr>
      <w:r>
        <w:rPr>
          <w:sz w:val="24"/>
          <w:szCs w:val="24"/>
          <w:lang w:val="ro-RO"/>
        </w:rPr>
        <w:t>Activităţi desfăşurate: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2043"/>
        <w:gridCol w:w="1470"/>
        <w:gridCol w:w="1384"/>
        <w:gridCol w:w="1479"/>
        <w:gridCol w:w="2084"/>
      </w:tblGrid>
      <w:tr w:rsidR="0048095B" w:rsidTr="0048095B">
        <w:tc>
          <w:tcPr>
            <w:tcW w:w="771"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Nr.crt</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Activitatea</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Data</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Locul</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Grupa ţintă</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Rezultate</w:t>
            </w:r>
          </w:p>
        </w:tc>
      </w:tr>
      <w:tr w:rsidR="0048095B" w:rsidTr="0048095B">
        <w:tc>
          <w:tcPr>
            <w:tcW w:w="771" w:type="dxa"/>
            <w:tcBorders>
              <w:top w:val="nil"/>
              <w:left w:val="single" w:sz="8" w:space="0" w:color="auto"/>
              <w:bottom w:val="single" w:sz="8" w:space="0" w:color="auto"/>
              <w:right w:val="single" w:sz="8" w:space="0" w:color="auto"/>
            </w:tcBorders>
            <w:shd w:val="clear" w:color="auto" w:fill="auto"/>
          </w:tcPr>
          <w:p w:rsidR="0048095B" w:rsidRPr="004A6E40" w:rsidRDefault="0048095B" w:rsidP="0048095B">
            <w:pPr>
              <w:rPr>
                <w:rFonts w:ascii="Segoe UI" w:hAnsi="Segoe UI" w:cs="Segoe UI"/>
                <w:color w:val="000000"/>
              </w:rPr>
            </w:pPr>
            <w:r w:rsidRPr="004A6E40">
              <w:rPr>
                <w:color w:val="000000"/>
                <w:sz w:val="24"/>
                <w:szCs w:val="24"/>
                <w:lang w:val="ro-RO"/>
              </w:rPr>
              <w:t>1.</w:t>
            </w:r>
          </w:p>
        </w:tc>
        <w:tc>
          <w:tcPr>
            <w:tcW w:w="2078" w:type="dxa"/>
            <w:tcBorders>
              <w:top w:val="nil"/>
              <w:left w:val="nil"/>
              <w:bottom w:val="single" w:sz="8" w:space="0" w:color="auto"/>
              <w:right w:val="single" w:sz="8" w:space="0" w:color="auto"/>
            </w:tcBorders>
            <w:shd w:val="clear" w:color="auto" w:fill="auto"/>
          </w:tcPr>
          <w:p w:rsidR="0048095B" w:rsidRPr="004A6E40" w:rsidRDefault="0048095B" w:rsidP="0048095B">
            <w:pPr>
              <w:rPr>
                <w:rFonts w:ascii="Segoe UI" w:hAnsi="Segoe UI" w:cs="Segoe UI"/>
                <w:color w:val="000000"/>
              </w:rPr>
            </w:pPr>
            <w:r w:rsidRPr="004A6E40">
              <w:rPr>
                <w:color w:val="000000"/>
                <w:sz w:val="24"/>
                <w:szCs w:val="24"/>
                <w:lang w:val="ro-RO"/>
              </w:rPr>
              <w:t>Consfătuirea cadrelor didactice</w:t>
            </w:r>
          </w:p>
        </w:tc>
        <w:tc>
          <w:tcPr>
            <w:tcW w:w="1480" w:type="dxa"/>
            <w:tcBorders>
              <w:top w:val="nil"/>
              <w:left w:val="nil"/>
              <w:bottom w:val="single" w:sz="8" w:space="0" w:color="auto"/>
              <w:right w:val="single" w:sz="8" w:space="0" w:color="auto"/>
            </w:tcBorders>
            <w:shd w:val="clear" w:color="auto" w:fill="auto"/>
          </w:tcPr>
          <w:p w:rsidR="0048095B" w:rsidRPr="004A6E40" w:rsidRDefault="0048095B" w:rsidP="0048095B">
            <w:pPr>
              <w:rPr>
                <w:rFonts w:ascii="Segoe UI" w:hAnsi="Segoe UI" w:cs="Segoe UI"/>
                <w:color w:val="000000"/>
              </w:rPr>
            </w:pPr>
            <w:r w:rsidRPr="004A6E40">
              <w:rPr>
                <w:color w:val="000000"/>
                <w:sz w:val="24"/>
                <w:szCs w:val="24"/>
                <w:lang w:val="ro-RO"/>
              </w:rPr>
              <w:t>11.09.2018</w:t>
            </w:r>
          </w:p>
        </w:tc>
        <w:tc>
          <w:tcPr>
            <w:tcW w:w="1404" w:type="dxa"/>
            <w:tcBorders>
              <w:top w:val="nil"/>
              <w:left w:val="nil"/>
              <w:bottom w:val="single" w:sz="8" w:space="0" w:color="auto"/>
              <w:right w:val="single" w:sz="8" w:space="0" w:color="auto"/>
            </w:tcBorders>
            <w:shd w:val="clear" w:color="auto" w:fill="auto"/>
          </w:tcPr>
          <w:p w:rsidR="0048095B" w:rsidRPr="004A6E40" w:rsidRDefault="0048095B" w:rsidP="0048095B">
            <w:pPr>
              <w:rPr>
                <w:rFonts w:ascii="Segoe UI" w:hAnsi="Segoe UI" w:cs="Segoe UI"/>
                <w:color w:val="000000"/>
              </w:rPr>
            </w:pPr>
            <w:r w:rsidRPr="004A6E40">
              <w:rPr>
                <w:color w:val="000000"/>
                <w:sz w:val="24"/>
                <w:szCs w:val="24"/>
                <w:lang w:val="ro-RO"/>
              </w:rPr>
              <w:t>Sala de ședințe,</w:t>
            </w:r>
          </w:p>
          <w:p w:rsidR="0048095B" w:rsidRPr="004A6E40" w:rsidRDefault="0048095B" w:rsidP="0048095B">
            <w:pPr>
              <w:rPr>
                <w:rFonts w:ascii="Segoe UI" w:hAnsi="Segoe UI" w:cs="Segoe UI"/>
                <w:color w:val="000000"/>
              </w:rPr>
            </w:pPr>
            <w:r w:rsidRPr="004A6E40">
              <w:rPr>
                <w:color w:val="000000"/>
                <w:sz w:val="24"/>
                <w:szCs w:val="24"/>
                <w:lang w:val="ro-RO"/>
              </w:rPr>
              <w:t>Colegiul Național „Ioan Slavici” Satu Mare</w:t>
            </w:r>
          </w:p>
        </w:tc>
        <w:tc>
          <w:tcPr>
            <w:tcW w:w="1488" w:type="dxa"/>
            <w:tcBorders>
              <w:top w:val="nil"/>
              <w:left w:val="nil"/>
              <w:bottom w:val="single" w:sz="8" w:space="0" w:color="auto"/>
              <w:right w:val="single" w:sz="8" w:space="0" w:color="auto"/>
            </w:tcBorders>
            <w:shd w:val="clear" w:color="auto" w:fill="auto"/>
          </w:tcPr>
          <w:p w:rsidR="0048095B" w:rsidRPr="004A6E40" w:rsidRDefault="0048095B" w:rsidP="0048095B">
            <w:pPr>
              <w:rPr>
                <w:rFonts w:ascii="Segoe UI" w:hAnsi="Segoe UI" w:cs="Segoe UI"/>
                <w:color w:val="000000"/>
              </w:rPr>
            </w:pPr>
            <w:r w:rsidRPr="004A6E40">
              <w:rPr>
                <w:color w:val="000000"/>
                <w:sz w:val="24"/>
                <w:szCs w:val="24"/>
                <w:lang w:val="ro-RO"/>
              </w:rPr>
              <w:t>Profesorii de matematică din municipiul și jud.Satu Mare</w:t>
            </w:r>
          </w:p>
        </w:tc>
        <w:tc>
          <w:tcPr>
            <w:tcW w:w="2129" w:type="dxa"/>
            <w:tcBorders>
              <w:top w:val="nil"/>
              <w:left w:val="nil"/>
              <w:bottom w:val="single" w:sz="8" w:space="0" w:color="auto"/>
              <w:right w:val="single" w:sz="8" w:space="0" w:color="auto"/>
            </w:tcBorders>
            <w:shd w:val="clear" w:color="auto" w:fill="auto"/>
          </w:tcPr>
          <w:p w:rsidR="0048095B" w:rsidRPr="004A6E40" w:rsidRDefault="0048095B" w:rsidP="0048095B">
            <w:pPr>
              <w:rPr>
                <w:rFonts w:ascii="Segoe UI" w:hAnsi="Segoe UI" w:cs="Segoe UI"/>
                <w:color w:val="000000"/>
              </w:rPr>
            </w:pPr>
            <w:r w:rsidRPr="004A6E40">
              <w:rPr>
                <w:color w:val="000000"/>
                <w:sz w:val="24"/>
                <w:szCs w:val="24"/>
                <w:lang w:val="ro-RO"/>
              </w:rPr>
              <w:t>Au participat d-na inspector   Muntean Doina şi profesorii de matematică din judeţ</w:t>
            </w:r>
          </w:p>
        </w:tc>
      </w:tr>
      <w:tr w:rsidR="0048095B" w:rsidTr="0048095B">
        <w:tc>
          <w:tcPr>
            <w:tcW w:w="771" w:type="dxa"/>
            <w:tcBorders>
              <w:top w:val="nil"/>
              <w:left w:val="single" w:sz="8" w:space="0" w:color="auto"/>
              <w:bottom w:val="single" w:sz="8" w:space="0" w:color="auto"/>
              <w:right w:val="single" w:sz="8" w:space="0" w:color="auto"/>
            </w:tcBorders>
            <w:shd w:val="clear" w:color="auto" w:fill="auto"/>
          </w:tcPr>
          <w:p w:rsidR="0048095B" w:rsidRPr="004A6E40" w:rsidRDefault="0048095B" w:rsidP="0048095B">
            <w:pPr>
              <w:rPr>
                <w:rFonts w:ascii="Segoe UI" w:hAnsi="Segoe UI" w:cs="Segoe UI"/>
                <w:color w:val="000000"/>
              </w:rPr>
            </w:pPr>
            <w:r w:rsidRPr="004A6E40">
              <w:rPr>
                <w:color w:val="000000"/>
                <w:sz w:val="24"/>
                <w:szCs w:val="24"/>
                <w:lang w:val="ro-RO"/>
              </w:rPr>
              <w:t>2.</w:t>
            </w:r>
          </w:p>
        </w:tc>
        <w:tc>
          <w:tcPr>
            <w:tcW w:w="2078" w:type="dxa"/>
            <w:tcBorders>
              <w:top w:val="nil"/>
              <w:left w:val="nil"/>
              <w:bottom w:val="single" w:sz="8" w:space="0" w:color="auto"/>
              <w:right w:val="single" w:sz="8" w:space="0" w:color="auto"/>
            </w:tcBorders>
            <w:shd w:val="clear" w:color="auto" w:fill="auto"/>
          </w:tcPr>
          <w:p w:rsidR="0048095B" w:rsidRPr="004A6E40" w:rsidRDefault="0048095B" w:rsidP="0048095B">
            <w:pPr>
              <w:rPr>
                <w:rFonts w:ascii="Segoe UI" w:hAnsi="Segoe UI" w:cs="Segoe UI"/>
                <w:color w:val="000000"/>
              </w:rPr>
            </w:pPr>
            <w:r w:rsidRPr="004A6E40">
              <w:rPr>
                <w:color w:val="000000"/>
                <w:sz w:val="24"/>
                <w:szCs w:val="24"/>
                <w:lang w:val="ro-RO"/>
              </w:rPr>
              <w:t>Consultaţii pentru BAC 2019</w:t>
            </w:r>
          </w:p>
        </w:tc>
        <w:tc>
          <w:tcPr>
            <w:tcW w:w="1480" w:type="dxa"/>
            <w:tcBorders>
              <w:top w:val="nil"/>
              <w:left w:val="nil"/>
              <w:bottom w:val="single" w:sz="8" w:space="0" w:color="auto"/>
              <w:right w:val="single" w:sz="8" w:space="0" w:color="auto"/>
            </w:tcBorders>
            <w:shd w:val="clear" w:color="auto" w:fill="auto"/>
          </w:tcPr>
          <w:p w:rsidR="0048095B" w:rsidRPr="004A6E40" w:rsidRDefault="0048095B" w:rsidP="0048095B">
            <w:pPr>
              <w:rPr>
                <w:rFonts w:ascii="Segoe UI" w:hAnsi="Segoe UI" w:cs="Segoe UI"/>
                <w:color w:val="000000"/>
              </w:rPr>
            </w:pPr>
            <w:r w:rsidRPr="004A6E40">
              <w:rPr>
                <w:color w:val="000000"/>
                <w:sz w:val="24"/>
                <w:szCs w:val="24"/>
                <w:lang w:val="ro-RO"/>
              </w:rPr>
              <w:t>1ora/</w:t>
            </w:r>
          </w:p>
          <w:p w:rsidR="0048095B" w:rsidRPr="004A6E40" w:rsidRDefault="0048095B" w:rsidP="0048095B">
            <w:pPr>
              <w:rPr>
                <w:rFonts w:ascii="Segoe UI" w:hAnsi="Segoe UI" w:cs="Segoe UI"/>
                <w:color w:val="000000"/>
              </w:rPr>
            </w:pPr>
            <w:r w:rsidRPr="004A6E40">
              <w:rPr>
                <w:color w:val="000000"/>
                <w:sz w:val="24"/>
                <w:szCs w:val="24"/>
                <w:lang w:val="ro-RO"/>
              </w:rPr>
              <w:t>săpt.</w:t>
            </w:r>
          </w:p>
        </w:tc>
        <w:tc>
          <w:tcPr>
            <w:tcW w:w="1404" w:type="dxa"/>
            <w:tcBorders>
              <w:top w:val="nil"/>
              <w:left w:val="nil"/>
              <w:bottom w:val="single" w:sz="8" w:space="0" w:color="auto"/>
              <w:right w:val="single" w:sz="8" w:space="0" w:color="auto"/>
            </w:tcBorders>
            <w:shd w:val="clear" w:color="auto" w:fill="auto"/>
          </w:tcPr>
          <w:p w:rsidR="0048095B" w:rsidRPr="004A6E40" w:rsidRDefault="0048095B" w:rsidP="0048095B">
            <w:pPr>
              <w:spacing w:after="100" w:afterAutospacing="1"/>
              <w:rPr>
                <w:rFonts w:ascii="Segoe UI" w:hAnsi="Segoe UI" w:cs="Segoe UI"/>
                <w:color w:val="000000"/>
              </w:rPr>
            </w:pPr>
            <w:r w:rsidRPr="004A6E40">
              <w:rPr>
                <w:color w:val="000000"/>
                <w:sz w:val="24"/>
                <w:szCs w:val="24"/>
                <w:lang w:val="ro-RO"/>
              </w:rPr>
              <w:t>Sala 2.1</w:t>
            </w:r>
          </w:p>
        </w:tc>
        <w:tc>
          <w:tcPr>
            <w:tcW w:w="1488" w:type="dxa"/>
            <w:tcBorders>
              <w:top w:val="nil"/>
              <w:left w:val="nil"/>
              <w:bottom w:val="single" w:sz="8" w:space="0" w:color="auto"/>
              <w:right w:val="single" w:sz="8" w:space="0" w:color="auto"/>
            </w:tcBorders>
            <w:shd w:val="clear" w:color="auto" w:fill="auto"/>
          </w:tcPr>
          <w:p w:rsidR="0048095B" w:rsidRPr="004A6E40" w:rsidRDefault="0048095B" w:rsidP="0048095B">
            <w:pPr>
              <w:rPr>
                <w:rFonts w:ascii="Segoe UI" w:hAnsi="Segoe UI" w:cs="Segoe UI"/>
                <w:color w:val="000000"/>
              </w:rPr>
            </w:pPr>
            <w:r w:rsidRPr="004A6E40">
              <w:rPr>
                <w:color w:val="000000"/>
                <w:sz w:val="24"/>
                <w:szCs w:val="24"/>
                <w:lang w:val="ro-RO"/>
              </w:rPr>
              <w:t>Elevii clasei</w:t>
            </w:r>
          </w:p>
          <w:p w:rsidR="0048095B" w:rsidRPr="004A6E40" w:rsidRDefault="0048095B" w:rsidP="0048095B">
            <w:pPr>
              <w:rPr>
                <w:rFonts w:ascii="Segoe UI" w:hAnsi="Segoe UI" w:cs="Segoe UI"/>
                <w:color w:val="000000"/>
              </w:rPr>
            </w:pPr>
            <w:r w:rsidRPr="004A6E40">
              <w:rPr>
                <w:color w:val="000000"/>
                <w:sz w:val="24"/>
                <w:szCs w:val="24"/>
                <w:lang w:val="ro-RO"/>
              </w:rPr>
              <w:t> XII a A</w:t>
            </w:r>
          </w:p>
        </w:tc>
        <w:tc>
          <w:tcPr>
            <w:tcW w:w="2129" w:type="dxa"/>
            <w:tcBorders>
              <w:top w:val="nil"/>
              <w:left w:val="nil"/>
              <w:bottom w:val="single" w:sz="8" w:space="0" w:color="auto"/>
              <w:right w:val="single" w:sz="8" w:space="0" w:color="auto"/>
            </w:tcBorders>
            <w:shd w:val="clear" w:color="auto" w:fill="auto"/>
          </w:tcPr>
          <w:p w:rsidR="0048095B" w:rsidRPr="004A6E40" w:rsidRDefault="0048095B" w:rsidP="0048095B">
            <w:pPr>
              <w:rPr>
                <w:rFonts w:ascii="Segoe UI" w:hAnsi="Segoe UI" w:cs="Segoe UI"/>
                <w:color w:val="000000"/>
              </w:rPr>
            </w:pPr>
            <w:r w:rsidRPr="004A6E40">
              <w:rPr>
                <w:color w:val="000000"/>
                <w:sz w:val="24"/>
                <w:szCs w:val="24"/>
                <w:lang w:val="ro-RO"/>
              </w:rPr>
              <w:t>Pregătirea pentru examenul de bacalaureat</w:t>
            </w:r>
          </w:p>
        </w:tc>
      </w:tr>
    </w:tbl>
    <w:p w:rsidR="0048095B" w:rsidRDefault="0048095B" w:rsidP="0048095B"/>
    <w:p w:rsidR="0048095B" w:rsidRPr="00D15872" w:rsidRDefault="0048095B" w:rsidP="00CF4424">
      <w:pPr>
        <w:numPr>
          <w:ilvl w:val="0"/>
          <w:numId w:val="12"/>
        </w:numPr>
        <w:spacing w:after="200"/>
        <w:rPr>
          <w:b/>
          <w:i/>
          <w:sz w:val="24"/>
          <w:szCs w:val="24"/>
          <w:lang w:val="ro-RO"/>
        </w:rPr>
      </w:pPr>
      <w:r w:rsidRPr="00D15872">
        <w:rPr>
          <w:sz w:val="24"/>
          <w:szCs w:val="24"/>
          <w:lang w:val="ro-RO"/>
        </w:rPr>
        <w:t xml:space="preserve">Nume profesor </w:t>
      </w:r>
      <w:r w:rsidRPr="003F1A0F">
        <w:rPr>
          <w:b/>
          <w:i/>
          <w:sz w:val="24"/>
          <w:szCs w:val="24"/>
          <w:lang w:val="ro-RO"/>
        </w:rPr>
        <w:t>POPA FLORINA</w:t>
      </w:r>
    </w:p>
    <w:p w:rsidR="0048095B" w:rsidRPr="00D15872" w:rsidRDefault="0048095B" w:rsidP="00CF4424">
      <w:pPr>
        <w:numPr>
          <w:ilvl w:val="0"/>
          <w:numId w:val="12"/>
        </w:numPr>
        <w:spacing w:after="200"/>
        <w:rPr>
          <w:b/>
          <w:i/>
          <w:sz w:val="24"/>
          <w:szCs w:val="24"/>
          <w:lang w:val="ro-RO"/>
        </w:rPr>
      </w:pPr>
      <w:r w:rsidRPr="00D15872">
        <w:rPr>
          <w:sz w:val="24"/>
          <w:szCs w:val="24"/>
          <w:lang w:val="ro-RO"/>
        </w:rPr>
        <w:t xml:space="preserve">Specialitatea </w:t>
      </w:r>
      <w:r w:rsidRPr="00D15872">
        <w:rPr>
          <w:b/>
          <w:i/>
          <w:sz w:val="24"/>
          <w:szCs w:val="24"/>
          <w:lang w:val="ro-RO"/>
        </w:rPr>
        <w:t>MATEMATICA</w:t>
      </w:r>
    </w:p>
    <w:p w:rsidR="0048095B" w:rsidRPr="00294624" w:rsidRDefault="0048095B" w:rsidP="00CF4424">
      <w:pPr>
        <w:numPr>
          <w:ilvl w:val="0"/>
          <w:numId w:val="12"/>
        </w:numPr>
        <w:spacing w:after="200"/>
        <w:rPr>
          <w:b/>
          <w:i/>
          <w:sz w:val="24"/>
          <w:szCs w:val="24"/>
          <w:lang w:val="ro-RO"/>
        </w:rPr>
      </w:pPr>
      <w:r>
        <w:rPr>
          <w:sz w:val="24"/>
          <w:szCs w:val="24"/>
          <w:lang w:val="ro-RO"/>
        </w:rPr>
        <w:t>Activităţi desfăşurate: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2340"/>
        <w:gridCol w:w="1526"/>
        <w:gridCol w:w="1514"/>
        <w:gridCol w:w="1535"/>
        <w:gridCol w:w="1545"/>
      </w:tblGrid>
      <w:tr w:rsidR="0048095B" w:rsidTr="0048095B">
        <w:tc>
          <w:tcPr>
            <w:tcW w:w="784"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Nr.crt</w:t>
            </w:r>
          </w:p>
        </w:tc>
        <w:tc>
          <w:tcPr>
            <w:tcW w:w="2389"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Activitatea</w:t>
            </w:r>
          </w:p>
        </w:tc>
        <w:tc>
          <w:tcPr>
            <w:tcW w:w="1540"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Data</w:t>
            </w:r>
          </w:p>
        </w:tc>
        <w:tc>
          <w:tcPr>
            <w:tcW w:w="1543"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Locul</w:t>
            </w:r>
          </w:p>
        </w:tc>
        <w:tc>
          <w:tcPr>
            <w:tcW w:w="1544"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Grupa ţintă</w:t>
            </w:r>
          </w:p>
        </w:tc>
        <w:tc>
          <w:tcPr>
            <w:tcW w:w="1550"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Rezultate</w:t>
            </w:r>
          </w:p>
        </w:tc>
      </w:tr>
      <w:tr w:rsidR="0048095B"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1.</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 xml:space="preserve">Consfătuirea cadrelor didactice </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11.09.2018</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Colegiul National „ Ioan Slavici” Satu Mare</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Profesorii de matematică din municipiul și jud.Satu Mare</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Au participat d-na inspector Muntean Doina şi profesorii de matematica din judeţ</w:t>
            </w:r>
          </w:p>
        </w:tc>
      </w:tr>
      <w:tr w:rsidR="0048095B"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2.</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Cerc pedagogic</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Noiembrie 2018</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Colegiul National „ Ioan Slavici” Satu Mare”</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Profesorii de matematică Satu Mare  si județ</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 xml:space="preserve">Au participat d-na inspector Muntean Doina şi profesorii de </w:t>
            </w:r>
            <w:r w:rsidRPr="004A6E40">
              <w:rPr>
                <w:rFonts w:ascii="Times New Roman" w:hAnsi="Times New Roman"/>
                <w:sz w:val="24"/>
                <w:szCs w:val="24"/>
                <w:lang w:val="ro-RO" w:eastAsia="ro-RO"/>
              </w:rPr>
              <w:lastRenderedPageBreak/>
              <w:t>matematica din judeţ</w:t>
            </w:r>
          </w:p>
        </w:tc>
      </w:tr>
      <w:tr w:rsidR="0048095B"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lastRenderedPageBreak/>
              <w:t>3.</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Olimpiada de matematică-etapa pe şcoala</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25.01.2019</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 xml:space="preserve">Sala de clasa </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hu-HU" w:eastAsia="ro-RO"/>
              </w:rPr>
            </w:pPr>
            <w:r w:rsidRPr="004A6E40">
              <w:rPr>
                <w:rFonts w:ascii="Times New Roman" w:hAnsi="Times New Roman"/>
                <w:sz w:val="24"/>
                <w:szCs w:val="24"/>
                <w:lang w:val="hu-HU" w:eastAsia="ro-RO"/>
              </w:rPr>
              <w:t>Elevii liceului</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Participanți la Concursul de Matematica Aplicata  etapa județeana</w:t>
            </w:r>
          </w:p>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Pop Beatrix</w:t>
            </w:r>
          </w:p>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Gherman Camelia</w:t>
            </w:r>
          </w:p>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Bara Silvia</w:t>
            </w:r>
          </w:p>
        </w:tc>
      </w:tr>
      <w:tr w:rsidR="0048095B"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4.</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Oameni de știintă romȃni</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Octombrie 2018</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Panou de perete</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hu-HU" w:eastAsia="ro-RO"/>
              </w:rPr>
            </w:pPr>
            <w:r w:rsidRPr="004A6E40">
              <w:rPr>
                <w:rFonts w:ascii="Times New Roman" w:hAnsi="Times New Roman"/>
                <w:sz w:val="24"/>
                <w:szCs w:val="24"/>
                <w:lang w:val="hu-HU" w:eastAsia="ro-RO"/>
              </w:rPr>
              <w:t>Elevii școlii</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Pavazarea școlii</w:t>
            </w:r>
          </w:p>
        </w:tc>
      </w:tr>
      <w:tr w:rsidR="0048095B"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5.</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Referat”</w:t>
            </w:r>
            <w:r w:rsidRPr="004A6E40">
              <w:rPr>
                <w:rFonts w:ascii="Times New Roman" w:hAnsi="Times New Roman"/>
                <w:b/>
                <w:bCs/>
                <w:color w:val="444444"/>
                <w:kern w:val="36"/>
                <w:sz w:val="24"/>
                <w:szCs w:val="24"/>
              </w:rPr>
              <w:t xml:space="preserve"> Pregătirea eficientă prin teme bine alese, în vederea obținerii unor rezultate bune la bacalaureat”</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15.12.2017</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Sala 2.8</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Profesorii din catedra de matematica și știinte</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Informare si documentare</w:t>
            </w:r>
          </w:p>
        </w:tc>
      </w:tr>
      <w:tr w:rsidR="0048095B"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6.</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 xml:space="preserve">Realizarea unui portofoliu cu subiecte de bacalaureat, modele de subiecte, simulari </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Ianuarie 2019</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Dosarul catedrei</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Profesorii de matematica, elevii claselor a XI a, respectiv a XII a</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Informare si documentare</w:t>
            </w:r>
          </w:p>
        </w:tc>
      </w:tr>
    </w:tbl>
    <w:p w:rsidR="0048095B" w:rsidRDefault="0048095B" w:rsidP="0048095B"/>
    <w:p w:rsidR="0048095B" w:rsidRPr="00D15872" w:rsidRDefault="0048095B" w:rsidP="00CF4424">
      <w:pPr>
        <w:numPr>
          <w:ilvl w:val="0"/>
          <w:numId w:val="13"/>
        </w:numPr>
        <w:spacing w:after="200"/>
        <w:rPr>
          <w:b/>
          <w:i/>
          <w:sz w:val="24"/>
          <w:szCs w:val="24"/>
          <w:lang w:val="ro-RO"/>
        </w:rPr>
      </w:pPr>
      <w:r w:rsidRPr="00D15872">
        <w:rPr>
          <w:sz w:val="24"/>
          <w:szCs w:val="24"/>
          <w:lang w:val="ro-RO"/>
        </w:rPr>
        <w:t xml:space="preserve">Nume profesor </w:t>
      </w:r>
      <w:r>
        <w:rPr>
          <w:b/>
          <w:i/>
          <w:sz w:val="24"/>
          <w:szCs w:val="24"/>
          <w:lang w:val="ro-RO"/>
        </w:rPr>
        <w:t>KEREKES ANTAL</w:t>
      </w:r>
    </w:p>
    <w:p w:rsidR="0048095B" w:rsidRPr="00D15872" w:rsidRDefault="0048095B" w:rsidP="00CF4424">
      <w:pPr>
        <w:numPr>
          <w:ilvl w:val="0"/>
          <w:numId w:val="13"/>
        </w:numPr>
        <w:spacing w:after="200"/>
        <w:rPr>
          <w:b/>
          <w:i/>
          <w:sz w:val="24"/>
          <w:szCs w:val="24"/>
          <w:lang w:val="ro-RO"/>
        </w:rPr>
      </w:pPr>
      <w:r w:rsidRPr="00D15872">
        <w:rPr>
          <w:sz w:val="24"/>
          <w:szCs w:val="24"/>
          <w:lang w:val="ro-RO"/>
        </w:rPr>
        <w:t xml:space="preserve">Specialitatea </w:t>
      </w:r>
      <w:r w:rsidRPr="00D15872">
        <w:rPr>
          <w:b/>
          <w:i/>
          <w:sz w:val="24"/>
          <w:szCs w:val="24"/>
          <w:lang w:val="ro-RO"/>
        </w:rPr>
        <w:t>MATEMATICA</w:t>
      </w:r>
    </w:p>
    <w:p w:rsidR="0048095B" w:rsidRPr="00294624" w:rsidRDefault="0048095B" w:rsidP="00CF4424">
      <w:pPr>
        <w:numPr>
          <w:ilvl w:val="0"/>
          <w:numId w:val="13"/>
        </w:numPr>
        <w:spacing w:after="200"/>
        <w:rPr>
          <w:b/>
          <w:i/>
          <w:sz w:val="24"/>
          <w:szCs w:val="24"/>
          <w:lang w:val="ro-RO"/>
        </w:rPr>
      </w:pPr>
      <w:r>
        <w:rPr>
          <w:sz w:val="24"/>
          <w:szCs w:val="24"/>
          <w:lang w:val="ro-RO"/>
        </w:rPr>
        <w:t>Activităţi desfăşurate: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2325"/>
        <w:gridCol w:w="1535"/>
        <w:gridCol w:w="1512"/>
        <w:gridCol w:w="1538"/>
        <w:gridCol w:w="1550"/>
      </w:tblGrid>
      <w:tr w:rsidR="0048095B" w:rsidTr="0048095B">
        <w:tc>
          <w:tcPr>
            <w:tcW w:w="704"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Nr.crt</w:t>
            </w:r>
          </w:p>
        </w:tc>
        <w:tc>
          <w:tcPr>
            <w:tcW w:w="2412"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Activitatea</w:t>
            </w:r>
          </w:p>
        </w:tc>
        <w:tc>
          <w:tcPr>
            <w:tcW w:w="1558"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Data</w:t>
            </w:r>
          </w:p>
        </w:tc>
        <w:tc>
          <w:tcPr>
            <w:tcW w:w="1558"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Locul</w:t>
            </w:r>
          </w:p>
        </w:tc>
        <w:tc>
          <w:tcPr>
            <w:tcW w:w="1559"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Grupa ţintă</w:t>
            </w:r>
          </w:p>
        </w:tc>
        <w:tc>
          <w:tcPr>
            <w:tcW w:w="1559"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Rezultate</w:t>
            </w:r>
          </w:p>
        </w:tc>
      </w:tr>
      <w:tr w:rsidR="0048095B"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1.</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 xml:space="preserve">Consfătuirea cadrelor didactice </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11.09.2018</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Colegiul National „ Ioan Slavici” Satu Mare</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Profesorii de matematică din municipiul si jud.Satu Mare</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spacing w:after="0" w:line="240" w:lineRule="auto"/>
              <w:ind w:left="0"/>
              <w:rPr>
                <w:rFonts w:ascii="Times New Roman" w:hAnsi="Times New Roman"/>
                <w:sz w:val="24"/>
                <w:szCs w:val="24"/>
                <w:lang w:val="ro-RO" w:eastAsia="ro-RO"/>
              </w:rPr>
            </w:pPr>
            <w:r w:rsidRPr="004A6E40">
              <w:rPr>
                <w:rFonts w:ascii="Times New Roman" w:hAnsi="Times New Roman"/>
                <w:sz w:val="24"/>
                <w:szCs w:val="24"/>
                <w:lang w:val="ro-RO" w:eastAsia="ro-RO"/>
              </w:rPr>
              <w:t>Au participat d-na inspector Muntean Doina şi profesorii de matematica din judeţ</w:t>
            </w:r>
          </w:p>
        </w:tc>
      </w:tr>
      <w:tr w:rsidR="0048095B"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2.</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Oameni de știinta romȃni</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Octombrie 2018</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Panou de perete</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hu-HU" w:eastAsia="ro-RO"/>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pStyle w:val="ListParagraph"/>
              <w:ind w:left="0"/>
              <w:rPr>
                <w:rFonts w:ascii="Times New Roman" w:hAnsi="Times New Roman"/>
                <w:sz w:val="24"/>
                <w:szCs w:val="24"/>
                <w:lang w:val="ro-RO" w:eastAsia="ro-RO"/>
              </w:rPr>
            </w:pPr>
            <w:r w:rsidRPr="004A6E40">
              <w:rPr>
                <w:rFonts w:ascii="Times New Roman" w:hAnsi="Times New Roman"/>
                <w:sz w:val="24"/>
                <w:szCs w:val="24"/>
                <w:lang w:val="ro-RO" w:eastAsia="ro-RO"/>
              </w:rPr>
              <w:t>Pavazarea școlii</w:t>
            </w:r>
          </w:p>
        </w:tc>
      </w:tr>
      <w:tr w:rsidR="0048095B" w:rsidRPr="008E0520"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rPr>
                <w:sz w:val="24"/>
                <w:szCs w:val="24"/>
              </w:rPr>
            </w:pPr>
            <w:r w:rsidRPr="004A6E40">
              <w:rPr>
                <w:sz w:val="24"/>
                <w:szCs w:val="24"/>
              </w:rPr>
              <w:t>3.</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rPr>
                <w:sz w:val="24"/>
                <w:szCs w:val="24"/>
              </w:rPr>
            </w:pPr>
            <w:r w:rsidRPr="004A6E40">
              <w:rPr>
                <w:sz w:val="24"/>
                <w:szCs w:val="24"/>
              </w:rPr>
              <w:t>Asigurarea suportului tehnic</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rPr>
                <w:sz w:val="24"/>
                <w:szCs w:val="24"/>
              </w:rPr>
            </w:pPr>
            <w:r w:rsidRPr="004A6E40">
              <w:rPr>
                <w:sz w:val="24"/>
                <w:szCs w:val="24"/>
              </w:rPr>
              <w:t>Nov.2018</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rPr>
                <w:sz w:val="24"/>
                <w:szCs w:val="24"/>
              </w:rPr>
            </w:pPr>
            <w:r w:rsidRPr="004A6E40">
              <w:rPr>
                <w:sz w:val="24"/>
                <w:szCs w:val="24"/>
              </w:rPr>
              <w:t>Satu Mare</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8E0520" w:rsidRDefault="0048095B" w:rsidP="0048095B">
            <w:pPr>
              <w:ind w:right="-20"/>
              <w:rPr>
                <w:sz w:val="24"/>
                <w:szCs w:val="24"/>
                <w:lang w:val="nl-NL"/>
              </w:rPr>
            </w:pPr>
            <w:r w:rsidRPr="008E0520">
              <w:rPr>
                <w:sz w:val="24"/>
                <w:szCs w:val="24"/>
                <w:lang w:val="nl-NL"/>
              </w:rPr>
              <w:t xml:space="preserve">Cercul Pedagogic al  Disciplinei  </w:t>
            </w:r>
            <w:r w:rsidRPr="008E0520">
              <w:rPr>
                <w:sz w:val="24"/>
                <w:szCs w:val="24"/>
                <w:lang w:val="nl-NL"/>
              </w:rPr>
              <w:lastRenderedPageBreak/>
              <w:t>de Limba și literatura maghiară</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8E0520" w:rsidRDefault="0048095B" w:rsidP="0048095B">
            <w:pPr>
              <w:rPr>
                <w:sz w:val="24"/>
                <w:szCs w:val="24"/>
                <w:lang w:val="nl-NL"/>
              </w:rPr>
            </w:pPr>
          </w:p>
        </w:tc>
      </w:tr>
      <w:tr w:rsidR="0048095B"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rPr>
                <w:sz w:val="24"/>
                <w:szCs w:val="24"/>
              </w:rPr>
            </w:pPr>
            <w:r w:rsidRPr="004A6E40">
              <w:rPr>
                <w:sz w:val="24"/>
                <w:szCs w:val="24"/>
              </w:rPr>
              <w:lastRenderedPageBreak/>
              <w:t>4.</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rPr>
                <w:sz w:val="24"/>
                <w:szCs w:val="24"/>
              </w:rPr>
            </w:pPr>
            <w:r w:rsidRPr="004A6E40">
              <w:rPr>
                <w:sz w:val="24"/>
                <w:szCs w:val="24"/>
              </w:rPr>
              <w:t>Asigurare in suport electronic -Culegere de matematica cu subiecte pentru bacalaureat</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rPr>
                <w:sz w:val="24"/>
                <w:szCs w:val="24"/>
              </w:rPr>
            </w:pPr>
            <w:r w:rsidRPr="004A6E40">
              <w:rPr>
                <w:sz w:val="24"/>
                <w:szCs w:val="24"/>
              </w:rPr>
              <w:t>Ianuarie 2019</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rPr>
                <w:sz w:val="24"/>
                <w:szCs w:val="24"/>
              </w:rPr>
            </w:pPr>
            <w:r w:rsidRPr="004A6E40">
              <w:rPr>
                <w:sz w:val="24"/>
                <w:szCs w:val="24"/>
              </w:rPr>
              <w:t>Dosarul catedrei</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8E0520" w:rsidRDefault="0048095B" w:rsidP="0048095B">
            <w:pPr>
              <w:ind w:right="-20"/>
              <w:rPr>
                <w:sz w:val="24"/>
                <w:szCs w:val="24"/>
                <w:lang w:val="nl-NL"/>
              </w:rPr>
            </w:pPr>
            <w:r w:rsidRPr="008E0520">
              <w:rPr>
                <w:sz w:val="24"/>
                <w:szCs w:val="24"/>
                <w:lang w:val="nl-NL"/>
              </w:rPr>
              <w:t xml:space="preserve">Profesorii de matematica </w:t>
            </w:r>
            <w:r w:rsidRPr="004A6E40">
              <w:rPr>
                <w:sz w:val="24"/>
                <w:szCs w:val="24"/>
                <w:lang w:val="ro-RO"/>
              </w:rPr>
              <w:t>ș</w:t>
            </w:r>
            <w:r w:rsidRPr="008E0520">
              <w:rPr>
                <w:sz w:val="24"/>
                <w:szCs w:val="24"/>
                <w:lang w:val="nl-NL"/>
              </w:rPr>
              <w:t>i elevii școlii</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4A6E40" w:rsidRDefault="0048095B" w:rsidP="0048095B">
            <w:pPr>
              <w:rPr>
                <w:sz w:val="24"/>
                <w:szCs w:val="24"/>
              </w:rPr>
            </w:pPr>
            <w:r w:rsidRPr="004A6E40">
              <w:rPr>
                <w:sz w:val="24"/>
                <w:szCs w:val="24"/>
              </w:rPr>
              <w:t>Informare si documentare</w:t>
            </w:r>
          </w:p>
        </w:tc>
      </w:tr>
    </w:tbl>
    <w:p w:rsidR="0048095B" w:rsidRDefault="0048095B" w:rsidP="0048095B"/>
    <w:p w:rsidR="0048095B" w:rsidRPr="003F1A0F" w:rsidRDefault="0048095B" w:rsidP="00CF4424">
      <w:pPr>
        <w:pStyle w:val="ListParagraph"/>
        <w:numPr>
          <w:ilvl w:val="0"/>
          <w:numId w:val="14"/>
        </w:numPr>
        <w:spacing w:line="480" w:lineRule="auto"/>
        <w:ind w:left="1077" w:hanging="357"/>
        <w:contextualSpacing/>
        <w:rPr>
          <w:b/>
          <w:i/>
          <w:sz w:val="24"/>
          <w:szCs w:val="24"/>
          <w:lang w:val="ro-RO"/>
        </w:rPr>
      </w:pPr>
      <w:r w:rsidRPr="003F1A0F">
        <w:rPr>
          <w:sz w:val="24"/>
          <w:szCs w:val="24"/>
          <w:lang w:val="ro-RO"/>
        </w:rPr>
        <w:t xml:space="preserve">Nume profesor </w:t>
      </w:r>
      <w:r w:rsidRPr="003F1A0F">
        <w:rPr>
          <w:b/>
          <w:i/>
          <w:sz w:val="24"/>
          <w:szCs w:val="24"/>
          <w:lang w:val="ro-RO"/>
        </w:rPr>
        <w:t>IONIȚĂ ELENA</w:t>
      </w:r>
    </w:p>
    <w:p w:rsidR="0048095B" w:rsidRPr="003F1A0F" w:rsidRDefault="0048095B" w:rsidP="00CF4424">
      <w:pPr>
        <w:pStyle w:val="ListParagraph"/>
        <w:numPr>
          <w:ilvl w:val="0"/>
          <w:numId w:val="14"/>
        </w:numPr>
        <w:spacing w:line="480" w:lineRule="auto"/>
        <w:ind w:left="1077" w:hanging="357"/>
        <w:contextualSpacing/>
        <w:rPr>
          <w:b/>
          <w:i/>
          <w:sz w:val="24"/>
          <w:szCs w:val="24"/>
          <w:lang w:val="ro-RO"/>
        </w:rPr>
      </w:pPr>
      <w:r w:rsidRPr="003F1A0F">
        <w:rPr>
          <w:sz w:val="24"/>
          <w:szCs w:val="24"/>
          <w:lang w:val="ro-RO"/>
        </w:rPr>
        <w:t xml:space="preserve">Specialitatea </w:t>
      </w:r>
      <w:r w:rsidRPr="003F1A0F">
        <w:rPr>
          <w:b/>
          <w:i/>
          <w:sz w:val="24"/>
          <w:szCs w:val="24"/>
          <w:lang w:val="ro-RO"/>
        </w:rPr>
        <w:t>FIZICĂ-CHIMIE</w:t>
      </w:r>
    </w:p>
    <w:p w:rsidR="0048095B" w:rsidRPr="003F1A0F" w:rsidRDefault="0048095B" w:rsidP="00CF4424">
      <w:pPr>
        <w:pStyle w:val="ListParagraph"/>
        <w:numPr>
          <w:ilvl w:val="0"/>
          <w:numId w:val="14"/>
        </w:numPr>
        <w:spacing w:line="480" w:lineRule="auto"/>
        <w:ind w:left="1077" w:hanging="357"/>
        <w:contextualSpacing/>
        <w:rPr>
          <w:b/>
          <w:i/>
          <w:sz w:val="24"/>
          <w:szCs w:val="24"/>
          <w:lang w:val="ro-RO"/>
        </w:rPr>
      </w:pPr>
      <w:r w:rsidRPr="003F1A0F">
        <w:rPr>
          <w:sz w:val="24"/>
          <w:szCs w:val="24"/>
          <w:lang w:val="ro-RO"/>
        </w:rPr>
        <w:t>Activităţi desfăşurate: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2322"/>
        <w:gridCol w:w="1535"/>
        <w:gridCol w:w="1536"/>
        <w:gridCol w:w="1531"/>
        <w:gridCol w:w="1536"/>
      </w:tblGrid>
      <w:tr w:rsidR="0048095B" w:rsidTr="0048095B">
        <w:tc>
          <w:tcPr>
            <w:tcW w:w="704"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Nr.crt</w:t>
            </w:r>
          </w:p>
        </w:tc>
        <w:tc>
          <w:tcPr>
            <w:tcW w:w="2412"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Activitatea</w:t>
            </w:r>
          </w:p>
        </w:tc>
        <w:tc>
          <w:tcPr>
            <w:tcW w:w="1558"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Data</w:t>
            </w:r>
          </w:p>
        </w:tc>
        <w:tc>
          <w:tcPr>
            <w:tcW w:w="1558"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Locul</w:t>
            </w:r>
          </w:p>
        </w:tc>
        <w:tc>
          <w:tcPr>
            <w:tcW w:w="1559"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Grupa ţintă</w:t>
            </w:r>
          </w:p>
        </w:tc>
        <w:tc>
          <w:tcPr>
            <w:tcW w:w="1559"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Rezultate</w:t>
            </w:r>
          </w:p>
        </w:tc>
      </w:tr>
      <w:tr w:rsidR="0048095B" w:rsidTr="0048095B">
        <w:tc>
          <w:tcPr>
            <w:tcW w:w="784" w:type="dxa"/>
            <w:shd w:val="clear" w:color="auto" w:fill="auto"/>
          </w:tcPr>
          <w:p w:rsidR="0048095B" w:rsidRPr="004A6E40" w:rsidRDefault="0048095B" w:rsidP="0048095B">
            <w:pPr>
              <w:rPr>
                <w:sz w:val="24"/>
                <w:szCs w:val="24"/>
              </w:rPr>
            </w:pPr>
            <w:r w:rsidRPr="004A6E40">
              <w:rPr>
                <w:sz w:val="24"/>
                <w:szCs w:val="24"/>
              </w:rPr>
              <w:t>1.</w:t>
            </w:r>
          </w:p>
        </w:tc>
        <w:tc>
          <w:tcPr>
            <w:tcW w:w="2389" w:type="dxa"/>
            <w:shd w:val="clear" w:color="auto" w:fill="auto"/>
          </w:tcPr>
          <w:p w:rsidR="0048095B" w:rsidRPr="004A6E40" w:rsidRDefault="0048095B" w:rsidP="0048095B">
            <w:pPr>
              <w:rPr>
                <w:sz w:val="24"/>
                <w:szCs w:val="24"/>
                <w:lang w:val="fr-FR"/>
              </w:rPr>
            </w:pPr>
            <w:r w:rsidRPr="004A6E40">
              <w:rPr>
                <w:sz w:val="24"/>
                <w:szCs w:val="24"/>
                <w:lang w:val="fr-FR"/>
              </w:rPr>
              <w:t>Consfătuirea cadrelor didactice la începutul anului școlar</w:t>
            </w:r>
          </w:p>
        </w:tc>
        <w:tc>
          <w:tcPr>
            <w:tcW w:w="1540" w:type="dxa"/>
            <w:shd w:val="clear" w:color="auto" w:fill="auto"/>
          </w:tcPr>
          <w:p w:rsidR="0048095B" w:rsidRPr="004A6E40" w:rsidRDefault="0048095B" w:rsidP="0048095B">
            <w:pPr>
              <w:rPr>
                <w:sz w:val="24"/>
                <w:szCs w:val="24"/>
              </w:rPr>
            </w:pPr>
            <w:r w:rsidRPr="004A6E40">
              <w:rPr>
                <w:sz w:val="24"/>
                <w:szCs w:val="24"/>
              </w:rPr>
              <w:t xml:space="preserve">Septembrie </w:t>
            </w:r>
          </w:p>
          <w:p w:rsidR="0048095B" w:rsidRPr="004A6E40" w:rsidRDefault="0048095B" w:rsidP="0048095B">
            <w:pPr>
              <w:rPr>
                <w:sz w:val="24"/>
                <w:szCs w:val="24"/>
              </w:rPr>
            </w:pPr>
            <w:r w:rsidRPr="004A6E40">
              <w:rPr>
                <w:sz w:val="24"/>
                <w:szCs w:val="24"/>
              </w:rPr>
              <w:t>2018</w:t>
            </w:r>
          </w:p>
        </w:tc>
        <w:tc>
          <w:tcPr>
            <w:tcW w:w="1543" w:type="dxa"/>
            <w:shd w:val="clear" w:color="auto" w:fill="auto"/>
          </w:tcPr>
          <w:p w:rsidR="0048095B" w:rsidRPr="004A6E40" w:rsidRDefault="0048095B" w:rsidP="0048095B">
            <w:pPr>
              <w:rPr>
                <w:sz w:val="24"/>
                <w:szCs w:val="24"/>
              </w:rPr>
            </w:pPr>
            <w:r w:rsidRPr="004A6E40">
              <w:rPr>
                <w:sz w:val="24"/>
                <w:szCs w:val="24"/>
              </w:rPr>
              <w:t>Colegiul Național</w:t>
            </w:r>
          </w:p>
          <w:p w:rsidR="0048095B" w:rsidRPr="004A6E40" w:rsidRDefault="0048095B" w:rsidP="0048095B">
            <w:pPr>
              <w:rPr>
                <w:sz w:val="24"/>
                <w:szCs w:val="24"/>
              </w:rPr>
            </w:pPr>
            <w:r w:rsidRPr="004A6E40">
              <w:rPr>
                <w:sz w:val="24"/>
                <w:szCs w:val="24"/>
              </w:rPr>
              <w:t xml:space="preserve">,,Ioan Slavici” </w:t>
            </w:r>
          </w:p>
        </w:tc>
        <w:tc>
          <w:tcPr>
            <w:tcW w:w="1544" w:type="dxa"/>
            <w:shd w:val="clear" w:color="auto" w:fill="auto"/>
          </w:tcPr>
          <w:p w:rsidR="0048095B" w:rsidRPr="004A6E40" w:rsidRDefault="0048095B" w:rsidP="0048095B">
            <w:pPr>
              <w:rPr>
                <w:sz w:val="24"/>
                <w:szCs w:val="24"/>
              </w:rPr>
            </w:pPr>
            <w:r w:rsidRPr="004A6E40">
              <w:rPr>
                <w:sz w:val="24"/>
                <w:szCs w:val="24"/>
                <w:lang w:val="fr-FR"/>
              </w:rPr>
              <w:t xml:space="preserve">Profesorii de chimie din municipiul și jud. </w:t>
            </w:r>
            <w:r w:rsidRPr="004A6E40">
              <w:rPr>
                <w:sz w:val="24"/>
                <w:szCs w:val="24"/>
              </w:rPr>
              <w:t>Satu-Mare</w:t>
            </w:r>
          </w:p>
        </w:tc>
        <w:tc>
          <w:tcPr>
            <w:tcW w:w="1550" w:type="dxa"/>
            <w:shd w:val="clear" w:color="auto" w:fill="auto"/>
          </w:tcPr>
          <w:p w:rsidR="0048095B" w:rsidRPr="004A6E40" w:rsidRDefault="0048095B" w:rsidP="0048095B">
            <w:pPr>
              <w:rPr>
                <w:sz w:val="24"/>
                <w:szCs w:val="24"/>
              </w:rPr>
            </w:pPr>
          </w:p>
        </w:tc>
      </w:tr>
      <w:tr w:rsidR="0048095B" w:rsidTr="0048095B">
        <w:tc>
          <w:tcPr>
            <w:tcW w:w="784" w:type="dxa"/>
            <w:shd w:val="clear" w:color="auto" w:fill="auto"/>
          </w:tcPr>
          <w:p w:rsidR="0048095B" w:rsidRPr="004A6E40" w:rsidRDefault="0048095B" w:rsidP="0048095B">
            <w:pPr>
              <w:rPr>
                <w:sz w:val="24"/>
                <w:szCs w:val="24"/>
              </w:rPr>
            </w:pPr>
            <w:r w:rsidRPr="004A6E40">
              <w:rPr>
                <w:sz w:val="24"/>
                <w:szCs w:val="24"/>
              </w:rPr>
              <w:t>2.</w:t>
            </w:r>
          </w:p>
        </w:tc>
        <w:tc>
          <w:tcPr>
            <w:tcW w:w="2389" w:type="dxa"/>
            <w:shd w:val="clear" w:color="auto" w:fill="auto"/>
          </w:tcPr>
          <w:p w:rsidR="0048095B" w:rsidRPr="004A6E40" w:rsidRDefault="0048095B" w:rsidP="0048095B">
            <w:pPr>
              <w:rPr>
                <w:sz w:val="24"/>
                <w:szCs w:val="24"/>
                <w:lang w:val="ro-RO"/>
              </w:rPr>
            </w:pPr>
            <w:r w:rsidRPr="004A6E40">
              <w:rPr>
                <w:sz w:val="24"/>
                <w:szCs w:val="24"/>
              </w:rPr>
              <w:t>Testarea ini</w:t>
            </w:r>
            <w:r w:rsidRPr="004A6E40">
              <w:rPr>
                <w:sz w:val="24"/>
                <w:szCs w:val="24"/>
                <w:lang w:val="ro-RO"/>
              </w:rPr>
              <w:t>țială a elevilor</w:t>
            </w:r>
          </w:p>
        </w:tc>
        <w:tc>
          <w:tcPr>
            <w:tcW w:w="1540" w:type="dxa"/>
            <w:shd w:val="clear" w:color="auto" w:fill="auto"/>
          </w:tcPr>
          <w:p w:rsidR="0048095B" w:rsidRPr="004A6E40" w:rsidRDefault="0048095B" w:rsidP="0048095B">
            <w:pPr>
              <w:rPr>
                <w:sz w:val="24"/>
                <w:szCs w:val="24"/>
              </w:rPr>
            </w:pPr>
            <w:r w:rsidRPr="004A6E40">
              <w:rPr>
                <w:sz w:val="24"/>
                <w:szCs w:val="24"/>
              </w:rPr>
              <w:t>Septembrie 2018</w:t>
            </w:r>
          </w:p>
        </w:tc>
        <w:tc>
          <w:tcPr>
            <w:tcW w:w="1543" w:type="dxa"/>
            <w:shd w:val="clear" w:color="auto" w:fill="auto"/>
          </w:tcPr>
          <w:p w:rsidR="0048095B" w:rsidRPr="004A6E40" w:rsidRDefault="0048095B" w:rsidP="0048095B">
            <w:pPr>
              <w:rPr>
                <w:sz w:val="24"/>
                <w:szCs w:val="24"/>
              </w:rPr>
            </w:pPr>
            <w:r w:rsidRPr="004A6E40">
              <w:rPr>
                <w:sz w:val="24"/>
                <w:szCs w:val="24"/>
              </w:rPr>
              <w:t>Sala de clasă</w:t>
            </w:r>
          </w:p>
        </w:tc>
        <w:tc>
          <w:tcPr>
            <w:tcW w:w="1544" w:type="dxa"/>
            <w:shd w:val="clear" w:color="auto" w:fill="auto"/>
          </w:tcPr>
          <w:p w:rsidR="0048095B" w:rsidRPr="004A6E40" w:rsidRDefault="0048095B" w:rsidP="0048095B">
            <w:pPr>
              <w:rPr>
                <w:sz w:val="24"/>
                <w:szCs w:val="24"/>
                <w:lang w:val="ro-RO"/>
              </w:rPr>
            </w:pPr>
            <w:r w:rsidRPr="004A6E40">
              <w:rPr>
                <w:sz w:val="24"/>
                <w:szCs w:val="24"/>
              </w:rPr>
              <w:t xml:space="preserve">Elevii </w:t>
            </w:r>
            <w:r w:rsidRPr="004A6E40">
              <w:rPr>
                <w:sz w:val="24"/>
                <w:szCs w:val="24"/>
                <w:lang w:val="ro-RO"/>
              </w:rPr>
              <w:t>școlii</w:t>
            </w:r>
          </w:p>
        </w:tc>
        <w:tc>
          <w:tcPr>
            <w:tcW w:w="1550" w:type="dxa"/>
            <w:shd w:val="clear" w:color="auto" w:fill="auto"/>
          </w:tcPr>
          <w:p w:rsidR="0048095B" w:rsidRPr="004A6E40" w:rsidRDefault="0048095B" w:rsidP="0048095B">
            <w:pPr>
              <w:rPr>
                <w:sz w:val="24"/>
                <w:szCs w:val="24"/>
              </w:rPr>
            </w:pPr>
          </w:p>
        </w:tc>
      </w:tr>
      <w:tr w:rsidR="0048095B" w:rsidTr="0048095B">
        <w:tc>
          <w:tcPr>
            <w:tcW w:w="784" w:type="dxa"/>
            <w:shd w:val="clear" w:color="auto" w:fill="auto"/>
          </w:tcPr>
          <w:p w:rsidR="0048095B" w:rsidRPr="004A6E40" w:rsidRDefault="0048095B" w:rsidP="0048095B">
            <w:pPr>
              <w:rPr>
                <w:sz w:val="24"/>
                <w:szCs w:val="24"/>
              </w:rPr>
            </w:pPr>
            <w:r w:rsidRPr="004A6E40">
              <w:rPr>
                <w:sz w:val="24"/>
                <w:szCs w:val="24"/>
              </w:rPr>
              <w:t>3.</w:t>
            </w:r>
          </w:p>
        </w:tc>
        <w:tc>
          <w:tcPr>
            <w:tcW w:w="2389" w:type="dxa"/>
            <w:shd w:val="clear" w:color="auto" w:fill="auto"/>
          </w:tcPr>
          <w:p w:rsidR="0048095B" w:rsidRPr="004A6E40" w:rsidRDefault="0048095B" w:rsidP="0048095B">
            <w:pPr>
              <w:rPr>
                <w:sz w:val="24"/>
                <w:szCs w:val="24"/>
              </w:rPr>
            </w:pPr>
            <w:r w:rsidRPr="004A6E40">
              <w:rPr>
                <w:sz w:val="24"/>
                <w:szCs w:val="24"/>
              </w:rPr>
              <w:t>Examen de diferență</w:t>
            </w:r>
          </w:p>
        </w:tc>
        <w:tc>
          <w:tcPr>
            <w:tcW w:w="1540" w:type="dxa"/>
            <w:shd w:val="clear" w:color="auto" w:fill="auto"/>
          </w:tcPr>
          <w:p w:rsidR="0048095B" w:rsidRPr="004A6E40" w:rsidRDefault="0048095B" w:rsidP="0048095B">
            <w:pPr>
              <w:rPr>
                <w:sz w:val="24"/>
                <w:szCs w:val="24"/>
              </w:rPr>
            </w:pPr>
            <w:r w:rsidRPr="004A6E40">
              <w:rPr>
                <w:sz w:val="24"/>
                <w:szCs w:val="24"/>
              </w:rPr>
              <w:t>05.09. 2018</w:t>
            </w:r>
          </w:p>
        </w:tc>
        <w:tc>
          <w:tcPr>
            <w:tcW w:w="1543" w:type="dxa"/>
            <w:shd w:val="clear" w:color="auto" w:fill="auto"/>
          </w:tcPr>
          <w:p w:rsidR="0048095B" w:rsidRPr="004A6E40" w:rsidRDefault="0048095B" w:rsidP="0048095B">
            <w:pPr>
              <w:rPr>
                <w:sz w:val="24"/>
                <w:szCs w:val="24"/>
              </w:rPr>
            </w:pPr>
            <w:r w:rsidRPr="004A6E40">
              <w:rPr>
                <w:sz w:val="24"/>
                <w:szCs w:val="24"/>
              </w:rPr>
              <w:t>Sala de clasă</w:t>
            </w:r>
          </w:p>
        </w:tc>
        <w:tc>
          <w:tcPr>
            <w:tcW w:w="1544" w:type="dxa"/>
            <w:shd w:val="clear" w:color="auto" w:fill="auto"/>
          </w:tcPr>
          <w:p w:rsidR="0048095B" w:rsidRPr="004A6E40" w:rsidRDefault="0048095B" w:rsidP="0048095B">
            <w:pPr>
              <w:rPr>
                <w:sz w:val="24"/>
                <w:szCs w:val="24"/>
                <w:lang w:val="fr-FR"/>
              </w:rPr>
            </w:pPr>
          </w:p>
        </w:tc>
        <w:tc>
          <w:tcPr>
            <w:tcW w:w="1550" w:type="dxa"/>
            <w:shd w:val="clear" w:color="auto" w:fill="auto"/>
          </w:tcPr>
          <w:p w:rsidR="0048095B" w:rsidRPr="004A6E40" w:rsidRDefault="0048095B" w:rsidP="0048095B">
            <w:pPr>
              <w:rPr>
                <w:sz w:val="24"/>
                <w:szCs w:val="24"/>
              </w:rPr>
            </w:pPr>
          </w:p>
        </w:tc>
      </w:tr>
      <w:tr w:rsidR="0048095B" w:rsidTr="0048095B">
        <w:tc>
          <w:tcPr>
            <w:tcW w:w="784" w:type="dxa"/>
            <w:shd w:val="clear" w:color="auto" w:fill="auto"/>
          </w:tcPr>
          <w:p w:rsidR="0048095B" w:rsidRPr="004A6E40" w:rsidRDefault="0048095B" w:rsidP="0048095B">
            <w:pPr>
              <w:rPr>
                <w:sz w:val="24"/>
                <w:szCs w:val="24"/>
              </w:rPr>
            </w:pPr>
            <w:r w:rsidRPr="004A6E40">
              <w:rPr>
                <w:sz w:val="24"/>
                <w:szCs w:val="24"/>
              </w:rPr>
              <w:t>4.</w:t>
            </w:r>
          </w:p>
        </w:tc>
        <w:tc>
          <w:tcPr>
            <w:tcW w:w="2389" w:type="dxa"/>
            <w:shd w:val="clear" w:color="auto" w:fill="auto"/>
          </w:tcPr>
          <w:p w:rsidR="0048095B" w:rsidRPr="004A6E40" w:rsidRDefault="0048095B" w:rsidP="0048095B">
            <w:pPr>
              <w:rPr>
                <w:sz w:val="24"/>
                <w:szCs w:val="24"/>
                <w:lang w:val="ro-RO"/>
              </w:rPr>
            </w:pPr>
            <w:r w:rsidRPr="004A6E40">
              <w:rPr>
                <w:sz w:val="24"/>
                <w:szCs w:val="24"/>
              </w:rPr>
              <w:t>Oameni de știință români</w:t>
            </w:r>
          </w:p>
        </w:tc>
        <w:tc>
          <w:tcPr>
            <w:tcW w:w="1540" w:type="dxa"/>
            <w:shd w:val="clear" w:color="auto" w:fill="auto"/>
          </w:tcPr>
          <w:p w:rsidR="0048095B" w:rsidRPr="004A6E40" w:rsidRDefault="0048095B" w:rsidP="0048095B">
            <w:pPr>
              <w:rPr>
                <w:sz w:val="24"/>
                <w:szCs w:val="24"/>
              </w:rPr>
            </w:pPr>
            <w:r w:rsidRPr="004A6E40">
              <w:rPr>
                <w:sz w:val="24"/>
                <w:szCs w:val="24"/>
              </w:rPr>
              <w:t>Octombrie  2018</w:t>
            </w:r>
          </w:p>
        </w:tc>
        <w:tc>
          <w:tcPr>
            <w:tcW w:w="1543" w:type="dxa"/>
            <w:shd w:val="clear" w:color="auto" w:fill="auto"/>
          </w:tcPr>
          <w:p w:rsidR="0048095B" w:rsidRPr="004A6E40" w:rsidRDefault="0048095B" w:rsidP="0048095B">
            <w:pPr>
              <w:rPr>
                <w:sz w:val="24"/>
                <w:szCs w:val="24"/>
              </w:rPr>
            </w:pPr>
            <w:r w:rsidRPr="004A6E40">
              <w:rPr>
                <w:sz w:val="24"/>
                <w:szCs w:val="24"/>
              </w:rPr>
              <w:t>Panou de perete</w:t>
            </w:r>
          </w:p>
        </w:tc>
        <w:tc>
          <w:tcPr>
            <w:tcW w:w="1544" w:type="dxa"/>
            <w:shd w:val="clear" w:color="auto" w:fill="auto"/>
          </w:tcPr>
          <w:p w:rsidR="0048095B" w:rsidRPr="004A6E40" w:rsidRDefault="0048095B" w:rsidP="0048095B">
            <w:pPr>
              <w:rPr>
                <w:sz w:val="24"/>
                <w:szCs w:val="24"/>
                <w:lang w:val="fr-FR"/>
              </w:rPr>
            </w:pPr>
            <w:r w:rsidRPr="004A6E40">
              <w:rPr>
                <w:sz w:val="24"/>
                <w:szCs w:val="24"/>
              </w:rPr>
              <w:t>Elevii școlii</w:t>
            </w:r>
          </w:p>
        </w:tc>
        <w:tc>
          <w:tcPr>
            <w:tcW w:w="1550" w:type="dxa"/>
            <w:shd w:val="clear" w:color="auto" w:fill="auto"/>
          </w:tcPr>
          <w:p w:rsidR="0048095B" w:rsidRPr="004A6E40" w:rsidRDefault="0048095B" w:rsidP="0048095B">
            <w:pPr>
              <w:rPr>
                <w:sz w:val="24"/>
                <w:szCs w:val="24"/>
              </w:rPr>
            </w:pPr>
          </w:p>
        </w:tc>
      </w:tr>
      <w:tr w:rsidR="0048095B" w:rsidTr="0048095B">
        <w:tc>
          <w:tcPr>
            <w:tcW w:w="784" w:type="dxa"/>
            <w:shd w:val="clear" w:color="auto" w:fill="auto"/>
          </w:tcPr>
          <w:p w:rsidR="0048095B" w:rsidRPr="004A6E40" w:rsidRDefault="0048095B" w:rsidP="0048095B">
            <w:pPr>
              <w:rPr>
                <w:sz w:val="24"/>
                <w:szCs w:val="24"/>
              </w:rPr>
            </w:pPr>
            <w:r w:rsidRPr="004A6E40">
              <w:rPr>
                <w:sz w:val="24"/>
                <w:szCs w:val="24"/>
              </w:rPr>
              <w:t>5.</w:t>
            </w:r>
          </w:p>
        </w:tc>
        <w:tc>
          <w:tcPr>
            <w:tcW w:w="2389" w:type="dxa"/>
            <w:shd w:val="clear" w:color="auto" w:fill="auto"/>
          </w:tcPr>
          <w:p w:rsidR="0048095B" w:rsidRPr="004A6E40" w:rsidRDefault="0048095B" w:rsidP="0048095B">
            <w:pPr>
              <w:rPr>
                <w:sz w:val="24"/>
                <w:szCs w:val="24"/>
              </w:rPr>
            </w:pPr>
            <w:r w:rsidRPr="004A6E40">
              <w:rPr>
                <w:sz w:val="24"/>
                <w:szCs w:val="24"/>
              </w:rPr>
              <w:t>Cerc pedagogic</w:t>
            </w:r>
          </w:p>
        </w:tc>
        <w:tc>
          <w:tcPr>
            <w:tcW w:w="1540" w:type="dxa"/>
            <w:shd w:val="clear" w:color="auto" w:fill="auto"/>
          </w:tcPr>
          <w:p w:rsidR="0048095B" w:rsidRPr="004A6E40" w:rsidRDefault="0048095B" w:rsidP="0048095B">
            <w:pPr>
              <w:rPr>
                <w:sz w:val="24"/>
                <w:szCs w:val="24"/>
              </w:rPr>
            </w:pPr>
            <w:r w:rsidRPr="004A6E40">
              <w:rPr>
                <w:sz w:val="24"/>
                <w:szCs w:val="24"/>
              </w:rPr>
              <w:t>Noiembrie 2018</w:t>
            </w:r>
          </w:p>
        </w:tc>
        <w:tc>
          <w:tcPr>
            <w:tcW w:w="1543" w:type="dxa"/>
            <w:shd w:val="clear" w:color="auto" w:fill="auto"/>
          </w:tcPr>
          <w:p w:rsidR="0048095B" w:rsidRPr="004A6E40" w:rsidRDefault="0048095B" w:rsidP="0048095B">
            <w:pPr>
              <w:rPr>
                <w:sz w:val="24"/>
                <w:szCs w:val="24"/>
              </w:rPr>
            </w:pPr>
            <w:r w:rsidRPr="004A6E40">
              <w:rPr>
                <w:sz w:val="24"/>
                <w:szCs w:val="24"/>
              </w:rPr>
              <w:t>Școala Gimnazială din Apa</w:t>
            </w:r>
          </w:p>
        </w:tc>
        <w:tc>
          <w:tcPr>
            <w:tcW w:w="1544" w:type="dxa"/>
            <w:shd w:val="clear" w:color="auto" w:fill="auto"/>
          </w:tcPr>
          <w:p w:rsidR="0048095B" w:rsidRPr="004A6E40" w:rsidRDefault="0048095B" w:rsidP="0048095B">
            <w:pPr>
              <w:rPr>
                <w:sz w:val="24"/>
                <w:szCs w:val="24"/>
              </w:rPr>
            </w:pPr>
            <w:r w:rsidRPr="004A6E40">
              <w:rPr>
                <w:sz w:val="24"/>
                <w:szCs w:val="24"/>
                <w:lang w:val="fr-FR"/>
              </w:rPr>
              <w:t xml:space="preserve">Profesorii de chimie din municipiul și jud. </w:t>
            </w:r>
            <w:r w:rsidRPr="004A6E40">
              <w:rPr>
                <w:sz w:val="24"/>
                <w:szCs w:val="24"/>
              </w:rPr>
              <w:t>Satu-Mare</w:t>
            </w:r>
          </w:p>
        </w:tc>
        <w:tc>
          <w:tcPr>
            <w:tcW w:w="1550" w:type="dxa"/>
            <w:shd w:val="clear" w:color="auto" w:fill="auto"/>
          </w:tcPr>
          <w:p w:rsidR="0048095B" w:rsidRPr="004A6E40" w:rsidRDefault="0048095B" w:rsidP="0048095B">
            <w:pPr>
              <w:rPr>
                <w:sz w:val="24"/>
                <w:szCs w:val="24"/>
              </w:rPr>
            </w:pPr>
          </w:p>
        </w:tc>
      </w:tr>
      <w:tr w:rsidR="0048095B" w:rsidTr="0048095B">
        <w:tc>
          <w:tcPr>
            <w:tcW w:w="784" w:type="dxa"/>
            <w:shd w:val="clear" w:color="auto" w:fill="auto"/>
          </w:tcPr>
          <w:p w:rsidR="0048095B" w:rsidRPr="004A6E40" w:rsidRDefault="0048095B" w:rsidP="0048095B">
            <w:pPr>
              <w:rPr>
                <w:sz w:val="24"/>
                <w:szCs w:val="24"/>
                <w:lang w:val="fr-FR"/>
              </w:rPr>
            </w:pPr>
            <w:r w:rsidRPr="004A6E40">
              <w:rPr>
                <w:sz w:val="24"/>
                <w:szCs w:val="24"/>
                <w:lang w:val="fr-FR"/>
              </w:rPr>
              <w:t xml:space="preserve">6. </w:t>
            </w:r>
          </w:p>
        </w:tc>
        <w:tc>
          <w:tcPr>
            <w:tcW w:w="2389" w:type="dxa"/>
            <w:shd w:val="clear" w:color="auto" w:fill="auto"/>
          </w:tcPr>
          <w:p w:rsidR="0048095B" w:rsidRPr="004A6E40" w:rsidRDefault="0048095B" w:rsidP="0048095B">
            <w:pPr>
              <w:rPr>
                <w:sz w:val="24"/>
                <w:szCs w:val="24"/>
                <w:lang w:val="fr-FR"/>
              </w:rPr>
            </w:pPr>
            <w:r w:rsidRPr="004A6E40">
              <w:rPr>
                <w:sz w:val="24"/>
                <w:szCs w:val="24"/>
                <w:lang w:val="fr-FR"/>
              </w:rPr>
              <w:t>Olimpiada de chimie faza pe școală</w:t>
            </w:r>
          </w:p>
        </w:tc>
        <w:tc>
          <w:tcPr>
            <w:tcW w:w="1540" w:type="dxa"/>
            <w:shd w:val="clear" w:color="auto" w:fill="auto"/>
          </w:tcPr>
          <w:p w:rsidR="0048095B" w:rsidRPr="004A6E40" w:rsidRDefault="0048095B" w:rsidP="0048095B">
            <w:pPr>
              <w:rPr>
                <w:sz w:val="24"/>
                <w:szCs w:val="24"/>
                <w:lang w:val="fr-FR"/>
              </w:rPr>
            </w:pPr>
            <w:r w:rsidRPr="004A6E40">
              <w:rPr>
                <w:sz w:val="24"/>
                <w:szCs w:val="24"/>
                <w:lang w:val="fr-FR"/>
              </w:rPr>
              <w:t>Ianuarie  2019</w:t>
            </w:r>
          </w:p>
        </w:tc>
        <w:tc>
          <w:tcPr>
            <w:tcW w:w="1543" w:type="dxa"/>
            <w:shd w:val="clear" w:color="auto" w:fill="auto"/>
          </w:tcPr>
          <w:p w:rsidR="0048095B" w:rsidRPr="004A6E40" w:rsidRDefault="0048095B" w:rsidP="0048095B">
            <w:pPr>
              <w:rPr>
                <w:sz w:val="24"/>
                <w:szCs w:val="24"/>
                <w:lang w:val="fr-FR"/>
              </w:rPr>
            </w:pPr>
            <w:r w:rsidRPr="004A6E40">
              <w:rPr>
                <w:sz w:val="24"/>
                <w:szCs w:val="24"/>
                <w:lang w:val="fr-FR"/>
              </w:rPr>
              <w:t>Sala de clasă</w:t>
            </w:r>
          </w:p>
        </w:tc>
        <w:tc>
          <w:tcPr>
            <w:tcW w:w="1544" w:type="dxa"/>
            <w:shd w:val="clear" w:color="auto" w:fill="auto"/>
          </w:tcPr>
          <w:p w:rsidR="0048095B" w:rsidRPr="004A6E40" w:rsidRDefault="0048095B" w:rsidP="0048095B">
            <w:pPr>
              <w:rPr>
                <w:sz w:val="24"/>
                <w:szCs w:val="24"/>
                <w:lang w:val="fr-FR"/>
              </w:rPr>
            </w:pPr>
            <w:r w:rsidRPr="004A6E40">
              <w:rPr>
                <w:sz w:val="24"/>
                <w:szCs w:val="24"/>
                <w:lang w:val="fr-FR"/>
              </w:rPr>
              <w:t>Elevii școlii</w:t>
            </w:r>
          </w:p>
        </w:tc>
        <w:tc>
          <w:tcPr>
            <w:tcW w:w="1550" w:type="dxa"/>
            <w:shd w:val="clear" w:color="auto" w:fill="auto"/>
          </w:tcPr>
          <w:p w:rsidR="0048095B" w:rsidRPr="004A6E40" w:rsidRDefault="0048095B" w:rsidP="0048095B">
            <w:pPr>
              <w:rPr>
                <w:sz w:val="24"/>
                <w:szCs w:val="24"/>
                <w:lang w:val="fr-FR"/>
              </w:rPr>
            </w:pPr>
            <w:r w:rsidRPr="004A6E40">
              <w:rPr>
                <w:sz w:val="24"/>
                <w:szCs w:val="24"/>
                <w:lang w:val="fr-FR"/>
              </w:rPr>
              <w:t>Nu sunt participanți pe județ</w:t>
            </w:r>
          </w:p>
        </w:tc>
      </w:tr>
    </w:tbl>
    <w:p w:rsidR="0048095B" w:rsidRDefault="0048095B" w:rsidP="0048095B"/>
    <w:p w:rsidR="0048095B" w:rsidRPr="00D15872" w:rsidRDefault="0048095B" w:rsidP="00CF4424">
      <w:pPr>
        <w:numPr>
          <w:ilvl w:val="0"/>
          <w:numId w:val="15"/>
        </w:numPr>
        <w:spacing w:after="200"/>
        <w:rPr>
          <w:b/>
          <w:i/>
          <w:sz w:val="24"/>
          <w:szCs w:val="24"/>
          <w:lang w:val="ro-RO"/>
        </w:rPr>
      </w:pPr>
      <w:r w:rsidRPr="00D15872">
        <w:rPr>
          <w:sz w:val="24"/>
          <w:szCs w:val="24"/>
          <w:lang w:val="ro-RO"/>
        </w:rPr>
        <w:t xml:space="preserve">Nume profesor </w:t>
      </w:r>
      <w:r>
        <w:rPr>
          <w:b/>
          <w:i/>
          <w:sz w:val="24"/>
          <w:szCs w:val="24"/>
          <w:lang w:val="ro-RO"/>
        </w:rPr>
        <w:t>MOALE DANIELA</w:t>
      </w:r>
    </w:p>
    <w:p w:rsidR="0048095B" w:rsidRPr="00D15872" w:rsidRDefault="0048095B" w:rsidP="00CF4424">
      <w:pPr>
        <w:numPr>
          <w:ilvl w:val="0"/>
          <w:numId w:val="15"/>
        </w:numPr>
        <w:spacing w:after="200"/>
        <w:rPr>
          <w:b/>
          <w:i/>
          <w:sz w:val="24"/>
          <w:szCs w:val="24"/>
          <w:lang w:val="ro-RO"/>
        </w:rPr>
      </w:pPr>
      <w:r w:rsidRPr="00D15872">
        <w:rPr>
          <w:sz w:val="24"/>
          <w:szCs w:val="24"/>
          <w:lang w:val="ro-RO"/>
        </w:rPr>
        <w:t xml:space="preserve">Specialitatea </w:t>
      </w:r>
      <w:r>
        <w:rPr>
          <w:b/>
          <w:i/>
          <w:sz w:val="24"/>
          <w:szCs w:val="24"/>
          <w:lang w:val="ro-RO"/>
        </w:rPr>
        <w:t>INFORMATICĂ-TIC</w:t>
      </w:r>
    </w:p>
    <w:p w:rsidR="0048095B" w:rsidRPr="00294624" w:rsidRDefault="0048095B" w:rsidP="00CF4424">
      <w:pPr>
        <w:numPr>
          <w:ilvl w:val="0"/>
          <w:numId w:val="15"/>
        </w:numPr>
        <w:spacing w:after="200"/>
        <w:rPr>
          <w:b/>
          <w:i/>
          <w:sz w:val="24"/>
          <w:szCs w:val="24"/>
          <w:lang w:val="ro-RO"/>
        </w:rPr>
      </w:pPr>
      <w:r>
        <w:rPr>
          <w:sz w:val="24"/>
          <w:szCs w:val="24"/>
          <w:lang w:val="ro-RO"/>
        </w:rPr>
        <w:t>Activităţi desfăşurate: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2386"/>
        <w:gridCol w:w="1261"/>
        <w:gridCol w:w="1534"/>
        <w:gridCol w:w="1484"/>
        <w:gridCol w:w="2610"/>
      </w:tblGrid>
      <w:tr w:rsidR="0048095B" w:rsidTr="0048095B">
        <w:tc>
          <w:tcPr>
            <w:tcW w:w="785"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Nr.crt</w:t>
            </w:r>
          </w:p>
        </w:tc>
        <w:tc>
          <w:tcPr>
            <w:tcW w:w="2612"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Activitatea</w:t>
            </w:r>
          </w:p>
        </w:tc>
        <w:tc>
          <w:tcPr>
            <w:tcW w:w="650"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Data</w:t>
            </w:r>
          </w:p>
        </w:tc>
        <w:tc>
          <w:tcPr>
            <w:tcW w:w="1599"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Locul</w:t>
            </w:r>
          </w:p>
        </w:tc>
        <w:tc>
          <w:tcPr>
            <w:tcW w:w="1538"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Grupa ţintă</w:t>
            </w:r>
          </w:p>
        </w:tc>
        <w:tc>
          <w:tcPr>
            <w:tcW w:w="2876"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Rezultate</w:t>
            </w:r>
          </w:p>
        </w:tc>
      </w:tr>
      <w:tr w:rsidR="0048095B" w:rsidRPr="008E0520" w:rsidTr="0048095B">
        <w:tc>
          <w:tcPr>
            <w:tcW w:w="785"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1</w:t>
            </w:r>
          </w:p>
        </w:tc>
        <w:tc>
          <w:tcPr>
            <w:tcW w:w="2612"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shd w:val="clear" w:color="auto" w:fill="FFFFFF"/>
              </w:rPr>
            </w:pPr>
            <w:r w:rsidRPr="004A6E40">
              <w:rPr>
                <w:rFonts w:ascii="Times New Roman" w:hAnsi="Times New Roman"/>
                <w:color w:val="000000"/>
                <w:shd w:val="clear" w:color="auto" w:fill="FFFFFF"/>
              </w:rPr>
              <w:t>Consfătuiri județene</w:t>
            </w:r>
          </w:p>
          <w:p w:rsidR="0048095B" w:rsidRPr="004A6E40" w:rsidRDefault="0048095B" w:rsidP="0048095B">
            <w:pPr>
              <w:pStyle w:val="ListParagraph"/>
              <w:spacing w:after="0" w:line="240" w:lineRule="auto"/>
              <w:ind w:left="0"/>
              <w:jc w:val="both"/>
              <w:rPr>
                <w:rFonts w:ascii="Times New Roman" w:hAnsi="Times New Roman"/>
                <w:color w:val="000000"/>
                <w:lang w:val="ro-RO"/>
              </w:rPr>
            </w:pPr>
          </w:p>
        </w:tc>
        <w:tc>
          <w:tcPr>
            <w:tcW w:w="650" w:type="dxa"/>
            <w:shd w:val="clear" w:color="auto" w:fill="auto"/>
          </w:tcPr>
          <w:p w:rsidR="0048095B" w:rsidRPr="004A6E40" w:rsidRDefault="0048095B" w:rsidP="0048095B">
            <w:pPr>
              <w:pStyle w:val="ListParagraph"/>
              <w:spacing w:after="0" w:line="240" w:lineRule="auto"/>
              <w:ind w:left="0"/>
              <w:rPr>
                <w:rFonts w:ascii="Times New Roman" w:hAnsi="Times New Roman"/>
                <w:color w:val="000000"/>
                <w:lang w:val="ro-RO"/>
              </w:rPr>
            </w:pPr>
            <w:r w:rsidRPr="004A6E40">
              <w:rPr>
                <w:rFonts w:ascii="Times New Roman" w:hAnsi="Times New Roman"/>
                <w:color w:val="000000"/>
                <w:shd w:val="clear" w:color="auto" w:fill="FFFFFF"/>
              </w:rPr>
              <w:t>11.09.2018, ora 14:30</w:t>
            </w:r>
          </w:p>
        </w:tc>
        <w:tc>
          <w:tcPr>
            <w:tcW w:w="1599"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lang w:val="ro-RO"/>
              </w:rPr>
            </w:pPr>
            <w:r w:rsidRPr="004A6E40">
              <w:rPr>
                <w:rFonts w:ascii="Times New Roman" w:hAnsi="Times New Roman"/>
                <w:color w:val="000000"/>
                <w:shd w:val="clear" w:color="auto" w:fill="FFFFFF"/>
              </w:rPr>
              <w:t>Colegiul Național „Ioan Slavici”</w:t>
            </w:r>
          </w:p>
        </w:tc>
        <w:tc>
          <w:tcPr>
            <w:tcW w:w="1538"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lang w:val="ro-RO"/>
              </w:rPr>
            </w:pPr>
            <w:r w:rsidRPr="004A6E40">
              <w:rPr>
                <w:rFonts w:ascii="Times New Roman" w:hAnsi="Times New Roman"/>
                <w:color w:val="000000"/>
                <w:lang w:val="ro-RO"/>
              </w:rPr>
              <w:t>Profesorii de informatică și fizică din școlile din județ</w:t>
            </w:r>
          </w:p>
        </w:tc>
        <w:tc>
          <w:tcPr>
            <w:tcW w:w="2876"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color w:val="000000"/>
                <w:lang w:val="ro-RO"/>
              </w:rPr>
            </w:pPr>
          </w:p>
        </w:tc>
      </w:tr>
      <w:tr w:rsidR="0048095B" w:rsidRPr="008E0520" w:rsidTr="0048095B">
        <w:tc>
          <w:tcPr>
            <w:tcW w:w="785"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2</w:t>
            </w:r>
          </w:p>
        </w:tc>
        <w:tc>
          <w:tcPr>
            <w:tcW w:w="2612" w:type="dxa"/>
            <w:shd w:val="clear" w:color="auto" w:fill="auto"/>
          </w:tcPr>
          <w:p w:rsidR="0048095B" w:rsidRPr="004A6E40" w:rsidRDefault="0048095B" w:rsidP="0048095B">
            <w:pPr>
              <w:pStyle w:val="ListParagraph"/>
              <w:tabs>
                <w:tab w:val="right" w:pos="3047"/>
              </w:tabs>
              <w:spacing w:after="0" w:line="240" w:lineRule="auto"/>
              <w:ind w:left="0"/>
              <w:jc w:val="both"/>
              <w:rPr>
                <w:rFonts w:ascii="Times New Roman" w:hAnsi="Times New Roman"/>
                <w:color w:val="000000"/>
                <w:lang w:val="ro-RO"/>
              </w:rPr>
            </w:pPr>
            <w:r w:rsidRPr="004A6E40">
              <w:rPr>
                <w:rFonts w:ascii="Times New Roman" w:hAnsi="Times New Roman"/>
                <w:color w:val="000000"/>
                <w:lang w:val="ro-RO"/>
              </w:rPr>
              <w:t>Workshop ”Învățare cu roboți”</w:t>
            </w:r>
          </w:p>
        </w:tc>
        <w:tc>
          <w:tcPr>
            <w:tcW w:w="650" w:type="dxa"/>
            <w:shd w:val="clear" w:color="auto" w:fill="auto"/>
          </w:tcPr>
          <w:p w:rsidR="0048095B" w:rsidRPr="004A6E40" w:rsidRDefault="0048095B" w:rsidP="0048095B">
            <w:pPr>
              <w:pStyle w:val="ListParagraph"/>
              <w:spacing w:after="0" w:line="240" w:lineRule="auto"/>
              <w:ind w:left="0"/>
              <w:rPr>
                <w:rFonts w:ascii="Times New Roman" w:hAnsi="Times New Roman"/>
                <w:color w:val="000000"/>
                <w:lang w:val="ro-RO"/>
              </w:rPr>
            </w:pPr>
            <w:r w:rsidRPr="004A6E40">
              <w:rPr>
                <w:rFonts w:ascii="Times New Roman" w:hAnsi="Times New Roman"/>
                <w:color w:val="000000"/>
                <w:lang w:val="ro-RO"/>
              </w:rPr>
              <w:t>28.09.2018</w:t>
            </w:r>
          </w:p>
        </w:tc>
        <w:tc>
          <w:tcPr>
            <w:tcW w:w="1599"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lang w:val="ro-RO"/>
              </w:rPr>
            </w:pPr>
            <w:r w:rsidRPr="004A6E40">
              <w:rPr>
                <w:rFonts w:ascii="Times New Roman" w:hAnsi="Times New Roman"/>
                <w:color w:val="000000"/>
                <w:lang w:val="ro-RO"/>
              </w:rPr>
              <w:t>CCD Satu Mare</w:t>
            </w:r>
          </w:p>
        </w:tc>
        <w:tc>
          <w:tcPr>
            <w:tcW w:w="1538"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lang w:val="ro-RO"/>
              </w:rPr>
            </w:pPr>
            <w:r w:rsidRPr="004A6E40">
              <w:rPr>
                <w:rFonts w:ascii="Times New Roman" w:hAnsi="Times New Roman"/>
                <w:color w:val="000000"/>
                <w:lang w:val="ro-RO"/>
              </w:rPr>
              <w:t>Profesorii de informatică și TIC</w:t>
            </w:r>
          </w:p>
        </w:tc>
        <w:tc>
          <w:tcPr>
            <w:tcW w:w="2876" w:type="dxa"/>
            <w:shd w:val="clear" w:color="auto" w:fill="auto"/>
            <w:vAlign w:val="bottom"/>
          </w:tcPr>
          <w:p w:rsidR="0048095B" w:rsidRPr="008E0520" w:rsidRDefault="0048095B" w:rsidP="0048095B">
            <w:pPr>
              <w:rPr>
                <w:color w:val="000000"/>
                <w:lang w:val="nl-NL"/>
              </w:rPr>
            </w:pPr>
          </w:p>
        </w:tc>
      </w:tr>
      <w:tr w:rsidR="0048095B" w:rsidTr="0048095B">
        <w:tc>
          <w:tcPr>
            <w:tcW w:w="785"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3</w:t>
            </w:r>
          </w:p>
        </w:tc>
        <w:tc>
          <w:tcPr>
            <w:tcW w:w="2612" w:type="dxa"/>
            <w:shd w:val="clear" w:color="auto" w:fill="auto"/>
          </w:tcPr>
          <w:p w:rsidR="0048095B" w:rsidRPr="004A6E40" w:rsidRDefault="0048095B" w:rsidP="0048095B">
            <w:pPr>
              <w:pStyle w:val="ListParagraph"/>
              <w:tabs>
                <w:tab w:val="right" w:pos="3047"/>
              </w:tabs>
              <w:spacing w:after="0" w:line="240" w:lineRule="auto"/>
              <w:ind w:left="0"/>
              <w:jc w:val="both"/>
              <w:rPr>
                <w:rFonts w:ascii="Times New Roman" w:hAnsi="Times New Roman"/>
                <w:color w:val="000000"/>
                <w:lang w:val="ro-RO"/>
              </w:rPr>
            </w:pPr>
            <w:r w:rsidRPr="004A6E40">
              <w:rPr>
                <w:rFonts w:ascii="Times New Roman" w:hAnsi="Times New Roman"/>
                <w:color w:val="000000"/>
                <w:shd w:val="clear" w:color="auto" w:fill="FFFFFF"/>
              </w:rPr>
              <w:t>Concurs internaţional BEBRAS</w:t>
            </w:r>
          </w:p>
        </w:tc>
        <w:tc>
          <w:tcPr>
            <w:tcW w:w="650" w:type="dxa"/>
            <w:shd w:val="clear" w:color="auto" w:fill="auto"/>
          </w:tcPr>
          <w:p w:rsidR="0048095B" w:rsidRPr="004A6E40" w:rsidRDefault="0048095B" w:rsidP="0048095B">
            <w:pPr>
              <w:pStyle w:val="ListParagraph"/>
              <w:spacing w:after="0" w:line="240" w:lineRule="auto"/>
              <w:ind w:left="0"/>
              <w:rPr>
                <w:rFonts w:ascii="Times New Roman" w:hAnsi="Times New Roman"/>
                <w:color w:val="000000"/>
                <w:lang w:val="ro-RO"/>
              </w:rPr>
            </w:pPr>
            <w:r w:rsidRPr="004A6E40">
              <w:rPr>
                <w:rFonts w:ascii="Times New Roman" w:hAnsi="Times New Roman"/>
                <w:color w:val="000000"/>
                <w:lang w:val="ro-RO"/>
              </w:rPr>
              <w:t>12-17.11.2018</w:t>
            </w:r>
          </w:p>
        </w:tc>
        <w:tc>
          <w:tcPr>
            <w:tcW w:w="1599"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lang w:val="ro-RO"/>
              </w:rPr>
            </w:pPr>
            <w:r w:rsidRPr="004A6E40">
              <w:rPr>
                <w:rFonts w:ascii="Times New Roman" w:hAnsi="Times New Roman"/>
                <w:color w:val="000000"/>
                <w:lang w:val="ro-RO"/>
              </w:rPr>
              <w:t>Cabinetul de informatică 1.3</w:t>
            </w:r>
          </w:p>
        </w:tc>
        <w:tc>
          <w:tcPr>
            <w:tcW w:w="1538"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lang w:val="ro-RO"/>
              </w:rPr>
            </w:pPr>
            <w:r w:rsidRPr="004A6E40">
              <w:rPr>
                <w:rFonts w:ascii="Times New Roman" w:hAnsi="Times New Roman"/>
                <w:color w:val="000000"/>
                <w:lang w:val="ro-RO"/>
              </w:rPr>
              <w:t>Elevii claselor IX A, X A, XI A și XI B</w:t>
            </w:r>
          </w:p>
        </w:tc>
        <w:tc>
          <w:tcPr>
            <w:tcW w:w="2876" w:type="dxa"/>
            <w:shd w:val="clear" w:color="auto" w:fill="auto"/>
            <w:vAlign w:val="bottom"/>
          </w:tcPr>
          <w:p w:rsidR="0048095B" w:rsidRPr="008E0520" w:rsidRDefault="0048095B" w:rsidP="0048095B">
            <w:pPr>
              <w:rPr>
                <w:color w:val="000000"/>
                <w:lang w:val="ro-RO"/>
              </w:rPr>
            </w:pPr>
            <w:r w:rsidRPr="008E0520">
              <w:rPr>
                <w:color w:val="000000"/>
                <w:lang w:val="ro-RO"/>
              </w:rPr>
              <w:t>Horotan Antonia Maria-71pt</w:t>
            </w:r>
          </w:p>
          <w:p w:rsidR="0048095B" w:rsidRPr="008E0520" w:rsidRDefault="0048095B" w:rsidP="0048095B">
            <w:pPr>
              <w:rPr>
                <w:color w:val="000000"/>
                <w:lang w:val="ro-RO"/>
              </w:rPr>
            </w:pPr>
            <w:r w:rsidRPr="008E0520">
              <w:rPr>
                <w:color w:val="000000"/>
                <w:lang w:val="ro-RO"/>
              </w:rPr>
              <w:t>Balog Andrei Sergiu-70pt</w:t>
            </w:r>
          </w:p>
          <w:p w:rsidR="0048095B" w:rsidRPr="008E0520" w:rsidRDefault="0048095B" w:rsidP="0048095B">
            <w:pPr>
              <w:rPr>
                <w:color w:val="000000"/>
                <w:lang w:val="ro-RO"/>
              </w:rPr>
            </w:pPr>
            <w:r w:rsidRPr="008E0520">
              <w:rPr>
                <w:color w:val="000000"/>
                <w:lang w:val="ro-RO"/>
              </w:rPr>
              <w:t>Oros Viktoria Zsanet-70pt</w:t>
            </w:r>
          </w:p>
          <w:p w:rsidR="0048095B" w:rsidRPr="008E0520" w:rsidRDefault="0048095B" w:rsidP="0048095B">
            <w:pPr>
              <w:rPr>
                <w:color w:val="000000"/>
                <w:lang w:val="ro-RO"/>
              </w:rPr>
            </w:pPr>
            <w:r w:rsidRPr="008E0520">
              <w:rPr>
                <w:color w:val="000000"/>
                <w:lang w:val="ro-RO"/>
              </w:rPr>
              <w:t>Kuk Alexandra-69pt</w:t>
            </w:r>
          </w:p>
          <w:p w:rsidR="0048095B" w:rsidRPr="004A6E40" w:rsidRDefault="0048095B" w:rsidP="0048095B">
            <w:pPr>
              <w:rPr>
                <w:color w:val="000000"/>
              </w:rPr>
            </w:pPr>
            <w:r w:rsidRPr="004A6E40">
              <w:rPr>
                <w:color w:val="000000"/>
              </w:rPr>
              <w:lastRenderedPageBreak/>
              <w:t>Nichituț Emanuel-64pt</w:t>
            </w:r>
          </w:p>
          <w:p w:rsidR="0048095B" w:rsidRPr="004A6E40" w:rsidRDefault="0048095B" w:rsidP="0048095B">
            <w:pPr>
              <w:rPr>
                <w:color w:val="000000"/>
              </w:rPr>
            </w:pPr>
            <w:r w:rsidRPr="004A6E40">
              <w:rPr>
                <w:color w:val="000000"/>
              </w:rPr>
              <w:t>Botiș David-59pt</w:t>
            </w:r>
          </w:p>
          <w:p w:rsidR="0048095B" w:rsidRPr="004A6E40" w:rsidRDefault="0048095B" w:rsidP="0048095B">
            <w:pPr>
              <w:rPr>
                <w:color w:val="000000"/>
              </w:rPr>
            </w:pPr>
            <w:r w:rsidRPr="004A6E40">
              <w:rPr>
                <w:color w:val="000000"/>
              </w:rPr>
              <w:t>Meszaros Erik-59pt</w:t>
            </w:r>
          </w:p>
          <w:p w:rsidR="0048095B" w:rsidRPr="004A6E40" w:rsidRDefault="0048095B" w:rsidP="0048095B">
            <w:pPr>
              <w:rPr>
                <w:color w:val="000000"/>
              </w:rPr>
            </w:pPr>
            <w:r w:rsidRPr="004A6E40">
              <w:rPr>
                <w:color w:val="000000"/>
              </w:rPr>
              <w:t>Rozek Casian-58pt</w:t>
            </w:r>
          </w:p>
          <w:p w:rsidR="0048095B" w:rsidRPr="004A6E40" w:rsidRDefault="0048095B" w:rsidP="0048095B">
            <w:pPr>
              <w:rPr>
                <w:color w:val="000000"/>
              </w:rPr>
            </w:pPr>
            <w:r w:rsidRPr="004A6E40">
              <w:rPr>
                <w:color w:val="000000"/>
              </w:rPr>
              <w:t>Bejerea Ionel Emanuel-54 pt</w:t>
            </w:r>
          </w:p>
          <w:p w:rsidR="0048095B" w:rsidRPr="004A6E40" w:rsidRDefault="0048095B" w:rsidP="0048095B">
            <w:pPr>
              <w:rPr>
                <w:color w:val="000000"/>
              </w:rPr>
            </w:pPr>
            <w:r w:rsidRPr="004A6E40">
              <w:rPr>
                <w:color w:val="000000"/>
              </w:rPr>
              <w:t>Bohotici Beatriz-49pt</w:t>
            </w:r>
          </w:p>
          <w:p w:rsidR="0048095B" w:rsidRPr="004A6E40" w:rsidRDefault="0048095B" w:rsidP="0048095B">
            <w:pPr>
              <w:rPr>
                <w:color w:val="000000"/>
              </w:rPr>
            </w:pPr>
            <w:r w:rsidRPr="004A6E40">
              <w:rPr>
                <w:color w:val="000000"/>
              </w:rPr>
              <w:t>Estan Sebastian Andrei Ioan-43 pt</w:t>
            </w:r>
          </w:p>
          <w:p w:rsidR="0048095B" w:rsidRPr="004A6E40" w:rsidRDefault="0048095B" w:rsidP="0048095B">
            <w:pPr>
              <w:rPr>
                <w:color w:val="000000"/>
              </w:rPr>
            </w:pPr>
            <w:r w:rsidRPr="004A6E40">
              <w:rPr>
                <w:color w:val="000000"/>
              </w:rPr>
              <w:t>Sipos Diana Livia-43 pt</w:t>
            </w:r>
          </w:p>
          <w:p w:rsidR="0048095B" w:rsidRPr="004A6E40" w:rsidRDefault="0048095B" w:rsidP="0048095B">
            <w:pPr>
              <w:rPr>
                <w:color w:val="000000"/>
              </w:rPr>
            </w:pPr>
            <w:r w:rsidRPr="004A6E40">
              <w:rPr>
                <w:color w:val="000000"/>
              </w:rPr>
              <w:t>Enea Henrietta-38pt</w:t>
            </w:r>
          </w:p>
          <w:p w:rsidR="0048095B" w:rsidRPr="004A6E40" w:rsidRDefault="0048095B" w:rsidP="0048095B">
            <w:pPr>
              <w:rPr>
                <w:color w:val="000000"/>
              </w:rPr>
            </w:pPr>
            <w:r w:rsidRPr="004A6E40">
              <w:rPr>
                <w:color w:val="000000"/>
              </w:rPr>
              <w:t>Palcău Ioana-37pt</w:t>
            </w:r>
          </w:p>
          <w:p w:rsidR="0048095B" w:rsidRPr="004A6E40" w:rsidRDefault="0048095B" w:rsidP="0048095B">
            <w:pPr>
              <w:rPr>
                <w:color w:val="000000"/>
              </w:rPr>
            </w:pPr>
            <w:r w:rsidRPr="004A6E40">
              <w:rPr>
                <w:color w:val="000000"/>
              </w:rPr>
              <w:t>Iacob Vanessa-27pt</w:t>
            </w:r>
          </w:p>
          <w:p w:rsidR="0048095B" w:rsidRPr="004A6E40" w:rsidRDefault="0048095B" w:rsidP="0048095B">
            <w:pPr>
              <w:rPr>
                <w:color w:val="000000"/>
              </w:rPr>
            </w:pPr>
            <w:r w:rsidRPr="004A6E40">
              <w:rPr>
                <w:color w:val="000000"/>
              </w:rPr>
              <w:t>Pliszka Adelina Stefania -21 pt</w:t>
            </w:r>
          </w:p>
          <w:p w:rsidR="0048095B" w:rsidRPr="004A6E40" w:rsidRDefault="0048095B" w:rsidP="0048095B">
            <w:pPr>
              <w:rPr>
                <w:color w:val="000000"/>
              </w:rPr>
            </w:pPr>
            <w:r w:rsidRPr="004A6E40">
              <w:rPr>
                <w:color w:val="000000"/>
              </w:rPr>
              <w:t>Stan Adriana Ionela-21 pt</w:t>
            </w:r>
          </w:p>
        </w:tc>
      </w:tr>
      <w:tr w:rsidR="0048095B" w:rsidTr="0048095B">
        <w:tc>
          <w:tcPr>
            <w:tcW w:w="785"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lastRenderedPageBreak/>
              <w:t>4</w:t>
            </w:r>
          </w:p>
        </w:tc>
        <w:tc>
          <w:tcPr>
            <w:tcW w:w="2612" w:type="dxa"/>
            <w:shd w:val="clear" w:color="auto" w:fill="auto"/>
          </w:tcPr>
          <w:p w:rsidR="0048095B" w:rsidRPr="004A6E40" w:rsidRDefault="0048095B" w:rsidP="0048095B">
            <w:pPr>
              <w:pStyle w:val="ListParagraph"/>
              <w:spacing w:after="0" w:line="240" w:lineRule="auto"/>
              <w:ind w:left="0"/>
              <w:jc w:val="both"/>
              <w:rPr>
                <w:rFonts w:ascii="Times New Roman" w:hAnsi="Times New Roman"/>
                <w:lang w:val="ro-RO"/>
              </w:rPr>
            </w:pPr>
            <w:r w:rsidRPr="004A6E40">
              <w:rPr>
                <w:rFonts w:ascii="Times New Roman" w:hAnsi="Times New Roman"/>
                <w:lang w:val="ro-RO"/>
              </w:rPr>
              <w:t>Simulare examen de bacalaureat 2019</w:t>
            </w:r>
          </w:p>
        </w:tc>
        <w:tc>
          <w:tcPr>
            <w:tcW w:w="650" w:type="dxa"/>
            <w:shd w:val="clear" w:color="auto" w:fill="auto"/>
          </w:tcPr>
          <w:p w:rsidR="0048095B" w:rsidRPr="004A6E40" w:rsidRDefault="0048095B" w:rsidP="0048095B">
            <w:pPr>
              <w:pStyle w:val="ListParagraph"/>
              <w:spacing w:after="0" w:line="240" w:lineRule="auto"/>
              <w:ind w:left="0"/>
              <w:rPr>
                <w:rFonts w:ascii="Times New Roman" w:hAnsi="Times New Roman"/>
                <w:lang w:val="ro-RO"/>
              </w:rPr>
            </w:pPr>
            <w:r w:rsidRPr="004A6E40">
              <w:rPr>
                <w:rFonts w:ascii="Times New Roman" w:hAnsi="Times New Roman"/>
                <w:lang w:val="ro-RO"/>
              </w:rPr>
              <w:t>07.12.2018</w:t>
            </w:r>
          </w:p>
        </w:tc>
        <w:tc>
          <w:tcPr>
            <w:tcW w:w="1599" w:type="dxa"/>
            <w:shd w:val="clear" w:color="auto" w:fill="auto"/>
          </w:tcPr>
          <w:p w:rsidR="0048095B" w:rsidRPr="004A6E40" w:rsidRDefault="0048095B" w:rsidP="0048095B">
            <w:pPr>
              <w:pStyle w:val="ListParagraph"/>
              <w:spacing w:after="0" w:line="240" w:lineRule="auto"/>
              <w:ind w:left="0"/>
              <w:jc w:val="both"/>
              <w:rPr>
                <w:rFonts w:ascii="Times New Roman" w:hAnsi="Times New Roman"/>
                <w:lang w:val="ro-RO"/>
              </w:rPr>
            </w:pPr>
            <w:r w:rsidRPr="004A6E40">
              <w:rPr>
                <w:rFonts w:ascii="Times New Roman" w:hAnsi="Times New Roman"/>
                <w:lang w:val="ro-RO"/>
              </w:rPr>
              <w:t>Cabinetul de informatică 1.3</w:t>
            </w:r>
          </w:p>
        </w:tc>
        <w:tc>
          <w:tcPr>
            <w:tcW w:w="1538" w:type="dxa"/>
            <w:shd w:val="clear" w:color="auto" w:fill="auto"/>
          </w:tcPr>
          <w:p w:rsidR="0048095B" w:rsidRPr="004A6E40" w:rsidRDefault="0048095B" w:rsidP="0048095B">
            <w:pPr>
              <w:pStyle w:val="ListParagraph"/>
              <w:spacing w:after="0" w:line="240" w:lineRule="auto"/>
              <w:ind w:left="0"/>
              <w:jc w:val="both"/>
              <w:rPr>
                <w:rFonts w:ascii="Times New Roman" w:hAnsi="Times New Roman"/>
                <w:lang w:val="ro-RO"/>
              </w:rPr>
            </w:pPr>
            <w:r w:rsidRPr="004A6E40">
              <w:rPr>
                <w:rFonts w:ascii="Times New Roman" w:hAnsi="Times New Roman"/>
                <w:lang w:val="ro-RO"/>
              </w:rPr>
              <w:t>Elevii clasei XIIB</w:t>
            </w:r>
          </w:p>
        </w:tc>
        <w:tc>
          <w:tcPr>
            <w:tcW w:w="2876"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Nivel de competență:</w:t>
            </w:r>
          </w:p>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5-începător</w:t>
            </w:r>
          </w:p>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6-mediu</w:t>
            </w:r>
          </w:p>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3-avansat</w:t>
            </w:r>
          </w:p>
        </w:tc>
      </w:tr>
      <w:tr w:rsidR="0048095B" w:rsidTr="0048095B">
        <w:tc>
          <w:tcPr>
            <w:tcW w:w="785"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5</w:t>
            </w:r>
          </w:p>
        </w:tc>
        <w:tc>
          <w:tcPr>
            <w:tcW w:w="2612" w:type="dxa"/>
            <w:shd w:val="clear" w:color="auto" w:fill="auto"/>
          </w:tcPr>
          <w:p w:rsidR="0048095B" w:rsidRPr="004A6E40" w:rsidRDefault="0048095B" w:rsidP="0048095B">
            <w:pPr>
              <w:pStyle w:val="ListParagraph"/>
              <w:spacing w:after="0" w:line="240" w:lineRule="auto"/>
              <w:ind w:left="0"/>
              <w:jc w:val="both"/>
              <w:rPr>
                <w:rFonts w:ascii="Times New Roman" w:hAnsi="Times New Roman"/>
                <w:lang w:val="ro-RO"/>
              </w:rPr>
            </w:pPr>
            <w:r w:rsidRPr="004A6E40">
              <w:rPr>
                <w:rFonts w:ascii="Times New Roman" w:hAnsi="Times New Roman"/>
                <w:lang w:val="ro-RO"/>
              </w:rPr>
              <w:t>Simulare examen de bacalaureat 2019</w:t>
            </w:r>
          </w:p>
        </w:tc>
        <w:tc>
          <w:tcPr>
            <w:tcW w:w="650" w:type="dxa"/>
            <w:shd w:val="clear" w:color="auto" w:fill="auto"/>
          </w:tcPr>
          <w:p w:rsidR="0048095B" w:rsidRPr="004A6E40" w:rsidRDefault="0048095B" w:rsidP="0048095B">
            <w:pPr>
              <w:pStyle w:val="ListParagraph"/>
              <w:spacing w:after="0" w:line="240" w:lineRule="auto"/>
              <w:ind w:left="0"/>
              <w:rPr>
                <w:rFonts w:ascii="Times New Roman" w:hAnsi="Times New Roman"/>
                <w:lang w:val="ro-RO"/>
              </w:rPr>
            </w:pPr>
            <w:r w:rsidRPr="004A6E40">
              <w:rPr>
                <w:rFonts w:ascii="Times New Roman" w:hAnsi="Times New Roman"/>
                <w:lang w:val="ro-RO"/>
              </w:rPr>
              <w:t>07.12.2018</w:t>
            </w:r>
          </w:p>
        </w:tc>
        <w:tc>
          <w:tcPr>
            <w:tcW w:w="1599" w:type="dxa"/>
            <w:shd w:val="clear" w:color="auto" w:fill="auto"/>
          </w:tcPr>
          <w:p w:rsidR="0048095B" w:rsidRPr="004A6E40" w:rsidRDefault="0048095B" w:rsidP="0048095B">
            <w:pPr>
              <w:pStyle w:val="ListParagraph"/>
              <w:spacing w:after="0" w:line="240" w:lineRule="auto"/>
              <w:ind w:left="0"/>
              <w:jc w:val="both"/>
              <w:rPr>
                <w:rFonts w:ascii="Times New Roman" w:hAnsi="Times New Roman"/>
                <w:lang w:val="ro-RO"/>
              </w:rPr>
            </w:pPr>
            <w:r w:rsidRPr="004A6E40">
              <w:rPr>
                <w:rFonts w:ascii="Times New Roman" w:hAnsi="Times New Roman"/>
                <w:lang w:val="ro-RO"/>
              </w:rPr>
              <w:t>Cabinetul de informatică 1.3</w:t>
            </w:r>
          </w:p>
        </w:tc>
        <w:tc>
          <w:tcPr>
            <w:tcW w:w="1538" w:type="dxa"/>
            <w:shd w:val="clear" w:color="auto" w:fill="auto"/>
          </w:tcPr>
          <w:p w:rsidR="0048095B" w:rsidRPr="004A6E40" w:rsidRDefault="0048095B" w:rsidP="0048095B">
            <w:pPr>
              <w:pStyle w:val="ListParagraph"/>
              <w:spacing w:after="0" w:line="240" w:lineRule="auto"/>
              <w:ind w:left="0"/>
              <w:jc w:val="both"/>
              <w:rPr>
                <w:rFonts w:ascii="Times New Roman" w:hAnsi="Times New Roman"/>
                <w:lang w:val="ro-RO"/>
              </w:rPr>
            </w:pPr>
            <w:r w:rsidRPr="004A6E40">
              <w:rPr>
                <w:rFonts w:ascii="Times New Roman" w:hAnsi="Times New Roman"/>
                <w:lang w:val="ro-RO"/>
              </w:rPr>
              <w:t>Elevii clasei XIIA</w:t>
            </w:r>
          </w:p>
        </w:tc>
        <w:tc>
          <w:tcPr>
            <w:tcW w:w="2876"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Nivel de competență:</w:t>
            </w:r>
          </w:p>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4-începător</w:t>
            </w:r>
          </w:p>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12-mediu</w:t>
            </w:r>
          </w:p>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2-avansat</w:t>
            </w:r>
          </w:p>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1-experimentat</w:t>
            </w:r>
          </w:p>
        </w:tc>
      </w:tr>
      <w:tr w:rsidR="0048095B" w:rsidTr="0048095B">
        <w:tc>
          <w:tcPr>
            <w:tcW w:w="785"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6</w:t>
            </w:r>
          </w:p>
        </w:tc>
        <w:tc>
          <w:tcPr>
            <w:tcW w:w="2612"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lang w:val="ro-RO"/>
              </w:rPr>
            </w:pPr>
            <w:r w:rsidRPr="004A6E40">
              <w:rPr>
                <w:rFonts w:ascii="Times New Roman" w:hAnsi="Times New Roman"/>
                <w:color w:val="000000"/>
                <w:lang w:val="ro-RO"/>
              </w:rPr>
              <w:t>Prezentări de portofolii la nivelul claselor a IX a.</w:t>
            </w:r>
          </w:p>
        </w:tc>
        <w:tc>
          <w:tcPr>
            <w:tcW w:w="650" w:type="dxa"/>
            <w:shd w:val="clear" w:color="auto" w:fill="auto"/>
          </w:tcPr>
          <w:p w:rsidR="0048095B" w:rsidRPr="004A6E40" w:rsidRDefault="0048095B" w:rsidP="0048095B">
            <w:pPr>
              <w:pStyle w:val="ListParagraph"/>
              <w:spacing w:after="0" w:line="240" w:lineRule="auto"/>
              <w:ind w:left="0"/>
              <w:rPr>
                <w:rFonts w:ascii="Times New Roman" w:hAnsi="Times New Roman"/>
                <w:color w:val="000000"/>
                <w:lang w:val="ro-RO"/>
              </w:rPr>
            </w:pPr>
            <w:r w:rsidRPr="004A6E40">
              <w:rPr>
                <w:rFonts w:ascii="Times New Roman" w:hAnsi="Times New Roman"/>
                <w:color w:val="000000"/>
                <w:lang w:val="ro-RO"/>
              </w:rPr>
              <w:t>21-22.01.2019</w:t>
            </w:r>
          </w:p>
        </w:tc>
        <w:tc>
          <w:tcPr>
            <w:tcW w:w="1599"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lang w:val="ro-RO"/>
              </w:rPr>
            </w:pPr>
            <w:r w:rsidRPr="004A6E40">
              <w:rPr>
                <w:rFonts w:ascii="Times New Roman" w:hAnsi="Times New Roman"/>
                <w:color w:val="000000"/>
                <w:lang w:val="ro-RO"/>
              </w:rPr>
              <w:t>Cabinetul de informatică 1.3</w:t>
            </w:r>
          </w:p>
        </w:tc>
        <w:tc>
          <w:tcPr>
            <w:tcW w:w="1538"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lang w:val="ro-RO"/>
              </w:rPr>
            </w:pPr>
            <w:r w:rsidRPr="004A6E40">
              <w:rPr>
                <w:rFonts w:ascii="Times New Roman" w:hAnsi="Times New Roman"/>
                <w:color w:val="000000"/>
                <w:lang w:val="ro-RO"/>
              </w:rPr>
              <w:t>Elevii claselor IX A, IX B, IX C, IX D</w:t>
            </w:r>
          </w:p>
        </w:tc>
        <w:tc>
          <w:tcPr>
            <w:tcW w:w="2876"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color w:val="000000"/>
                <w:lang w:val="ro-RO"/>
              </w:rPr>
            </w:pPr>
          </w:p>
        </w:tc>
      </w:tr>
      <w:tr w:rsidR="0048095B" w:rsidTr="0048095B">
        <w:tc>
          <w:tcPr>
            <w:tcW w:w="785"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lang w:val="ro-RO"/>
              </w:rPr>
            </w:pPr>
            <w:r w:rsidRPr="004A6E40">
              <w:rPr>
                <w:rFonts w:ascii="Times New Roman" w:hAnsi="Times New Roman"/>
                <w:lang w:val="ro-RO"/>
              </w:rPr>
              <w:t>7</w:t>
            </w:r>
          </w:p>
        </w:tc>
        <w:tc>
          <w:tcPr>
            <w:tcW w:w="2612"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rPr>
            </w:pPr>
            <w:r w:rsidRPr="004A6E40">
              <w:rPr>
                <w:rFonts w:ascii="Times New Roman" w:hAnsi="Times New Roman"/>
                <w:color w:val="000000"/>
                <w:lang w:val="ro-RO"/>
              </w:rPr>
              <w:t>Prezentări electronice pe tema „</w:t>
            </w:r>
            <w:r w:rsidRPr="004A6E40">
              <w:rPr>
                <w:rFonts w:ascii="Times New Roman" w:hAnsi="Times New Roman"/>
                <w:color w:val="000000"/>
              </w:rPr>
              <w:t>Personajul preferat“ la nivelul claselor a X a.</w:t>
            </w:r>
          </w:p>
        </w:tc>
        <w:tc>
          <w:tcPr>
            <w:tcW w:w="650" w:type="dxa"/>
            <w:shd w:val="clear" w:color="auto" w:fill="auto"/>
          </w:tcPr>
          <w:p w:rsidR="0048095B" w:rsidRPr="004A6E40" w:rsidRDefault="0048095B" w:rsidP="0048095B">
            <w:pPr>
              <w:pStyle w:val="ListParagraph"/>
              <w:spacing w:after="0" w:line="240" w:lineRule="auto"/>
              <w:ind w:left="0"/>
              <w:rPr>
                <w:rFonts w:ascii="Times New Roman" w:hAnsi="Times New Roman"/>
                <w:color w:val="000000"/>
                <w:lang w:val="ro-RO"/>
              </w:rPr>
            </w:pPr>
            <w:r w:rsidRPr="004A6E40">
              <w:rPr>
                <w:rFonts w:ascii="Times New Roman" w:hAnsi="Times New Roman"/>
                <w:color w:val="000000"/>
                <w:lang w:val="ro-RO"/>
              </w:rPr>
              <w:t>22.01.2019</w:t>
            </w:r>
          </w:p>
        </w:tc>
        <w:tc>
          <w:tcPr>
            <w:tcW w:w="1599"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lang w:val="ro-RO"/>
              </w:rPr>
            </w:pPr>
            <w:r w:rsidRPr="004A6E40">
              <w:rPr>
                <w:rFonts w:ascii="Times New Roman" w:hAnsi="Times New Roman"/>
                <w:color w:val="000000"/>
                <w:lang w:val="ro-RO"/>
              </w:rPr>
              <w:t>Cabinetul de informatică 1.3</w:t>
            </w:r>
          </w:p>
        </w:tc>
        <w:tc>
          <w:tcPr>
            <w:tcW w:w="1538" w:type="dxa"/>
            <w:shd w:val="clear" w:color="auto" w:fill="auto"/>
          </w:tcPr>
          <w:p w:rsidR="0048095B" w:rsidRPr="004A6E40" w:rsidRDefault="0048095B" w:rsidP="0048095B">
            <w:pPr>
              <w:pStyle w:val="ListParagraph"/>
              <w:spacing w:after="0" w:line="240" w:lineRule="auto"/>
              <w:ind w:left="0"/>
              <w:jc w:val="both"/>
              <w:rPr>
                <w:rFonts w:ascii="Times New Roman" w:hAnsi="Times New Roman"/>
                <w:color w:val="000000"/>
                <w:lang w:val="ro-RO"/>
              </w:rPr>
            </w:pPr>
            <w:r w:rsidRPr="004A6E40">
              <w:rPr>
                <w:rFonts w:ascii="Times New Roman" w:hAnsi="Times New Roman"/>
                <w:color w:val="000000"/>
                <w:lang w:val="ro-RO"/>
              </w:rPr>
              <w:t>Elevii claselor XA, XB</w:t>
            </w:r>
          </w:p>
        </w:tc>
        <w:tc>
          <w:tcPr>
            <w:tcW w:w="2876"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color w:val="000000"/>
                <w:lang w:val="ro-RO"/>
              </w:rPr>
            </w:pPr>
          </w:p>
        </w:tc>
      </w:tr>
    </w:tbl>
    <w:p w:rsidR="0048095B" w:rsidRDefault="0048095B" w:rsidP="0048095B"/>
    <w:p w:rsidR="0048095B" w:rsidRPr="00D15872" w:rsidRDefault="0048095B" w:rsidP="00CF4424">
      <w:pPr>
        <w:numPr>
          <w:ilvl w:val="0"/>
          <w:numId w:val="16"/>
        </w:numPr>
        <w:spacing w:after="200"/>
        <w:rPr>
          <w:b/>
          <w:i/>
          <w:sz w:val="24"/>
          <w:szCs w:val="24"/>
          <w:lang w:val="ro-RO"/>
        </w:rPr>
      </w:pPr>
      <w:r w:rsidRPr="00D15872">
        <w:rPr>
          <w:sz w:val="24"/>
          <w:szCs w:val="24"/>
          <w:lang w:val="ro-RO"/>
        </w:rPr>
        <w:t xml:space="preserve">Nume profesor </w:t>
      </w:r>
      <w:r>
        <w:rPr>
          <w:b/>
          <w:i/>
          <w:sz w:val="24"/>
          <w:szCs w:val="24"/>
          <w:lang w:val="ro-RO"/>
        </w:rPr>
        <w:t>SAVA IZABELA</w:t>
      </w:r>
    </w:p>
    <w:p w:rsidR="0048095B" w:rsidRPr="00D15872" w:rsidRDefault="0048095B" w:rsidP="00CF4424">
      <w:pPr>
        <w:numPr>
          <w:ilvl w:val="0"/>
          <w:numId w:val="16"/>
        </w:numPr>
        <w:spacing w:after="200"/>
        <w:rPr>
          <w:b/>
          <w:i/>
          <w:sz w:val="24"/>
          <w:szCs w:val="24"/>
          <w:lang w:val="ro-RO"/>
        </w:rPr>
      </w:pPr>
      <w:r w:rsidRPr="00D15872">
        <w:rPr>
          <w:sz w:val="24"/>
          <w:szCs w:val="24"/>
          <w:lang w:val="ro-RO"/>
        </w:rPr>
        <w:t xml:space="preserve">Specialitatea </w:t>
      </w:r>
      <w:r>
        <w:rPr>
          <w:b/>
          <w:i/>
          <w:sz w:val="24"/>
          <w:szCs w:val="24"/>
          <w:lang w:val="ro-RO"/>
        </w:rPr>
        <w:t>FIZICĂ</w:t>
      </w:r>
    </w:p>
    <w:p w:rsidR="0048095B" w:rsidRPr="00294624" w:rsidRDefault="0048095B" w:rsidP="00CF4424">
      <w:pPr>
        <w:numPr>
          <w:ilvl w:val="0"/>
          <w:numId w:val="16"/>
        </w:numPr>
        <w:spacing w:after="200"/>
        <w:rPr>
          <w:b/>
          <w:i/>
          <w:sz w:val="24"/>
          <w:szCs w:val="24"/>
          <w:lang w:val="ro-RO"/>
        </w:rPr>
      </w:pPr>
      <w:r>
        <w:rPr>
          <w:sz w:val="24"/>
          <w:szCs w:val="24"/>
          <w:lang w:val="ro-RO"/>
        </w:rPr>
        <w:t>Activităţi desfăşurate: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2087"/>
        <w:gridCol w:w="1455"/>
        <w:gridCol w:w="1369"/>
        <w:gridCol w:w="1467"/>
        <w:gridCol w:w="2189"/>
      </w:tblGrid>
      <w:tr w:rsidR="0048095B" w:rsidTr="0048095B">
        <w:tc>
          <w:tcPr>
            <w:tcW w:w="784"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Nr.crt</w:t>
            </w:r>
          </w:p>
        </w:tc>
        <w:tc>
          <w:tcPr>
            <w:tcW w:w="2389"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Activitatea</w:t>
            </w:r>
          </w:p>
        </w:tc>
        <w:tc>
          <w:tcPr>
            <w:tcW w:w="1540"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Data</w:t>
            </w:r>
          </w:p>
        </w:tc>
        <w:tc>
          <w:tcPr>
            <w:tcW w:w="1543"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Locul</w:t>
            </w:r>
          </w:p>
        </w:tc>
        <w:tc>
          <w:tcPr>
            <w:tcW w:w="1544"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Grupa ţintă</w:t>
            </w:r>
          </w:p>
        </w:tc>
        <w:tc>
          <w:tcPr>
            <w:tcW w:w="1550"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Rezultate</w:t>
            </w:r>
          </w:p>
        </w:tc>
      </w:tr>
      <w:tr w:rsidR="0048095B" w:rsidRPr="00D15872"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sidRPr="00D15872">
              <w:rPr>
                <w:rFonts w:ascii="Times New Roman" w:hAnsi="Times New Roman"/>
                <w:sz w:val="24"/>
                <w:szCs w:val="24"/>
                <w:lang w:val="ro-RO" w:eastAsia="ro-RO"/>
              </w:rPr>
              <w:t>1.</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Default="0048095B" w:rsidP="0048095B">
            <w:pPr>
              <w:pStyle w:val="ListParagraph"/>
              <w:spacing w:after="0" w:line="240" w:lineRule="auto"/>
              <w:ind w:left="0"/>
              <w:jc w:val="center"/>
              <w:rPr>
                <w:rFonts w:ascii="Times New Roman" w:hAnsi="Times New Roman"/>
                <w:sz w:val="24"/>
                <w:szCs w:val="24"/>
                <w:lang w:val="ro-RO" w:eastAsia="ro-RO"/>
              </w:rPr>
            </w:pPr>
            <w:r w:rsidRPr="00D15872">
              <w:rPr>
                <w:rFonts w:ascii="Times New Roman" w:hAnsi="Times New Roman"/>
                <w:sz w:val="24"/>
                <w:szCs w:val="24"/>
                <w:lang w:val="ro-RO" w:eastAsia="ro-RO"/>
              </w:rPr>
              <w:t xml:space="preserve">Consfatuirea cadrelor didactice </w:t>
            </w:r>
          </w:p>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sidRPr="00A73ACC">
              <w:rPr>
                <w:rFonts w:ascii="Times New Roman" w:hAnsi="Times New Roman"/>
                <w:sz w:val="24"/>
                <w:szCs w:val="24"/>
                <w:lang w:val="ro-RO" w:eastAsia="ro-RO"/>
              </w:rPr>
              <w:t>Vezi Daniela Moale</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Pr>
                <w:rFonts w:ascii="Times New Roman" w:hAnsi="Times New Roman"/>
                <w:sz w:val="24"/>
                <w:szCs w:val="24"/>
                <w:lang w:val="ro-RO" w:eastAsia="ro-RO"/>
              </w:rPr>
              <w:t>10.09.2018</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color w:val="000000"/>
                <w:shd w:val="clear" w:color="auto" w:fill="FFFFFF"/>
              </w:rPr>
              <w:t>Colegiul Național „Ioan Slavici</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sidRPr="00D15872">
              <w:rPr>
                <w:rFonts w:ascii="Times New Roman" w:hAnsi="Times New Roman"/>
                <w:sz w:val="24"/>
                <w:szCs w:val="24"/>
                <w:lang w:val="ro-RO" w:eastAsia="ro-RO"/>
              </w:rPr>
              <w:t xml:space="preserve">Profesorii de </w:t>
            </w:r>
            <w:r>
              <w:rPr>
                <w:rFonts w:ascii="Times New Roman" w:hAnsi="Times New Roman"/>
                <w:sz w:val="24"/>
                <w:szCs w:val="24"/>
                <w:lang w:val="ro-RO" w:eastAsia="ro-RO"/>
              </w:rPr>
              <w:t>fizică şi informatică</w:t>
            </w:r>
            <w:r w:rsidRPr="00D15872">
              <w:rPr>
                <w:rFonts w:ascii="Times New Roman" w:hAnsi="Times New Roman"/>
                <w:sz w:val="24"/>
                <w:szCs w:val="24"/>
                <w:lang w:val="ro-RO" w:eastAsia="ro-RO"/>
              </w:rPr>
              <w:t xml:space="preserve"> </w:t>
            </w:r>
            <w:r>
              <w:rPr>
                <w:rFonts w:ascii="Times New Roman" w:hAnsi="Times New Roman"/>
                <w:sz w:val="24"/>
                <w:szCs w:val="24"/>
                <w:lang w:val="ro-RO" w:eastAsia="ro-RO"/>
              </w:rPr>
              <w:t xml:space="preserve">din </w:t>
            </w:r>
            <w:r w:rsidRPr="00D15872">
              <w:rPr>
                <w:rFonts w:ascii="Times New Roman" w:hAnsi="Times New Roman"/>
                <w:sz w:val="24"/>
                <w:szCs w:val="24"/>
                <w:lang w:val="ro-RO" w:eastAsia="ro-RO"/>
              </w:rPr>
              <w:t>jud.Satu Mare</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Default="0048095B" w:rsidP="0048095B">
            <w:pPr>
              <w:pStyle w:val="ListParagraph"/>
              <w:spacing w:after="0" w:line="240" w:lineRule="auto"/>
              <w:ind w:left="0"/>
              <w:jc w:val="center"/>
              <w:rPr>
                <w:rFonts w:ascii="Times New Roman" w:hAnsi="Times New Roman"/>
                <w:sz w:val="24"/>
                <w:szCs w:val="24"/>
                <w:lang w:val="ro-RO" w:eastAsia="ro-RO"/>
              </w:rPr>
            </w:pPr>
            <w:r>
              <w:rPr>
                <w:rFonts w:ascii="Times New Roman" w:hAnsi="Times New Roman"/>
                <w:sz w:val="24"/>
                <w:szCs w:val="24"/>
                <w:lang w:val="ro-RO" w:eastAsia="ro-RO"/>
              </w:rPr>
              <w:t>Coordonator</w:t>
            </w:r>
            <w:r w:rsidRPr="00D15872">
              <w:rPr>
                <w:rFonts w:ascii="Times New Roman" w:hAnsi="Times New Roman"/>
                <w:sz w:val="24"/>
                <w:szCs w:val="24"/>
                <w:lang w:val="ro-RO" w:eastAsia="ro-RO"/>
              </w:rPr>
              <w:t xml:space="preserve">: </w:t>
            </w:r>
            <w:r>
              <w:rPr>
                <w:rFonts w:ascii="Times New Roman" w:hAnsi="Times New Roman"/>
                <w:sz w:val="24"/>
                <w:szCs w:val="24"/>
                <w:lang w:val="ro-RO" w:eastAsia="ro-RO"/>
              </w:rPr>
              <w:t>d-na i</w:t>
            </w:r>
            <w:r w:rsidRPr="00D15872">
              <w:rPr>
                <w:rFonts w:ascii="Times New Roman" w:hAnsi="Times New Roman"/>
                <w:sz w:val="24"/>
                <w:szCs w:val="24"/>
                <w:lang w:val="ro-RO" w:eastAsia="ro-RO"/>
              </w:rPr>
              <w:t xml:space="preserve">nspector </w:t>
            </w:r>
            <w:r>
              <w:rPr>
                <w:rFonts w:ascii="Times New Roman" w:hAnsi="Times New Roman"/>
                <w:sz w:val="24"/>
                <w:szCs w:val="24"/>
                <w:lang w:val="ro-RO" w:eastAsia="ro-RO"/>
              </w:rPr>
              <w:t xml:space="preserve">Cziprok Claudia </w:t>
            </w:r>
          </w:p>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Pr>
                <w:rFonts w:ascii="Times New Roman" w:hAnsi="Times New Roman"/>
                <w:sz w:val="24"/>
                <w:szCs w:val="24"/>
                <w:lang w:val="ro-RO" w:eastAsia="ro-RO"/>
              </w:rPr>
              <w:t>Documente scolare pentru noul an scolar</w:t>
            </w:r>
          </w:p>
        </w:tc>
      </w:tr>
      <w:tr w:rsidR="0048095B" w:rsidRPr="008E0520"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sidRPr="00D15872">
              <w:rPr>
                <w:rFonts w:ascii="Times New Roman" w:hAnsi="Times New Roman"/>
                <w:sz w:val="24"/>
                <w:szCs w:val="24"/>
                <w:lang w:val="ro-RO" w:eastAsia="ro-RO"/>
              </w:rPr>
              <w:t>2.</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sidRPr="00D15872">
              <w:rPr>
                <w:rFonts w:ascii="Times New Roman" w:hAnsi="Times New Roman"/>
                <w:sz w:val="24"/>
                <w:szCs w:val="24"/>
                <w:lang w:val="ro-RO" w:eastAsia="ro-RO"/>
              </w:rPr>
              <w:t>Cerc pedagogic</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Pr>
                <w:rFonts w:ascii="Times New Roman" w:hAnsi="Times New Roman"/>
                <w:sz w:val="24"/>
                <w:szCs w:val="24"/>
                <w:lang w:val="ro-RO" w:eastAsia="ro-RO"/>
              </w:rPr>
              <w:t>9 n</w:t>
            </w:r>
            <w:r w:rsidRPr="00D15872">
              <w:rPr>
                <w:rFonts w:ascii="Times New Roman" w:hAnsi="Times New Roman"/>
                <w:sz w:val="24"/>
                <w:szCs w:val="24"/>
                <w:lang w:val="ro-RO" w:eastAsia="ro-RO"/>
              </w:rPr>
              <w:t>oiembrie 201</w:t>
            </w:r>
            <w:r>
              <w:rPr>
                <w:rFonts w:ascii="Times New Roman" w:hAnsi="Times New Roman"/>
                <w:sz w:val="24"/>
                <w:szCs w:val="24"/>
                <w:lang w:val="ro-RO" w:eastAsia="ro-RO"/>
              </w:rPr>
              <w:t>8</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sidRPr="00D15872">
              <w:rPr>
                <w:rFonts w:ascii="Times New Roman" w:hAnsi="Times New Roman"/>
                <w:sz w:val="24"/>
                <w:szCs w:val="24"/>
                <w:lang w:val="ro-RO" w:eastAsia="ro-RO"/>
              </w:rPr>
              <w:t xml:space="preserve">Colegiul </w:t>
            </w:r>
            <w:r>
              <w:rPr>
                <w:rFonts w:ascii="Times New Roman" w:hAnsi="Times New Roman"/>
                <w:sz w:val="24"/>
                <w:szCs w:val="24"/>
                <w:lang w:val="ro-RO" w:eastAsia="ro-RO"/>
              </w:rPr>
              <w:t>Teoretic Iuliu Maniu Carei</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sidRPr="00D15872">
              <w:rPr>
                <w:rFonts w:ascii="Times New Roman" w:hAnsi="Times New Roman"/>
                <w:sz w:val="24"/>
                <w:szCs w:val="24"/>
                <w:lang w:val="ro-RO" w:eastAsia="ro-RO"/>
              </w:rPr>
              <w:t xml:space="preserve">Profesorii de </w:t>
            </w:r>
            <w:r>
              <w:rPr>
                <w:rFonts w:ascii="Times New Roman" w:hAnsi="Times New Roman"/>
                <w:sz w:val="24"/>
                <w:szCs w:val="24"/>
                <w:lang w:val="ro-RO" w:eastAsia="ro-RO"/>
              </w:rPr>
              <w:t>fizică şi informatică</w:t>
            </w:r>
            <w:r w:rsidRPr="00D15872">
              <w:rPr>
                <w:rFonts w:ascii="Times New Roman" w:hAnsi="Times New Roman"/>
                <w:sz w:val="24"/>
                <w:szCs w:val="24"/>
                <w:lang w:val="ro-RO" w:eastAsia="ro-RO"/>
              </w:rPr>
              <w:t xml:space="preserve"> Satu Mare mal stang</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A73ACC" w:rsidRDefault="0048095B" w:rsidP="0048095B">
            <w:pPr>
              <w:pStyle w:val="ListParagraph"/>
              <w:spacing w:after="0" w:line="240" w:lineRule="auto"/>
              <w:ind w:left="0"/>
              <w:jc w:val="center"/>
              <w:rPr>
                <w:rFonts w:ascii="Times New Roman" w:hAnsi="Times New Roman"/>
                <w:sz w:val="24"/>
                <w:szCs w:val="24"/>
                <w:lang w:val="ro-RO" w:eastAsia="ro-RO"/>
              </w:rPr>
            </w:pPr>
          </w:p>
        </w:tc>
      </w:tr>
      <w:tr w:rsidR="0048095B"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Pr>
                <w:rFonts w:ascii="Times New Roman" w:hAnsi="Times New Roman"/>
                <w:sz w:val="24"/>
                <w:szCs w:val="24"/>
                <w:lang w:val="ro-RO" w:eastAsia="ro-RO"/>
              </w:rPr>
              <w:t xml:space="preserve">6. </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Default="0048095B" w:rsidP="0048095B">
            <w:pPr>
              <w:pStyle w:val="ListParagraph"/>
              <w:spacing w:after="0" w:line="240" w:lineRule="auto"/>
              <w:ind w:left="0"/>
              <w:jc w:val="center"/>
              <w:rPr>
                <w:rFonts w:ascii="Times New Roman" w:hAnsi="Times New Roman"/>
                <w:sz w:val="24"/>
                <w:szCs w:val="24"/>
                <w:lang w:val="ro-RO" w:eastAsia="ro-RO"/>
              </w:rPr>
            </w:pPr>
            <w:r>
              <w:rPr>
                <w:rFonts w:ascii="Times New Roman" w:hAnsi="Times New Roman"/>
                <w:sz w:val="24"/>
                <w:szCs w:val="24"/>
                <w:lang w:val="ro-RO" w:eastAsia="ro-RO"/>
              </w:rPr>
              <w:t>Învăţarea ştiinţelor- abordări metodologice moderne</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Default="0048095B" w:rsidP="0048095B">
            <w:pPr>
              <w:pStyle w:val="ListParagraph"/>
              <w:spacing w:after="0" w:line="240" w:lineRule="auto"/>
              <w:ind w:left="0"/>
              <w:jc w:val="center"/>
              <w:rPr>
                <w:rFonts w:ascii="Times New Roman" w:hAnsi="Times New Roman"/>
                <w:sz w:val="24"/>
                <w:szCs w:val="24"/>
                <w:lang w:val="ro-RO" w:eastAsia="ro-RO"/>
              </w:rPr>
            </w:pPr>
            <w:r>
              <w:rPr>
                <w:rFonts w:ascii="Times New Roman" w:hAnsi="Times New Roman"/>
                <w:sz w:val="24"/>
                <w:szCs w:val="24"/>
                <w:lang w:val="ro-RO" w:eastAsia="ro-RO"/>
              </w:rPr>
              <w:t>Octombrie -noiembrie 2018</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Pr>
                <w:rFonts w:ascii="Times New Roman" w:hAnsi="Times New Roman"/>
                <w:sz w:val="24"/>
                <w:szCs w:val="24"/>
                <w:lang w:val="ro-RO" w:eastAsia="ro-RO"/>
              </w:rPr>
              <w:t>CCD</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Default="0048095B" w:rsidP="0048095B">
            <w:pPr>
              <w:pStyle w:val="ListParagraph"/>
              <w:spacing w:after="0" w:line="240" w:lineRule="auto"/>
              <w:ind w:left="0"/>
              <w:jc w:val="center"/>
              <w:rPr>
                <w:rFonts w:ascii="Times New Roman" w:hAnsi="Times New Roman"/>
                <w:sz w:val="24"/>
                <w:szCs w:val="24"/>
                <w:lang w:val="ro-RO" w:eastAsia="ro-RO"/>
              </w:rPr>
            </w:pPr>
            <w:r>
              <w:rPr>
                <w:rFonts w:ascii="Times New Roman" w:hAnsi="Times New Roman"/>
                <w:sz w:val="24"/>
                <w:szCs w:val="24"/>
                <w:lang w:val="ro-RO" w:eastAsia="ro-RO"/>
              </w:rPr>
              <w:t>Profesori de matematică şi fizică</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A73ACC" w:rsidRDefault="0048095B" w:rsidP="0048095B">
            <w:pPr>
              <w:pStyle w:val="ListParagraph"/>
              <w:spacing w:after="0" w:line="240" w:lineRule="auto"/>
              <w:jc w:val="center"/>
              <w:rPr>
                <w:rFonts w:ascii="Times New Roman" w:hAnsi="Times New Roman"/>
                <w:sz w:val="24"/>
                <w:szCs w:val="24"/>
                <w:lang w:val="ro-RO" w:eastAsia="ro-RO"/>
              </w:rPr>
            </w:pPr>
            <w:r w:rsidRPr="00A73ACC">
              <w:rPr>
                <w:rFonts w:ascii="Times New Roman" w:hAnsi="Times New Roman"/>
                <w:sz w:val="24"/>
                <w:szCs w:val="24"/>
                <w:lang w:val="ro-RO" w:eastAsia="ro-RO"/>
              </w:rPr>
              <w:t>Adeverinţă eliberată de Centrul de Evaluare şi Analize Educaţionale</w:t>
            </w:r>
          </w:p>
        </w:tc>
      </w:tr>
      <w:tr w:rsidR="0048095B" w:rsidRPr="00E77CB5"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sidRPr="00D15872">
              <w:rPr>
                <w:rFonts w:ascii="Times New Roman" w:hAnsi="Times New Roman"/>
                <w:sz w:val="24"/>
                <w:szCs w:val="24"/>
                <w:lang w:val="ro-RO" w:eastAsia="ro-RO"/>
              </w:rPr>
              <w:t>5.</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Pr>
                <w:rFonts w:ascii="Times New Roman" w:hAnsi="Times New Roman"/>
                <w:sz w:val="24"/>
                <w:szCs w:val="24"/>
                <w:lang w:val="ro-RO" w:eastAsia="ro-RO"/>
              </w:rPr>
              <w:t xml:space="preserve">Opera lui </w:t>
            </w:r>
            <w:r>
              <w:rPr>
                <w:rFonts w:ascii="Times New Roman" w:hAnsi="Times New Roman"/>
                <w:sz w:val="24"/>
                <w:szCs w:val="24"/>
                <w:lang w:val="ro-RO" w:eastAsia="ro-RO"/>
              </w:rPr>
              <w:lastRenderedPageBreak/>
              <w:t>Eminescu din perspectiva ştiinţei</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Pr>
                <w:rFonts w:ascii="Times New Roman" w:hAnsi="Times New Roman"/>
                <w:sz w:val="24"/>
                <w:szCs w:val="24"/>
                <w:lang w:val="ro-RO" w:eastAsia="ro-RO"/>
              </w:rPr>
              <w:lastRenderedPageBreak/>
              <w:t>14.01</w:t>
            </w:r>
            <w:r w:rsidRPr="00D15872">
              <w:rPr>
                <w:rFonts w:ascii="Times New Roman" w:hAnsi="Times New Roman"/>
                <w:sz w:val="24"/>
                <w:szCs w:val="24"/>
                <w:lang w:val="ro-RO" w:eastAsia="ro-RO"/>
              </w:rPr>
              <w:t>.201</w:t>
            </w:r>
            <w:r>
              <w:rPr>
                <w:rFonts w:ascii="Times New Roman" w:hAnsi="Times New Roman"/>
                <w:sz w:val="24"/>
                <w:szCs w:val="24"/>
                <w:lang w:val="ro-RO" w:eastAsia="ro-RO"/>
              </w:rPr>
              <w:t>9</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sidRPr="00D15872">
              <w:rPr>
                <w:rFonts w:ascii="Times New Roman" w:hAnsi="Times New Roman"/>
                <w:sz w:val="24"/>
                <w:szCs w:val="24"/>
                <w:lang w:val="ro-RO" w:eastAsia="ro-RO"/>
              </w:rPr>
              <w:t>Sala 2.</w:t>
            </w:r>
            <w:r>
              <w:rPr>
                <w:rFonts w:ascii="Times New Roman" w:hAnsi="Times New Roman"/>
                <w:sz w:val="24"/>
                <w:szCs w:val="24"/>
                <w:lang w:val="ro-RO" w:eastAsia="ro-RO"/>
              </w:rPr>
              <w:t>4</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Pr>
                <w:rFonts w:ascii="Times New Roman" w:hAnsi="Times New Roman"/>
                <w:sz w:val="24"/>
                <w:szCs w:val="24"/>
                <w:lang w:val="ro-RO" w:eastAsia="ro-RO"/>
              </w:rPr>
              <w:t xml:space="preserve">Elevii clasei </w:t>
            </w:r>
            <w:r>
              <w:rPr>
                <w:rFonts w:ascii="Times New Roman" w:hAnsi="Times New Roman"/>
                <w:sz w:val="24"/>
                <w:szCs w:val="24"/>
                <w:lang w:val="ro-RO" w:eastAsia="ro-RO"/>
              </w:rPr>
              <w:lastRenderedPageBreak/>
              <w:t>a IX-a B</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A73ACC" w:rsidRDefault="0048095B" w:rsidP="0048095B">
            <w:pPr>
              <w:pStyle w:val="ListParagraph"/>
              <w:spacing w:after="0" w:line="240" w:lineRule="auto"/>
              <w:jc w:val="center"/>
              <w:rPr>
                <w:rFonts w:ascii="Times New Roman" w:hAnsi="Times New Roman"/>
                <w:sz w:val="24"/>
                <w:szCs w:val="24"/>
                <w:lang w:val="ro-RO" w:eastAsia="ro-RO"/>
              </w:rPr>
            </w:pPr>
            <w:r w:rsidRPr="00A73ACC">
              <w:rPr>
                <w:rFonts w:ascii="Times New Roman" w:hAnsi="Times New Roman"/>
                <w:sz w:val="24"/>
                <w:szCs w:val="24"/>
                <w:lang w:val="ro-RO" w:eastAsia="ro-RO"/>
              </w:rPr>
              <w:lastRenderedPageBreak/>
              <w:t xml:space="preserve">Lectura </w:t>
            </w:r>
            <w:r w:rsidRPr="00A73ACC">
              <w:rPr>
                <w:rFonts w:ascii="Times New Roman" w:hAnsi="Times New Roman"/>
                <w:sz w:val="24"/>
                <w:szCs w:val="24"/>
                <w:lang w:val="ro-RO" w:eastAsia="ro-RO"/>
              </w:rPr>
              <w:lastRenderedPageBreak/>
              <w:t>parţiala  a poeziilor de inspiraţie cosmică, explicarea ştiinţifică a textului</w:t>
            </w:r>
          </w:p>
        </w:tc>
      </w:tr>
      <w:tr w:rsidR="0048095B" w:rsidRPr="00D15872" w:rsidTr="0048095B">
        <w:tc>
          <w:tcPr>
            <w:tcW w:w="784" w:type="dxa"/>
            <w:tcBorders>
              <w:top w:val="single" w:sz="4" w:space="0" w:color="auto"/>
              <w:left w:val="single" w:sz="4" w:space="0" w:color="auto"/>
              <w:bottom w:val="single" w:sz="4" w:space="0" w:color="auto"/>
              <w:right w:val="single" w:sz="4" w:space="0" w:color="auto"/>
            </w:tcBorders>
            <w:shd w:val="clear" w:color="auto" w:fill="auto"/>
          </w:tcPr>
          <w:p w:rsidR="0048095B" w:rsidRPr="00D15872" w:rsidRDefault="0048095B" w:rsidP="0048095B">
            <w:pPr>
              <w:pStyle w:val="ListParagraph"/>
              <w:spacing w:after="0" w:line="240" w:lineRule="auto"/>
              <w:ind w:left="0"/>
              <w:jc w:val="center"/>
              <w:rPr>
                <w:rFonts w:ascii="Times New Roman" w:hAnsi="Times New Roman"/>
                <w:sz w:val="24"/>
                <w:szCs w:val="24"/>
                <w:lang w:val="ro-RO" w:eastAsia="ro-RO"/>
              </w:rPr>
            </w:pPr>
            <w:r w:rsidRPr="00D15872">
              <w:rPr>
                <w:rFonts w:ascii="Times New Roman" w:hAnsi="Times New Roman"/>
                <w:sz w:val="24"/>
                <w:szCs w:val="24"/>
                <w:lang w:val="ro-RO" w:eastAsia="ro-RO"/>
              </w:rPr>
              <w:lastRenderedPageBreak/>
              <w:t>4.</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8095B" w:rsidRPr="00BD53F3" w:rsidRDefault="0048095B" w:rsidP="0048095B">
            <w:pPr>
              <w:pStyle w:val="ListParagraph"/>
              <w:spacing w:after="0" w:line="240" w:lineRule="auto"/>
              <w:ind w:left="0"/>
              <w:jc w:val="center"/>
              <w:rPr>
                <w:rFonts w:ascii="Times New Roman" w:hAnsi="Times New Roman"/>
                <w:color w:val="FF0000"/>
                <w:sz w:val="24"/>
                <w:szCs w:val="24"/>
                <w:lang w:val="ro-RO" w:eastAsia="ro-RO"/>
              </w:rPr>
            </w:pPr>
            <w:r w:rsidRPr="00BD53F3">
              <w:rPr>
                <w:rFonts w:ascii="Times New Roman" w:hAnsi="Times New Roman"/>
                <w:color w:val="FF0000"/>
                <w:sz w:val="24"/>
                <w:szCs w:val="24"/>
                <w:lang w:val="ro-RO" w:eastAsia="ro-RO"/>
              </w:rPr>
              <w:t>Gândirea critică</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8095B" w:rsidRPr="00BD53F3" w:rsidRDefault="0048095B" w:rsidP="0048095B">
            <w:pPr>
              <w:pStyle w:val="ListParagraph"/>
              <w:spacing w:after="0" w:line="240" w:lineRule="auto"/>
              <w:ind w:left="0"/>
              <w:jc w:val="center"/>
              <w:rPr>
                <w:rFonts w:ascii="Times New Roman" w:hAnsi="Times New Roman"/>
                <w:color w:val="FF0000"/>
                <w:sz w:val="24"/>
                <w:szCs w:val="24"/>
                <w:lang w:val="ro-RO" w:eastAsia="ro-RO"/>
              </w:rPr>
            </w:pPr>
            <w:r w:rsidRPr="00BD53F3">
              <w:rPr>
                <w:rFonts w:ascii="Times New Roman" w:hAnsi="Times New Roman"/>
                <w:color w:val="FF0000"/>
                <w:sz w:val="24"/>
                <w:szCs w:val="24"/>
                <w:lang w:val="ro-RO" w:eastAsia="ro-RO"/>
              </w:rPr>
              <w:t>25.01.2019</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48095B" w:rsidRPr="00BD53F3" w:rsidRDefault="0048095B" w:rsidP="0048095B">
            <w:pPr>
              <w:pStyle w:val="ListParagraph"/>
              <w:spacing w:after="0" w:line="240" w:lineRule="auto"/>
              <w:ind w:left="0"/>
              <w:jc w:val="center"/>
              <w:rPr>
                <w:rFonts w:ascii="Times New Roman" w:hAnsi="Times New Roman"/>
                <w:color w:val="FF0000"/>
                <w:sz w:val="24"/>
                <w:szCs w:val="24"/>
                <w:lang w:val="ro-RO" w:eastAsia="ro-RO"/>
              </w:rPr>
            </w:pPr>
            <w:r w:rsidRPr="00BD53F3">
              <w:rPr>
                <w:rFonts w:ascii="Times New Roman" w:hAnsi="Times New Roman"/>
                <w:color w:val="FF0000"/>
                <w:sz w:val="24"/>
                <w:szCs w:val="24"/>
                <w:lang w:val="ro-RO" w:eastAsia="ro-RO"/>
              </w:rPr>
              <w:t>Sala P.3</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8095B" w:rsidRPr="00BD53F3" w:rsidRDefault="0048095B" w:rsidP="0048095B">
            <w:pPr>
              <w:pStyle w:val="ListParagraph"/>
              <w:spacing w:after="0" w:line="240" w:lineRule="auto"/>
              <w:ind w:left="0"/>
              <w:jc w:val="center"/>
              <w:rPr>
                <w:rFonts w:ascii="Times New Roman" w:hAnsi="Times New Roman"/>
                <w:color w:val="FF0000"/>
                <w:sz w:val="24"/>
                <w:szCs w:val="24"/>
                <w:lang w:val="ro-RO" w:eastAsia="ro-RO"/>
              </w:rPr>
            </w:pPr>
            <w:r w:rsidRPr="00BD53F3">
              <w:rPr>
                <w:rFonts w:ascii="Times New Roman" w:hAnsi="Times New Roman"/>
                <w:color w:val="FF0000"/>
                <w:sz w:val="24"/>
                <w:szCs w:val="24"/>
                <w:lang w:val="ro-RO" w:eastAsia="ro-RO"/>
              </w:rPr>
              <w:t>Profesorii de ştiinţe şi matematică din şcoală</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48095B" w:rsidRPr="00BD53F3" w:rsidRDefault="0048095B" w:rsidP="0048095B">
            <w:pPr>
              <w:pStyle w:val="ListParagraph"/>
              <w:spacing w:after="0" w:line="240" w:lineRule="auto"/>
              <w:jc w:val="center"/>
              <w:rPr>
                <w:rFonts w:ascii="Times New Roman" w:hAnsi="Times New Roman"/>
                <w:color w:val="FF0000"/>
                <w:sz w:val="24"/>
                <w:szCs w:val="24"/>
                <w:lang w:val="ro-RO" w:eastAsia="ro-RO"/>
              </w:rPr>
            </w:pPr>
            <w:r w:rsidRPr="00BD53F3">
              <w:rPr>
                <w:rFonts w:ascii="Times New Roman" w:hAnsi="Times New Roman"/>
                <w:color w:val="FF0000"/>
                <w:sz w:val="24"/>
                <w:szCs w:val="24"/>
                <w:lang w:val="ro-RO" w:eastAsia="ro-RO"/>
              </w:rPr>
              <w:t>Abordarea  la clasă a noilor tehnici metodice</w:t>
            </w:r>
          </w:p>
        </w:tc>
      </w:tr>
    </w:tbl>
    <w:p w:rsidR="0048095B" w:rsidRPr="00D15872" w:rsidRDefault="0048095B" w:rsidP="00CF4424">
      <w:pPr>
        <w:numPr>
          <w:ilvl w:val="0"/>
          <w:numId w:val="17"/>
        </w:numPr>
        <w:spacing w:after="200"/>
        <w:rPr>
          <w:b/>
          <w:i/>
          <w:sz w:val="24"/>
          <w:szCs w:val="24"/>
          <w:lang w:val="ro-RO"/>
        </w:rPr>
      </w:pPr>
      <w:r w:rsidRPr="00D15872">
        <w:rPr>
          <w:sz w:val="24"/>
          <w:szCs w:val="24"/>
          <w:lang w:val="ro-RO"/>
        </w:rPr>
        <w:t xml:space="preserve">Nume profesor </w:t>
      </w:r>
      <w:r>
        <w:rPr>
          <w:b/>
          <w:i/>
          <w:sz w:val="24"/>
          <w:szCs w:val="24"/>
          <w:lang w:val="ro-RO"/>
        </w:rPr>
        <w:t>MĂZGĂREAN MONICA</w:t>
      </w:r>
    </w:p>
    <w:p w:rsidR="0048095B" w:rsidRPr="00D15872" w:rsidRDefault="0048095B" w:rsidP="00CF4424">
      <w:pPr>
        <w:numPr>
          <w:ilvl w:val="0"/>
          <w:numId w:val="17"/>
        </w:numPr>
        <w:spacing w:after="200"/>
        <w:rPr>
          <w:b/>
          <w:i/>
          <w:sz w:val="24"/>
          <w:szCs w:val="24"/>
          <w:lang w:val="ro-RO"/>
        </w:rPr>
      </w:pPr>
      <w:r w:rsidRPr="00D15872">
        <w:rPr>
          <w:sz w:val="24"/>
          <w:szCs w:val="24"/>
          <w:lang w:val="ro-RO"/>
        </w:rPr>
        <w:t xml:space="preserve">Specialitatea </w:t>
      </w:r>
      <w:r>
        <w:rPr>
          <w:b/>
          <w:i/>
          <w:sz w:val="24"/>
          <w:szCs w:val="24"/>
          <w:lang w:val="ro-RO"/>
        </w:rPr>
        <w:t>BIOLOGIE</w:t>
      </w:r>
    </w:p>
    <w:p w:rsidR="0048095B" w:rsidRPr="00294624" w:rsidRDefault="0048095B" w:rsidP="00CF4424">
      <w:pPr>
        <w:numPr>
          <w:ilvl w:val="0"/>
          <w:numId w:val="17"/>
        </w:numPr>
        <w:spacing w:after="200"/>
        <w:rPr>
          <w:b/>
          <w:i/>
          <w:sz w:val="24"/>
          <w:szCs w:val="24"/>
          <w:lang w:val="ro-RO"/>
        </w:rPr>
      </w:pPr>
      <w:r>
        <w:rPr>
          <w:sz w:val="24"/>
          <w:szCs w:val="24"/>
          <w:lang w:val="ro-RO"/>
        </w:rPr>
        <w:t>Activităţi desfăşurate: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1558"/>
        <w:gridCol w:w="1558"/>
        <w:gridCol w:w="1558"/>
        <w:gridCol w:w="1559"/>
        <w:gridCol w:w="1559"/>
      </w:tblGrid>
      <w:tr w:rsidR="0048095B" w:rsidTr="0048095B">
        <w:tc>
          <w:tcPr>
            <w:tcW w:w="1558"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Nr.crt</w:t>
            </w:r>
          </w:p>
        </w:tc>
        <w:tc>
          <w:tcPr>
            <w:tcW w:w="1558"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Activitatea</w:t>
            </w:r>
          </w:p>
        </w:tc>
        <w:tc>
          <w:tcPr>
            <w:tcW w:w="1558"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Data</w:t>
            </w:r>
          </w:p>
        </w:tc>
        <w:tc>
          <w:tcPr>
            <w:tcW w:w="1558"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Locul</w:t>
            </w:r>
          </w:p>
        </w:tc>
        <w:tc>
          <w:tcPr>
            <w:tcW w:w="1559"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Grupa ţintă</w:t>
            </w:r>
          </w:p>
        </w:tc>
        <w:tc>
          <w:tcPr>
            <w:tcW w:w="1559" w:type="dxa"/>
            <w:shd w:val="clear" w:color="auto" w:fill="auto"/>
          </w:tcPr>
          <w:p w:rsidR="0048095B" w:rsidRPr="004A6E40" w:rsidRDefault="0048095B" w:rsidP="0048095B">
            <w:pPr>
              <w:pStyle w:val="ListParagraph"/>
              <w:spacing w:after="0" w:line="240" w:lineRule="auto"/>
              <w:ind w:left="0"/>
              <w:jc w:val="center"/>
              <w:rPr>
                <w:rFonts w:ascii="Times New Roman" w:hAnsi="Times New Roman"/>
                <w:sz w:val="24"/>
                <w:szCs w:val="24"/>
                <w:lang w:val="ro-RO" w:eastAsia="ro-RO"/>
              </w:rPr>
            </w:pPr>
            <w:r w:rsidRPr="004A6E40">
              <w:rPr>
                <w:rFonts w:ascii="Times New Roman" w:hAnsi="Times New Roman"/>
                <w:sz w:val="24"/>
                <w:szCs w:val="24"/>
                <w:lang w:val="ro-RO" w:eastAsia="ro-RO"/>
              </w:rPr>
              <w:t>Rezultate</w:t>
            </w:r>
          </w:p>
        </w:tc>
      </w:tr>
      <w:tr w:rsidR="0048095B" w:rsidTr="0048095B">
        <w:tc>
          <w:tcPr>
            <w:tcW w:w="1558" w:type="dxa"/>
            <w:shd w:val="clear" w:color="auto" w:fill="auto"/>
          </w:tcPr>
          <w:p w:rsidR="0048095B" w:rsidRDefault="00920CD2" w:rsidP="0048095B">
            <w:r>
              <w:t>1</w:t>
            </w:r>
          </w:p>
        </w:tc>
        <w:tc>
          <w:tcPr>
            <w:tcW w:w="1558" w:type="dxa"/>
            <w:shd w:val="clear" w:color="auto" w:fill="auto"/>
          </w:tcPr>
          <w:p w:rsidR="0048095B" w:rsidRPr="00920CD2" w:rsidRDefault="00920CD2" w:rsidP="0048095B">
            <w:pPr>
              <w:rPr>
                <w:sz w:val="24"/>
                <w:szCs w:val="24"/>
              </w:rPr>
            </w:pPr>
            <w:r w:rsidRPr="00920CD2">
              <w:rPr>
                <w:sz w:val="24"/>
                <w:szCs w:val="24"/>
              </w:rPr>
              <w:t>Test initial</w:t>
            </w:r>
          </w:p>
        </w:tc>
        <w:tc>
          <w:tcPr>
            <w:tcW w:w="1558" w:type="dxa"/>
            <w:shd w:val="clear" w:color="auto" w:fill="auto"/>
          </w:tcPr>
          <w:p w:rsidR="0048095B" w:rsidRPr="00920CD2" w:rsidRDefault="00920CD2" w:rsidP="0048095B">
            <w:pPr>
              <w:rPr>
                <w:sz w:val="24"/>
                <w:szCs w:val="24"/>
              </w:rPr>
            </w:pPr>
            <w:r w:rsidRPr="00920CD2">
              <w:rPr>
                <w:sz w:val="24"/>
                <w:szCs w:val="24"/>
              </w:rPr>
              <w:t>Sept 2018</w:t>
            </w:r>
          </w:p>
        </w:tc>
        <w:tc>
          <w:tcPr>
            <w:tcW w:w="1558" w:type="dxa"/>
            <w:shd w:val="clear" w:color="auto" w:fill="auto"/>
          </w:tcPr>
          <w:p w:rsidR="0048095B" w:rsidRPr="00920CD2" w:rsidRDefault="00920CD2" w:rsidP="0048095B">
            <w:pPr>
              <w:rPr>
                <w:sz w:val="24"/>
                <w:szCs w:val="24"/>
              </w:rPr>
            </w:pPr>
            <w:r w:rsidRPr="00920CD2">
              <w:rPr>
                <w:sz w:val="24"/>
                <w:szCs w:val="24"/>
              </w:rPr>
              <w:t>Sala P.3</w:t>
            </w:r>
          </w:p>
        </w:tc>
        <w:tc>
          <w:tcPr>
            <w:tcW w:w="1559" w:type="dxa"/>
            <w:shd w:val="clear" w:color="auto" w:fill="auto"/>
          </w:tcPr>
          <w:p w:rsidR="0048095B" w:rsidRPr="00920CD2" w:rsidRDefault="00920CD2" w:rsidP="0048095B">
            <w:pPr>
              <w:rPr>
                <w:sz w:val="24"/>
                <w:szCs w:val="24"/>
              </w:rPr>
            </w:pPr>
            <w:r w:rsidRPr="00920CD2">
              <w:rPr>
                <w:sz w:val="24"/>
                <w:szCs w:val="24"/>
              </w:rPr>
              <w:t>Clasa a IX-a A</w:t>
            </w:r>
          </w:p>
        </w:tc>
        <w:tc>
          <w:tcPr>
            <w:tcW w:w="1559" w:type="dxa"/>
            <w:shd w:val="clear" w:color="auto" w:fill="auto"/>
          </w:tcPr>
          <w:p w:rsidR="0048095B" w:rsidRPr="00920CD2" w:rsidRDefault="0048095B" w:rsidP="0048095B">
            <w:pPr>
              <w:rPr>
                <w:sz w:val="24"/>
                <w:szCs w:val="24"/>
              </w:rPr>
            </w:pPr>
          </w:p>
        </w:tc>
      </w:tr>
      <w:tr w:rsidR="0048095B" w:rsidTr="0048095B">
        <w:tc>
          <w:tcPr>
            <w:tcW w:w="1558" w:type="dxa"/>
            <w:shd w:val="clear" w:color="auto" w:fill="auto"/>
          </w:tcPr>
          <w:p w:rsidR="0048095B" w:rsidRDefault="00920CD2" w:rsidP="0048095B">
            <w:r>
              <w:t>2</w:t>
            </w:r>
          </w:p>
        </w:tc>
        <w:tc>
          <w:tcPr>
            <w:tcW w:w="1558" w:type="dxa"/>
            <w:shd w:val="clear" w:color="auto" w:fill="auto"/>
          </w:tcPr>
          <w:p w:rsidR="0048095B" w:rsidRPr="00920CD2" w:rsidRDefault="00920CD2" w:rsidP="0048095B">
            <w:pPr>
              <w:rPr>
                <w:sz w:val="24"/>
                <w:szCs w:val="24"/>
              </w:rPr>
            </w:pPr>
            <w:r w:rsidRPr="00920CD2">
              <w:rPr>
                <w:sz w:val="24"/>
                <w:szCs w:val="24"/>
              </w:rPr>
              <w:t>Planificări calendaristice</w:t>
            </w:r>
          </w:p>
        </w:tc>
        <w:tc>
          <w:tcPr>
            <w:tcW w:w="1558" w:type="dxa"/>
            <w:shd w:val="clear" w:color="auto" w:fill="auto"/>
          </w:tcPr>
          <w:p w:rsidR="0048095B" w:rsidRPr="00920CD2" w:rsidRDefault="00920CD2" w:rsidP="0048095B">
            <w:pPr>
              <w:rPr>
                <w:sz w:val="24"/>
                <w:szCs w:val="24"/>
              </w:rPr>
            </w:pPr>
            <w:r w:rsidRPr="00920CD2">
              <w:rPr>
                <w:sz w:val="24"/>
                <w:szCs w:val="24"/>
              </w:rPr>
              <w:t>Sept 2018</w:t>
            </w:r>
          </w:p>
        </w:tc>
        <w:tc>
          <w:tcPr>
            <w:tcW w:w="1558" w:type="dxa"/>
            <w:shd w:val="clear" w:color="auto" w:fill="auto"/>
          </w:tcPr>
          <w:p w:rsidR="0048095B" w:rsidRPr="00920CD2" w:rsidRDefault="0048095B" w:rsidP="0048095B">
            <w:pPr>
              <w:rPr>
                <w:sz w:val="24"/>
                <w:szCs w:val="24"/>
              </w:rPr>
            </w:pPr>
          </w:p>
        </w:tc>
        <w:tc>
          <w:tcPr>
            <w:tcW w:w="1559" w:type="dxa"/>
            <w:shd w:val="clear" w:color="auto" w:fill="auto"/>
          </w:tcPr>
          <w:p w:rsidR="0048095B" w:rsidRPr="00920CD2" w:rsidRDefault="0048095B" w:rsidP="0048095B">
            <w:pPr>
              <w:rPr>
                <w:sz w:val="24"/>
                <w:szCs w:val="24"/>
              </w:rPr>
            </w:pPr>
          </w:p>
        </w:tc>
        <w:tc>
          <w:tcPr>
            <w:tcW w:w="1559" w:type="dxa"/>
            <w:shd w:val="clear" w:color="auto" w:fill="auto"/>
          </w:tcPr>
          <w:p w:rsidR="0048095B" w:rsidRPr="00920CD2" w:rsidRDefault="0048095B" w:rsidP="0048095B">
            <w:pPr>
              <w:rPr>
                <w:sz w:val="24"/>
                <w:szCs w:val="24"/>
              </w:rPr>
            </w:pPr>
          </w:p>
        </w:tc>
      </w:tr>
      <w:tr w:rsidR="0048095B" w:rsidTr="0048095B">
        <w:tc>
          <w:tcPr>
            <w:tcW w:w="1558" w:type="dxa"/>
            <w:shd w:val="clear" w:color="auto" w:fill="auto"/>
          </w:tcPr>
          <w:p w:rsidR="0048095B" w:rsidRDefault="00920CD2" w:rsidP="0048095B">
            <w:r>
              <w:t>3</w:t>
            </w:r>
          </w:p>
        </w:tc>
        <w:tc>
          <w:tcPr>
            <w:tcW w:w="1558" w:type="dxa"/>
            <w:shd w:val="clear" w:color="auto" w:fill="auto"/>
          </w:tcPr>
          <w:p w:rsidR="0048095B" w:rsidRPr="00920CD2" w:rsidRDefault="00920CD2" w:rsidP="0048095B">
            <w:pPr>
              <w:rPr>
                <w:sz w:val="24"/>
                <w:szCs w:val="24"/>
              </w:rPr>
            </w:pPr>
            <w:r w:rsidRPr="00920CD2">
              <w:rPr>
                <w:sz w:val="24"/>
                <w:szCs w:val="24"/>
              </w:rPr>
              <w:t>”Ziua Animalelor”</w:t>
            </w:r>
          </w:p>
        </w:tc>
        <w:tc>
          <w:tcPr>
            <w:tcW w:w="1558" w:type="dxa"/>
            <w:shd w:val="clear" w:color="auto" w:fill="auto"/>
          </w:tcPr>
          <w:p w:rsidR="0048095B" w:rsidRPr="00920CD2" w:rsidRDefault="00920CD2" w:rsidP="0048095B">
            <w:pPr>
              <w:rPr>
                <w:sz w:val="24"/>
                <w:szCs w:val="24"/>
              </w:rPr>
            </w:pPr>
            <w:r w:rsidRPr="00920CD2">
              <w:rPr>
                <w:sz w:val="24"/>
                <w:szCs w:val="24"/>
              </w:rPr>
              <w:t>6.10.2018</w:t>
            </w:r>
          </w:p>
        </w:tc>
        <w:tc>
          <w:tcPr>
            <w:tcW w:w="1558" w:type="dxa"/>
            <w:shd w:val="clear" w:color="auto" w:fill="auto"/>
          </w:tcPr>
          <w:p w:rsidR="0048095B" w:rsidRPr="00920CD2" w:rsidRDefault="00920CD2" w:rsidP="0048095B">
            <w:pPr>
              <w:rPr>
                <w:sz w:val="24"/>
                <w:szCs w:val="24"/>
              </w:rPr>
            </w:pPr>
            <w:r w:rsidRPr="00920CD2">
              <w:rPr>
                <w:sz w:val="24"/>
                <w:szCs w:val="24"/>
              </w:rPr>
              <w:t>Sala P.3</w:t>
            </w:r>
          </w:p>
        </w:tc>
        <w:tc>
          <w:tcPr>
            <w:tcW w:w="1559" w:type="dxa"/>
            <w:shd w:val="clear" w:color="auto" w:fill="auto"/>
          </w:tcPr>
          <w:p w:rsidR="0048095B" w:rsidRPr="00920CD2" w:rsidRDefault="00920CD2" w:rsidP="0048095B">
            <w:pPr>
              <w:rPr>
                <w:sz w:val="24"/>
                <w:szCs w:val="24"/>
              </w:rPr>
            </w:pPr>
            <w:r w:rsidRPr="00920CD2">
              <w:rPr>
                <w:sz w:val="24"/>
                <w:szCs w:val="24"/>
              </w:rPr>
              <w:t>Clasa a IX-a B</w:t>
            </w:r>
          </w:p>
        </w:tc>
        <w:tc>
          <w:tcPr>
            <w:tcW w:w="1559" w:type="dxa"/>
            <w:shd w:val="clear" w:color="auto" w:fill="auto"/>
          </w:tcPr>
          <w:p w:rsidR="0048095B" w:rsidRPr="00920CD2" w:rsidRDefault="00920CD2" w:rsidP="0048095B">
            <w:pPr>
              <w:rPr>
                <w:sz w:val="24"/>
                <w:szCs w:val="24"/>
              </w:rPr>
            </w:pPr>
            <w:r w:rsidRPr="00920CD2">
              <w:rPr>
                <w:sz w:val="24"/>
                <w:szCs w:val="24"/>
              </w:rPr>
              <w:t>Planșe</w:t>
            </w:r>
          </w:p>
        </w:tc>
      </w:tr>
      <w:tr w:rsidR="00920CD2" w:rsidTr="0048095B">
        <w:tc>
          <w:tcPr>
            <w:tcW w:w="1558" w:type="dxa"/>
            <w:shd w:val="clear" w:color="auto" w:fill="auto"/>
          </w:tcPr>
          <w:p w:rsidR="00920CD2" w:rsidRDefault="00920CD2" w:rsidP="0048095B">
            <w:r>
              <w:t>4</w:t>
            </w:r>
          </w:p>
        </w:tc>
        <w:tc>
          <w:tcPr>
            <w:tcW w:w="1558" w:type="dxa"/>
            <w:shd w:val="clear" w:color="auto" w:fill="auto"/>
          </w:tcPr>
          <w:p w:rsidR="00920CD2" w:rsidRPr="00920CD2" w:rsidRDefault="00920CD2" w:rsidP="0048095B">
            <w:pPr>
              <w:rPr>
                <w:sz w:val="24"/>
                <w:szCs w:val="24"/>
              </w:rPr>
            </w:pPr>
            <w:r w:rsidRPr="00920CD2">
              <w:rPr>
                <w:sz w:val="24"/>
                <w:szCs w:val="24"/>
              </w:rPr>
              <w:t>Consultații Biologie</w:t>
            </w:r>
          </w:p>
        </w:tc>
        <w:tc>
          <w:tcPr>
            <w:tcW w:w="1558" w:type="dxa"/>
            <w:shd w:val="clear" w:color="auto" w:fill="auto"/>
          </w:tcPr>
          <w:p w:rsidR="00920CD2" w:rsidRPr="00920CD2" w:rsidRDefault="00920CD2" w:rsidP="0048095B">
            <w:pPr>
              <w:rPr>
                <w:sz w:val="24"/>
                <w:szCs w:val="24"/>
              </w:rPr>
            </w:pPr>
            <w:r w:rsidRPr="00920CD2">
              <w:rPr>
                <w:sz w:val="24"/>
                <w:szCs w:val="24"/>
              </w:rPr>
              <w:t>Pe tot parcursul semestrului</w:t>
            </w:r>
          </w:p>
        </w:tc>
        <w:tc>
          <w:tcPr>
            <w:tcW w:w="1558" w:type="dxa"/>
            <w:shd w:val="clear" w:color="auto" w:fill="auto"/>
          </w:tcPr>
          <w:p w:rsidR="00920CD2" w:rsidRPr="00920CD2" w:rsidRDefault="00920CD2" w:rsidP="0048095B">
            <w:pPr>
              <w:rPr>
                <w:sz w:val="24"/>
                <w:szCs w:val="24"/>
              </w:rPr>
            </w:pPr>
            <w:r w:rsidRPr="00920CD2">
              <w:rPr>
                <w:sz w:val="24"/>
                <w:szCs w:val="24"/>
              </w:rPr>
              <w:t>Sala P.3</w:t>
            </w:r>
          </w:p>
        </w:tc>
        <w:tc>
          <w:tcPr>
            <w:tcW w:w="1559" w:type="dxa"/>
            <w:shd w:val="clear" w:color="auto" w:fill="auto"/>
          </w:tcPr>
          <w:p w:rsidR="00920CD2" w:rsidRPr="00920CD2" w:rsidRDefault="00920CD2" w:rsidP="0048095B">
            <w:pPr>
              <w:rPr>
                <w:sz w:val="24"/>
                <w:szCs w:val="24"/>
              </w:rPr>
            </w:pPr>
            <w:r w:rsidRPr="00920CD2">
              <w:rPr>
                <w:sz w:val="24"/>
                <w:szCs w:val="24"/>
              </w:rPr>
              <w:t>Clasa a XII-a A</w:t>
            </w:r>
          </w:p>
        </w:tc>
        <w:tc>
          <w:tcPr>
            <w:tcW w:w="1559" w:type="dxa"/>
            <w:shd w:val="clear" w:color="auto" w:fill="auto"/>
          </w:tcPr>
          <w:p w:rsidR="00920CD2" w:rsidRPr="00920CD2" w:rsidRDefault="00920CD2" w:rsidP="0048095B">
            <w:pPr>
              <w:rPr>
                <w:sz w:val="24"/>
                <w:szCs w:val="24"/>
              </w:rPr>
            </w:pPr>
          </w:p>
        </w:tc>
      </w:tr>
      <w:tr w:rsidR="00920CD2" w:rsidTr="0048095B">
        <w:tc>
          <w:tcPr>
            <w:tcW w:w="1558" w:type="dxa"/>
            <w:shd w:val="clear" w:color="auto" w:fill="auto"/>
          </w:tcPr>
          <w:p w:rsidR="00920CD2" w:rsidRDefault="00920CD2" w:rsidP="0048095B">
            <w:r>
              <w:t>5</w:t>
            </w:r>
          </w:p>
        </w:tc>
        <w:tc>
          <w:tcPr>
            <w:tcW w:w="1558" w:type="dxa"/>
            <w:shd w:val="clear" w:color="auto" w:fill="auto"/>
          </w:tcPr>
          <w:p w:rsidR="00920CD2" w:rsidRPr="007E6141" w:rsidRDefault="00920CD2" w:rsidP="008C2386">
            <w:pPr>
              <w:rPr>
                <w:sz w:val="24"/>
                <w:szCs w:val="24"/>
                <w:lang w:val="ro-RO"/>
              </w:rPr>
            </w:pPr>
            <w:r>
              <w:rPr>
                <w:sz w:val="24"/>
                <w:szCs w:val="24"/>
                <w:lang w:val="ro-RO"/>
              </w:rPr>
              <w:t>”Reciclăm creativ”</w:t>
            </w:r>
          </w:p>
        </w:tc>
        <w:tc>
          <w:tcPr>
            <w:tcW w:w="1558" w:type="dxa"/>
            <w:shd w:val="clear" w:color="auto" w:fill="auto"/>
          </w:tcPr>
          <w:p w:rsidR="00920CD2" w:rsidRPr="00920CD2" w:rsidRDefault="00920CD2" w:rsidP="0048095B">
            <w:pPr>
              <w:rPr>
                <w:sz w:val="24"/>
                <w:szCs w:val="24"/>
              </w:rPr>
            </w:pPr>
            <w:r>
              <w:rPr>
                <w:sz w:val="24"/>
                <w:szCs w:val="24"/>
              </w:rPr>
              <w:t>Decembrie 2018</w:t>
            </w:r>
          </w:p>
        </w:tc>
        <w:tc>
          <w:tcPr>
            <w:tcW w:w="1558" w:type="dxa"/>
            <w:shd w:val="clear" w:color="auto" w:fill="auto"/>
          </w:tcPr>
          <w:p w:rsidR="00920CD2" w:rsidRPr="00920CD2" w:rsidRDefault="00920CD2" w:rsidP="0048095B">
            <w:pPr>
              <w:rPr>
                <w:sz w:val="24"/>
                <w:szCs w:val="24"/>
              </w:rPr>
            </w:pPr>
            <w:r>
              <w:rPr>
                <w:sz w:val="24"/>
                <w:szCs w:val="24"/>
              </w:rPr>
              <w:t>Sala P.3</w:t>
            </w:r>
          </w:p>
        </w:tc>
        <w:tc>
          <w:tcPr>
            <w:tcW w:w="1559" w:type="dxa"/>
            <w:shd w:val="clear" w:color="auto" w:fill="auto"/>
          </w:tcPr>
          <w:p w:rsidR="00920CD2" w:rsidRPr="00920CD2" w:rsidRDefault="00920CD2" w:rsidP="0048095B">
            <w:pPr>
              <w:rPr>
                <w:sz w:val="24"/>
                <w:szCs w:val="24"/>
              </w:rPr>
            </w:pPr>
            <w:r w:rsidRPr="00920CD2">
              <w:rPr>
                <w:sz w:val="24"/>
                <w:szCs w:val="24"/>
              </w:rPr>
              <w:t>Clasa a IX-a B</w:t>
            </w:r>
          </w:p>
        </w:tc>
        <w:tc>
          <w:tcPr>
            <w:tcW w:w="1559" w:type="dxa"/>
            <w:shd w:val="clear" w:color="auto" w:fill="auto"/>
          </w:tcPr>
          <w:p w:rsidR="00920CD2" w:rsidRPr="00920CD2" w:rsidRDefault="00920CD2" w:rsidP="0048095B">
            <w:pPr>
              <w:rPr>
                <w:sz w:val="24"/>
                <w:szCs w:val="24"/>
              </w:rPr>
            </w:pPr>
            <w:r>
              <w:rPr>
                <w:sz w:val="24"/>
                <w:szCs w:val="24"/>
              </w:rPr>
              <w:t>Colaje semințe</w:t>
            </w:r>
          </w:p>
        </w:tc>
      </w:tr>
      <w:tr w:rsidR="00920CD2" w:rsidRPr="008E0520" w:rsidTr="0048095B">
        <w:tc>
          <w:tcPr>
            <w:tcW w:w="1558" w:type="dxa"/>
            <w:shd w:val="clear" w:color="auto" w:fill="auto"/>
          </w:tcPr>
          <w:p w:rsidR="00920CD2" w:rsidRPr="007E6141" w:rsidRDefault="00920CD2" w:rsidP="008C2386">
            <w:pPr>
              <w:rPr>
                <w:sz w:val="24"/>
                <w:szCs w:val="24"/>
                <w:lang w:val="ro-RO"/>
              </w:rPr>
            </w:pPr>
            <w:r>
              <w:rPr>
                <w:sz w:val="24"/>
                <w:szCs w:val="24"/>
                <w:lang w:val="ro-RO"/>
              </w:rPr>
              <w:t>6</w:t>
            </w:r>
          </w:p>
        </w:tc>
        <w:tc>
          <w:tcPr>
            <w:tcW w:w="1558" w:type="dxa"/>
            <w:shd w:val="clear" w:color="auto" w:fill="auto"/>
          </w:tcPr>
          <w:p w:rsidR="00920CD2" w:rsidRPr="007E6141" w:rsidRDefault="00920CD2" w:rsidP="00920CD2">
            <w:pPr>
              <w:rPr>
                <w:sz w:val="24"/>
                <w:szCs w:val="24"/>
                <w:lang w:val="ro-RO"/>
              </w:rPr>
            </w:pPr>
            <w:r w:rsidRPr="007E6141">
              <w:rPr>
                <w:sz w:val="24"/>
                <w:szCs w:val="24"/>
                <w:lang w:val="ro-RO"/>
              </w:rPr>
              <w:t xml:space="preserve">Simularea examenului de </w:t>
            </w:r>
            <w:r>
              <w:rPr>
                <w:sz w:val="24"/>
                <w:szCs w:val="24"/>
                <w:lang w:val="ro-RO"/>
              </w:rPr>
              <w:t>B</w:t>
            </w:r>
            <w:r w:rsidRPr="007E6141">
              <w:rPr>
                <w:sz w:val="24"/>
                <w:szCs w:val="24"/>
                <w:lang w:val="ro-RO"/>
              </w:rPr>
              <w:t>acalaureat</w:t>
            </w:r>
            <w:r>
              <w:rPr>
                <w:sz w:val="24"/>
                <w:szCs w:val="24"/>
                <w:lang w:val="ro-RO"/>
              </w:rPr>
              <w:t xml:space="preserve"> 2019</w:t>
            </w:r>
          </w:p>
        </w:tc>
        <w:tc>
          <w:tcPr>
            <w:tcW w:w="1558" w:type="dxa"/>
            <w:shd w:val="clear" w:color="auto" w:fill="auto"/>
          </w:tcPr>
          <w:p w:rsidR="00920CD2" w:rsidRPr="007E6141" w:rsidRDefault="00920CD2" w:rsidP="00920CD2">
            <w:pPr>
              <w:jc w:val="center"/>
              <w:rPr>
                <w:sz w:val="24"/>
                <w:szCs w:val="24"/>
                <w:lang w:val="ro-RO"/>
              </w:rPr>
            </w:pPr>
            <w:r>
              <w:rPr>
                <w:sz w:val="24"/>
                <w:szCs w:val="24"/>
                <w:lang w:val="ro-RO"/>
              </w:rPr>
              <w:t>Ianuarie 2019</w:t>
            </w:r>
          </w:p>
        </w:tc>
        <w:tc>
          <w:tcPr>
            <w:tcW w:w="1558" w:type="dxa"/>
            <w:shd w:val="clear" w:color="auto" w:fill="auto"/>
          </w:tcPr>
          <w:p w:rsidR="00920CD2" w:rsidRPr="007E6141" w:rsidRDefault="00920CD2" w:rsidP="008C2386">
            <w:pPr>
              <w:jc w:val="center"/>
              <w:rPr>
                <w:sz w:val="24"/>
                <w:szCs w:val="24"/>
                <w:lang w:val="ro-RO"/>
              </w:rPr>
            </w:pPr>
            <w:r>
              <w:rPr>
                <w:sz w:val="24"/>
                <w:szCs w:val="24"/>
                <w:lang w:val="ro-RO"/>
              </w:rPr>
              <w:t>săli de clasă</w:t>
            </w:r>
          </w:p>
        </w:tc>
        <w:tc>
          <w:tcPr>
            <w:tcW w:w="1559" w:type="dxa"/>
            <w:shd w:val="clear" w:color="auto" w:fill="auto"/>
          </w:tcPr>
          <w:p w:rsidR="00920CD2" w:rsidRPr="00EE59CB" w:rsidRDefault="00920CD2" w:rsidP="00920CD2">
            <w:pPr>
              <w:rPr>
                <w:sz w:val="24"/>
                <w:szCs w:val="24"/>
                <w:lang w:val="ro-RO"/>
              </w:rPr>
            </w:pPr>
            <w:r>
              <w:rPr>
                <w:sz w:val="24"/>
                <w:szCs w:val="24"/>
                <w:lang w:val="ro-RO"/>
              </w:rPr>
              <w:t xml:space="preserve"> clasele a XII-a A</w:t>
            </w:r>
          </w:p>
        </w:tc>
        <w:tc>
          <w:tcPr>
            <w:tcW w:w="1559" w:type="dxa"/>
            <w:shd w:val="clear" w:color="auto" w:fill="auto"/>
          </w:tcPr>
          <w:p w:rsidR="00920CD2" w:rsidRPr="00EE59CB" w:rsidRDefault="00920CD2" w:rsidP="00920CD2">
            <w:pPr>
              <w:rPr>
                <w:sz w:val="24"/>
                <w:szCs w:val="24"/>
                <w:lang w:val="ro-RO"/>
              </w:rPr>
            </w:pPr>
            <w:r w:rsidRPr="00EE59CB">
              <w:rPr>
                <w:sz w:val="24"/>
                <w:szCs w:val="24"/>
                <w:lang w:val="ro-RO"/>
              </w:rPr>
              <w:t>Stabilirea nivelului de pregătire la un moment dat, încurajarea elevilor în a învăța, stimularea acestora pentru pregătirea examenul de Bac 2019</w:t>
            </w:r>
          </w:p>
        </w:tc>
      </w:tr>
    </w:tbl>
    <w:p w:rsidR="0048095B" w:rsidRPr="008E0520" w:rsidRDefault="0048095B" w:rsidP="0048095B">
      <w:pPr>
        <w:rPr>
          <w:lang w:val="ro-RO"/>
        </w:rPr>
      </w:pPr>
    </w:p>
    <w:p w:rsidR="0048095B" w:rsidRDefault="0048095B" w:rsidP="0048095B">
      <w:pPr>
        <w:rPr>
          <w:rFonts w:ascii="Arial" w:hAnsi="Arial" w:cs="Arial"/>
          <w:b/>
          <w:sz w:val="24"/>
          <w:szCs w:val="24"/>
          <w:u w:val="single"/>
          <w:lang w:val="it-IT"/>
        </w:rPr>
      </w:pPr>
      <w:r>
        <w:rPr>
          <w:rFonts w:ascii="Arial" w:hAnsi="Arial" w:cs="Arial"/>
          <w:b/>
          <w:sz w:val="24"/>
          <w:szCs w:val="24"/>
          <w:u w:val="single"/>
          <w:lang w:val="it-IT"/>
        </w:rPr>
        <w:t>Anexa 3</w:t>
      </w:r>
    </w:p>
    <w:p w:rsidR="0048095B" w:rsidRDefault="0048095B" w:rsidP="0048095B">
      <w:pPr>
        <w:rPr>
          <w:rFonts w:ascii="Arial" w:hAnsi="Arial" w:cs="Arial"/>
          <w:b/>
          <w:sz w:val="24"/>
          <w:szCs w:val="24"/>
          <w:u w:val="single"/>
          <w:lang w:val="it-IT"/>
        </w:rPr>
      </w:pPr>
    </w:p>
    <w:p w:rsidR="0048095B" w:rsidRDefault="0048095B" w:rsidP="0048095B">
      <w:pPr>
        <w:spacing w:line="360" w:lineRule="auto"/>
        <w:jc w:val="center"/>
        <w:rPr>
          <w:b/>
          <w:sz w:val="28"/>
          <w:szCs w:val="28"/>
          <w:lang w:val="ro-RO"/>
        </w:rPr>
      </w:pPr>
      <w:r>
        <w:rPr>
          <w:b/>
          <w:sz w:val="28"/>
          <w:szCs w:val="28"/>
          <w:lang w:val="ro-RO"/>
        </w:rPr>
        <w:t>Raport de activitate</w:t>
      </w:r>
      <w:r w:rsidRPr="00701124">
        <w:rPr>
          <w:b/>
          <w:sz w:val="28"/>
          <w:szCs w:val="28"/>
          <w:lang w:val="ro-RO"/>
        </w:rPr>
        <w:t xml:space="preserve"> </w:t>
      </w:r>
      <w:r>
        <w:rPr>
          <w:b/>
          <w:sz w:val="28"/>
          <w:szCs w:val="28"/>
          <w:lang w:val="ro-RO"/>
        </w:rPr>
        <w:t xml:space="preserve">al catedrei „Om şi societate”, </w:t>
      </w:r>
    </w:p>
    <w:p w:rsidR="0048095B" w:rsidRDefault="0048095B" w:rsidP="0048095B">
      <w:pPr>
        <w:spacing w:line="360" w:lineRule="auto"/>
        <w:jc w:val="center"/>
        <w:rPr>
          <w:b/>
          <w:sz w:val="28"/>
          <w:szCs w:val="28"/>
          <w:lang w:val="ro-RO"/>
        </w:rPr>
      </w:pPr>
      <w:r w:rsidRPr="00701124">
        <w:rPr>
          <w:b/>
          <w:sz w:val="28"/>
          <w:szCs w:val="28"/>
          <w:lang w:val="ro-RO"/>
        </w:rPr>
        <w:t>pe semestru</w:t>
      </w:r>
      <w:r>
        <w:rPr>
          <w:b/>
          <w:sz w:val="28"/>
          <w:szCs w:val="28"/>
          <w:lang w:val="ro-RO"/>
        </w:rPr>
        <w:t>l</w:t>
      </w:r>
      <w:r w:rsidRPr="00701124">
        <w:rPr>
          <w:b/>
          <w:sz w:val="28"/>
          <w:szCs w:val="28"/>
          <w:lang w:val="ro-RO"/>
        </w:rPr>
        <w:t xml:space="preserve"> I,</w:t>
      </w:r>
      <w:r>
        <w:rPr>
          <w:b/>
          <w:sz w:val="28"/>
          <w:szCs w:val="28"/>
          <w:lang w:val="ro-RO"/>
        </w:rPr>
        <w:t xml:space="preserve"> anul şcolar 2018-2019</w:t>
      </w:r>
    </w:p>
    <w:p w:rsidR="0048095B" w:rsidRDefault="0048095B" w:rsidP="0048095B">
      <w:pPr>
        <w:spacing w:line="360" w:lineRule="auto"/>
        <w:jc w:val="center"/>
        <w:rPr>
          <w:b/>
          <w:sz w:val="16"/>
          <w:szCs w:val="16"/>
          <w:lang w:val="ro-RO"/>
        </w:rPr>
      </w:pPr>
    </w:p>
    <w:p w:rsidR="0048095B" w:rsidRPr="00EE151A" w:rsidRDefault="0048095B" w:rsidP="0048095B">
      <w:pPr>
        <w:spacing w:line="360" w:lineRule="auto"/>
        <w:jc w:val="center"/>
        <w:rPr>
          <w:b/>
          <w:sz w:val="16"/>
          <w:szCs w:val="16"/>
          <w:lang w:val="ro-RO"/>
        </w:rPr>
      </w:pPr>
    </w:p>
    <w:p w:rsidR="0048095B" w:rsidRPr="00CF578D" w:rsidRDefault="0048095B" w:rsidP="00CF4424">
      <w:pPr>
        <w:pStyle w:val="ListParagraph"/>
        <w:numPr>
          <w:ilvl w:val="0"/>
          <w:numId w:val="18"/>
        </w:numPr>
        <w:contextualSpacing/>
        <w:rPr>
          <w:rFonts w:ascii="Times New Roman" w:hAnsi="Times New Roman"/>
          <w:b/>
          <w:sz w:val="24"/>
          <w:szCs w:val="24"/>
        </w:rPr>
      </w:pPr>
      <w:r w:rsidRPr="00CF578D">
        <w:rPr>
          <w:rFonts w:ascii="Times New Roman" w:hAnsi="Times New Roman"/>
          <w:b/>
          <w:sz w:val="24"/>
          <w:szCs w:val="24"/>
        </w:rPr>
        <w:lastRenderedPageBreak/>
        <w:t>Nume profesor:</w:t>
      </w:r>
      <w:r>
        <w:rPr>
          <w:rFonts w:ascii="Times New Roman" w:hAnsi="Times New Roman"/>
          <w:b/>
          <w:sz w:val="24"/>
          <w:szCs w:val="24"/>
        </w:rPr>
        <w:t xml:space="preserve"> IOVAN IOAN PETRU</w:t>
      </w:r>
    </w:p>
    <w:p w:rsidR="0048095B" w:rsidRPr="00CF578D" w:rsidRDefault="0048095B" w:rsidP="00CF4424">
      <w:pPr>
        <w:pStyle w:val="ListParagraph"/>
        <w:numPr>
          <w:ilvl w:val="0"/>
          <w:numId w:val="18"/>
        </w:numPr>
        <w:contextualSpacing/>
        <w:rPr>
          <w:rFonts w:ascii="Times New Roman" w:hAnsi="Times New Roman"/>
          <w:b/>
          <w:sz w:val="24"/>
          <w:szCs w:val="24"/>
        </w:rPr>
      </w:pPr>
      <w:r w:rsidRPr="00CF578D">
        <w:rPr>
          <w:rFonts w:ascii="Times New Roman" w:hAnsi="Times New Roman"/>
          <w:b/>
          <w:sz w:val="24"/>
          <w:szCs w:val="24"/>
        </w:rPr>
        <w:t>Specialitatea :</w:t>
      </w:r>
      <w:r>
        <w:rPr>
          <w:rFonts w:ascii="Times New Roman" w:hAnsi="Times New Roman"/>
          <w:b/>
          <w:sz w:val="24"/>
          <w:szCs w:val="24"/>
        </w:rPr>
        <w:t xml:space="preserve"> ISTORIE</w:t>
      </w:r>
    </w:p>
    <w:p w:rsidR="0048095B" w:rsidRPr="00CF578D" w:rsidRDefault="0048095B" w:rsidP="00CF4424">
      <w:pPr>
        <w:pStyle w:val="ListParagraph"/>
        <w:numPr>
          <w:ilvl w:val="0"/>
          <w:numId w:val="18"/>
        </w:numPr>
        <w:contextualSpacing/>
        <w:rPr>
          <w:rFonts w:ascii="Times New Roman" w:hAnsi="Times New Roman"/>
          <w:b/>
          <w:sz w:val="24"/>
          <w:szCs w:val="24"/>
        </w:rPr>
      </w:pPr>
      <w:r>
        <w:rPr>
          <w:rFonts w:ascii="Times New Roman" w:hAnsi="Times New Roman"/>
          <w:b/>
          <w:sz w:val="24"/>
          <w:szCs w:val="24"/>
        </w:rPr>
        <w:t>Activităţi desfăş</w:t>
      </w:r>
      <w:r w:rsidRPr="00CF578D">
        <w:rPr>
          <w:rFonts w:ascii="Times New Roman" w:hAnsi="Times New Roman"/>
          <w:b/>
          <w:sz w:val="24"/>
          <w:szCs w:val="24"/>
        </w:rPr>
        <w:t xml:space="preserve">urate: </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1296"/>
        <w:gridCol w:w="3483"/>
        <w:gridCol w:w="2261"/>
        <w:gridCol w:w="2301"/>
      </w:tblGrid>
      <w:tr w:rsidR="0048095B" w:rsidRPr="00CF578D" w:rsidTr="0048095B">
        <w:trPr>
          <w:jc w:val="center"/>
        </w:trPr>
        <w:tc>
          <w:tcPr>
            <w:tcW w:w="729" w:type="dxa"/>
          </w:tcPr>
          <w:p w:rsidR="0048095B" w:rsidRPr="00CF578D" w:rsidRDefault="0048095B" w:rsidP="0048095B">
            <w:pPr>
              <w:jc w:val="center"/>
              <w:rPr>
                <w:b/>
              </w:rPr>
            </w:pPr>
            <w:r>
              <w:rPr>
                <w:b/>
              </w:rPr>
              <w:t>Nr. c</w:t>
            </w:r>
            <w:r w:rsidRPr="00CF578D">
              <w:rPr>
                <w:b/>
              </w:rPr>
              <w:t>rt</w:t>
            </w:r>
          </w:p>
        </w:tc>
        <w:tc>
          <w:tcPr>
            <w:tcW w:w="1296" w:type="dxa"/>
          </w:tcPr>
          <w:p w:rsidR="0048095B" w:rsidRPr="00CF578D" w:rsidRDefault="0048095B" w:rsidP="0048095B">
            <w:pPr>
              <w:jc w:val="center"/>
              <w:rPr>
                <w:b/>
              </w:rPr>
            </w:pPr>
            <w:r w:rsidRPr="00CF578D">
              <w:rPr>
                <w:b/>
              </w:rPr>
              <w:t>Data</w:t>
            </w:r>
          </w:p>
        </w:tc>
        <w:tc>
          <w:tcPr>
            <w:tcW w:w="3483" w:type="dxa"/>
          </w:tcPr>
          <w:p w:rsidR="0048095B" w:rsidRPr="00CF578D" w:rsidRDefault="0048095B" w:rsidP="0048095B">
            <w:pPr>
              <w:jc w:val="center"/>
              <w:rPr>
                <w:b/>
              </w:rPr>
            </w:pPr>
            <w:r w:rsidRPr="00CF578D">
              <w:rPr>
                <w:b/>
              </w:rPr>
              <w:t>Locul</w:t>
            </w:r>
          </w:p>
        </w:tc>
        <w:tc>
          <w:tcPr>
            <w:tcW w:w="2261" w:type="dxa"/>
          </w:tcPr>
          <w:p w:rsidR="0048095B" w:rsidRPr="00CF578D" w:rsidRDefault="0048095B" w:rsidP="0048095B">
            <w:pPr>
              <w:jc w:val="center"/>
              <w:rPr>
                <w:b/>
              </w:rPr>
            </w:pPr>
            <w:r w:rsidRPr="00CF578D">
              <w:rPr>
                <w:b/>
              </w:rPr>
              <w:t xml:space="preserve">Grupa </w:t>
            </w:r>
            <w:r>
              <w:rPr>
                <w:b/>
              </w:rPr>
              <w:t>ţ</w:t>
            </w:r>
            <w:r w:rsidRPr="00CF578D">
              <w:rPr>
                <w:b/>
              </w:rPr>
              <w:t>inta</w:t>
            </w:r>
          </w:p>
        </w:tc>
        <w:tc>
          <w:tcPr>
            <w:tcW w:w="2301" w:type="dxa"/>
          </w:tcPr>
          <w:p w:rsidR="0048095B" w:rsidRPr="00CF578D" w:rsidRDefault="0048095B" w:rsidP="0048095B">
            <w:pPr>
              <w:jc w:val="center"/>
              <w:rPr>
                <w:b/>
              </w:rPr>
            </w:pPr>
            <w:r w:rsidRPr="00CF578D">
              <w:rPr>
                <w:b/>
              </w:rPr>
              <w:t>Rezultate</w:t>
            </w:r>
          </w:p>
        </w:tc>
      </w:tr>
      <w:tr w:rsidR="0048095B" w:rsidRPr="00CF578D" w:rsidTr="0048095B">
        <w:trPr>
          <w:jc w:val="center"/>
        </w:trPr>
        <w:tc>
          <w:tcPr>
            <w:tcW w:w="729" w:type="dxa"/>
          </w:tcPr>
          <w:p w:rsidR="0048095B" w:rsidRDefault="0048095B" w:rsidP="0048095B">
            <w:pPr>
              <w:jc w:val="center"/>
              <w:rPr>
                <w:b/>
              </w:rPr>
            </w:pPr>
            <w:r>
              <w:rPr>
                <w:b/>
              </w:rPr>
              <w:t>1</w:t>
            </w:r>
          </w:p>
        </w:tc>
        <w:tc>
          <w:tcPr>
            <w:tcW w:w="1296" w:type="dxa"/>
          </w:tcPr>
          <w:p w:rsidR="0048095B" w:rsidRPr="00DE3BC3" w:rsidRDefault="0048095B" w:rsidP="0048095B">
            <w:pPr>
              <w:jc w:val="center"/>
              <w:rPr>
                <w:lang w:val="ro-RO"/>
              </w:rPr>
            </w:pPr>
            <w:r w:rsidRPr="00DE3BC3">
              <w:rPr>
                <w:lang w:val="ro-RO"/>
              </w:rPr>
              <w:t>13.09.2018</w:t>
            </w:r>
          </w:p>
        </w:tc>
        <w:tc>
          <w:tcPr>
            <w:tcW w:w="3483" w:type="dxa"/>
          </w:tcPr>
          <w:p w:rsidR="0048095B" w:rsidRPr="00DE3BC3" w:rsidRDefault="0048095B" w:rsidP="00BD53F3">
            <w:r w:rsidRPr="00DE3BC3">
              <w:t xml:space="preserve">Colegiul Naţional “Mihai Eminescu” </w:t>
            </w:r>
          </w:p>
        </w:tc>
        <w:tc>
          <w:tcPr>
            <w:tcW w:w="2261" w:type="dxa"/>
          </w:tcPr>
          <w:p w:rsidR="0048095B" w:rsidRPr="00DE3BC3" w:rsidRDefault="0048095B" w:rsidP="00BD53F3">
            <w:r w:rsidRPr="00DE3BC3">
              <w:t>Membrii catedrei au participat la Consfătuirea anuală a profesorilor de istorie:istorie, geografie, ştiinţe socio-umane</w:t>
            </w:r>
          </w:p>
        </w:tc>
        <w:tc>
          <w:tcPr>
            <w:tcW w:w="2301" w:type="dxa"/>
          </w:tcPr>
          <w:p w:rsidR="0048095B" w:rsidRPr="00CF578D" w:rsidRDefault="0048095B" w:rsidP="0048095B">
            <w:pPr>
              <w:jc w:val="center"/>
              <w:rPr>
                <w:b/>
              </w:rPr>
            </w:pPr>
          </w:p>
        </w:tc>
      </w:tr>
      <w:tr w:rsidR="0048095B" w:rsidRPr="00800163" w:rsidTr="0048095B">
        <w:trPr>
          <w:jc w:val="center"/>
        </w:trPr>
        <w:tc>
          <w:tcPr>
            <w:tcW w:w="729" w:type="dxa"/>
          </w:tcPr>
          <w:p w:rsidR="0048095B" w:rsidRDefault="0048095B" w:rsidP="0048095B">
            <w:pPr>
              <w:jc w:val="center"/>
              <w:rPr>
                <w:b/>
              </w:rPr>
            </w:pPr>
            <w:r>
              <w:rPr>
                <w:b/>
              </w:rPr>
              <w:t>1</w:t>
            </w:r>
          </w:p>
        </w:tc>
        <w:tc>
          <w:tcPr>
            <w:tcW w:w="1296" w:type="dxa"/>
          </w:tcPr>
          <w:p w:rsidR="0048095B" w:rsidRPr="006C66F9" w:rsidRDefault="0048095B" w:rsidP="0048095B">
            <w:pPr>
              <w:jc w:val="center"/>
            </w:pPr>
            <w:r w:rsidRPr="006C66F9">
              <w:rPr>
                <w:lang w:val="ro-RO"/>
              </w:rPr>
              <w:t xml:space="preserve">9 </w:t>
            </w:r>
            <w:r>
              <w:rPr>
                <w:lang w:val="ro-RO"/>
              </w:rPr>
              <w:t>.10.</w:t>
            </w:r>
            <w:r w:rsidRPr="006C66F9">
              <w:rPr>
                <w:lang w:val="ro-RO"/>
              </w:rPr>
              <w:t xml:space="preserve"> 201</w:t>
            </w:r>
            <w:r>
              <w:rPr>
                <w:lang w:val="ro-RO"/>
              </w:rPr>
              <w:t>8</w:t>
            </w:r>
          </w:p>
        </w:tc>
        <w:tc>
          <w:tcPr>
            <w:tcW w:w="3483" w:type="dxa"/>
          </w:tcPr>
          <w:p w:rsidR="0048095B" w:rsidRPr="006C66F9" w:rsidRDefault="0048095B" w:rsidP="00BD53F3">
            <w:pPr>
              <w:rPr>
                <w:b/>
              </w:rPr>
            </w:pPr>
            <w:r w:rsidRPr="006C66F9">
              <w:rPr>
                <w:b/>
                <w:lang w:val="ro-RO"/>
              </w:rPr>
              <w:t xml:space="preserve">Ziua Mondială de comemorare a victimelor Holocaustului </w:t>
            </w:r>
            <w:r w:rsidRPr="006C66F9">
              <w:rPr>
                <w:lang w:val="ro-RO"/>
              </w:rPr>
              <w:t>spune NU discriminării – prin vizionare de film documentar, fotografii, prezentare Power</w:t>
            </w:r>
            <w:r>
              <w:rPr>
                <w:lang w:val="ro-RO"/>
              </w:rPr>
              <w:t>, expunere</w:t>
            </w:r>
          </w:p>
        </w:tc>
        <w:tc>
          <w:tcPr>
            <w:tcW w:w="2261" w:type="dxa"/>
          </w:tcPr>
          <w:p w:rsidR="0048095B" w:rsidRPr="00800163" w:rsidRDefault="0048095B" w:rsidP="00BD53F3">
            <w:pPr>
              <w:rPr>
                <w:lang w:val="pt-BR"/>
              </w:rPr>
            </w:pPr>
            <w:r w:rsidRPr="00800163">
              <w:rPr>
                <w:lang w:val="pt-BR"/>
              </w:rPr>
              <w:t>Elevii claselor IX-a B, X-a B şi X-a C</w:t>
            </w:r>
          </w:p>
        </w:tc>
        <w:tc>
          <w:tcPr>
            <w:tcW w:w="2301" w:type="dxa"/>
          </w:tcPr>
          <w:p w:rsidR="0048095B" w:rsidRPr="00800163" w:rsidRDefault="0048095B" w:rsidP="0048095B">
            <w:pPr>
              <w:jc w:val="center"/>
              <w:rPr>
                <w:b/>
                <w:lang w:val="pt-BR"/>
              </w:rPr>
            </w:pPr>
          </w:p>
        </w:tc>
      </w:tr>
      <w:tr w:rsidR="0048095B" w:rsidRPr="00800163" w:rsidTr="0048095B">
        <w:trPr>
          <w:jc w:val="center"/>
        </w:trPr>
        <w:tc>
          <w:tcPr>
            <w:tcW w:w="729" w:type="dxa"/>
          </w:tcPr>
          <w:p w:rsidR="0048095B" w:rsidRPr="001C6C37" w:rsidRDefault="0048095B" w:rsidP="0048095B">
            <w:pPr>
              <w:jc w:val="center"/>
            </w:pPr>
            <w:r w:rsidRPr="001C6C37">
              <w:t>1</w:t>
            </w:r>
          </w:p>
        </w:tc>
        <w:tc>
          <w:tcPr>
            <w:tcW w:w="1296" w:type="dxa"/>
            <w:vAlign w:val="center"/>
          </w:tcPr>
          <w:p w:rsidR="0048095B" w:rsidRPr="00CB47EE" w:rsidRDefault="0048095B" w:rsidP="0048095B">
            <w:pPr>
              <w:jc w:val="center"/>
            </w:pPr>
            <w:r>
              <w:t>25.10.2018</w:t>
            </w:r>
          </w:p>
        </w:tc>
        <w:tc>
          <w:tcPr>
            <w:tcW w:w="3483" w:type="dxa"/>
          </w:tcPr>
          <w:p w:rsidR="0048095B" w:rsidRPr="00DE3BC3" w:rsidRDefault="0048095B" w:rsidP="0048095B">
            <w:r w:rsidRPr="00DE3BC3">
              <w:t>“25 Octombrie-Ziua Armatei Române” Sala festivă a Liceului Tehnologic “George Emil Palade” Satu Mare; prezentare expunere şi vizionare de filme documentare de arhivă.</w:t>
            </w:r>
          </w:p>
        </w:tc>
        <w:tc>
          <w:tcPr>
            <w:tcW w:w="2261" w:type="dxa"/>
          </w:tcPr>
          <w:p w:rsidR="0048095B" w:rsidRPr="00800163" w:rsidRDefault="0048095B" w:rsidP="0048095B">
            <w:pPr>
              <w:jc w:val="center"/>
              <w:rPr>
                <w:lang w:val="pt-BR"/>
              </w:rPr>
            </w:pPr>
            <w:r w:rsidRPr="00800163">
              <w:rPr>
                <w:lang w:val="pt-BR"/>
              </w:rPr>
              <w:t>Elevii claselor IX-a A, X-a-A-XI-a A</w:t>
            </w:r>
          </w:p>
        </w:tc>
        <w:tc>
          <w:tcPr>
            <w:tcW w:w="2301" w:type="dxa"/>
          </w:tcPr>
          <w:p w:rsidR="0048095B" w:rsidRPr="00800163" w:rsidRDefault="0048095B" w:rsidP="0048095B">
            <w:pPr>
              <w:jc w:val="center"/>
              <w:rPr>
                <w:b/>
                <w:lang w:val="pt-BR"/>
              </w:rPr>
            </w:pPr>
          </w:p>
        </w:tc>
      </w:tr>
      <w:tr w:rsidR="0048095B" w:rsidRPr="00DE3BC3" w:rsidTr="0048095B">
        <w:trPr>
          <w:jc w:val="center"/>
        </w:trPr>
        <w:tc>
          <w:tcPr>
            <w:tcW w:w="729" w:type="dxa"/>
          </w:tcPr>
          <w:p w:rsidR="0048095B" w:rsidRPr="001C6C37" w:rsidRDefault="0048095B" w:rsidP="0048095B">
            <w:pPr>
              <w:jc w:val="center"/>
            </w:pPr>
          </w:p>
        </w:tc>
        <w:tc>
          <w:tcPr>
            <w:tcW w:w="1296" w:type="dxa"/>
            <w:vAlign w:val="center"/>
          </w:tcPr>
          <w:p w:rsidR="0048095B" w:rsidRDefault="0048095B" w:rsidP="0048095B">
            <w:pPr>
              <w:jc w:val="center"/>
            </w:pPr>
            <w:r>
              <w:t>09.11.2018</w:t>
            </w:r>
          </w:p>
        </w:tc>
        <w:tc>
          <w:tcPr>
            <w:tcW w:w="3483" w:type="dxa"/>
          </w:tcPr>
          <w:p w:rsidR="0048095B" w:rsidRPr="00DE3BC3" w:rsidRDefault="0048095B" w:rsidP="0048095B">
            <w:pPr>
              <w:rPr>
                <w:lang w:val="it-IT"/>
              </w:rPr>
            </w:pPr>
            <w:r w:rsidRPr="00DE3BC3">
              <w:rPr>
                <w:lang w:val="it-IT"/>
              </w:rPr>
              <w:t>Participarea membrilor catedrei la activităţile metodice semestriale organizate de ISJ Satu Mare</w:t>
            </w:r>
          </w:p>
        </w:tc>
        <w:tc>
          <w:tcPr>
            <w:tcW w:w="2261" w:type="dxa"/>
          </w:tcPr>
          <w:p w:rsidR="0048095B" w:rsidRPr="00DE3BC3" w:rsidRDefault="0048095B" w:rsidP="0048095B">
            <w:pPr>
              <w:jc w:val="center"/>
              <w:rPr>
                <w:lang w:val="it-IT"/>
              </w:rPr>
            </w:pPr>
          </w:p>
        </w:tc>
        <w:tc>
          <w:tcPr>
            <w:tcW w:w="2301" w:type="dxa"/>
          </w:tcPr>
          <w:p w:rsidR="0048095B" w:rsidRPr="00DE3BC3" w:rsidRDefault="0048095B" w:rsidP="0048095B">
            <w:pPr>
              <w:jc w:val="center"/>
              <w:rPr>
                <w:b/>
                <w:lang w:val="it-IT"/>
              </w:rPr>
            </w:pPr>
          </w:p>
        </w:tc>
      </w:tr>
      <w:tr w:rsidR="0048095B" w:rsidRPr="008D0B96" w:rsidTr="0048095B">
        <w:trPr>
          <w:jc w:val="center"/>
        </w:trPr>
        <w:tc>
          <w:tcPr>
            <w:tcW w:w="729" w:type="dxa"/>
          </w:tcPr>
          <w:p w:rsidR="0048095B" w:rsidRPr="001C6C37" w:rsidRDefault="0048095B" w:rsidP="0048095B">
            <w:pPr>
              <w:jc w:val="center"/>
            </w:pPr>
            <w:r>
              <w:t>2</w:t>
            </w:r>
          </w:p>
        </w:tc>
        <w:tc>
          <w:tcPr>
            <w:tcW w:w="1296" w:type="dxa"/>
            <w:vAlign w:val="center"/>
          </w:tcPr>
          <w:p w:rsidR="0048095B" w:rsidRPr="00CB47EE" w:rsidRDefault="0048095B" w:rsidP="0048095B">
            <w:pPr>
              <w:jc w:val="center"/>
            </w:pPr>
            <w:r>
              <w:t>21.11.2018</w:t>
            </w:r>
          </w:p>
        </w:tc>
        <w:tc>
          <w:tcPr>
            <w:tcW w:w="3483" w:type="dxa"/>
          </w:tcPr>
          <w:p w:rsidR="0048095B" w:rsidRPr="00DE3BC3" w:rsidRDefault="0048095B" w:rsidP="0048095B">
            <w:pPr>
              <w:rPr>
                <w:lang w:val="it-IT"/>
              </w:rPr>
            </w:pPr>
            <w:r w:rsidRPr="00DE3BC3">
              <w:rPr>
                <w:lang w:val="it-IT"/>
              </w:rPr>
              <w:t>Sesiune de referate si comunicări ale elevilor “Sub semnul Centenarului, dedicată aniversarii a 100 de ani de la Marea Unire şi de la înfăptuirea României Mari”</w:t>
            </w:r>
          </w:p>
        </w:tc>
        <w:tc>
          <w:tcPr>
            <w:tcW w:w="2261" w:type="dxa"/>
          </w:tcPr>
          <w:p w:rsidR="0048095B" w:rsidRPr="00CB47EE" w:rsidRDefault="0048095B" w:rsidP="0048095B">
            <w:pPr>
              <w:rPr>
                <w:lang w:val="fr-FR"/>
              </w:rPr>
            </w:pPr>
            <w:r>
              <w:rPr>
                <w:lang w:val="fr-FR"/>
              </w:rPr>
              <w:t>Elevii claselor IX-XII</w:t>
            </w:r>
          </w:p>
        </w:tc>
        <w:tc>
          <w:tcPr>
            <w:tcW w:w="2301" w:type="dxa"/>
          </w:tcPr>
          <w:p w:rsidR="0048095B" w:rsidRPr="008D0B96" w:rsidRDefault="0048095B" w:rsidP="0048095B">
            <w:pPr>
              <w:rPr>
                <w:lang w:val="it-IT"/>
              </w:rPr>
            </w:pPr>
          </w:p>
        </w:tc>
      </w:tr>
      <w:tr w:rsidR="0048095B" w:rsidRPr="008D0B96" w:rsidTr="0048095B">
        <w:trPr>
          <w:jc w:val="center"/>
        </w:trPr>
        <w:tc>
          <w:tcPr>
            <w:tcW w:w="729" w:type="dxa"/>
          </w:tcPr>
          <w:p w:rsidR="0048095B" w:rsidRPr="001C6C37" w:rsidRDefault="0048095B" w:rsidP="0048095B">
            <w:pPr>
              <w:jc w:val="center"/>
              <w:rPr>
                <w:lang w:val="fr-FR"/>
              </w:rPr>
            </w:pPr>
            <w:r>
              <w:rPr>
                <w:lang w:val="fr-FR"/>
              </w:rPr>
              <w:t>3</w:t>
            </w:r>
          </w:p>
        </w:tc>
        <w:tc>
          <w:tcPr>
            <w:tcW w:w="1296" w:type="dxa"/>
            <w:vAlign w:val="center"/>
          </w:tcPr>
          <w:p w:rsidR="0048095B" w:rsidRPr="00CB47EE" w:rsidRDefault="0048095B" w:rsidP="0048095B">
            <w:pPr>
              <w:jc w:val="center"/>
              <w:rPr>
                <w:lang w:val="fr-FR"/>
              </w:rPr>
            </w:pPr>
            <w:r>
              <w:rPr>
                <w:lang w:val="fr-FR"/>
              </w:rPr>
              <w:t>26.11.2018</w:t>
            </w:r>
          </w:p>
        </w:tc>
        <w:tc>
          <w:tcPr>
            <w:tcW w:w="3483" w:type="dxa"/>
          </w:tcPr>
          <w:p w:rsidR="0048095B" w:rsidRDefault="0048095B" w:rsidP="0048095B">
            <w:pPr>
              <w:rPr>
                <w:lang w:val="fr-FR"/>
              </w:rPr>
            </w:pPr>
            <w:r w:rsidRPr="00010315">
              <w:rPr>
                <w:lang w:val="fr-FR"/>
              </w:rPr>
              <w:t>Concurs inter-clase cu tema « Unire-n cuget şi-n simţiri»  dedicat Zilei Naţionale a României cu ocazia Centenarului Marii Uniri din 1918.</w:t>
            </w:r>
          </w:p>
          <w:p w:rsidR="0048095B" w:rsidRPr="00010315" w:rsidRDefault="0048095B" w:rsidP="0048095B">
            <w:pPr>
              <w:rPr>
                <w:lang w:val="fr-FR"/>
              </w:rPr>
            </w:pPr>
          </w:p>
        </w:tc>
        <w:tc>
          <w:tcPr>
            <w:tcW w:w="2261" w:type="dxa"/>
          </w:tcPr>
          <w:p w:rsidR="0048095B" w:rsidRPr="00CB47EE" w:rsidRDefault="0048095B" w:rsidP="0048095B">
            <w:pPr>
              <w:rPr>
                <w:lang w:val="fr-FR"/>
              </w:rPr>
            </w:pPr>
            <w:r>
              <w:rPr>
                <w:lang w:val="fr-FR"/>
              </w:rPr>
              <w:t>Elevii claselor IX-XII</w:t>
            </w:r>
          </w:p>
        </w:tc>
        <w:tc>
          <w:tcPr>
            <w:tcW w:w="2301" w:type="dxa"/>
          </w:tcPr>
          <w:p w:rsidR="0048095B" w:rsidRPr="008D0B96" w:rsidRDefault="0048095B" w:rsidP="0048095B">
            <w:pPr>
              <w:rPr>
                <w:lang w:val="it-IT"/>
              </w:rPr>
            </w:pPr>
            <w:r w:rsidRPr="008D0B96">
              <w:rPr>
                <w:lang w:val="it-IT"/>
              </w:rPr>
              <w:t xml:space="preserve">Locul I : clasa XII </w:t>
            </w:r>
            <w:r>
              <w:rPr>
                <w:lang w:val="it-IT"/>
              </w:rPr>
              <w:t>A</w:t>
            </w:r>
          </w:p>
          <w:p w:rsidR="0048095B" w:rsidRPr="008D0B96" w:rsidRDefault="0048095B" w:rsidP="0048095B">
            <w:pPr>
              <w:rPr>
                <w:lang w:val="it-IT"/>
              </w:rPr>
            </w:pPr>
            <w:r>
              <w:rPr>
                <w:lang w:val="it-IT"/>
              </w:rPr>
              <w:t>Locul II :clasa I</w:t>
            </w:r>
            <w:r w:rsidRPr="008D0B96">
              <w:rPr>
                <w:lang w:val="it-IT"/>
              </w:rPr>
              <w:t>X</w:t>
            </w:r>
            <w:r>
              <w:rPr>
                <w:lang w:val="it-IT"/>
              </w:rPr>
              <w:t xml:space="preserve"> A, XI B</w:t>
            </w:r>
          </w:p>
          <w:p w:rsidR="0048095B" w:rsidRPr="008D0B96" w:rsidRDefault="0048095B" w:rsidP="0048095B">
            <w:pPr>
              <w:rPr>
                <w:lang w:val="it-IT"/>
              </w:rPr>
            </w:pPr>
            <w:r>
              <w:rPr>
                <w:lang w:val="it-IT"/>
              </w:rPr>
              <w:t>Locul III:clasa XI</w:t>
            </w:r>
            <w:r w:rsidRPr="008D0B96">
              <w:rPr>
                <w:lang w:val="it-IT"/>
              </w:rPr>
              <w:t xml:space="preserve"> </w:t>
            </w:r>
            <w:r>
              <w:rPr>
                <w:lang w:val="it-IT"/>
              </w:rPr>
              <w:t>C</w:t>
            </w:r>
          </w:p>
        </w:tc>
      </w:tr>
      <w:tr w:rsidR="0048095B" w:rsidRPr="004B2AD4" w:rsidTr="0048095B">
        <w:trPr>
          <w:jc w:val="center"/>
        </w:trPr>
        <w:tc>
          <w:tcPr>
            <w:tcW w:w="729" w:type="dxa"/>
          </w:tcPr>
          <w:p w:rsidR="0048095B" w:rsidRPr="001C6C37" w:rsidRDefault="0048095B" w:rsidP="0048095B">
            <w:pPr>
              <w:jc w:val="center"/>
              <w:rPr>
                <w:lang w:val="fr-FR"/>
              </w:rPr>
            </w:pPr>
            <w:r>
              <w:rPr>
                <w:lang w:val="fr-FR"/>
              </w:rPr>
              <w:t>4</w:t>
            </w:r>
          </w:p>
        </w:tc>
        <w:tc>
          <w:tcPr>
            <w:tcW w:w="1296" w:type="dxa"/>
            <w:vAlign w:val="center"/>
          </w:tcPr>
          <w:p w:rsidR="0048095B" w:rsidRDefault="0048095B" w:rsidP="0048095B">
            <w:pPr>
              <w:jc w:val="center"/>
              <w:rPr>
                <w:lang w:val="fr-FR"/>
              </w:rPr>
            </w:pPr>
            <w:r>
              <w:rPr>
                <w:lang w:val="fr-FR"/>
              </w:rPr>
              <w:t>17.01.2019</w:t>
            </w:r>
          </w:p>
        </w:tc>
        <w:tc>
          <w:tcPr>
            <w:tcW w:w="3483" w:type="dxa"/>
          </w:tcPr>
          <w:p w:rsidR="0048095B" w:rsidRPr="004B2AD4" w:rsidRDefault="0048095B" w:rsidP="0048095B">
            <w:pPr>
              <w:rPr>
                <w:lang w:val="fr-FR"/>
              </w:rPr>
            </w:pPr>
            <w:r>
              <w:rPr>
                <w:lang w:val="fr-FR"/>
              </w:rPr>
              <w:t>Sesiunea de referate şi comunicări ale elevilor sub deviza «Unirea naţiunea a făcut-o », dedicată aniversării a 160 de ani de la Unirea Moldovei cu Ţara Românească («Unirea cea Mică »).</w:t>
            </w:r>
          </w:p>
        </w:tc>
        <w:tc>
          <w:tcPr>
            <w:tcW w:w="2261" w:type="dxa"/>
          </w:tcPr>
          <w:p w:rsidR="0048095B" w:rsidRPr="00CB47EE" w:rsidRDefault="0048095B" w:rsidP="0048095B">
            <w:pPr>
              <w:rPr>
                <w:lang w:val="fr-FR"/>
              </w:rPr>
            </w:pPr>
            <w:r>
              <w:rPr>
                <w:lang w:val="fr-FR"/>
              </w:rPr>
              <w:t>Elevii claselor IX-XII</w:t>
            </w:r>
          </w:p>
        </w:tc>
        <w:tc>
          <w:tcPr>
            <w:tcW w:w="2301" w:type="dxa"/>
          </w:tcPr>
          <w:p w:rsidR="0048095B" w:rsidRPr="008D0B96" w:rsidRDefault="0048095B" w:rsidP="0048095B">
            <w:pPr>
              <w:rPr>
                <w:lang w:val="it-IT"/>
              </w:rPr>
            </w:pPr>
          </w:p>
        </w:tc>
      </w:tr>
      <w:tr w:rsidR="0048095B" w:rsidRPr="004B2AD4" w:rsidTr="0048095B">
        <w:trPr>
          <w:jc w:val="center"/>
        </w:trPr>
        <w:tc>
          <w:tcPr>
            <w:tcW w:w="729" w:type="dxa"/>
          </w:tcPr>
          <w:p w:rsidR="0048095B" w:rsidRDefault="0048095B" w:rsidP="0048095B">
            <w:pPr>
              <w:jc w:val="center"/>
              <w:rPr>
                <w:lang w:val="fr-FR"/>
              </w:rPr>
            </w:pPr>
            <w:r>
              <w:rPr>
                <w:lang w:val="fr-FR"/>
              </w:rPr>
              <w:t>5</w:t>
            </w:r>
          </w:p>
        </w:tc>
        <w:tc>
          <w:tcPr>
            <w:tcW w:w="1296" w:type="dxa"/>
            <w:vAlign w:val="center"/>
          </w:tcPr>
          <w:p w:rsidR="0048095B" w:rsidRDefault="0048095B" w:rsidP="0048095B">
            <w:pPr>
              <w:jc w:val="center"/>
              <w:rPr>
                <w:lang w:val="fr-FR"/>
              </w:rPr>
            </w:pPr>
            <w:r>
              <w:rPr>
                <w:lang w:val="fr-FR"/>
              </w:rPr>
              <w:t>22.01.2019</w:t>
            </w:r>
          </w:p>
        </w:tc>
        <w:tc>
          <w:tcPr>
            <w:tcW w:w="3483" w:type="dxa"/>
          </w:tcPr>
          <w:p w:rsidR="0048095B" w:rsidRDefault="0048095B" w:rsidP="0048095B">
            <w:pPr>
              <w:rPr>
                <w:lang w:val="fr-FR"/>
              </w:rPr>
            </w:pPr>
            <w:r>
              <w:rPr>
                <w:lang w:val="fr-FR"/>
              </w:rPr>
              <w:t>Concurs interclase cu aceeaşi deviză</w:t>
            </w:r>
          </w:p>
        </w:tc>
        <w:tc>
          <w:tcPr>
            <w:tcW w:w="2261" w:type="dxa"/>
          </w:tcPr>
          <w:p w:rsidR="0048095B" w:rsidRPr="00CB47EE" w:rsidRDefault="0048095B" w:rsidP="0048095B">
            <w:pPr>
              <w:rPr>
                <w:lang w:val="fr-FR"/>
              </w:rPr>
            </w:pPr>
            <w:r>
              <w:rPr>
                <w:lang w:val="fr-FR"/>
              </w:rPr>
              <w:t>Elevii claselor IX-XII</w:t>
            </w:r>
          </w:p>
        </w:tc>
        <w:tc>
          <w:tcPr>
            <w:tcW w:w="2301" w:type="dxa"/>
          </w:tcPr>
          <w:p w:rsidR="0048095B" w:rsidRPr="008D0B96" w:rsidRDefault="0048095B" w:rsidP="0048095B">
            <w:pPr>
              <w:rPr>
                <w:lang w:val="it-IT"/>
              </w:rPr>
            </w:pPr>
            <w:r>
              <w:rPr>
                <w:lang w:val="it-IT"/>
              </w:rPr>
              <w:t>Locul I : clasa XI</w:t>
            </w:r>
            <w:r w:rsidRPr="008D0B96">
              <w:rPr>
                <w:lang w:val="it-IT"/>
              </w:rPr>
              <w:t xml:space="preserve"> </w:t>
            </w:r>
            <w:r>
              <w:rPr>
                <w:lang w:val="it-IT"/>
              </w:rPr>
              <w:t>B</w:t>
            </w:r>
          </w:p>
          <w:p w:rsidR="0048095B" w:rsidRPr="008D0B96" w:rsidRDefault="0048095B" w:rsidP="0048095B">
            <w:pPr>
              <w:rPr>
                <w:lang w:val="it-IT"/>
              </w:rPr>
            </w:pPr>
            <w:r>
              <w:rPr>
                <w:lang w:val="it-IT"/>
              </w:rPr>
              <w:t xml:space="preserve">Locul II :clasa </w:t>
            </w:r>
            <w:r w:rsidRPr="008D0B96">
              <w:rPr>
                <w:lang w:val="it-IT"/>
              </w:rPr>
              <w:t xml:space="preserve">X </w:t>
            </w:r>
            <w:r>
              <w:rPr>
                <w:lang w:val="it-IT"/>
              </w:rPr>
              <w:t>B</w:t>
            </w:r>
          </w:p>
          <w:p w:rsidR="0048095B" w:rsidRPr="008D0B96" w:rsidRDefault="0048095B" w:rsidP="0048095B">
            <w:pPr>
              <w:rPr>
                <w:lang w:val="it-IT"/>
              </w:rPr>
            </w:pPr>
            <w:r w:rsidRPr="008D0B96">
              <w:rPr>
                <w:lang w:val="it-IT"/>
              </w:rPr>
              <w:t xml:space="preserve">Locul III:clasa XI </w:t>
            </w:r>
            <w:r>
              <w:rPr>
                <w:lang w:val="it-IT"/>
              </w:rPr>
              <w:t>A</w:t>
            </w:r>
          </w:p>
        </w:tc>
      </w:tr>
    </w:tbl>
    <w:p w:rsidR="0048095B" w:rsidRDefault="0048095B" w:rsidP="0048095B">
      <w:pPr>
        <w:spacing w:line="360" w:lineRule="auto"/>
        <w:ind w:firstLine="540"/>
        <w:jc w:val="both"/>
        <w:rPr>
          <w:lang w:val="ro-RO"/>
        </w:rPr>
      </w:pPr>
    </w:p>
    <w:p w:rsidR="0048095B" w:rsidRPr="00CF578D" w:rsidRDefault="0048095B" w:rsidP="00CF4424">
      <w:pPr>
        <w:pStyle w:val="ListParagraph"/>
        <w:numPr>
          <w:ilvl w:val="0"/>
          <w:numId w:val="19"/>
        </w:numPr>
        <w:contextualSpacing/>
        <w:rPr>
          <w:rFonts w:ascii="Times New Roman" w:hAnsi="Times New Roman"/>
          <w:b/>
          <w:sz w:val="24"/>
          <w:szCs w:val="24"/>
        </w:rPr>
      </w:pPr>
      <w:r w:rsidRPr="00CF578D">
        <w:rPr>
          <w:rFonts w:ascii="Times New Roman" w:hAnsi="Times New Roman"/>
          <w:b/>
          <w:sz w:val="24"/>
          <w:szCs w:val="24"/>
        </w:rPr>
        <w:t>Nume profesor:</w:t>
      </w:r>
      <w:r>
        <w:rPr>
          <w:rFonts w:ascii="Times New Roman" w:hAnsi="Times New Roman"/>
          <w:b/>
          <w:sz w:val="24"/>
          <w:szCs w:val="24"/>
        </w:rPr>
        <w:t xml:space="preserve"> REDAI GABRIELLA</w:t>
      </w:r>
    </w:p>
    <w:p w:rsidR="0048095B" w:rsidRPr="00CF578D" w:rsidRDefault="0048095B" w:rsidP="00CF4424">
      <w:pPr>
        <w:pStyle w:val="ListParagraph"/>
        <w:numPr>
          <w:ilvl w:val="0"/>
          <w:numId w:val="19"/>
        </w:numPr>
        <w:contextualSpacing/>
        <w:rPr>
          <w:rFonts w:ascii="Times New Roman" w:hAnsi="Times New Roman"/>
          <w:b/>
          <w:sz w:val="24"/>
          <w:szCs w:val="24"/>
        </w:rPr>
      </w:pPr>
      <w:r w:rsidRPr="00CF578D">
        <w:rPr>
          <w:rFonts w:ascii="Times New Roman" w:hAnsi="Times New Roman"/>
          <w:b/>
          <w:sz w:val="24"/>
          <w:szCs w:val="24"/>
        </w:rPr>
        <w:t>Specialitatea :</w:t>
      </w:r>
      <w:r>
        <w:rPr>
          <w:rFonts w:ascii="Times New Roman" w:hAnsi="Times New Roman"/>
          <w:b/>
          <w:sz w:val="24"/>
          <w:szCs w:val="24"/>
        </w:rPr>
        <w:t xml:space="preserve"> ISTORIE</w:t>
      </w:r>
    </w:p>
    <w:p w:rsidR="0048095B" w:rsidRPr="00CF578D" w:rsidRDefault="0048095B" w:rsidP="00CF4424">
      <w:pPr>
        <w:pStyle w:val="ListParagraph"/>
        <w:numPr>
          <w:ilvl w:val="0"/>
          <w:numId w:val="19"/>
        </w:numPr>
        <w:contextualSpacing/>
        <w:rPr>
          <w:rFonts w:ascii="Times New Roman" w:hAnsi="Times New Roman"/>
          <w:b/>
          <w:sz w:val="24"/>
          <w:szCs w:val="24"/>
        </w:rPr>
      </w:pPr>
      <w:r w:rsidRPr="00CF578D">
        <w:rPr>
          <w:rFonts w:ascii="Times New Roman" w:hAnsi="Times New Roman"/>
          <w:b/>
          <w:sz w:val="24"/>
          <w:szCs w:val="24"/>
        </w:rPr>
        <w:t xml:space="preserve">Activitati desfasurate: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1296"/>
        <w:gridCol w:w="3483"/>
        <w:gridCol w:w="1800"/>
        <w:gridCol w:w="2568"/>
      </w:tblGrid>
      <w:tr w:rsidR="0048095B" w:rsidRPr="00CF578D" w:rsidTr="0048095B">
        <w:trPr>
          <w:jc w:val="center"/>
        </w:trPr>
        <w:tc>
          <w:tcPr>
            <w:tcW w:w="729" w:type="dxa"/>
          </w:tcPr>
          <w:p w:rsidR="0048095B" w:rsidRPr="00CF578D" w:rsidRDefault="0048095B" w:rsidP="0048095B">
            <w:pPr>
              <w:jc w:val="center"/>
              <w:rPr>
                <w:b/>
              </w:rPr>
            </w:pPr>
            <w:r>
              <w:rPr>
                <w:b/>
              </w:rPr>
              <w:t>Nr. c</w:t>
            </w:r>
            <w:r w:rsidRPr="00CF578D">
              <w:rPr>
                <w:b/>
              </w:rPr>
              <w:t>rt</w:t>
            </w:r>
          </w:p>
        </w:tc>
        <w:tc>
          <w:tcPr>
            <w:tcW w:w="1296" w:type="dxa"/>
          </w:tcPr>
          <w:p w:rsidR="0048095B" w:rsidRPr="00CF578D" w:rsidRDefault="0048095B" w:rsidP="0048095B">
            <w:pPr>
              <w:jc w:val="center"/>
              <w:rPr>
                <w:b/>
              </w:rPr>
            </w:pPr>
            <w:r w:rsidRPr="00CF578D">
              <w:rPr>
                <w:b/>
              </w:rPr>
              <w:t>Data</w:t>
            </w:r>
          </w:p>
        </w:tc>
        <w:tc>
          <w:tcPr>
            <w:tcW w:w="3483" w:type="dxa"/>
          </w:tcPr>
          <w:p w:rsidR="0048095B" w:rsidRPr="00CF578D" w:rsidRDefault="0048095B" w:rsidP="0048095B">
            <w:pPr>
              <w:jc w:val="center"/>
              <w:rPr>
                <w:b/>
              </w:rPr>
            </w:pPr>
            <w:r w:rsidRPr="00CF578D">
              <w:rPr>
                <w:b/>
              </w:rPr>
              <w:t>Locul</w:t>
            </w:r>
          </w:p>
        </w:tc>
        <w:tc>
          <w:tcPr>
            <w:tcW w:w="1800" w:type="dxa"/>
          </w:tcPr>
          <w:p w:rsidR="0048095B" w:rsidRPr="00CF578D" w:rsidRDefault="0048095B" w:rsidP="0048095B">
            <w:pPr>
              <w:jc w:val="center"/>
              <w:rPr>
                <w:b/>
              </w:rPr>
            </w:pPr>
            <w:r w:rsidRPr="00CF578D">
              <w:rPr>
                <w:b/>
              </w:rPr>
              <w:t>Grupa tinta</w:t>
            </w:r>
          </w:p>
        </w:tc>
        <w:tc>
          <w:tcPr>
            <w:tcW w:w="2568" w:type="dxa"/>
          </w:tcPr>
          <w:p w:rsidR="0048095B" w:rsidRPr="00CF578D" w:rsidRDefault="0048095B" w:rsidP="0048095B">
            <w:pPr>
              <w:jc w:val="center"/>
              <w:rPr>
                <w:b/>
              </w:rPr>
            </w:pPr>
            <w:r w:rsidRPr="00CF578D">
              <w:rPr>
                <w:b/>
              </w:rPr>
              <w:t>Rezultate</w:t>
            </w:r>
          </w:p>
        </w:tc>
      </w:tr>
      <w:tr w:rsidR="0048095B" w:rsidRPr="001C6C37" w:rsidTr="0048095B">
        <w:trPr>
          <w:jc w:val="center"/>
        </w:trPr>
        <w:tc>
          <w:tcPr>
            <w:tcW w:w="729" w:type="dxa"/>
          </w:tcPr>
          <w:p w:rsidR="0048095B" w:rsidRPr="00CB47EE" w:rsidRDefault="0048095B" w:rsidP="0048095B">
            <w:r w:rsidRPr="00CB47EE">
              <w:t>1</w:t>
            </w:r>
          </w:p>
        </w:tc>
        <w:tc>
          <w:tcPr>
            <w:tcW w:w="1296" w:type="dxa"/>
          </w:tcPr>
          <w:p w:rsidR="0048095B" w:rsidRPr="00CB47EE" w:rsidRDefault="0048095B" w:rsidP="0048095B">
            <w:r>
              <w:t>09.10.2018</w:t>
            </w:r>
          </w:p>
        </w:tc>
        <w:tc>
          <w:tcPr>
            <w:tcW w:w="3483" w:type="dxa"/>
          </w:tcPr>
          <w:p w:rsidR="0048095B" w:rsidRPr="001C6C37" w:rsidRDefault="0048095B" w:rsidP="0048095B">
            <w:r w:rsidRPr="001C6C37">
              <w:t xml:space="preserve">« Ziua Holocaustului«-pregătirea unei miniexpoziţii cu fotografii despre evenimentele petrecute în perioada celui </w:t>
            </w:r>
            <w:r>
              <w:t>d</w:t>
            </w:r>
            <w:r w:rsidRPr="001C6C37">
              <w:t xml:space="preserve">e-al </w:t>
            </w:r>
            <w:r>
              <w:t>Doilea Război Mondial</w:t>
            </w:r>
            <w:r w:rsidRPr="001C6C37">
              <w:t> </w:t>
            </w:r>
          </w:p>
        </w:tc>
        <w:tc>
          <w:tcPr>
            <w:tcW w:w="1800" w:type="dxa"/>
          </w:tcPr>
          <w:p w:rsidR="0048095B" w:rsidRPr="001C6C37" w:rsidRDefault="0048095B" w:rsidP="0048095B">
            <w:pPr>
              <w:rPr>
                <w:lang w:val="pt-BR"/>
              </w:rPr>
            </w:pPr>
            <w:r>
              <w:rPr>
                <w:lang w:val="pt-BR"/>
              </w:rPr>
              <w:t>Elevii clasei a IX-a D</w:t>
            </w:r>
          </w:p>
        </w:tc>
        <w:tc>
          <w:tcPr>
            <w:tcW w:w="2568" w:type="dxa"/>
          </w:tcPr>
          <w:p w:rsidR="0048095B" w:rsidRPr="001C6C37" w:rsidRDefault="0048095B" w:rsidP="0048095B">
            <w:pPr>
              <w:rPr>
                <w:lang w:val="pt-BR"/>
              </w:rPr>
            </w:pPr>
          </w:p>
        </w:tc>
      </w:tr>
      <w:tr w:rsidR="0048095B" w:rsidRPr="001C6C37" w:rsidTr="0048095B">
        <w:trPr>
          <w:jc w:val="center"/>
        </w:trPr>
        <w:tc>
          <w:tcPr>
            <w:tcW w:w="729" w:type="dxa"/>
          </w:tcPr>
          <w:p w:rsidR="0048095B" w:rsidRPr="00CB47EE" w:rsidRDefault="0048095B" w:rsidP="0048095B">
            <w:r>
              <w:t>2</w:t>
            </w:r>
          </w:p>
        </w:tc>
        <w:tc>
          <w:tcPr>
            <w:tcW w:w="1296" w:type="dxa"/>
          </w:tcPr>
          <w:p w:rsidR="0048095B" w:rsidRDefault="0048095B" w:rsidP="0048095B">
            <w:r>
              <w:t>06.10.2018</w:t>
            </w:r>
          </w:p>
        </w:tc>
        <w:tc>
          <w:tcPr>
            <w:tcW w:w="3483" w:type="dxa"/>
          </w:tcPr>
          <w:p w:rsidR="0048095B" w:rsidRPr="001C6C37" w:rsidRDefault="0048095B" w:rsidP="0048095B">
            <w:pPr>
              <w:rPr>
                <w:lang w:val="it-IT"/>
              </w:rPr>
            </w:pPr>
            <w:r w:rsidRPr="001C6C37">
              <w:rPr>
                <w:lang w:val="it-IT"/>
              </w:rPr>
              <w:t>Ziua Eroilor revoluţionari maghiari de la Arad</w:t>
            </w:r>
            <w:r>
              <w:rPr>
                <w:lang w:val="it-IT"/>
              </w:rPr>
              <w:t xml:space="preserve"> (1848-1849); comemorarea eveniomentelor şi a generalilor revoluţionari martiri</w:t>
            </w:r>
          </w:p>
        </w:tc>
        <w:tc>
          <w:tcPr>
            <w:tcW w:w="1800" w:type="dxa"/>
          </w:tcPr>
          <w:p w:rsidR="0048095B" w:rsidRPr="001C6C37" w:rsidRDefault="0048095B" w:rsidP="0048095B">
            <w:pPr>
              <w:rPr>
                <w:lang w:val="it-IT"/>
              </w:rPr>
            </w:pPr>
            <w:r>
              <w:rPr>
                <w:lang w:val="it-IT"/>
              </w:rPr>
              <w:t>Elevii claselor IX-XI (secţia maghiară)</w:t>
            </w:r>
          </w:p>
        </w:tc>
        <w:tc>
          <w:tcPr>
            <w:tcW w:w="2568" w:type="dxa"/>
          </w:tcPr>
          <w:p w:rsidR="0048095B" w:rsidRPr="001C6C37" w:rsidRDefault="0048095B" w:rsidP="0048095B">
            <w:pPr>
              <w:rPr>
                <w:lang w:val="it-IT"/>
              </w:rPr>
            </w:pPr>
          </w:p>
        </w:tc>
      </w:tr>
      <w:tr w:rsidR="0048095B" w:rsidRPr="001C6C37" w:rsidTr="0048095B">
        <w:trPr>
          <w:jc w:val="center"/>
        </w:trPr>
        <w:tc>
          <w:tcPr>
            <w:tcW w:w="729" w:type="dxa"/>
          </w:tcPr>
          <w:p w:rsidR="0048095B" w:rsidRDefault="0048095B" w:rsidP="0048095B">
            <w:r>
              <w:t>3</w:t>
            </w:r>
          </w:p>
        </w:tc>
        <w:tc>
          <w:tcPr>
            <w:tcW w:w="1296" w:type="dxa"/>
          </w:tcPr>
          <w:p w:rsidR="0048095B" w:rsidRDefault="0048095B" w:rsidP="0048095B">
            <w:r>
              <w:t>22.10.2018</w:t>
            </w:r>
          </w:p>
        </w:tc>
        <w:tc>
          <w:tcPr>
            <w:tcW w:w="3483" w:type="dxa"/>
          </w:tcPr>
          <w:p w:rsidR="0048095B" w:rsidRPr="001C6C37" w:rsidRDefault="0048095B" w:rsidP="0048095B">
            <w:pPr>
              <w:rPr>
                <w:lang w:val="it-IT"/>
              </w:rPr>
            </w:pPr>
            <w:r>
              <w:rPr>
                <w:lang w:val="it-IT"/>
              </w:rPr>
              <w:t>Ziua Revoluţiei anticomuniste din Ungaria (1956); prezentarea unei scenete istorice cu elevii clasei a IX-a D</w:t>
            </w:r>
          </w:p>
        </w:tc>
        <w:tc>
          <w:tcPr>
            <w:tcW w:w="1800" w:type="dxa"/>
          </w:tcPr>
          <w:p w:rsidR="0048095B" w:rsidRPr="001C6C37" w:rsidRDefault="0048095B" w:rsidP="0048095B">
            <w:pPr>
              <w:rPr>
                <w:lang w:val="it-IT"/>
              </w:rPr>
            </w:pPr>
            <w:r>
              <w:rPr>
                <w:lang w:val="it-IT"/>
              </w:rPr>
              <w:t>Elevii claselor IX-XI (secţia maghiară)</w:t>
            </w:r>
          </w:p>
        </w:tc>
        <w:tc>
          <w:tcPr>
            <w:tcW w:w="2568" w:type="dxa"/>
          </w:tcPr>
          <w:p w:rsidR="0048095B" w:rsidRPr="001C6C37" w:rsidRDefault="0048095B" w:rsidP="0048095B">
            <w:pPr>
              <w:rPr>
                <w:lang w:val="it-IT"/>
              </w:rPr>
            </w:pPr>
          </w:p>
        </w:tc>
      </w:tr>
    </w:tbl>
    <w:p w:rsidR="0048095B" w:rsidRDefault="0048095B" w:rsidP="0048095B">
      <w:pPr>
        <w:ind w:firstLine="540"/>
        <w:rPr>
          <w:lang w:val="it-IT"/>
        </w:rPr>
      </w:pPr>
    </w:p>
    <w:p w:rsidR="0048095B" w:rsidRPr="00CF578D" w:rsidRDefault="0048095B" w:rsidP="0048095B">
      <w:pPr>
        <w:pStyle w:val="ListParagraph"/>
        <w:ind w:left="360"/>
        <w:rPr>
          <w:rFonts w:ascii="Times New Roman" w:hAnsi="Times New Roman"/>
          <w:b/>
          <w:sz w:val="24"/>
          <w:szCs w:val="24"/>
        </w:rPr>
      </w:pPr>
      <w:r>
        <w:rPr>
          <w:rFonts w:ascii="Times New Roman" w:hAnsi="Times New Roman"/>
          <w:b/>
          <w:sz w:val="24"/>
          <w:szCs w:val="24"/>
        </w:rPr>
        <w:t>1.</w:t>
      </w:r>
      <w:r w:rsidRPr="00CF578D">
        <w:rPr>
          <w:rFonts w:ascii="Times New Roman" w:hAnsi="Times New Roman"/>
          <w:b/>
          <w:sz w:val="24"/>
          <w:szCs w:val="24"/>
        </w:rPr>
        <w:t>Nume profesor:</w:t>
      </w:r>
      <w:r>
        <w:rPr>
          <w:rFonts w:ascii="Times New Roman" w:hAnsi="Times New Roman"/>
          <w:b/>
          <w:sz w:val="24"/>
          <w:szCs w:val="24"/>
        </w:rPr>
        <w:t xml:space="preserve"> OLOSUTEANU NICOLETA</w:t>
      </w:r>
    </w:p>
    <w:p w:rsidR="0048095B" w:rsidRPr="00CF578D" w:rsidRDefault="0048095B" w:rsidP="00CF4424">
      <w:pPr>
        <w:pStyle w:val="ListParagraph"/>
        <w:numPr>
          <w:ilvl w:val="0"/>
          <w:numId w:val="20"/>
        </w:numPr>
        <w:contextualSpacing/>
        <w:rPr>
          <w:rFonts w:ascii="Times New Roman" w:hAnsi="Times New Roman"/>
          <w:b/>
          <w:sz w:val="24"/>
          <w:szCs w:val="24"/>
        </w:rPr>
      </w:pPr>
      <w:r w:rsidRPr="00CF578D">
        <w:rPr>
          <w:rFonts w:ascii="Times New Roman" w:hAnsi="Times New Roman"/>
          <w:b/>
          <w:sz w:val="24"/>
          <w:szCs w:val="24"/>
        </w:rPr>
        <w:t>Specialitatea :</w:t>
      </w:r>
      <w:r>
        <w:rPr>
          <w:rFonts w:ascii="Times New Roman" w:hAnsi="Times New Roman"/>
          <w:b/>
          <w:sz w:val="24"/>
          <w:szCs w:val="24"/>
        </w:rPr>
        <w:t xml:space="preserve"> ŞTIINŢE SOCIO UMANE</w:t>
      </w:r>
    </w:p>
    <w:p w:rsidR="0048095B" w:rsidRPr="00CF578D" w:rsidRDefault="0048095B" w:rsidP="00CF4424">
      <w:pPr>
        <w:pStyle w:val="ListParagraph"/>
        <w:numPr>
          <w:ilvl w:val="0"/>
          <w:numId w:val="20"/>
        </w:numPr>
        <w:contextualSpacing/>
        <w:rPr>
          <w:rFonts w:ascii="Times New Roman" w:hAnsi="Times New Roman"/>
          <w:b/>
          <w:sz w:val="24"/>
          <w:szCs w:val="24"/>
        </w:rPr>
      </w:pPr>
      <w:r w:rsidRPr="00CF578D">
        <w:rPr>
          <w:rFonts w:ascii="Times New Roman" w:hAnsi="Times New Roman"/>
          <w:b/>
          <w:sz w:val="24"/>
          <w:szCs w:val="24"/>
        </w:rPr>
        <w:t xml:space="preserve">Activitati desfasurate: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1296"/>
        <w:gridCol w:w="3483"/>
        <w:gridCol w:w="1800"/>
        <w:gridCol w:w="2568"/>
      </w:tblGrid>
      <w:tr w:rsidR="0048095B" w:rsidRPr="00CF578D" w:rsidTr="0048095B">
        <w:trPr>
          <w:jc w:val="center"/>
        </w:trPr>
        <w:tc>
          <w:tcPr>
            <w:tcW w:w="729" w:type="dxa"/>
          </w:tcPr>
          <w:p w:rsidR="0048095B" w:rsidRPr="00CF578D" w:rsidRDefault="0048095B" w:rsidP="0048095B">
            <w:pPr>
              <w:jc w:val="center"/>
              <w:rPr>
                <w:b/>
              </w:rPr>
            </w:pPr>
            <w:r>
              <w:rPr>
                <w:b/>
              </w:rPr>
              <w:t>Nr. c</w:t>
            </w:r>
            <w:r w:rsidRPr="00CF578D">
              <w:rPr>
                <w:b/>
              </w:rPr>
              <w:t>rt</w:t>
            </w:r>
          </w:p>
        </w:tc>
        <w:tc>
          <w:tcPr>
            <w:tcW w:w="1296" w:type="dxa"/>
          </w:tcPr>
          <w:p w:rsidR="0048095B" w:rsidRPr="00CF578D" w:rsidRDefault="0048095B" w:rsidP="0048095B">
            <w:pPr>
              <w:jc w:val="center"/>
              <w:rPr>
                <w:b/>
              </w:rPr>
            </w:pPr>
            <w:r w:rsidRPr="00CF578D">
              <w:rPr>
                <w:b/>
              </w:rPr>
              <w:t>Data</w:t>
            </w:r>
          </w:p>
        </w:tc>
        <w:tc>
          <w:tcPr>
            <w:tcW w:w="3483" w:type="dxa"/>
          </w:tcPr>
          <w:p w:rsidR="0048095B" w:rsidRPr="00CF578D" w:rsidRDefault="0048095B" w:rsidP="0048095B">
            <w:pPr>
              <w:jc w:val="center"/>
              <w:rPr>
                <w:b/>
              </w:rPr>
            </w:pPr>
            <w:r w:rsidRPr="00CF578D">
              <w:rPr>
                <w:b/>
              </w:rPr>
              <w:t>Locul</w:t>
            </w:r>
          </w:p>
        </w:tc>
        <w:tc>
          <w:tcPr>
            <w:tcW w:w="1800" w:type="dxa"/>
          </w:tcPr>
          <w:p w:rsidR="0048095B" w:rsidRPr="00CF578D" w:rsidRDefault="0048095B" w:rsidP="0048095B">
            <w:pPr>
              <w:jc w:val="center"/>
              <w:rPr>
                <w:b/>
              </w:rPr>
            </w:pPr>
            <w:r w:rsidRPr="00CF578D">
              <w:rPr>
                <w:b/>
              </w:rPr>
              <w:t>Grupa tinta</w:t>
            </w:r>
          </w:p>
        </w:tc>
        <w:tc>
          <w:tcPr>
            <w:tcW w:w="2568" w:type="dxa"/>
          </w:tcPr>
          <w:p w:rsidR="0048095B" w:rsidRPr="00CF578D" w:rsidRDefault="0048095B" w:rsidP="0048095B">
            <w:pPr>
              <w:jc w:val="center"/>
              <w:rPr>
                <w:b/>
              </w:rPr>
            </w:pPr>
            <w:r w:rsidRPr="00CF578D">
              <w:rPr>
                <w:b/>
              </w:rPr>
              <w:t>Rezultate</w:t>
            </w:r>
          </w:p>
        </w:tc>
      </w:tr>
      <w:tr w:rsidR="0048095B" w:rsidRPr="001C6C37" w:rsidTr="0048095B">
        <w:trPr>
          <w:jc w:val="center"/>
        </w:trPr>
        <w:tc>
          <w:tcPr>
            <w:tcW w:w="729" w:type="dxa"/>
          </w:tcPr>
          <w:p w:rsidR="0048095B" w:rsidRPr="00CB47EE" w:rsidRDefault="0048095B" w:rsidP="0048095B">
            <w:r w:rsidRPr="00CB47EE">
              <w:t>1</w:t>
            </w:r>
          </w:p>
        </w:tc>
        <w:tc>
          <w:tcPr>
            <w:tcW w:w="1296" w:type="dxa"/>
          </w:tcPr>
          <w:p w:rsidR="0048095B" w:rsidRPr="00CB47EE" w:rsidRDefault="0048095B" w:rsidP="0048095B">
            <w:r>
              <w:t>21.09.2018</w:t>
            </w:r>
          </w:p>
        </w:tc>
        <w:tc>
          <w:tcPr>
            <w:tcW w:w="3483" w:type="dxa"/>
          </w:tcPr>
          <w:p w:rsidR="0048095B" w:rsidRPr="00067C2C" w:rsidRDefault="0048095B" w:rsidP="0048095B">
            <w:pPr>
              <w:rPr>
                <w:lang w:val="it-IT"/>
              </w:rPr>
            </w:pPr>
            <w:r>
              <w:rPr>
                <w:lang w:val="it-IT"/>
              </w:rPr>
              <w:t>Acţiune de informare a elevilor în cadrul proiectului “Voluntariat -resurse pentru comunitate 2018”</w:t>
            </w:r>
          </w:p>
        </w:tc>
        <w:tc>
          <w:tcPr>
            <w:tcW w:w="1800" w:type="dxa"/>
          </w:tcPr>
          <w:p w:rsidR="0048095B" w:rsidRPr="001C6C37" w:rsidRDefault="0048095B" w:rsidP="0048095B">
            <w:pPr>
              <w:rPr>
                <w:lang w:val="pt-BR"/>
              </w:rPr>
            </w:pPr>
            <w:r>
              <w:rPr>
                <w:lang w:val="pt-BR"/>
              </w:rPr>
              <w:t>Clasele X E-IX A, B</w:t>
            </w:r>
          </w:p>
        </w:tc>
        <w:tc>
          <w:tcPr>
            <w:tcW w:w="2568" w:type="dxa"/>
          </w:tcPr>
          <w:p w:rsidR="0048095B" w:rsidRPr="001C6C37" w:rsidRDefault="0048095B" w:rsidP="0048095B">
            <w:pPr>
              <w:rPr>
                <w:lang w:val="pt-BR"/>
              </w:rPr>
            </w:pPr>
          </w:p>
        </w:tc>
      </w:tr>
      <w:tr w:rsidR="0048095B" w:rsidRPr="007D4C08" w:rsidTr="0048095B">
        <w:trPr>
          <w:jc w:val="center"/>
        </w:trPr>
        <w:tc>
          <w:tcPr>
            <w:tcW w:w="729" w:type="dxa"/>
          </w:tcPr>
          <w:p w:rsidR="0048095B" w:rsidRPr="00CB47EE" w:rsidRDefault="0048095B" w:rsidP="0048095B">
            <w:r>
              <w:t>2</w:t>
            </w:r>
          </w:p>
        </w:tc>
        <w:tc>
          <w:tcPr>
            <w:tcW w:w="1296" w:type="dxa"/>
          </w:tcPr>
          <w:p w:rsidR="0048095B" w:rsidRDefault="0048095B" w:rsidP="0048095B">
            <w:r>
              <w:t>14.12.2018</w:t>
            </w:r>
          </w:p>
        </w:tc>
        <w:tc>
          <w:tcPr>
            <w:tcW w:w="3483" w:type="dxa"/>
          </w:tcPr>
          <w:p w:rsidR="0048095B" w:rsidRPr="007D4C08" w:rsidRDefault="0048095B" w:rsidP="0048095B">
            <w:r>
              <w:t>“Saptamâna inimilor darnice”</w:t>
            </w:r>
          </w:p>
        </w:tc>
        <w:tc>
          <w:tcPr>
            <w:tcW w:w="1800" w:type="dxa"/>
          </w:tcPr>
          <w:p w:rsidR="0048095B" w:rsidRPr="001C6C37" w:rsidRDefault="0048095B" w:rsidP="0048095B">
            <w:pPr>
              <w:rPr>
                <w:lang w:val="pt-BR"/>
              </w:rPr>
            </w:pPr>
            <w:r>
              <w:rPr>
                <w:lang w:val="pt-BR"/>
              </w:rPr>
              <w:t>Clasele X E-IX A, B</w:t>
            </w:r>
          </w:p>
        </w:tc>
        <w:tc>
          <w:tcPr>
            <w:tcW w:w="2568" w:type="dxa"/>
          </w:tcPr>
          <w:p w:rsidR="0048095B" w:rsidRPr="007D4C08" w:rsidRDefault="0048095B" w:rsidP="0048095B"/>
        </w:tc>
      </w:tr>
    </w:tbl>
    <w:p w:rsidR="0048095B" w:rsidRDefault="0048095B" w:rsidP="0048095B">
      <w:pPr>
        <w:ind w:firstLine="540"/>
        <w:rPr>
          <w:lang w:val="it-IT"/>
        </w:rPr>
      </w:pPr>
    </w:p>
    <w:p w:rsidR="0048095B" w:rsidRDefault="0048095B" w:rsidP="0048095B">
      <w:pPr>
        <w:ind w:firstLine="540"/>
        <w:rPr>
          <w:lang w:val="it-IT"/>
        </w:rPr>
      </w:pPr>
    </w:p>
    <w:p w:rsidR="0048095B" w:rsidRDefault="0048095B" w:rsidP="0048095B">
      <w:pPr>
        <w:ind w:firstLine="540"/>
        <w:rPr>
          <w:lang w:val="it-IT"/>
        </w:rPr>
      </w:pPr>
    </w:p>
    <w:p w:rsidR="0048095B" w:rsidRDefault="0048095B" w:rsidP="0048095B">
      <w:pPr>
        <w:ind w:firstLine="540"/>
        <w:rPr>
          <w:lang w:val="it-IT"/>
        </w:rPr>
      </w:pPr>
    </w:p>
    <w:p w:rsidR="0048095B" w:rsidRDefault="0048095B" w:rsidP="0048095B">
      <w:pPr>
        <w:ind w:firstLine="540"/>
        <w:rPr>
          <w:lang w:val="it-IT"/>
        </w:rPr>
      </w:pPr>
    </w:p>
    <w:p w:rsidR="0048095B" w:rsidRDefault="0048095B" w:rsidP="0048095B">
      <w:pPr>
        <w:ind w:firstLine="540"/>
        <w:rPr>
          <w:lang w:val="it-IT"/>
        </w:rPr>
      </w:pPr>
    </w:p>
    <w:p w:rsidR="0048095B" w:rsidRPr="005973D3" w:rsidRDefault="0048095B" w:rsidP="0048095B">
      <w:pPr>
        <w:ind w:firstLine="540"/>
        <w:rPr>
          <w:lang w:val="it-IT"/>
        </w:rPr>
      </w:pPr>
    </w:p>
    <w:p w:rsidR="0048095B" w:rsidRDefault="0048095B" w:rsidP="0048095B">
      <w:pPr>
        <w:ind w:firstLine="540"/>
        <w:rPr>
          <w:lang w:val="ro-RO"/>
        </w:rPr>
      </w:pPr>
    </w:p>
    <w:p w:rsidR="0048095B" w:rsidRPr="00CF578D" w:rsidRDefault="0048095B" w:rsidP="0048095B">
      <w:pPr>
        <w:pStyle w:val="ListParagraph"/>
        <w:ind w:left="360"/>
        <w:rPr>
          <w:rFonts w:ascii="Times New Roman" w:hAnsi="Times New Roman"/>
          <w:b/>
          <w:sz w:val="24"/>
          <w:szCs w:val="24"/>
        </w:rPr>
      </w:pPr>
      <w:r>
        <w:rPr>
          <w:rFonts w:ascii="Times New Roman" w:hAnsi="Times New Roman"/>
          <w:b/>
          <w:sz w:val="24"/>
          <w:szCs w:val="24"/>
        </w:rPr>
        <w:t>1.</w:t>
      </w:r>
      <w:r w:rsidRPr="00CF578D">
        <w:rPr>
          <w:rFonts w:ascii="Times New Roman" w:hAnsi="Times New Roman"/>
          <w:b/>
          <w:sz w:val="24"/>
          <w:szCs w:val="24"/>
        </w:rPr>
        <w:t>Nume profesor:</w:t>
      </w:r>
      <w:r>
        <w:rPr>
          <w:rFonts w:ascii="Times New Roman" w:hAnsi="Times New Roman"/>
          <w:b/>
          <w:sz w:val="24"/>
          <w:szCs w:val="24"/>
        </w:rPr>
        <w:t xml:space="preserve"> STOICA ESMERALDA</w:t>
      </w:r>
    </w:p>
    <w:p w:rsidR="0048095B" w:rsidRPr="007D4C08" w:rsidRDefault="0048095B" w:rsidP="00CF4424">
      <w:pPr>
        <w:pStyle w:val="ListParagraph"/>
        <w:numPr>
          <w:ilvl w:val="0"/>
          <w:numId w:val="21"/>
        </w:numPr>
        <w:contextualSpacing/>
        <w:rPr>
          <w:rFonts w:ascii="Times New Roman" w:hAnsi="Times New Roman"/>
          <w:b/>
          <w:sz w:val="24"/>
          <w:szCs w:val="24"/>
          <w:lang w:val="it-IT"/>
        </w:rPr>
      </w:pPr>
      <w:r w:rsidRPr="007D4C08">
        <w:rPr>
          <w:rFonts w:ascii="Times New Roman" w:hAnsi="Times New Roman"/>
          <w:b/>
          <w:sz w:val="24"/>
          <w:szCs w:val="24"/>
          <w:lang w:val="it-IT"/>
        </w:rPr>
        <w:t>Specialitatea : EDUCA</w:t>
      </w:r>
      <w:r>
        <w:rPr>
          <w:rFonts w:ascii="Times New Roman" w:hAnsi="Times New Roman"/>
          <w:b/>
          <w:sz w:val="24"/>
          <w:szCs w:val="24"/>
          <w:lang w:val="ro-RO"/>
        </w:rPr>
        <w:t>ŢIE FIZICĂ ŞI SPORT</w:t>
      </w:r>
    </w:p>
    <w:p w:rsidR="0048095B" w:rsidRPr="00CF578D" w:rsidRDefault="0048095B" w:rsidP="00CF4424">
      <w:pPr>
        <w:pStyle w:val="ListParagraph"/>
        <w:numPr>
          <w:ilvl w:val="0"/>
          <w:numId w:val="21"/>
        </w:numPr>
        <w:contextualSpacing/>
        <w:rPr>
          <w:rFonts w:ascii="Times New Roman" w:hAnsi="Times New Roman"/>
          <w:b/>
          <w:sz w:val="24"/>
          <w:szCs w:val="24"/>
        </w:rPr>
      </w:pPr>
      <w:r w:rsidRPr="00CF578D">
        <w:rPr>
          <w:rFonts w:ascii="Times New Roman" w:hAnsi="Times New Roman"/>
          <w:b/>
          <w:sz w:val="24"/>
          <w:szCs w:val="24"/>
        </w:rPr>
        <w:t xml:space="preserve">Activitati desfasurate: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1296"/>
        <w:gridCol w:w="3483"/>
        <w:gridCol w:w="1800"/>
        <w:gridCol w:w="2568"/>
      </w:tblGrid>
      <w:tr w:rsidR="0048095B" w:rsidRPr="00CF578D" w:rsidTr="0048095B">
        <w:trPr>
          <w:jc w:val="center"/>
        </w:trPr>
        <w:tc>
          <w:tcPr>
            <w:tcW w:w="729" w:type="dxa"/>
          </w:tcPr>
          <w:p w:rsidR="0048095B" w:rsidRPr="00CF578D" w:rsidRDefault="0048095B" w:rsidP="0048095B">
            <w:pPr>
              <w:jc w:val="center"/>
              <w:rPr>
                <w:b/>
              </w:rPr>
            </w:pPr>
            <w:r>
              <w:rPr>
                <w:b/>
              </w:rPr>
              <w:t>Nr. c</w:t>
            </w:r>
            <w:r w:rsidRPr="00CF578D">
              <w:rPr>
                <w:b/>
              </w:rPr>
              <w:t>rt</w:t>
            </w:r>
          </w:p>
        </w:tc>
        <w:tc>
          <w:tcPr>
            <w:tcW w:w="1296" w:type="dxa"/>
          </w:tcPr>
          <w:p w:rsidR="0048095B" w:rsidRPr="00CF578D" w:rsidRDefault="0048095B" w:rsidP="0048095B">
            <w:pPr>
              <w:jc w:val="center"/>
              <w:rPr>
                <w:b/>
              </w:rPr>
            </w:pPr>
            <w:r w:rsidRPr="00CF578D">
              <w:rPr>
                <w:b/>
              </w:rPr>
              <w:t>Data</w:t>
            </w:r>
          </w:p>
        </w:tc>
        <w:tc>
          <w:tcPr>
            <w:tcW w:w="3483" w:type="dxa"/>
          </w:tcPr>
          <w:p w:rsidR="0048095B" w:rsidRPr="00CF578D" w:rsidRDefault="0048095B" w:rsidP="0048095B">
            <w:pPr>
              <w:jc w:val="center"/>
              <w:rPr>
                <w:b/>
              </w:rPr>
            </w:pPr>
            <w:r w:rsidRPr="00CF578D">
              <w:rPr>
                <w:b/>
              </w:rPr>
              <w:t>Locul</w:t>
            </w:r>
          </w:p>
        </w:tc>
        <w:tc>
          <w:tcPr>
            <w:tcW w:w="1800" w:type="dxa"/>
          </w:tcPr>
          <w:p w:rsidR="0048095B" w:rsidRPr="00CF578D" w:rsidRDefault="0048095B" w:rsidP="0048095B">
            <w:pPr>
              <w:jc w:val="center"/>
              <w:rPr>
                <w:b/>
              </w:rPr>
            </w:pPr>
            <w:r w:rsidRPr="00CF578D">
              <w:rPr>
                <w:b/>
              </w:rPr>
              <w:t>Grupa tinta</w:t>
            </w:r>
          </w:p>
        </w:tc>
        <w:tc>
          <w:tcPr>
            <w:tcW w:w="2568" w:type="dxa"/>
          </w:tcPr>
          <w:p w:rsidR="0048095B" w:rsidRPr="00CF578D" w:rsidRDefault="0048095B" w:rsidP="0048095B">
            <w:pPr>
              <w:jc w:val="center"/>
              <w:rPr>
                <w:b/>
              </w:rPr>
            </w:pPr>
            <w:r w:rsidRPr="00CF578D">
              <w:rPr>
                <w:b/>
              </w:rPr>
              <w:t>Rezultate</w:t>
            </w:r>
          </w:p>
        </w:tc>
      </w:tr>
      <w:tr w:rsidR="0048095B" w:rsidRPr="001C6C37" w:rsidTr="0048095B">
        <w:trPr>
          <w:jc w:val="center"/>
        </w:trPr>
        <w:tc>
          <w:tcPr>
            <w:tcW w:w="729" w:type="dxa"/>
          </w:tcPr>
          <w:p w:rsidR="0048095B" w:rsidRPr="00CB47EE" w:rsidRDefault="0048095B" w:rsidP="0048095B">
            <w:r w:rsidRPr="00CB47EE">
              <w:t>1</w:t>
            </w:r>
          </w:p>
        </w:tc>
        <w:tc>
          <w:tcPr>
            <w:tcW w:w="1296" w:type="dxa"/>
          </w:tcPr>
          <w:p w:rsidR="0048095B" w:rsidRPr="00CB47EE" w:rsidRDefault="0048095B" w:rsidP="0048095B">
            <w:r>
              <w:t>06.11.2018</w:t>
            </w:r>
          </w:p>
        </w:tc>
        <w:tc>
          <w:tcPr>
            <w:tcW w:w="3483" w:type="dxa"/>
          </w:tcPr>
          <w:p w:rsidR="0048095B" w:rsidRPr="00067C2C" w:rsidRDefault="0048095B" w:rsidP="0048095B">
            <w:pPr>
              <w:rPr>
                <w:lang w:val="it-IT"/>
              </w:rPr>
            </w:pPr>
            <w:r w:rsidRPr="00067C2C">
              <w:rPr>
                <w:lang w:val="it-IT"/>
              </w:rPr>
              <w:t>Promovarea sportului; întâlnirea elevilor liceului cu marea campioana Simona Pop</w:t>
            </w:r>
          </w:p>
        </w:tc>
        <w:tc>
          <w:tcPr>
            <w:tcW w:w="1800" w:type="dxa"/>
          </w:tcPr>
          <w:p w:rsidR="0048095B" w:rsidRPr="001C6C37" w:rsidRDefault="0048095B" w:rsidP="0048095B">
            <w:pPr>
              <w:rPr>
                <w:lang w:val="pt-BR"/>
              </w:rPr>
            </w:pPr>
            <w:r>
              <w:rPr>
                <w:lang w:val="pt-BR"/>
              </w:rPr>
              <w:t>Clasele IX-XII</w:t>
            </w:r>
          </w:p>
        </w:tc>
        <w:tc>
          <w:tcPr>
            <w:tcW w:w="2568" w:type="dxa"/>
          </w:tcPr>
          <w:p w:rsidR="0048095B" w:rsidRPr="001C6C37" w:rsidRDefault="0048095B" w:rsidP="0048095B">
            <w:pPr>
              <w:rPr>
                <w:lang w:val="pt-BR"/>
              </w:rPr>
            </w:pPr>
          </w:p>
        </w:tc>
      </w:tr>
      <w:tr w:rsidR="0048095B" w:rsidRPr="001C6C37" w:rsidTr="0048095B">
        <w:trPr>
          <w:jc w:val="center"/>
        </w:trPr>
        <w:tc>
          <w:tcPr>
            <w:tcW w:w="729" w:type="dxa"/>
          </w:tcPr>
          <w:p w:rsidR="0048095B" w:rsidRPr="00CB47EE" w:rsidRDefault="0048095B" w:rsidP="0048095B">
            <w:r>
              <w:t>2</w:t>
            </w:r>
          </w:p>
        </w:tc>
        <w:tc>
          <w:tcPr>
            <w:tcW w:w="1296" w:type="dxa"/>
          </w:tcPr>
          <w:p w:rsidR="0048095B" w:rsidRDefault="0048095B" w:rsidP="0048095B">
            <w:r>
              <w:t>07.11.2018</w:t>
            </w:r>
          </w:p>
        </w:tc>
        <w:tc>
          <w:tcPr>
            <w:tcW w:w="3483" w:type="dxa"/>
          </w:tcPr>
          <w:p w:rsidR="0048095B" w:rsidRPr="001D7C5F" w:rsidRDefault="0048095B" w:rsidP="0048095B">
            <w:pPr>
              <w:rPr>
                <w:lang w:val="pt-BR"/>
              </w:rPr>
            </w:pPr>
            <w:r w:rsidRPr="001D7C5F">
              <w:rPr>
                <w:lang w:val="pt-BR"/>
              </w:rPr>
              <w:t xml:space="preserve">Olimpiada </w:t>
            </w:r>
            <w:r>
              <w:rPr>
                <w:lang w:val="pt-BR"/>
              </w:rPr>
              <w:t>şcolar cros- Faza Judeţeană</w:t>
            </w:r>
          </w:p>
        </w:tc>
        <w:tc>
          <w:tcPr>
            <w:tcW w:w="1800" w:type="dxa"/>
          </w:tcPr>
          <w:p w:rsidR="0048095B" w:rsidRPr="001C6C37" w:rsidRDefault="0048095B" w:rsidP="0048095B">
            <w:pPr>
              <w:rPr>
                <w:lang w:val="pt-BR"/>
              </w:rPr>
            </w:pPr>
            <w:r>
              <w:rPr>
                <w:lang w:val="pt-BR"/>
              </w:rPr>
              <w:t>Echipa liceu</w:t>
            </w:r>
          </w:p>
        </w:tc>
        <w:tc>
          <w:tcPr>
            <w:tcW w:w="2568" w:type="dxa"/>
          </w:tcPr>
          <w:p w:rsidR="0048095B" w:rsidRPr="001C6C37" w:rsidRDefault="0048095B" w:rsidP="0048095B">
            <w:pPr>
              <w:rPr>
                <w:lang w:val="it-IT"/>
              </w:rPr>
            </w:pPr>
            <w:r>
              <w:rPr>
                <w:lang w:val="it-IT"/>
              </w:rPr>
              <w:t>Locul VII</w:t>
            </w:r>
          </w:p>
        </w:tc>
      </w:tr>
      <w:tr w:rsidR="0048095B" w:rsidRPr="001C6C37" w:rsidTr="0048095B">
        <w:trPr>
          <w:jc w:val="center"/>
        </w:trPr>
        <w:tc>
          <w:tcPr>
            <w:tcW w:w="729" w:type="dxa"/>
          </w:tcPr>
          <w:p w:rsidR="0048095B" w:rsidRDefault="0048095B" w:rsidP="0048095B">
            <w:r>
              <w:t>3</w:t>
            </w:r>
          </w:p>
        </w:tc>
        <w:tc>
          <w:tcPr>
            <w:tcW w:w="1296" w:type="dxa"/>
          </w:tcPr>
          <w:p w:rsidR="0048095B" w:rsidRDefault="0048095B" w:rsidP="0048095B">
            <w:r>
              <w:t>29.11.2018</w:t>
            </w:r>
          </w:p>
        </w:tc>
        <w:tc>
          <w:tcPr>
            <w:tcW w:w="3483" w:type="dxa"/>
          </w:tcPr>
          <w:p w:rsidR="0048095B" w:rsidRPr="001D7C5F" w:rsidRDefault="0048095B" w:rsidP="0048095B">
            <w:pPr>
              <w:rPr>
                <w:lang w:val="pt-BR"/>
              </w:rPr>
            </w:pPr>
            <w:r>
              <w:rPr>
                <w:lang w:val="pt-BR"/>
              </w:rPr>
              <w:t>Campionat scolar tenis de masă – Faza Judeţeană</w:t>
            </w:r>
          </w:p>
        </w:tc>
        <w:tc>
          <w:tcPr>
            <w:tcW w:w="1800" w:type="dxa"/>
          </w:tcPr>
          <w:p w:rsidR="0048095B" w:rsidRPr="001C6C37" w:rsidRDefault="0048095B" w:rsidP="0048095B">
            <w:pPr>
              <w:rPr>
                <w:lang w:val="pt-BR"/>
              </w:rPr>
            </w:pPr>
            <w:r>
              <w:rPr>
                <w:lang w:val="pt-BR"/>
              </w:rPr>
              <w:t>Echipa de băieţi</w:t>
            </w:r>
          </w:p>
        </w:tc>
        <w:tc>
          <w:tcPr>
            <w:tcW w:w="2568" w:type="dxa"/>
          </w:tcPr>
          <w:p w:rsidR="0048095B" w:rsidRPr="001C6C37" w:rsidRDefault="0048095B" w:rsidP="0048095B">
            <w:pPr>
              <w:rPr>
                <w:lang w:val="it-IT"/>
              </w:rPr>
            </w:pPr>
            <w:r>
              <w:rPr>
                <w:lang w:val="it-IT"/>
              </w:rPr>
              <w:t>Locul III</w:t>
            </w:r>
          </w:p>
        </w:tc>
      </w:tr>
      <w:tr w:rsidR="0048095B" w:rsidRPr="001C6C37" w:rsidTr="0048095B">
        <w:trPr>
          <w:jc w:val="center"/>
        </w:trPr>
        <w:tc>
          <w:tcPr>
            <w:tcW w:w="729" w:type="dxa"/>
          </w:tcPr>
          <w:p w:rsidR="0048095B" w:rsidRDefault="0048095B" w:rsidP="0048095B">
            <w:r>
              <w:t>4</w:t>
            </w:r>
          </w:p>
        </w:tc>
        <w:tc>
          <w:tcPr>
            <w:tcW w:w="1296" w:type="dxa"/>
          </w:tcPr>
          <w:p w:rsidR="0048095B" w:rsidRDefault="0048095B" w:rsidP="0048095B">
            <w:r>
              <w:t>29.11.2018</w:t>
            </w:r>
          </w:p>
        </w:tc>
        <w:tc>
          <w:tcPr>
            <w:tcW w:w="3483" w:type="dxa"/>
          </w:tcPr>
          <w:p w:rsidR="0048095B" w:rsidRDefault="0048095B" w:rsidP="0048095B">
            <w:pPr>
              <w:rPr>
                <w:lang w:val="pt-BR"/>
              </w:rPr>
            </w:pPr>
            <w:r>
              <w:rPr>
                <w:lang w:val="pt-BR"/>
              </w:rPr>
              <w:t>Concursul expoziţie de planşe tematice “Sub semnul Centenarului”</w:t>
            </w:r>
          </w:p>
        </w:tc>
        <w:tc>
          <w:tcPr>
            <w:tcW w:w="1800" w:type="dxa"/>
          </w:tcPr>
          <w:p w:rsidR="0048095B" w:rsidRDefault="0048095B" w:rsidP="0048095B">
            <w:pPr>
              <w:rPr>
                <w:lang w:val="pt-BR"/>
              </w:rPr>
            </w:pPr>
            <w:r>
              <w:rPr>
                <w:lang w:val="pt-BR"/>
              </w:rPr>
              <w:t>Clasele IX-XII</w:t>
            </w:r>
          </w:p>
        </w:tc>
        <w:tc>
          <w:tcPr>
            <w:tcW w:w="2568" w:type="dxa"/>
          </w:tcPr>
          <w:p w:rsidR="0048095B" w:rsidRDefault="0048095B" w:rsidP="0048095B">
            <w:pPr>
              <w:rPr>
                <w:lang w:val="it-IT"/>
              </w:rPr>
            </w:pPr>
          </w:p>
        </w:tc>
      </w:tr>
      <w:tr w:rsidR="0048095B" w:rsidRPr="005973D3" w:rsidTr="0048095B">
        <w:trPr>
          <w:jc w:val="center"/>
        </w:trPr>
        <w:tc>
          <w:tcPr>
            <w:tcW w:w="729" w:type="dxa"/>
          </w:tcPr>
          <w:p w:rsidR="0048095B" w:rsidRDefault="0048095B" w:rsidP="0048095B">
            <w:r>
              <w:t>5</w:t>
            </w:r>
          </w:p>
        </w:tc>
        <w:tc>
          <w:tcPr>
            <w:tcW w:w="1296" w:type="dxa"/>
          </w:tcPr>
          <w:p w:rsidR="0048095B" w:rsidRDefault="0048095B" w:rsidP="0048095B">
            <w:r>
              <w:t>04.12.2018</w:t>
            </w:r>
          </w:p>
        </w:tc>
        <w:tc>
          <w:tcPr>
            <w:tcW w:w="3483" w:type="dxa"/>
          </w:tcPr>
          <w:p w:rsidR="0048095B" w:rsidRPr="007D4C08" w:rsidRDefault="0048095B" w:rsidP="0048095B">
            <w:pPr>
              <w:rPr>
                <w:lang w:val="it-IT"/>
              </w:rPr>
            </w:pPr>
            <w:r w:rsidRPr="007D4C08">
              <w:rPr>
                <w:lang w:val="it-IT"/>
              </w:rPr>
              <w:t>Campionat scolat fotbal- Faza Municipală</w:t>
            </w:r>
          </w:p>
        </w:tc>
        <w:tc>
          <w:tcPr>
            <w:tcW w:w="1800" w:type="dxa"/>
          </w:tcPr>
          <w:p w:rsidR="0048095B" w:rsidRPr="001C6C37" w:rsidRDefault="0048095B" w:rsidP="0048095B">
            <w:pPr>
              <w:rPr>
                <w:lang w:val="pt-BR"/>
              </w:rPr>
            </w:pPr>
            <w:r>
              <w:rPr>
                <w:lang w:val="pt-BR"/>
              </w:rPr>
              <w:t>Echipa liceu</w:t>
            </w:r>
          </w:p>
        </w:tc>
        <w:tc>
          <w:tcPr>
            <w:tcW w:w="2568" w:type="dxa"/>
          </w:tcPr>
          <w:p w:rsidR="0048095B" w:rsidRPr="005973D3" w:rsidRDefault="0048095B" w:rsidP="0048095B">
            <w:pPr>
              <w:rPr>
                <w:lang w:val="pt-BR"/>
              </w:rPr>
            </w:pPr>
            <w:r>
              <w:rPr>
                <w:lang w:val="pt-BR"/>
              </w:rPr>
              <w:t>Locul II</w:t>
            </w:r>
          </w:p>
        </w:tc>
      </w:tr>
    </w:tbl>
    <w:p w:rsidR="0048095B" w:rsidRDefault="0048095B" w:rsidP="0048095B">
      <w:pPr>
        <w:ind w:firstLine="540"/>
        <w:rPr>
          <w:lang w:val="ro-RO"/>
        </w:rPr>
      </w:pPr>
    </w:p>
    <w:p w:rsidR="0048095B" w:rsidRDefault="0048095B" w:rsidP="0048095B">
      <w:pPr>
        <w:ind w:firstLine="540"/>
        <w:rPr>
          <w:lang w:val="ro-RO"/>
        </w:rPr>
      </w:pPr>
    </w:p>
    <w:p w:rsidR="0048095B" w:rsidRPr="00CF578D" w:rsidRDefault="0048095B" w:rsidP="0048095B">
      <w:pPr>
        <w:pStyle w:val="ListParagraph"/>
        <w:ind w:left="360"/>
        <w:rPr>
          <w:rFonts w:ascii="Times New Roman" w:hAnsi="Times New Roman"/>
          <w:b/>
          <w:sz w:val="24"/>
          <w:szCs w:val="24"/>
        </w:rPr>
      </w:pPr>
      <w:r>
        <w:rPr>
          <w:rFonts w:ascii="Times New Roman" w:hAnsi="Times New Roman"/>
          <w:b/>
          <w:sz w:val="24"/>
          <w:szCs w:val="24"/>
        </w:rPr>
        <w:t>1.</w:t>
      </w:r>
      <w:r w:rsidRPr="00CF578D">
        <w:rPr>
          <w:rFonts w:ascii="Times New Roman" w:hAnsi="Times New Roman"/>
          <w:b/>
          <w:sz w:val="24"/>
          <w:szCs w:val="24"/>
        </w:rPr>
        <w:t>Nume profesor:</w:t>
      </w:r>
      <w:r>
        <w:rPr>
          <w:rFonts w:ascii="Times New Roman" w:hAnsi="Times New Roman"/>
          <w:b/>
          <w:sz w:val="24"/>
          <w:szCs w:val="24"/>
        </w:rPr>
        <w:t xml:space="preserve"> BUDA COSMIN</w:t>
      </w:r>
    </w:p>
    <w:p w:rsidR="0048095B" w:rsidRPr="00102653" w:rsidRDefault="0048095B" w:rsidP="00CF4424">
      <w:pPr>
        <w:pStyle w:val="ListParagraph"/>
        <w:numPr>
          <w:ilvl w:val="0"/>
          <w:numId w:val="22"/>
        </w:numPr>
        <w:contextualSpacing/>
        <w:rPr>
          <w:rFonts w:ascii="Times New Roman" w:hAnsi="Times New Roman"/>
          <w:b/>
          <w:sz w:val="24"/>
          <w:szCs w:val="24"/>
          <w:lang w:val="it-IT"/>
        </w:rPr>
      </w:pPr>
      <w:r w:rsidRPr="00102653">
        <w:rPr>
          <w:rFonts w:ascii="Times New Roman" w:hAnsi="Times New Roman"/>
          <w:b/>
          <w:sz w:val="24"/>
          <w:szCs w:val="24"/>
          <w:lang w:val="it-IT"/>
        </w:rPr>
        <w:t xml:space="preserve">Specialitatea : </w:t>
      </w:r>
      <w:r>
        <w:rPr>
          <w:rFonts w:ascii="Times New Roman" w:hAnsi="Times New Roman"/>
          <w:b/>
          <w:sz w:val="24"/>
          <w:szCs w:val="24"/>
          <w:lang w:val="it-IT"/>
        </w:rPr>
        <w:t>RELIGIE ORTODOXĂ</w:t>
      </w:r>
    </w:p>
    <w:p w:rsidR="0048095B" w:rsidRPr="00CF578D" w:rsidRDefault="0048095B" w:rsidP="00CF4424">
      <w:pPr>
        <w:pStyle w:val="ListParagraph"/>
        <w:numPr>
          <w:ilvl w:val="0"/>
          <w:numId w:val="22"/>
        </w:numPr>
        <w:contextualSpacing/>
        <w:rPr>
          <w:rFonts w:ascii="Times New Roman" w:hAnsi="Times New Roman"/>
          <w:b/>
          <w:sz w:val="24"/>
          <w:szCs w:val="24"/>
        </w:rPr>
      </w:pPr>
      <w:r w:rsidRPr="00CF578D">
        <w:rPr>
          <w:rFonts w:ascii="Times New Roman" w:hAnsi="Times New Roman"/>
          <w:b/>
          <w:sz w:val="24"/>
          <w:szCs w:val="24"/>
        </w:rPr>
        <w:t xml:space="preserve">Activitati desfasurate: </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1296"/>
        <w:gridCol w:w="3483"/>
        <w:gridCol w:w="1800"/>
        <w:gridCol w:w="2568"/>
      </w:tblGrid>
      <w:tr w:rsidR="0048095B" w:rsidRPr="00CF578D" w:rsidTr="0048095B">
        <w:tc>
          <w:tcPr>
            <w:tcW w:w="729" w:type="dxa"/>
          </w:tcPr>
          <w:p w:rsidR="0048095B" w:rsidRPr="00CF578D" w:rsidRDefault="0048095B" w:rsidP="0048095B">
            <w:pPr>
              <w:jc w:val="center"/>
              <w:rPr>
                <w:b/>
              </w:rPr>
            </w:pPr>
            <w:r>
              <w:rPr>
                <w:b/>
              </w:rPr>
              <w:t>Nr. c</w:t>
            </w:r>
            <w:r w:rsidRPr="00CF578D">
              <w:rPr>
                <w:b/>
              </w:rPr>
              <w:t>rt</w:t>
            </w:r>
          </w:p>
        </w:tc>
        <w:tc>
          <w:tcPr>
            <w:tcW w:w="1296" w:type="dxa"/>
          </w:tcPr>
          <w:p w:rsidR="0048095B" w:rsidRPr="00CF578D" w:rsidRDefault="0048095B" w:rsidP="0048095B">
            <w:pPr>
              <w:jc w:val="center"/>
              <w:rPr>
                <w:b/>
              </w:rPr>
            </w:pPr>
            <w:r w:rsidRPr="00CF578D">
              <w:rPr>
                <w:b/>
              </w:rPr>
              <w:t>Data</w:t>
            </w:r>
          </w:p>
        </w:tc>
        <w:tc>
          <w:tcPr>
            <w:tcW w:w="3483" w:type="dxa"/>
          </w:tcPr>
          <w:p w:rsidR="0048095B" w:rsidRPr="00CF578D" w:rsidRDefault="0048095B" w:rsidP="0048095B">
            <w:pPr>
              <w:jc w:val="center"/>
              <w:rPr>
                <w:b/>
              </w:rPr>
            </w:pPr>
            <w:r w:rsidRPr="00CF578D">
              <w:rPr>
                <w:b/>
              </w:rPr>
              <w:t>Locul</w:t>
            </w:r>
          </w:p>
        </w:tc>
        <w:tc>
          <w:tcPr>
            <w:tcW w:w="1800" w:type="dxa"/>
          </w:tcPr>
          <w:p w:rsidR="0048095B" w:rsidRPr="00CF578D" w:rsidRDefault="0048095B" w:rsidP="0048095B">
            <w:pPr>
              <w:jc w:val="center"/>
              <w:rPr>
                <w:b/>
              </w:rPr>
            </w:pPr>
            <w:r w:rsidRPr="00CF578D">
              <w:rPr>
                <w:b/>
              </w:rPr>
              <w:t>Grupa tinta</w:t>
            </w:r>
          </w:p>
        </w:tc>
        <w:tc>
          <w:tcPr>
            <w:tcW w:w="2568" w:type="dxa"/>
          </w:tcPr>
          <w:p w:rsidR="0048095B" w:rsidRPr="00CF578D" w:rsidRDefault="0048095B" w:rsidP="0048095B">
            <w:pPr>
              <w:jc w:val="center"/>
              <w:rPr>
                <w:b/>
              </w:rPr>
            </w:pPr>
            <w:r w:rsidRPr="00CF578D">
              <w:rPr>
                <w:b/>
              </w:rPr>
              <w:t>Rezultate</w:t>
            </w:r>
          </w:p>
        </w:tc>
      </w:tr>
      <w:tr w:rsidR="0048095B" w:rsidRPr="001C6C37" w:rsidTr="0048095B">
        <w:trPr>
          <w:trHeight w:val="936"/>
        </w:trPr>
        <w:tc>
          <w:tcPr>
            <w:tcW w:w="729" w:type="dxa"/>
          </w:tcPr>
          <w:p w:rsidR="0048095B" w:rsidRPr="00CB47EE" w:rsidRDefault="0048095B" w:rsidP="0048095B">
            <w:r w:rsidRPr="00CB47EE">
              <w:t>1</w:t>
            </w:r>
          </w:p>
        </w:tc>
        <w:tc>
          <w:tcPr>
            <w:tcW w:w="1296" w:type="dxa"/>
          </w:tcPr>
          <w:p w:rsidR="0048095B" w:rsidRPr="00CB47EE" w:rsidRDefault="0048095B" w:rsidP="0048095B">
            <w:r>
              <w:t>22 XII 2018</w:t>
            </w:r>
          </w:p>
        </w:tc>
        <w:tc>
          <w:tcPr>
            <w:tcW w:w="3483" w:type="dxa"/>
          </w:tcPr>
          <w:p w:rsidR="0048095B" w:rsidRPr="00102653" w:rsidRDefault="0048095B" w:rsidP="0048095B">
            <w:r w:rsidRPr="00102653">
              <w:t xml:space="preserve"> Crăci</w:t>
            </w:r>
            <w:r>
              <w:t>unul – darul bucuriei – Datini, obiceiuri şi tradiţii legate de sărbătorirea</w:t>
            </w:r>
            <w:r w:rsidRPr="00102653">
              <w:t xml:space="preserve"> Crăciun</w:t>
            </w:r>
            <w:r>
              <w:t>ului</w:t>
            </w:r>
            <w:r w:rsidRPr="00102653">
              <w:t xml:space="preserve"> </w:t>
            </w:r>
          </w:p>
        </w:tc>
        <w:tc>
          <w:tcPr>
            <w:tcW w:w="1800" w:type="dxa"/>
          </w:tcPr>
          <w:p w:rsidR="0048095B" w:rsidRPr="001C6C37" w:rsidRDefault="0048095B" w:rsidP="0048095B">
            <w:pPr>
              <w:rPr>
                <w:lang w:val="pt-BR"/>
              </w:rPr>
            </w:pPr>
            <w:r>
              <w:rPr>
                <w:lang w:val="pt-BR"/>
              </w:rPr>
              <w:t>Clasele IX-XII</w:t>
            </w:r>
          </w:p>
        </w:tc>
        <w:tc>
          <w:tcPr>
            <w:tcW w:w="2568" w:type="dxa"/>
          </w:tcPr>
          <w:p w:rsidR="0048095B" w:rsidRPr="001C6C37" w:rsidRDefault="0048095B" w:rsidP="0048095B">
            <w:pPr>
              <w:rPr>
                <w:lang w:val="pt-BR"/>
              </w:rPr>
            </w:pPr>
          </w:p>
        </w:tc>
      </w:tr>
    </w:tbl>
    <w:p w:rsidR="0048095B" w:rsidRDefault="0048095B" w:rsidP="0048095B">
      <w:pPr>
        <w:ind w:firstLine="540"/>
        <w:rPr>
          <w:lang w:val="ro-RO"/>
        </w:rPr>
      </w:pPr>
    </w:p>
    <w:p w:rsidR="0048095B" w:rsidRDefault="0048095B" w:rsidP="0048095B">
      <w:pPr>
        <w:ind w:firstLine="540"/>
        <w:rPr>
          <w:lang w:val="ro-RO"/>
        </w:rPr>
      </w:pPr>
    </w:p>
    <w:p w:rsidR="0048095B" w:rsidRDefault="0048095B" w:rsidP="0048095B">
      <w:pPr>
        <w:ind w:firstLine="540"/>
        <w:jc w:val="both"/>
        <w:rPr>
          <w:lang w:val="ro-RO"/>
        </w:rPr>
      </w:pPr>
      <w:r>
        <w:rPr>
          <w:lang w:val="ro-RO"/>
        </w:rPr>
        <w:t>Satu Mare</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Întocmit,</w:t>
      </w:r>
    </w:p>
    <w:p w:rsidR="0048095B" w:rsidRPr="009667F1" w:rsidRDefault="0048095B" w:rsidP="0048095B">
      <w:pPr>
        <w:ind w:firstLine="540"/>
        <w:jc w:val="both"/>
        <w:rPr>
          <w:lang w:val="ro-RO"/>
        </w:rPr>
      </w:pPr>
      <w:r>
        <w:rPr>
          <w:lang w:val="ro-RO"/>
        </w:rPr>
        <w:t>05.03.2019</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Prof. Iovan Ioan Petru</w:t>
      </w:r>
    </w:p>
    <w:p w:rsidR="0048095B" w:rsidRDefault="0048095B" w:rsidP="0048095B">
      <w:pPr>
        <w:rPr>
          <w:rFonts w:ascii="Arial" w:hAnsi="Arial" w:cs="Arial"/>
          <w:b/>
          <w:sz w:val="24"/>
          <w:szCs w:val="24"/>
          <w:u w:val="single"/>
          <w:lang w:val="it-IT"/>
        </w:rPr>
      </w:pPr>
    </w:p>
    <w:p w:rsidR="00F773DA" w:rsidRDefault="00F773DA" w:rsidP="0048095B">
      <w:pPr>
        <w:rPr>
          <w:rFonts w:ascii="Arial" w:hAnsi="Arial" w:cs="Arial"/>
          <w:b/>
          <w:sz w:val="24"/>
          <w:szCs w:val="24"/>
          <w:u w:val="single"/>
          <w:lang w:val="it-IT"/>
        </w:rPr>
      </w:pPr>
    </w:p>
    <w:p w:rsidR="0048095B" w:rsidRDefault="0048095B" w:rsidP="0048095B">
      <w:pPr>
        <w:rPr>
          <w:rFonts w:ascii="Arial" w:hAnsi="Arial" w:cs="Arial"/>
          <w:b/>
          <w:sz w:val="24"/>
          <w:szCs w:val="24"/>
          <w:u w:val="single"/>
          <w:lang w:val="it-IT"/>
        </w:rPr>
      </w:pPr>
      <w:r>
        <w:rPr>
          <w:rFonts w:ascii="Arial" w:hAnsi="Arial" w:cs="Arial"/>
          <w:b/>
          <w:sz w:val="24"/>
          <w:szCs w:val="24"/>
          <w:u w:val="single"/>
          <w:lang w:val="it-IT"/>
        </w:rPr>
        <w:t>Anexa 4</w:t>
      </w:r>
    </w:p>
    <w:p w:rsidR="0048095B" w:rsidRDefault="0048095B" w:rsidP="0048095B">
      <w:pPr>
        <w:rPr>
          <w:rFonts w:ascii="Arial" w:hAnsi="Arial" w:cs="Arial"/>
          <w:b/>
          <w:sz w:val="24"/>
          <w:szCs w:val="24"/>
          <w:u w:val="single"/>
          <w:lang w:val="it-IT"/>
        </w:rPr>
      </w:pPr>
    </w:p>
    <w:p w:rsidR="0048095B" w:rsidRPr="0015669A" w:rsidRDefault="0048095B" w:rsidP="0048095B">
      <w:pPr>
        <w:jc w:val="center"/>
        <w:rPr>
          <w:b/>
          <w:sz w:val="28"/>
          <w:szCs w:val="28"/>
          <w:lang w:val="ro-RO"/>
        </w:rPr>
      </w:pPr>
      <w:r w:rsidRPr="0015669A">
        <w:rPr>
          <w:b/>
          <w:sz w:val="28"/>
          <w:szCs w:val="28"/>
          <w:lang w:val="ro-RO"/>
        </w:rPr>
        <w:lastRenderedPageBreak/>
        <w:t xml:space="preserve">RAPORTUL DE ACTIVITATE AL CATEDREI TEHNICE </w:t>
      </w:r>
    </w:p>
    <w:p w:rsidR="0048095B" w:rsidRPr="0015669A" w:rsidRDefault="0048095B" w:rsidP="0048095B">
      <w:pPr>
        <w:jc w:val="center"/>
        <w:rPr>
          <w:b/>
          <w:sz w:val="28"/>
          <w:szCs w:val="28"/>
          <w:lang w:val="ro-RO"/>
        </w:rPr>
      </w:pPr>
      <w:r w:rsidRPr="0015669A">
        <w:rPr>
          <w:b/>
          <w:sz w:val="28"/>
          <w:szCs w:val="28"/>
          <w:lang w:val="ro-RO"/>
        </w:rPr>
        <w:t>PE SEMESTRUL I AL ANULUI ȘCOLAR 2018-2019</w:t>
      </w:r>
    </w:p>
    <w:p w:rsidR="0048095B" w:rsidRPr="0015669A" w:rsidRDefault="0048095B" w:rsidP="0048095B">
      <w:pPr>
        <w:rPr>
          <w:sz w:val="28"/>
          <w:szCs w:val="28"/>
          <w:lang w:val="ro-RO"/>
        </w:rPr>
      </w:pPr>
    </w:p>
    <w:p w:rsidR="0048095B" w:rsidRPr="0015669A" w:rsidRDefault="0048095B" w:rsidP="0048095B">
      <w:pPr>
        <w:rPr>
          <w:sz w:val="28"/>
          <w:szCs w:val="28"/>
          <w:lang w:val="ro-RO"/>
        </w:rPr>
      </w:pPr>
    </w:p>
    <w:p w:rsidR="0048095B" w:rsidRPr="0015669A" w:rsidRDefault="0048095B" w:rsidP="0048095B">
      <w:pPr>
        <w:spacing w:line="360" w:lineRule="auto"/>
        <w:ind w:firstLine="720"/>
        <w:jc w:val="both"/>
        <w:rPr>
          <w:sz w:val="24"/>
          <w:szCs w:val="24"/>
          <w:lang w:val="ro-RO"/>
        </w:rPr>
      </w:pPr>
      <w:r w:rsidRPr="0015669A">
        <w:rPr>
          <w:sz w:val="24"/>
          <w:szCs w:val="24"/>
          <w:lang w:val="ro-RO"/>
        </w:rPr>
        <w:t xml:space="preserve">Activitățile propuse pe semestrul I au fost realizate în totalitate, urmărindu-se formarea continuă a personalului didactic pentru atingerea obiectivelor fundamentale ale educației și ridicarea nivelului de pregătire al elevilor. </w:t>
      </w:r>
    </w:p>
    <w:p w:rsidR="0048095B" w:rsidRPr="0015669A" w:rsidRDefault="0048095B" w:rsidP="0048095B">
      <w:pPr>
        <w:spacing w:line="360" w:lineRule="auto"/>
        <w:ind w:firstLine="720"/>
        <w:jc w:val="both"/>
        <w:rPr>
          <w:sz w:val="24"/>
          <w:szCs w:val="24"/>
          <w:lang w:val="ro-RO"/>
        </w:rPr>
      </w:pPr>
      <w:r w:rsidRPr="0015669A">
        <w:rPr>
          <w:sz w:val="24"/>
          <w:szCs w:val="24"/>
          <w:lang w:val="ro-RO"/>
        </w:rPr>
        <w:t xml:space="preserve">Prin activitatea desfășurată au fost vizate următoarele obiective: </w:t>
      </w:r>
    </w:p>
    <w:p w:rsidR="0048095B" w:rsidRPr="0015669A" w:rsidRDefault="0048095B" w:rsidP="00CF4424">
      <w:pPr>
        <w:pStyle w:val="ListParagraph"/>
        <w:numPr>
          <w:ilvl w:val="0"/>
          <w:numId w:val="24"/>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 Pregătirea condițiilor necesare desfășurarii lecțiilor; </w:t>
      </w:r>
    </w:p>
    <w:p w:rsidR="0048095B" w:rsidRPr="0015669A" w:rsidRDefault="0048095B" w:rsidP="00CF4424">
      <w:pPr>
        <w:pStyle w:val="ListParagraph"/>
        <w:numPr>
          <w:ilvl w:val="0"/>
          <w:numId w:val="24"/>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 Valorificarea cunoștintelor anterioare în învățarea noului conținut; </w:t>
      </w:r>
    </w:p>
    <w:p w:rsidR="0048095B" w:rsidRPr="0015669A" w:rsidRDefault="0048095B" w:rsidP="00CF4424">
      <w:pPr>
        <w:pStyle w:val="ListParagraph"/>
        <w:numPr>
          <w:ilvl w:val="0"/>
          <w:numId w:val="24"/>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Asigurarea mijloacelor de învățământ necesare; </w:t>
      </w:r>
    </w:p>
    <w:p w:rsidR="0048095B" w:rsidRPr="0015669A" w:rsidRDefault="0048095B" w:rsidP="00CF4424">
      <w:pPr>
        <w:pStyle w:val="ListParagraph"/>
        <w:numPr>
          <w:ilvl w:val="0"/>
          <w:numId w:val="24"/>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 Alegerea metodelor de predare – învățare.</w:t>
      </w:r>
    </w:p>
    <w:p w:rsidR="0048095B" w:rsidRPr="0015669A" w:rsidRDefault="0048095B" w:rsidP="00CF4424">
      <w:pPr>
        <w:pStyle w:val="ListParagraph"/>
        <w:numPr>
          <w:ilvl w:val="0"/>
          <w:numId w:val="24"/>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Pregătirea condițiilor necesare desfășurării orelor de instruire practică: </w:t>
      </w:r>
    </w:p>
    <w:p w:rsidR="0048095B" w:rsidRPr="0015669A" w:rsidRDefault="0048095B" w:rsidP="00CF4424">
      <w:pPr>
        <w:pStyle w:val="ListParagraph"/>
        <w:numPr>
          <w:ilvl w:val="0"/>
          <w:numId w:val="24"/>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Încheierea contractelor de practică cu agenții economici.</w:t>
      </w:r>
    </w:p>
    <w:p w:rsidR="0048095B" w:rsidRPr="0015669A" w:rsidRDefault="0048095B" w:rsidP="00CF4424">
      <w:pPr>
        <w:pStyle w:val="ListParagraph"/>
        <w:numPr>
          <w:ilvl w:val="0"/>
          <w:numId w:val="24"/>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Efectuarea instructajului de protecție a muncii; </w:t>
      </w:r>
    </w:p>
    <w:p w:rsidR="0048095B" w:rsidRPr="0015669A" w:rsidRDefault="0048095B" w:rsidP="00CF4424">
      <w:pPr>
        <w:pStyle w:val="ListParagraph"/>
        <w:numPr>
          <w:ilvl w:val="0"/>
          <w:numId w:val="24"/>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Întocmirea fișelor de protecție a muncii și completarea acestora la zi; </w:t>
      </w:r>
    </w:p>
    <w:p w:rsidR="0048095B" w:rsidRPr="0015669A" w:rsidRDefault="0048095B" w:rsidP="00CF4424">
      <w:pPr>
        <w:pStyle w:val="ListParagraph"/>
        <w:numPr>
          <w:ilvl w:val="0"/>
          <w:numId w:val="24"/>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Asigurarea mijloacelor de învățământ necesare desfășurarii lucrărilor practice: fișe tehnice, desene de execuție, planuri de operații, utilaje; </w:t>
      </w:r>
    </w:p>
    <w:p w:rsidR="0048095B" w:rsidRPr="0015669A" w:rsidRDefault="0048095B" w:rsidP="00CF4424">
      <w:pPr>
        <w:pStyle w:val="ListParagraph"/>
        <w:numPr>
          <w:ilvl w:val="0"/>
          <w:numId w:val="24"/>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Pregătirea absolvenților școlii postliceale pentru examenul de certificare a calificării profesionale</w:t>
      </w:r>
    </w:p>
    <w:p w:rsidR="0048095B" w:rsidRPr="0048095B" w:rsidRDefault="0048095B" w:rsidP="00CF4424">
      <w:pPr>
        <w:pStyle w:val="ListParagraph"/>
        <w:numPr>
          <w:ilvl w:val="0"/>
          <w:numId w:val="24"/>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Pregătirea elevilor pentru Olimpiada – aria curriculară „Tehnologii”</w:t>
      </w:r>
    </w:p>
    <w:p w:rsidR="0048095B" w:rsidRPr="0015669A" w:rsidRDefault="0048095B" w:rsidP="0048095B">
      <w:pPr>
        <w:spacing w:line="360" w:lineRule="auto"/>
        <w:jc w:val="both"/>
        <w:rPr>
          <w:b/>
          <w:sz w:val="24"/>
          <w:szCs w:val="24"/>
          <w:lang w:val="ro-RO"/>
        </w:rPr>
      </w:pPr>
      <w:r w:rsidRPr="0015669A">
        <w:rPr>
          <w:b/>
          <w:sz w:val="24"/>
          <w:szCs w:val="24"/>
          <w:lang w:val="ro-RO"/>
        </w:rPr>
        <w:t>În semestrul I, Catedra tehnică a realizat următoarele activități:</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b/>
          <w:i/>
          <w:sz w:val="24"/>
          <w:szCs w:val="24"/>
          <w:lang w:val="ro-RO"/>
        </w:rPr>
        <w:t>Activități de pregătire a anului școlar 2018-2019</w:t>
      </w:r>
      <w:r w:rsidRPr="0015669A">
        <w:rPr>
          <w:rFonts w:ascii="Times New Roman" w:hAnsi="Times New Roman" w:cs="Times New Roman"/>
          <w:sz w:val="24"/>
          <w:szCs w:val="24"/>
          <w:lang w:val="ro-RO"/>
        </w:rPr>
        <w:t xml:space="preserve"> și anume: selectarea manualelor școlare, întocmirea planificărilor calendaristice, proiectarea unităților de învățare, asigurarea materialului didactic necesar parcurgerii conținuturilor învățării. </w:t>
      </w:r>
      <w:r w:rsidRPr="0015669A">
        <w:rPr>
          <w:rFonts w:ascii="Times New Roman" w:hAnsi="Times New Roman"/>
          <w:sz w:val="24"/>
          <w:szCs w:val="24"/>
          <w:lang w:val="ro-RO"/>
        </w:rPr>
        <w:t>– septembrie 2018</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b/>
          <w:i/>
          <w:sz w:val="24"/>
          <w:szCs w:val="24"/>
          <w:lang w:val="ro-RO"/>
        </w:rPr>
        <w:t>Întocmirea schemei orare</w:t>
      </w:r>
      <w:r w:rsidRPr="0015669A">
        <w:rPr>
          <w:rFonts w:ascii="Times New Roman" w:hAnsi="Times New Roman"/>
          <w:sz w:val="24"/>
          <w:szCs w:val="24"/>
          <w:lang w:val="ro-RO"/>
        </w:rPr>
        <w:t xml:space="preserve"> de către prof. Habermuller Eleonora și Prof. Moale Daniela– septembrie 2018</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b/>
          <w:i/>
          <w:sz w:val="24"/>
          <w:szCs w:val="24"/>
          <w:lang w:val="ro-RO"/>
        </w:rPr>
        <w:t>Încheierea contractelor cu agenții economici</w:t>
      </w:r>
      <w:r w:rsidRPr="0015669A">
        <w:rPr>
          <w:rFonts w:ascii="Times New Roman" w:hAnsi="Times New Roman"/>
          <w:sz w:val="24"/>
          <w:szCs w:val="24"/>
          <w:lang w:val="ro-RO"/>
        </w:rPr>
        <w:t xml:space="preserve"> pentru practica elevilor - D-na director Buda Ecaterina Ildiko, D-nul dir. adj. ing. Șooș Viorel, prof. Titean Maria, m.i. Megyesi Emese, m.i. Pandi Eva, ing. Propst Gy</w:t>
      </w:r>
      <w:r>
        <w:rPr>
          <w:rFonts w:ascii="Times New Roman" w:hAnsi="Times New Roman"/>
          <w:sz w:val="24"/>
          <w:szCs w:val="24"/>
          <w:lang w:val="hu-HU"/>
        </w:rPr>
        <w:t>ö</w:t>
      </w:r>
      <w:r w:rsidRPr="0015669A">
        <w:rPr>
          <w:rFonts w:ascii="Times New Roman" w:hAnsi="Times New Roman"/>
          <w:sz w:val="24"/>
          <w:szCs w:val="24"/>
          <w:lang w:val="ro-RO"/>
        </w:rPr>
        <w:t>rgyi, ing. Rotar Ioana, dr. ing. Mureșan Nicolae – septembrie 2018</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b/>
          <w:i/>
          <w:sz w:val="24"/>
          <w:szCs w:val="24"/>
          <w:lang w:val="ro-RO"/>
        </w:rPr>
        <w:t>Întocmirea planificării claselor de profil la agenţii economici</w:t>
      </w:r>
      <w:r w:rsidRPr="0015669A">
        <w:rPr>
          <w:rFonts w:ascii="Times New Roman" w:hAnsi="Times New Roman"/>
          <w:sz w:val="24"/>
          <w:szCs w:val="24"/>
          <w:lang w:val="ro-RO"/>
        </w:rPr>
        <w:t>, şi a maiştrilor instructori la agenţii economici de către dir. adj. ing. Șooș Viorel – septembrie 2018</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b/>
          <w:i/>
          <w:sz w:val="24"/>
          <w:szCs w:val="24"/>
          <w:lang w:val="ro-RO"/>
        </w:rPr>
        <w:lastRenderedPageBreak/>
        <w:t xml:space="preserve">Întocmirea planificării practicii comasate  - </w:t>
      </w:r>
      <w:r w:rsidRPr="0015669A">
        <w:rPr>
          <w:rFonts w:ascii="Times New Roman" w:hAnsi="Times New Roman"/>
          <w:sz w:val="24"/>
          <w:szCs w:val="24"/>
          <w:lang w:val="ro-RO"/>
        </w:rPr>
        <w:t>Naghi Ramona, Titean Maria, Megyesi Emese – septembrie 2018</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Participarea  la </w:t>
      </w:r>
      <w:r w:rsidRPr="0015669A">
        <w:rPr>
          <w:rFonts w:ascii="Times New Roman" w:hAnsi="Times New Roman" w:cs="Times New Roman"/>
          <w:b/>
          <w:i/>
          <w:sz w:val="24"/>
          <w:szCs w:val="24"/>
          <w:lang w:val="ro-RO"/>
        </w:rPr>
        <w:t>Consfătuirile pe disciplinele tehnice</w:t>
      </w:r>
      <w:r w:rsidRPr="0015669A">
        <w:rPr>
          <w:rFonts w:ascii="Times New Roman" w:hAnsi="Times New Roman" w:cs="Times New Roman"/>
          <w:sz w:val="24"/>
          <w:szCs w:val="24"/>
          <w:lang w:val="ro-RO"/>
        </w:rPr>
        <w:t xml:space="preserve"> – la </w:t>
      </w:r>
      <w:r>
        <w:rPr>
          <w:rFonts w:ascii="Times New Roman" w:hAnsi="Times New Roman" w:cs="Times New Roman"/>
          <w:sz w:val="24"/>
          <w:szCs w:val="24"/>
          <w:lang w:val="ro-RO"/>
        </w:rPr>
        <w:t>Liceul Tehnologic</w:t>
      </w:r>
      <w:r w:rsidRPr="0015669A">
        <w:rPr>
          <w:rFonts w:ascii="Times New Roman" w:hAnsi="Times New Roman" w:cs="Times New Roman"/>
          <w:sz w:val="24"/>
          <w:szCs w:val="24"/>
          <w:lang w:val="ro-RO"/>
        </w:rPr>
        <w:t xml:space="preserve"> „Ion I. C. Brătianu” Satu Mare - </w:t>
      </w:r>
      <w:r w:rsidRPr="0015669A">
        <w:rPr>
          <w:rFonts w:ascii="Times New Roman" w:hAnsi="Times New Roman"/>
          <w:sz w:val="24"/>
          <w:szCs w:val="24"/>
          <w:lang w:val="ro-RO"/>
        </w:rPr>
        <w:t>dir. adj. ing. Șooș Viorel</w:t>
      </w:r>
      <w:r w:rsidRPr="0015669A">
        <w:rPr>
          <w:rFonts w:ascii="Times New Roman" w:hAnsi="Times New Roman" w:cs="Times New Roman"/>
          <w:sz w:val="24"/>
          <w:szCs w:val="24"/>
          <w:lang w:val="ro-RO"/>
        </w:rPr>
        <w:t xml:space="preserve">  și responsabilul de catedră Habermuller Eleonora </w:t>
      </w:r>
      <w:r w:rsidRPr="0015669A">
        <w:rPr>
          <w:rFonts w:ascii="Times New Roman" w:hAnsi="Times New Roman"/>
          <w:sz w:val="24"/>
          <w:szCs w:val="24"/>
          <w:lang w:val="ro-RO"/>
        </w:rPr>
        <w:t>– 12 septembrie 2018</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Organizarea </w:t>
      </w:r>
      <w:r w:rsidRPr="0015669A">
        <w:rPr>
          <w:rFonts w:ascii="Times New Roman" w:hAnsi="Times New Roman" w:cs="Times New Roman"/>
          <w:b/>
          <w:i/>
          <w:sz w:val="24"/>
          <w:szCs w:val="24"/>
          <w:lang w:val="ro-RO"/>
        </w:rPr>
        <w:t>Examenului de diferență</w:t>
      </w:r>
      <w:r w:rsidRPr="0015669A">
        <w:rPr>
          <w:rFonts w:ascii="Times New Roman" w:hAnsi="Times New Roman" w:cs="Times New Roman"/>
          <w:sz w:val="24"/>
          <w:szCs w:val="24"/>
          <w:lang w:val="ro-RO"/>
        </w:rPr>
        <w:t xml:space="preserve"> pentru elevii transferați de la alte licee, elaborând subiecte și evaluând cunoștințele elevilor </w:t>
      </w:r>
      <w:r w:rsidRPr="0015669A">
        <w:rPr>
          <w:rFonts w:ascii="Times New Roman" w:hAnsi="Times New Roman"/>
          <w:sz w:val="24"/>
          <w:szCs w:val="24"/>
          <w:lang w:val="ro-RO"/>
        </w:rPr>
        <w:t xml:space="preserve">– </w:t>
      </w:r>
      <w:r w:rsidRPr="0015669A">
        <w:rPr>
          <w:rFonts w:ascii="Times New Roman" w:hAnsi="Times New Roman" w:cs="Times New Roman"/>
          <w:sz w:val="24"/>
          <w:szCs w:val="24"/>
          <w:lang w:val="ro-RO"/>
        </w:rPr>
        <w:t>prof. Gabor Enikő și Fejes Andrea</w:t>
      </w:r>
      <w:r w:rsidRPr="0015669A">
        <w:rPr>
          <w:rFonts w:ascii="Times New Roman" w:hAnsi="Times New Roman"/>
          <w:sz w:val="24"/>
          <w:szCs w:val="24"/>
          <w:lang w:val="ro-RO"/>
        </w:rPr>
        <w:t xml:space="preserve"> - septembrie 2018</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b/>
          <w:i/>
          <w:sz w:val="24"/>
          <w:szCs w:val="24"/>
          <w:lang w:val="ro-RO"/>
        </w:rPr>
        <w:t>Propunerea</w:t>
      </w:r>
      <w:r w:rsidRPr="0015669A">
        <w:rPr>
          <w:rFonts w:ascii="Times New Roman" w:hAnsi="Times New Roman" w:cs="Times New Roman"/>
          <w:sz w:val="24"/>
          <w:szCs w:val="24"/>
          <w:lang w:val="ro-RO"/>
        </w:rPr>
        <w:t xml:space="preserve"> </w:t>
      </w:r>
      <w:r w:rsidRPr="0015669A">
        <w:rPr>
          <w:rFonts w:ascii="Times New Roman" w:hAnsi="Times New Roman" w:cs="Times New Roman"/>
          <w:b/>
          <w:i/>
          <w:sz w:val="24"/>
          <w:szCs w:val="24"/>
          <w:lang w:val="ro-RO"/>
        </w:rPr>
        <w:t xml:space="preserve">și aprobarea temelor pentru Examenul de absolvire a școlii postliceale </w:t>
      </w:r>
      <w:r w:rsidRPr="0015669A">
        <w:rPr>
          <w:rFonts w:ascii="Times New Roman" w:hAnsi="Times New Roman"/>
          <w:sz w:val="24"/>
          <w:szCs w:val="24"/>
          <w:lang w:val="ro-RO"/>
        </w:rPr>
        <w:t xml:space="preserve">–  prof. Mureșan Nicolae, Naghi Ramona, Gabor Enikő, </w:t>
      </w:r>
      <w:r w:rsidRPr="0015669A">
        <w:rPr>
          <w:rFonts w:ascii="Times New Roman" w:hAnsi="Times New Roman" w:cs="Times New Roman"/>
          <w:sz w:val="24"/>
          <w:szCs w:val="24"/>
          <w:lang w:val="ro-RO"/>
        </w:rPr>
        <w:t xml:space="preserve">Habermuller Eleonora, Popa Alina  - </w:t>
      </w:r>
      <w:r w:rsidRPr="0015669A">
        <w:rPr>
          <w:rFonts w:ascii="Times New Roman" w:hAnsi="Times New Roman"/>
          <w:sz w:val="24"/>
          <w:szCs w:val="24"/>
          <w:lang w:val="ro-RO"/>
        </w:rPr>
        <w:t>septembrie 2018</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b/>
          <w:i/>
          <w:sz w:val="24"/>
          <w:szCs w:val="24"/>
          <w:lang w:val="ro-RO"/>
        </w:rPr>
        <w:t xml:space="preserve">Elaborare CDL pentru clasele a XI-a de liceu și pentru clasele de profesională: Preparator produse din lapte, clasa a X-a, </w:t>
      </w:r>
      <w:r w:rsidRPr="0015669A">
        <w:rPr>
          <w:rFonts w:ascii="Times New Roman" w:hAnsi="Times New Roman" w:cs="Times New Roman"/>
          <w:b/>
          <w:i/>
          <w:sz w:val="24"/>
          <w:szCs w:val="24"/>
          <w:lang w:val="ro-RO"/>
        </w:rPr>
        <w:t>Brutar - patiser preparator  produse</w:t>
      </w:r>
      <w:r w:rsidRPr="0015669A">
        <w:rPr>
          <w:rFonts w:ascii="Times New Roman" w:hAnsi="Times New Roman" w:cs="Times New Roman"/>
          <w:sz w:val="24"/>
          <w:szCs w:val="24"/>
          <w:lang w:val="ro-RO"/>
        </w:rPr>
        <w:t xml:space="preserve"> </w:t>
      </w:r>
      <w:r w:rsidRPr="0015669A">
        <w:rPr>
          <w:rFonts w:ascii="Times New Roman" w:hAnsi="Times New Roman" w:cs="Times New Roman"/>
          <w:b/>
          <w:i/>
          <w:sz w:val="24"/>
          <w:szCs w:val="24"/>
          <w:lang w:val="ro-RO"/>
        </w:rPr>
        <w:t>făinoase</w:t>
      </w:r>
      <w:r w:rsidRPr="0015669A">
        <w:rPr>
          <w:rFonts w:ascii="Times New Roman" w:hAnsi="Times New Roman"/>
          <w:sz w:val="24"/>
          <w:szCs w:val="24"/>
          <w:lang w:val="ro-RO"/>
        </w:rPr>
        <w:t xml:space="preserve"> și </w:t>
      </w:r>
      <w:r w:rsidRPr="0015669A">
        <w:rPr>
          <w:rFonts w:ascii="Times New Roman" w:hAnsi="Times New Roman" w:cs="Times New Roman"/>
          <w:b/>
          <w:i/>
          <w:sz w:val="24"/>
          <w:szCs w:val="24"/>
          <w:lang w:val="ro-RO"/>
        </w:rPr>
        <w:t>Preparator produse din carne și pește,</w:t>
      </w:r>
      <w:r w:rsidRPr="0015669A">
        <w:rPr>
          <w:rFonts w:ascii="Times New Roman" w:hAnsi="Times New Roman"/>
          <w:sz w:val="24"/>
          <w:szCs w:val="24"/>
          <w:lang w:val="ro-RO"/>
        </w:rPr>
        <w:t xml:space="preserve"> </w:t>
      </w:r>
      <w:r w:rsidRPr="0015669A">
        <w:rPr>
          <w:rFonts w:ascii="Times New Roman" w:hAnsi="Times New Roman"/>
          <w:b/>
          <w:i/>
          <w:sz w:val="24"/>
          <w:szCs w:val="24"/>
          <w:lang w:val="ro-RO"/>
        </w:rPr>
        <w:t>clasa a XI-a</w:t>
      </w:r>
      <w:r w:rsidRPr="0015669A">
        <w:rPr>
          <w:rFonts w:ascii="Times New Roman" w:hAnsi="Times New Roman"/>
          <w:sz w:val="24"/>
          <w:szCs w:val="24"/>
          <w:lang w:val="ro-RO"/>
        </w:rPr>
        <w:t xml:space="preserve"> – Naghi Ramona, </w:t>
      </w:r>
      <w:r w:rsidRPr="0015669A">
        <w:rPr>
          <w:rFonts w:ascii="Times New Roman" w:hAnsi="Times New Roman" w:cs="Times New Roman"/>
          <w:sz w:val="24"/>
          <w:szCs w:val="24"/>
          <w:lang w:val="ro-RO"/>
        </w:rPr>
        <w:t>Habermuller Eleonora, Popa Alina, Fejes Andrea</w:t>
      </w:r>
      <w:r w:rsidRPr="0015669A">
        <w:rPr>
          <w:rFonts w:ascii="Times New Roman" w:hAnsi="Times New Roman"/>
          <w:sz w:val="24"/>
          <w:szCs w:val="24"/>
          <w:lang w:val="ro-RO"/>
        </w:rPr>
        <w:t xml:space="preserve"> - septembrie-octombrie 2018</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b/>
          <w:i/>
          <w:sz w:val="24"/>
          <w:szCs w:val="24"/>
          <w:lang w:val="ro-RO"/>
        </w:rPr>
        <w:t xml:space="preserve">Vizită tehnologică la fabrica de ulei din Carei, </w:t>
      </w:r>
      <w:r w:rsidRPr="0015669A">
        <w:rPr>
          <w:rFonts w:ascii="Times New Roman" w:hAnsi="Times New Roman"/>
          <w:sz w:val="24"/>
          <w:szCs w:val="24"/>
          <w:lang w:val="ro-RO"/>
        </w:rPr>
        <w:t>organizată de prof. Fejes Andrea și Rotar Ioana cu clasa a XII-a B</w:t>
      </w:r>
    </w:p>
    <w:p w:rsidR="0048095B" w:rsidRPr="0015669A" w:rsidRDefault="0048095B" w:rsidP="00CF4424">
      <w:pPr>
        <w:pStyle w:val="ListParagraph"/>
        <w:numPr>
          <w:ilvl w:val="0"/>
          <w:numId w:val="23"/>
        </w:numPr>
        <w:spacing w:line="360" w:lineRule="auto"/>
        <w:contextualSpacing/>
        <w:jc w:val="both"/>
        <w:rPr>
          <w:rStyle w:val="Strong"/>
          <w:rFonts w:ascii="Times New Roman" w:hAnsi="Times New Roman" w:cs="Times New Roman"/>
          <w:bCs w:val="0"/>
          <w:sz w:val="24"/>
          <w:szCs w:val="24"/>
          <w:lang w:val="ro-RO"/>
        </w:rPr>
      </w:pPr>
      <w:r w:rsidRPr="0015669A">
        <w:rPr>
          <w:rFonts w:ascii="Times New Roman" w:hAnsi="Times New Roman"/>
          <w:b/>
          <w:i/>
          <w:sz w:val="24"/>
          <w:szCs w:val="24"/>
          <w:lang w:val="ro-RO"/>
        </w:rPr>
        <w:t xml:space="preserve">Participare la Cercul pedagogic </w:t>
      </w:r>
      <w:r w:rsidRPr="0015669A">
        <w:rPr>
          <w:rStyle w:val="Strong"/>
          <w:rFonts w:ascii="Times New Roman" w:hAnsi="Times New Roman" w:cs="Times New Roman"/>
          <w:i/>
          <w:shd w:val="clear" w:color="auto" w:fill="F8F8F8"/>
          <w:lang w:val="ro-RO"/>
        </w:rPr>
        <w:t>– discipline tehnice</w:t>
      </w:r>
      <w:r w:rsidRPr="0015669A">
        <w:rPr>
          <w:rStyle w:val="Strong"/>
          <w:rFonts w:ascii="Times New Roman" w:hAnsi="Times New Roman" w:cs="Times New Roman"/>
          <w:shd w:val="clear" w:color="auto" w:fill="F8F8F8"/>
          <w:lang w:val="ro-RO"/>
        </w:rPr>
        <w:t xml:space="preserve">, </w:t>
      </w:r>
      <w:r w:rsidRPr="0015669A">
        <w:rPr>
          <w:rStyle w:val="Strong"/>
          <w:rFonts w:ascii="Times New Roman" w:hAnsi="Times New Roman"/>
          <w:shd w:val="clear" w:color="auto" w:fill="F8F8F8"/>
          <w:lang w:val="ro-RO"/>
        </w:rPr>
        <w:t xml:space="preserve">organizat la </w:t>
      </w:r>
      <w:r w:rsidRPr="0015669A">
        <w:rPr>
          <w:rStyle w:val="Strong"/>
          <w:rFonts w:ascii="Times New Roman" w:hAnsi="Times New Roman" w:cs="Times New Roman"/>
          <w:shd w:val="clear" w:color="auto" w:fill="F8F8F8"/>
          <w:lang w:val="ro-RO"/>
        </w:rPr>
        <w:t xml:space="preserve">Liceul Tehnologic </w:t>
      </w:r>
      <w:r w:rsidRPr="0015669A">
        <w:rPr>
          <w:rStyle w:val="Strong"/>
          <w:rFonts w:ascii="Times New Roman" w:hAnsi="Times New Roman"/>
          <w:shd w:val="clear" w:color="auto" w:fill="F8F8F8"/>
          <w:lang w:val="ro-RO"/>
        </w:rPr>
        <w:t>„</w:t>
      </w:r>
      <w:r w:rsidRPr="0015669A">
        <w:rPr>
          <w:rStyle w:val="Strong"/>
          <w:rFonts w:ascii="Times New Roman" w:hAnsi="Times New Roman" w:cs="Times New Roman"/>
          <w:shd w:val="clear" w:color="auto" w:fill="F8F8F8"/>
          <w:lang w:val="ro-RO"/>
        </w:rPr>
        <w:t>Constantin Brâncuși</w:t>
      </w:r>
      <w:r w:rsidRPr="0015669A">
        <w:rPr>
          <w:rStyle w:val="Strong"/>
          <w:rFonts w:ascii="Times New Roman" w:hAnsi="Times New Roman"/>
          <w:shd w:val="clear" w:color="auto" w:fill="F8F8F8"/>
          <w:lang w:val="ro-RO"/>
        </w:rPr>
        <w:t>”</w:t>
      </w:r>
      <w:r w:rsidRPr="0015669A">
        <w:rPr>
          <w:rStyle w:val="Strong"/>
          <w:rFonts w:ascii="Times New Roman" w:hAnsi="Times New Roman" w:cs="Times New Roman"/>
          <w:shd w:val="clear" w:color="auto" w:fill="F8F8F8"/>
          <w:lang w:val="ro-RO"/>
        </w:rPr>
        <w:t xml:space="preserve"> Satu Mare</w:t>
      </w:r>
      <w:r w:rsidRPr="0015669A">
        <w:rPr>
          <w:rStyle w:val="Strong"/>
          <w:rFonts w:ascii="Times New Roman" w:hAnsi="Times New Roman"/>
          <w:shd w:val="clear" w:color="auto" w:fill="F8F8F8"/>
          <w:lang w:val="ro-RO"/>
        </w:rPr>
        <w:t xml:space="preserve"> – 9 noiembrie 2018</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b/>
          <w:i/>
          <w:sz w:val="24"/>
          <w:szCs w:val="24"/>
          <w:lang w:val="ro-RO"/>
        </w:rPr>
        <w:t xml:space="preserve">Înscrierea la </w:t>
      </w:r>
      <w:r w:rsidRPr="0015669A">
        <w:rPr>
          <w:rFonts w:ascii="Times New Roman" w:hAnsi="Times New Roman" w:cs="Times New Roman"/>
          <w:b/>
          <w:i/>
          <w:color w:val="222222"/>
          <w:sz w:val="24"/>
          <w:szCs w:val="24"/>
          <w:shd w:val="clear" w:color="auto" w:fill="FFFFFF"/>
          <w:lang w:val="ro-RO"/>
        </w:rPr>
        <w:t>Cursul de formare „Sănătatea și securitatea în muncă”</w:t>
      </w:r>
      <w:r w:rsidRPr="0015669A">
        <w:rPr>
          <w:rFonts w:ascii="Times New Roman" w:hAnsi="Times New Roman" w:cs="Times New Roman"/>
          <w:color w:val="222222"/>
          <w:sz w:val="24"/>
          <w:szCs w:val="24"/>
          <w:shd w:val="clear" w:color="auto" w:fill="FFFFFF"/>
          <w:lang w:val="ro-RO"/>
        </w:rPr>
        <w:t>, organizat de Inspectoratul Teritorial de Muncă Satu Mare (</w:t>
      </w:r>
      <w:r w:rsidRPr="0015669A">
        <w:rPr>
          <w:rFonts w:ascii="Times New Roman" w:hAnsi="Times New Roman" w:cs="Times New Roman"/>
          <w:sz w:val="24"/>
          <w:szCs w:val="24"/>
          <w:lang w:val="ro-RO"/>
        </w:rPr>
        <w:t xml:space="preserve">Naghi Ramona, Habermuller Eleonora, Gabor Eniko, Fejes Andrea, Titean Maria, </w:t>
      </w:r>
      <w:r w:rsidRPr="0015669A">
        <w:rPr>
          <w:rFonts w:ascii="Times New Roman" w:hAnsi="Times New Roman"/>
          <w:sz w:val="24"/>
          <w:szCs w:val="24"/>
          <w:lang w:val="ro-RO"/>
        </w:rPr>
        <w:t>Propst Gyorgyi, Rotar Ioana)</w:t>
      </w:r>
      <w:r w:rsidRPr="0015669A">
        <w:rPr>
          <w:rFonts w:ascii="Times New Roman" w:hAnsi="Times New Roman" w:cs="Times New Roman"/>
          <w:sz w:val="24"/>
          <w:szCs w:val="24"/>
          <w:lang w:val="ro-RO"/>
        </w:rPr>
        <w:t xml:space="preserve"> </w:t>
      </w:r>
      <w:r w:rsidRPr="0015669A">
        <w:rPr>
          <w:rFonts w:ascii="Times New Roman" w:hAnsi="Times New Roman" w:cs="Times New Roman"/>
          <w:color w:val="222222"/>
          <w:sz w:val="24"/>
          <w:szCs w:val="24"/>
          <w:shd w:val="clear" w:color="auto" w:fill="FFFFFF"/>
          <w:lang w:val="ro-RO"/>
        </w:rPr>
        <w:t>– noiembrie 2018</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cs="Times New Roman"/>
          <w:b/>
          <w:i/>
          <w:sz w:val="24"/>
          <w:szCs w:val="24"/>
          <w:lang w:val="ro-RO"/>
        </w:rPr>
        <w:t>Propunerea</w:t>
      </w:r>
      <w:r w:rsidRPr="0015669A">
        <w:rPr>
          <w:rFonts w:ascii="Times New Roman" w:hAnsi="Times New Roman" w:cs="Times New Roman"/>
          <w:sz w:val="24"/>
          <w:szCs w:val="24"/>
          <w:lang w:val="ro-RO"/>
        </w:rPr>
        <w:t xml:space="preserve"> </w:t>
      </w:r>
      <w:r w:rsidRPr="0015669A">
        <w:rPr>
          <w:rFonts w:ascii="Times New Roman" w:hAnsi="Times New Roman" w:cs="Times New Roman"/>
          <w:b/>
          <w:i/>
          <w:sz w:val="24"/>
          <w:szCs w:val="24"/>
          <w:lang w:val="ro-RO"/>
        </w:rPr>
        <w:t>și aprobarea temelor de proiect pentru Examenul de certificare a calificării profesionale – nivelul 4</w:t>
      </w:r>
      <w:r w:rsidRPr="0015669A">
        <w:rPr>
          <w:rFonts w:ascii="Times New Roman" w:hAnsi="Times New Roman" w:cs="Times New Roman"/>
          <w:sz w:val="24"/>
          <w:szCs w:val="24"/>
          <w:lang w:val="ro-RO"/>
        </w:rPr>
        <w:t xml:space="preserve"> – (Popa Alina, Fejes Andrea)  </w:t>
      </w:r>
      <w:r w:rsidRPr="0015669A">
        <w:rPr>
          <w:rFonts w:ascii="Times New Roman" w:hAnsi="Times New Roman"/>
          <w:sz w:val="24"/>
          <w:szCs w:val="24"/>
          <w:lang w:val="ro-RO"/>
        </w:rPr>
        <w:t>decembrie 2018</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b/>
          <w:i/>
          <w:sz w:val="24"/>
          <w:szCs w:val="24"/>
          <w:lang w:val="ro-RO"/>
        </w:rPr>
        <w:t>Întocmirea planului de școlarizare și a încadrării la catedra tehnică</w:t>
      </w:r>
      <w:r w:rsidRPr="0015669A">
        <w:rPr>
          <w:rFonts w:ascii="Times New Roman" w:hAnsi="Times New Roman"/>
          <w:sz w:val="24"/>
          <w:szCs w:val="24"/>
          <w:lang w:val="ro-RO"/>
        </w:rPr>
        <w:t xml:space="preserve"> conform cu proiectul de școlarizare – decembrie 2018 – ianuarie 2019</w:t>
      </w:r>
    </w:p>
    <w:p w:rsidR="0048095B" w:rsidRPr="0015669A" w:rsidRDefault="0048095B" w:rsidP="00CF4424">
      <w:pPr>
        <w:pStyle w:val="ListParagraph"/>
        <w:numPr>
          <w:ilvl w:val="0"/>
          <w:numId w:val="23"/>
        </w:numPr>
        <w:spacing w:after="0"/>
        <w:contextualSpacing/>
        <w:rPr>
          <w:rFonts w:ascii="Times New Roman" w:hAnsi="Times New Roman"/>
          <w:b/>
          <w:bCs/>
          <w:sz w:val="24"/>
          <w:szCs w:val="24"/>
          <w:lang w:val="ro-RO"/>
        </w:rPr>
      </w:pPr>
      <w:r w:rsidRPr="0015669A">
        <w:rPr>
          <w:rFonts w:ascii="Times New Roman" w:hAnsi="Times New Roman"/>
          <w:b/>
          <w:i/>
          <w:sz w:val="24"/>
          <w:szCs w:val="24"/>
          <w:lang w:val="ro-RO"/>
        </w:rPr>
        <w:t xml:space="preserve">Participare la Proiecte eTwinning – </w:t>
      </w:r>
      <w:r w:rsidRPr="0015669A">
        <w:rPr>
          <w:rFonts w:ascii="Times New Roman" w:hAnsi="Times New Roman"/>
          <w:sz w:val="24"/>
          <w:szCs w:val="24"/>
          <w:lang w:val="ro-RO"/>
        </w:rPr>
        <w:t>Popa Alina – septembrie 2018 – februarie 2019</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sz w:val="24"/>
          <w:szCs w:val="24"/>
          <w:lang w:val="ro-RO"/>
        </w:rPr>
      </w:pPr>
      <w:r w:rsidRPr="0015669A">
        <w:rPr>
          <w:rFonts w:ascii="Times New Roman" w:hAnsi="Times New Roman"/>
          <w:b/>
          <w:i/>
          <w:sz w:val="24"/>
          <w:szCs w:val="24"/>
          <w:lang w:val="ro-RO"/>
        </w:rPr>
        <w:t xml:space="preserve">Pregătirea elevilor din clasele XI-XII pentru Olimpiada aria curriculară </w:t>
      </w:r>
      <w:r w:rsidRPr="0015669A">
        <w:rPr>
          <w:rFonts w:ascii="Times New Roman" w:hAnsi="Times New Roman" w:cs="Times New Roman"/>
          <w:b/>
          <w:i/>
          <w:sz w:val="24"/>
          <w:szCs w:val="24"/>
          <w:lang w:val="ro-RO"/>
        </w:rPr>
        <w:t>„Tehnologii”</w:t>
      </w:r>
      <w:r w:rsidRPr="0015669A">
        <w:rPr>
          <w:rFonts w:ascii="Times New Roman" w:hAnsi="Times New Roman" w:cs="Times New Roman"/>
          <w:sz w:val="24"/>
          <w:szCs w:val="24"/>
          <w:lang w:val="ro-RO"/>
        </w:rPr>
        <w:t xml:space="preserve"> de către prof.: Habermuller Eleonora, Popa Alina, Naghi Ramona, Gabor Eniko, Fejes Andrea.</w:t>
      </w:r>
    </w:p>
    <w:p w:rsidR="0048095B" w:rsidRPr="0015669A" w:rsidRDefault="0048095B" w:rsidP="00CF4424">
      <w:pPr>
        <w:pStyle w:val="ListParagraph"/>
        <w:numPr>
          <w:ilvl w:val="0"/>
          <w:numId w:val="23"/>
        </w:numPr>
        <w:spacing w:line="360" w:lineRule="auto"/>
        <w:contextualSpacing/>
        <w:jc w:val="both"/>
        <w:rPr>
          <w:rFonts w:ascii="Times New Roman" w:hAnsi="Times New Roman" w:cs="Times New Roman"/>
          <w:b/>
          <w:i/>
          <w:sz w:val="24"/>
          <w:szCs w:val="24"/>
          <w:lang w:val="ro-RO"/>
        </w:rPr>
      </w:pPr>
      <w:r w:rsidRPr="0015669A">
        <w:rPr>
          <w:rFonts w:ascii="Times New Roman" w:hAnsi="Times New Roman" w:cs="Times New Roman"/>
          <w:b/>
          <w:i/>
          <w:sz w:val="24"/>
          <w:szCs w:val="24"/>
          <w:lang w:val="ro-RO"/>
        </w:rPr>
        <w:t>Pregătire pentru concursul profesional organizat de SC Zollner SRL</w:t>
      </w:r>
    </w:p>
    <w:p w:rsidR="0048095B" w:rsidRPr="0015669A" w:rsidRDefault="0048095B" w:rsidP="00CF4424">
      <w:pPr>
        <w:pStyle w:val="ListParagraph"/>
        <w:numPr>
          <w:ilvl w:val="0"/>
          <w:numId w:val="23"/>
        </w:numPr>
        <w:spacing w:line="360" w:lineRule="auto"/>
        <w:contextualSpacing/>
        <w:jc w:val="both"/>
        <w:rPr>
          <w:rFonts w:ascii="Times New Roman" w:hAnsi="Times New Roman"/>
          <w:sz w:val="24"/>
          <w:szCs w:val="24"/>
          <w:lang w:val="ro-RO"/>
        </w:rPr>
      </w:pPr>
      <w:r w:rsidRPr="0015669A">
        <w:rPr>
          <w:rFonts w:ascii="Times New Roman" w:hAnsi="Times New Roman"/>
          <w:b/>
          <w:i/>
          <w:sz w:val="24"/>
          <w:szCs w:val="24"/>
          <w:lang w:val="ro-RO"/>
        </w:rPr>
        <w:t xml:space="preserve">Organizarea etapei pe școală a Olimpiadei - aria curriculară  „Tehnologii” pentru calificările Analize produse alimentare și Industrie alimentară – </w:t>
      </w:r>
      <w:r w:rsidRPr="0015669A">
        <w:rPr>
          <w:rFonts w:ascii="Times New Roman" w:hAnsi="Times New Roman"/>
          <w:sz w:val="24"/>
          <w:szCs w:val="24"/>
          <w:lang w:val="ro-RO"/>
        </w:rPr>
        <w:t>30 ianuarie 2019</w:t>
      </w:r>
    </w:p>
    <w:p w:rsidR="0048095B" w:rsidRPr="0015669A" w:rsidRDefault="0048095B" w:rsidP="00CF4424">
      <w:pPr>
        <w:pStyle w:val="ListParagraph"/>
        <w:numPr>
          <w:ilvl w:val="0"/>
          <w:numId w:val="23"/>
        </w:numPr>
        <w:spacing w:line="360" w:lineRule="auto"/>
        <w:contextualSpacing/>
        <w:jc w:val="both"/>
        <w:rPr>
          <w:rFonts w:ascii="Times New Roman" w:hAnsi="Times New Roman"/>
          <w:b/>
          <w:i/>
          <w:sz w:val="24"/>
          <w:szCs w:val="24"/>
          <w:lang w:val="ro-RO"/>
        </w:rPr>
      </w:pPr>
      <w:r w:rsidRPr="0015669A">
        <w:rPr>
          <w:rFonts w:ascii="Times New Roman" w:hAnsi="Times New Roman"/>
          <w:b/>
          <w:i/>
          <w:sz w:val="24"/>
          <w:szCs w:val="24"/>
          <w:lang w:val="ro-RO"/>
        </w:rPr>
        <w:lastRenderedPageBreak/>
        <w:t xml:space="preserve">Organizarea Examenului de certificare a calificării profesionale a școlii postliceale – nivel 5 </w:t>
      </w:r>
      <w:r w:rsidRPr="0015669A">
        <w:rPr>
          <w:rFonts w:ascii="Times New Roman" w:hAnsi="Times New Roman"/>
          <w:sz w:val="24"/>
          <w:szCs w:val="24"/>
          <w:lang w:val="ro-RO"/>
        </w:rPr>
        <w:t>de către dir. adj. ing. Șooș Viorel, prof. Popa Alina, Habermuller Eleonora, Naghi Ramona, Gabor Enikő și Mureșan Nicolae – februarie 2019</w:t>
      </w:r>
    </w:p>
    <w:p w:rsidR="0048095B" w:rsidRPr="0015669A" w:rsidRDefault="0048095B" w:rsidP="0048095B">
      <w:pPr>
        <w:tabs>
          <w:tab w:val="left" w:pos="720"/>
        </w:tabs>
        <w:jc w:val="both"/>
        <w:rPr>
          <w:b/>
          <w:sz w:val="24"/>
          <w:szCs w:val="24"/>
          <w:lang w:val="ro-RO"/>
        </w:rPr>
      </w:pPr>
      <w:r w:rsidRPr="0015669A">
        <w:rPr>
          <w:b/>
          <w:sz w:val="24"/>
          <w:szCs w:val="24"/>
          <w:lang w:val="ro-RO"/>
        </w:rPr>
        <w:t>Membrii Catedrei tehnice au avut următoarele activități:</w:t>
      </w:r>
    </w:p>
    <w:p w:rsidR="0048095B" w:rsidRPr="0015669A" w:rsidRDefault="0048095B" w:rsidP="00CF4424">
      <w:pPr>
        <w:pStyle w:val="ListParagraph"/>
        <w:numPr>
          <w:ilvl w:val="0"/>
          <w:numId w:val="18"/>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 xml:space="preserve">Nume profesor: </w:t>
      </w:r>
      <w:r w:rsidRPr="0015669A">
        <w:rPr>
          <w:rFonts w:ascii="Times New Roman" w:hAnsi="Times New Roman"/>
          <w:b/>
          <w:sz w:val="24"/>
          <w:szCs w:val="24"/>
          <w:lang w:val="ro-RO"/>
        </w:rPr>
        <w:t>Fejes  Katalin Andrea</w:t>
      </w:r>
    </w:p>
    <w:p w:rsidR="0048095B" w:rsidRPr="0015669A" w:rsidRDefault="0048095B" w:rsidP="00CF4424">
      <w:pPr>
        <w:pStyle w:val="ListParagraph"/>
        <w:numPr>
          <w:ilvl w:val="0"/>
          <w:numId w:val="18"/>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Specialitatea: Industrie alimentară</w:t>
      </w:r>
    </w:p>
    <w:p w:rsidR="0048095B" w:rsidRPr="0015669A" w:rsidRDefault="0048095B" w:rsidP="00CF4424">
      <w:pPr>
        <w:pStyle w:val="ListParagraph"/>
        <w:numPr>
          <w:ilvl w:val="0"/>
          <w:numId w:val="18"/>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 xml:space="preserve">Activități desfășurate:  </w:t>
      </w:r>
    </w:p>
    <w:p w:rsidR="0048095B" w:rsidRPr="0015669A" w:rsidRDefault="0048095B" w:rsidP="0048095B">
      <w:pPr>
        <w:pStyle w:val="ListParagraph"/>
        <w:spacing w:after="0" w:line="240" w:lineRule="auto"/>
        <w:rPr>
          <w:rFonts w:ascii="Times New Roman" w:hAnsi="Times New Roman"/>
          <w:sz w:val="24"/>
          <w:szCs w:val="24"/>
          <w:lang w:val="ro-RO"/>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594"/>
        <w:gridCol w:w="3444"/>
        <w:gridCol w:w="2064"/>
        <w:gridCol w:w="2781"/>
      </w:tblGrid>
      <w:tr w:rsidR="0048095B" w:rsidRPr="0015669A" w:rsidTr="0048095B">
        <w:tc>
          <w:tcPr>
            <w:tcW w:w="647" w:type="dxa"/>
          </w:tcPr>
          <w:p w:rsidR="0048095B" w:rsidRPr="0015669A" w:rsidRDefault="0048095B" w:rsidP="0048095B">
            <w:pPr>
              <w:rPr>
                <w:b/>
                <w:sz w:val="24"/>
                <w:szCs w:val="24"/>
                <w:lang w:val="ro-RO"/>
              </w:rPr>
            </w:pPr>
            <w:r w:rsidRPr="0015669A">
              <w:rPr>
                <w:b/>
                <w:sz w:val="24"/>
                <w:szCs w:val="24"/>
                <w:lang w:val="ro-RO"/>
              </w:rPr>
              <w:t>Nr. crt</w:t>
            </w:r>
          </w:p>
        </w:tc>
        <w:tc>
          <w:tcPr>
            <w:tcW w:w="1594" w:type="dxa"/>
          </w:tcPr>
          <w:p w:rsidR="0048095B" w:rsidRPr="0015669A" w:rsidRDefault="0048095B" w:rsidP="0048095B">
            <w:pPr>
              <w:rPr>
                <w:b/>
                <w:sz w:val="24"/>
                <w:szCs w:val="24"/>
                <w:lang w:val="ro-RO"/>
              </w:rPr>
            </w:pPr>
            <w:r w:rsidRPr="0015669A">
              <w:rPr>
                <w:b/>
                <w:sz w:val="24"/>
                <w:szCs w:val="24"/>
                <w:lang w:val="ro-RO"/>
              </w:rPr>
              <w:t xml:space="preserve">Data </w:t>
            </w:r>
          </w:p>
        </w:tc>
        <w:tc>
          <w:tcPr>
            <w:tcW w:w="3444" w:type="dxa"/>
          </w:tcPr>
          <w:p w:rsidR="0048095B" w:rsidRPr="0015669A" w:rsidRDefault="0048095B" w:rsidP="0048095B">
            <w:pPr>
              <w:rPr>
                <w:b/>
                <w:sz w:val="24"/>
                <w:szCs w:val="24"/>
                <w:lang w:val="ro-RO"/>
              </w:rPr>
            </w:pPr>
            <w:r w:rsidRPr="0015669A">
              <w:rPr>
                <w:b/>
                <w:sz w:val="24"/>
                <w:szCs w:val="24"/>
                <w:lang w:val="ro-RO"/>
              </w:rPr>
              <w:t>Activitatea și locul</w:t>
            </w:r>
          </w:p>
        </w:tc>
        <w:tc>
          <w:tcPr>
            <w:tcW w:w="2064" w:type="dxa"/>
          </w:tcPr>
          <w:p w:rsidR="0048095B" w:rsidRPr="0015669A" w:rsidRDefault="0048095B" w:rsidP="0048095B">
            <w:pPr>
              <w:rPr>
                <w:b/>
                <w:sz w:val="24"/>
                <w:szCs w:val="24"/>
                <w:lang w:val="ro-RO"/>
              </w:rPr>
            </w:pPr>
            <w:r w:rsidRPr="0015669A">
              <w:rPr>
                <w:b/>
                <w:sz w:val="24"/>
                <w:szCs w:val="24"/>
                <w:lang w:val="ro-RO"/>
              </w:rPr>
              <w:t>Grupa țintă</w:t>
            </w:r>
          </w:p>
        </w:tc>
        <w:tc>
          <w:tcPr>
            <w:tcW w:w="2781" w:type="dxa"/>
          </w:tcPr>
          <w:p w:rsidR="0048095B" w:rsidRPr="0015669A" w:rsidRDefault="0048095B" w:rsidP="0048095B">
            <w:pPr>
              <w:rPr>
                <w:b/>
                <w:sz w:val="24"/>
                <w:szCs w:val="24"/>
                <w:lang w:val="ro-RO"/>
              </w:rPr>
            </w:pPr>
            <w:r w:rsidRPr="0015669A">
              <w:rPr>
                <w:b/>
                <w:sz w:val="24"/>
                <w:szCs w:val="24"/>
                <w:lang w:val="ro-RO"/>
              </w:rPr>
              <w:t>Rezultate</w:t>
            </w:r>
          </w:p>
        </w:tc>
      </w:tr>
      <w:tr w:rsidR="0048095B" w:rsidRPr="0015669A" w:rsidTr="0048095B">
        <w:tc>
          <w:tcPr>
            <w:tcW w:w="647" w:type="dxa"/>
          </w:tcPr>
          <w:p w:rsidR="0048095B" w:rsidRPr="0015669A" w:rsidRDefault="0048095B" w:rsidP="00CF4424">
            <w:pPr>
              <w:pStyle w:val="ListParagraph"/>
              <w:numPr>
                <w:ilvl w:val="0"/>
                <w:numId w:val="34"/>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rPr>
                <w:lang w:val="ro-RO"/>
              </w:rPr>
            </w:pPr>
            <w:r w:rsidRPr="0015669A">
              <w:rPr>
                <w:lang w:val="ro-RO"/>
              </w:rPr>
              <w:t>08.10.2018</w:t>
            </w:r>
          </w:p>
        </w:tc>
        <w:tc>
          <w:tcPr>
            <w:tcW w:w="3444" w:type="dxa"/>
          </w:tcPr>
          <w:p w:rsidR="0048095B" w:rsidRPr="0015669A" w:rsidRDefault="0048095B" w:rsidP="0048095B">
            <w:pPr>
              <w:rPr>
                <w:lang w:val="ro-RO"/>
              </w:rPr>
            </w:pPr>
            <w:r w:rsidRPr="0015669A">
              <w:rPr>
                <w:lang w:val="ro-RO"/>
              </w:rPr>
              <w:t>Vizită tehnologică la fabrica de ulei din Carei</w:t>
            </w:r>
          </w:p>
        </w:tc>
        <w:tc>
          <w:tcPr>
            <w:tcW w:w="2064" w:type="dxa"/>
          </w:tcPr>
          <w:p w:rsidR="0048095B" w:rsidRPr="0015669A" w:rsidRDefault="0048095B" w:rsidP="0048095B">
            <w:pPr>
              <w:rPr>
                <w:lang w:val="ro-RO"/>
              </w:rPr>
            </w:pPr>
            <w:r w:rsidRPr="0015669A">
              <w:rPr>
                <w:lang w:val="ro-RO"/>
              </w:rPr>
              <w:t>XII B</w:t>
            </w:r>
          </w:p>
        </w:tc>
        <w:tc>
          <w:tcPr>
            <w:tcW w:w="2781" w:type="dxa"/>
          </w:tcPr>
          <w:p w:rsidR="0048095B" w:rsidRPr="0015669A" w:rsidRDefault="0048095B" w:rsidP="0048095B">
            <w:pPr>
              <w:rPr>
                <w:lang w:val="ro-RO"/>
              </w:rPr>
            </w:pPr>
            <w:r w:rsidRPr="0015669A">
              <w:rPr>
                <w:lang w:val="ro-RO"/>
              </w:rPr>
              <w:t>Formarea cunoștințelor tehnice</w:t>
            </w:r>
          </w:p>
        </w:tc>
      </w:tr>
      <w:tr w:rsidR="0048095B" w:rsidRPr="0015669A" w:rsidTr="0048095B">
        <w:tc>
          <w:tcPr>
            <w:tcW w:w="647" w:type="dxa"/>
          </w:tcPr>
          <w:p w:rsidR="0048095B" w:rsidRPr="0015669A" w:rsidRDefault="0048095B" w:rsidP="00CF4424">
            <w:pPr>
              <w:pStyle w:val="ListParagraph"/>
              <w:numPr>
                <w:ilvl w:val="0"/>
                <w:numId w:val="34"/>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rPr>
                <w:lang w:val="ro-RO"/>
              </w:rPr>
            </w:pPr>
            <w:r w:rsidRPr="0015669A">
              <w:rPr>
                <w:lang w:val="ro-RO"/>
              </w:rPr>
              <w:t>19.10.2018</w:t>
            </w:r>
          </w:p>
        </w:tc>
        <w:tc>
          <w:tcPr>
            <w:tcW w:w="3444" w:type="dxa"/>
          </w:tcPr>
          <w:p w:rsidR="0048095B" w:rsidRPr="0015669A" w:rsidRDefault="0048095B" w:rsidP="0048095B">
            <w:pPr>
              <w:rPr>
                <w:lang w:val="ro-RO"/>
              </w:rPr>
            </w:pPr>
            <w:r w:rsidRPr="0015669A">
              <w:rPr>
                <w:lang w:val="ro-RO"/>
              </w:rPr>
              <w:t>Bursa locurilor de muncă</w:t>
            </w:r>
          </w:p>
        </w:tc>
        <w:tc>
          <w:tcPr>
            <w:tcW w:w="2064" w:type="dxa"/>
          </w:tcPr>
          <w:p w:rsidR="0048095B" w:rsidRPr="0015669A" w:rsidRDefault="0048095B" w:rsidP="0048095B">
            <w:pPr>
              <w:rPr>
                <w:lang w:val="ro-RO"/>
              </w:rPr>
            </w:pPr>
            <w:r w:rsidRPr="0015669A">
              <w:rPr>
                <w:lang w:val="ro-RO"/>
              </w:rPr>
              <w:t>XI E</w:t>
            </w:r>
          </w:p>
        </w:tc>
        <w:tc>
          <w:tcPr>
            <w:tcW w:w="2781" w:type="dxa"/>
          </w:tcPr>
          <w:p w:rsidR="0048095B" w:rsidRPr="0015669A" w:rsidRDefault="0048095B" w:rsidP="0048095B">
            <w:pPr>
              <w:rPr>
                <w:lang w:val="ro-RO"/>
              </w:rPr>
            </w:pPr>
            <w:r w:rsidRPr="0015669A">
              <w:rPr>
                <w:lang w:val="ro-RO"/>
              </w:rPr>
              <w:t xml:space="preserve"> Căutarea locului de muncă</w:t>
            </w:r>
          </w:p>
        </w:tc>
      </w:tr>
      <w:tr w:rsidR="0048095B" w:rsidRPr="008E0520" w:rsidTr="0048095B">
        <w:tc>
          <w:tcPr>
            <w:tcW w:w="647" w:type="dxa"/>
          </w:tcPr>
          <w:p w:rsidR="0048095B" w:rsidRPr="0015669A" w:rsidRDefault="0048095B" w:rsidP="00CF4424">
            <w:pPr>
              <w:pStyle w:val="ListParagraph"/>
              <w:numPr>
                <w:ilvl w:val="0"/>
                <w:numId w:val="34"/>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snapToGrid w:val="0"/>
              <w:rPr>
                <w:lang w:val="ro-RO"/>
              </w:rPr>
            </w:pPr>
            <w:r w:rsidRPr="0015669A">
              <w:rPr>
                <w:lang w:val="ro-RO"/>
              </w:rPr>
              <w:t>Sept-oct. 2018</w:t>
            </w:r>
          </w:p>
        </w:tc>
        <w:tc>
          <w:tcPr>
            <w:tcW w:w="3444" w:type="dxa"/>
          </w:tcPr>
          <w:p w:rsidR="0048095B" w:rsidRPr="0015669A" w:rsidRDefault="0048095B" w:rsidP="0048095B">
            <w:pPr>
              <w:snapToGrid w:val="0"/>
              <w:rPr>
                <w:lang w:val="ro-RO"/>
              </w:rPr>
            </w:pPr>
            <w:r w:rsidRPr="0015669A">
              <w:rPr>
                <w:lang w:val="ro-RO"/>
              </w:rPr>
              <w:t>Elaborare CDL</w:t>
            </w:r>
          </w:p>
        </w:tc>
        <w:tc>
          <w:tcPr>
            <w:tcW w:w="2064" w:type="dxa"/>
          </w:tcPr>
          <w:p w:rsidR="0048095B" w:rsidRPr="0015669A" w:rsidRDefault="0048095B" w:rsidP="0048095B">
            <w:pPr>
              <w:snapToGrid w:val="0"/>
              <w:rPr>
                <w:lang w:val="ro-RO"/>
              </w:rPr>
            </w:pPr>
            <w:r w:rsidRPr="0015669A">
              <w:rPr>
                <w:lang w:val="ro-RO"/>
              </w:rPr>
              <w:t>Elevii clasei a X-a profesională calificarea Preparator produse din lapte respectiv a  XI-a profesională calificarea Preparator produse din carne și pește</w:t>
            </w:r>
          </w:p>
        </w:tc>
        <w:tc>
          <w:tcPr>
            <w:tcW w:w="2781" w:type="dxa"/>
          </w:tcPr>
          <w:p w:rsidR="0048095B" w:rsidRPr="0015669A" w:rsidRDefault="0048095B" w:rsidP="0048095B">
            <w:pPr>
              <w:snapToGrid w:val="0"/>
              <w:rPr>
                <w:lang w:val="ro-RO"/>
              </w:rPr>
            </w:pPr>
            <w:r w:rsidRPr="0015669A">
              <w:rPr>
                <w:lang w:val="ro-RO"/>
              </w:rPr>
              <w:t>Programă pentru Stagiul de pregătire practică</w:t>
            </w:r>
          </w:p>
        </w:tc>
      </w:tr>
      <w:tr w:rsidR="0048095B" w:rsidRPr="0015669A" w:rsidTr="0048095B">
        <w:tc>
          <w:tcPr>
            <w:tcW w:w="647" w:type="dxa"/>
          </w:tcPr>
          <w:p w:rsidR="0048095B" w:rsidRPr="0015669A" w:rsidRDefault="0048095B" w:rsidP="00CF4424">
            <w:pPr>
              <w:pStyle w:val="ListParagraph"/>
              <w:numPr>
                <w:ilvl w:val="0"/>
                <w:numId w:val="34"/>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snapToGrid w:val="0"/>
              <w:rPr>
                <w:lang w:val="ro-RO"/>
              </w:rPr>
            </w:pPr>
            <w:r w:rsidRPr="0015669A">
              <w:rPr>
                <w:lang w:val="ro-RO"/>
              </w:rPr>
              <w:t>9 noi. 2018</w:t>
            </w:r>
          </w:p>
        </w:tc>
        <w:tc>
          <w:tcPr>
            <w:tcW w:w="3444" w:type="dxa"/>
          </w:tcPr>
          <w:p w:rsidR="0048095B" w:rsidRPr="0015669A" w:rsidRDefault="0048095B" w:rsidP="0048095B">
            <w:pPr>
              <w:rPr>
                <w:rStyle w:val="Strong"/>
                <w:b w:val="0"/>
                <w:shd w:val="clear" w:color="auto" w:fill="F8F8F8"/>
                <w:lang w:val="ro-RO"/>
              </w:rPr>
            </w:pPr>
            <w:r w:rsidRPr="0015669A">
              <w:rPr>
                <w:rStyle w:val="Strong"/>
                <w:shd w:val="clear" w:color="auto" w:fill="F8F8F8"/>
                <w:lang w:val="ro-RO"/>
              </w:rPr>
              <w:t xml:space="preserve">Cerc pedagogic – discipline tehnice, Liceul Tehnologic „Constantin Brâncuși” Satu Mare </w:t>
            </w:r>
          </w:p>
        </w:tc>
        <w:tc>
          <w:tcPr>
            <w:tcW w:w="2064" w:type="dxa"/>
          </w:tcPr>
          <w:p w:rsidR="0048095B" w:rsidRPr="0015669A" w:rsidRDefault="0048095B" w:rsidP="0048095B">
            <w:pPr>
              <w:snapToGrid w:val="0"/>
              <w:rPr>
                <w:lang w:val="ro-RO"/>
              </w:rPr>
            </w:pPr>
            <w:r w:rsidRPr="0015669A">
              <w:rPr>
                <w:lang w:val="ro-RO"/>
              </w:rPr>
              <w:t xml:space="preserve">Profesorii  din </w:t>
            </w:r>
            <w:r w:rsidRPr="0015669A">
              <w:rPr>
                <w:kern w:val="36"/>
                <w:lang w:val="ro-RO"/>
              </w:rPr>
              <w:t xml:space="preserve">învăţământul tehnic şi profesional </w:t>
            </w:r>
          </w:p>
        </w:tc>
        <w:tc>
          <w:tcPr>
            <w:tcW w:w="2781" w:type="dxa"/>
          </w:tcPr>
          <w:p w:rsidR="0048095B" w:rsidRPr="0015669A" w:rsidRDefault="0048095B" w:rsidP="0048095B">
            <w:pPr>
              <w:outlineLvl w:val="0"/>
              <w:rPr>
                <w:lang w:val="ro-RO"/>
              </w:rPr>
            </w:pPr>
            <w:r w:rsidRPr="0015669A">
              <w:rPr>
                <w:lang w:val="ro-RO"/>
              </w:rPr>
              <w:t>Informații utile pentru învățământul tehnic și profesional</w:t>
            </w:r>
          </w:p>
          <w:p w:rsidR="0048095B" w:rsidRPr="0015669A" w:rsidRDefault="0048095B" w:rsidP="0048095B">
            <w:pPr>
              <w:outlineLvl w:val="0"/>
              <w:rPr>
                <w:kern w:val="36"/>
                <w:lang w:val="ro-RO"/>
              </w:rPr>
            </w:pPr>
          </w:p>
        </w:tc>
      </w:tr>
      <w:tr w:rsidR="0048095B" w:rsidRPr="0015669A" w:rsidTr="0048095B">
        <w:tc>
          <w:tcPr>
            <w:tcW w:w="647" w:type="dxa"/>
          </w:tcPr>
          <w:p w:rsidR="0048095B" w:rsidRPr="0015669A" w:rsidRDefault="0048095B" w:rsidP="00CF4424">
            <w:pPr>
              <w:pStyle w:val="ListParagraph"/>
              <w:numPr>
                <w:ilvl w:val="0"/>
                <w:numId w:val="34"/>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rPr>
                <w:lang w:val="ro-RO"/>
              </w:rPr>
            </w:pPr>
            <w:r w:rsidRPr="0015669A">
              <w:rPr>
                <w:lang w:val="ro-RO"/>
              </w:rPr>
              <w:t>30.01.2019</w:t>
            </w:r>
          </w:p>
        </w:tc>
        <w:tc>
          <w:tcPr>
            <w:tcW w:w="3444" w:type="dxa"/>
          </w:tcPr>
          <w:p w:rsidR="0048095B" w:rsidRPr="0015669A" w:rsidRDefault="0048095B" w:rsidP="0048095B">
            <w:pPr>
              <w:rPr>
                <w:lang w:val="ro-RO"/>
              </w:rPr>
            </w:pPr>
            <w:r w:rsidRPr="0015669A">
              <w:rPr>
                <w:lang w:val="ro-RO"/>
              </w:rPr>
              <w:t>Olimpiada faza pe școală</w:t>
            </w:r>
          </w:p>
        </w:tc>
        <w:tc>
          <w:tcPr>
            <w:tcW w:w="2064" w:type="dxa"/>
          </w:tcPr>
          <w:p w:rsidR="0048095B" w:rsidRPr="0015669A" w:rsidRDefault="0048095B" w:rsidP="0048095B">
            <w:pPr>
              <w:rPr>
                <w:lang w:val="ro-RO"/>
              </w:rPr>
            </w:pPr>
            <w:r w:rsidRPr="0015669A">
              <w:rPr>
                <w:lang w:val="ro-RO"/>
              </w:rPr>
              <w:t>XII B</w:t>
            </w:r>
          </w:p>
        </w:tc>
        <w:tc>
          <w:tcPr>
            <w:tcW w:w="2781" w:type="dxa"/>
          </w:tcPr>
          <w:p w:rsidR="0048095B" w:rsidRPr="0015669A" w:rsidRDefault="0048095B" w:rsidP="0048095B">
            <w:pPr>
              <w:rPr>
                <w:lang w:val="ro-RO"/>
              </w:rPr>
            </w:pPr>
            <w:r w:rsidRPr="0015669A">
              <w:rPr>
                <w:lang w:val="ro-RO"/>
              </w:rPr>
              <w:t>Torok Henrietta</w:t>
            </w:r>
          </w:p>
        </w:tc>
      </w:tr>
    </w:tbl>
    <w:p w:rsidR="0048095B" w:rsidRPr="0015669A" w:rsidRDefault="0048095B" w:rsidP="0048095B">
      <w:pPr>
        <w:rPr>
          <w:lang w:val="ro-RO"/>
        </w:rPr>
      </w:pPr>
    </w:p>
    <w:p w:rsidR="0048095B" w:rsidRPr="0015669A" w:rsidRDefault="0048095B" w:rsidP="0048095B">
      <w:pPr>
        <w:jc w:val="center"/>
        <w:rPr>
          <w:b/>
          <w:noProof/>
          <w:sz w:val="24"/>
          <w:szCs w:val="24"/>
          <w:lang w:val="ro-RO"/>
        </w:rPr>
      </w:pPr>
    </w:p>
    <w:p w:rsidR="0048095B" w:rsidRPr="0015669A" w:rsidRDefault="0048095B" w:rsidP="00CF4424">
      <w:pPr>
        <w:pStyle w:val="ListParagraph"/>
        <w:numPr>
          <w:ilvl w:val="0"/>
          <w:numId w:val="32"/>
        </w:numPr>
        <w:spacing w:after="0" w:line="240" w:lineRule="auto"/>
        <w:contextualSpacing/>
        <w:rPr>
          <w:rFonts w:ascii="Times New Roman" w:hAnsi="Times New Roman" w:cs="Times New Roman"/>
          <w:noProof/>
          <w:sz w:val="24"/>
          <w:szCs w:val="24"/>
          <w:lang w:val="ro-RO"/>
        </w:rPr>
      </w:pPr>
      <w:r w:rsidRPr="0015669A">
        <w:rPr>
          <w:rFonts w:ascii="Times New Roman" w:hAnsi="Times New Roman" w:cs="Times New Roman"/>
          <w:noProof/>
          <w:sz w:val="24"/>
          <w:szCs w:val="24"/>
          <w:lang w:val="ro-RO"/>
        </w:rPr>
        <w:t>Nume profesor</w:t>
      </w:r>
      <w:r w:rsidRPr="0015669A">
        <w:rPr>
          <w:rFonts w:ascii="Times New Roman" w:hAnsi="Times New Roman" w:cs="Times New Roman"/>
          <w:b/>
          <w:noProof/>
          <w:sz w:val="24"/>
          <w:szCs w:val="24"/>
          <w:lang w:val="ro-RO"/>
        </w:rPr>
        <w:t>: Gabor Enikő Ileana</w:t>
      </w:r>
    </w:p>
    <w:p w:rsidR="0048095B" w:rsidRPr="0015669A" w:rsidRDefault="0048095B" w:rsidP="00CF4424">
      <w:pPr>
        <w:pStyle w:val="ListParagraph"/>
        <w:numPr>
          <w:ilvl w:val="0"/>
          <w:numId w:val="32"/>
        </w:numPr>
        <w:spacing w:after="0" w:line="240" w:lineRule="auto"/>
        <w:contextualSpacing/>
        <w:rPr>
          <w:rFonts w:ascii="Times New Roman" w:hAnsi="Times New Roman" w:cs="Times New Roman"/>
          <w:noProof/>
          <w:sz w:val="24"/>
          <w:szCs w:val="24"/>
          <w:lang w:val="ro-RO"/>
        </w:rPr>
      </w:pPr>
      <w:r w:rsidRPr="0015669A">
        <w:rPr>
          <w:rFonts w:ascii="Times New Roman" w:hAnsi="Times New Roman" w:cs="Times New Roman"/>
          <w:noProof/>
          <w:sz w:val="24"/>
          <w:szCs w:val="24"/>
          <w:lang w:val="ro-RO"/>
        </w:rPr>
        <w:t>Specialitatea: Industrie alimentara</w:t>
      </w:r>
    </w:p>
    <w:p w:rsidR="0048095B" w:rsidRPr="0015669A" w:rsidRDefault="0048095B" w:rsidP="00CF4424">
      <w:pPr>
        <w:pStyle w:val="ListParagraph"/>
        <w:numPr>
          <w:ilvl w:val="0"/>
          <w:numId w:val="32"/>
        </w:numPr>
        <w:spacing w:after="0" w:line="240" w:lineRule="auto"/>
        <w:contextualSpacing/>
        <w:rPr>
          <w:rFonts w:ascii="Times New Roman" w:hAnsi="Times New Roman" w:cs="Times New Roman"/>
          <w:noProof/>
          <w:sz w:val="24"/>
          <w:szCs w:val="24"/>
          <w:lang w:val="ro-RO"/>
        </w:rPr>
      </w:pPr>
      <w:r w:rsidRPr="0015669A">
        <w:rPr>
          <w:rFonts w:ascii="Times New Roman" w:hAnsi="Times New Roman" w:cs="Times New Roman"/>
          <w:noProof/>
          <w:sz w:val="24"/>
          <w:szCs w:val="24"/>
          <w:lang w:val="ro-RO"/>
        </w:rPr>
        <w:t xml:space="preserve">Activități desfășurate:  </w:t>
      </w:r>
    </w:p>
    <w:p w:rsidR="0048095B" w:rsidRPr="0015669A" w:rsidRDefault="0048095B" w:rsidP="0048095B">
      <w:pPr>
        <w:pStyle w:val="ListParagraph"/>
        <w:spacing w:after="0" w:line="240" w:lineRule="auto"/>
        <w:rPr>
          <w:rFonts w:ascii="Times New Roman" w:hAnsi="Times New Roman" w:cs="Times New Roman"/>
          <w:noProof/>
          <w:sz w:val="24"/>
          <w:szCs w:val="24"/>
          <w:lang w:val="ro-RO"/>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594"/>
        <w:gridCol w:w="3444"/>
        <w:gridCol w:w="2064"/>
        <w:gridCol w:w="2781"/>
      </w:tblGrid>
      <w:tr w:rsidR="0048095B" w:rsidRPr="0015669A" w:rsidTr="0048095B">
        <w:tc>
          <w:tcPr>
            <w:tcW w:w="647" w:type="dxa"/>
          </w:tcPr>
          <w:p w:rsidR="0048095B" w:rsidRPr="0015669A" w:rsidRDefault="0048095B" w:rsidP="0048095B">
            <w:pPr>
              <w:rPr>
                <w:b/>
                <w:sz w:val="24"/>
                <w:szCs w:val="24"/>
                <w:lang w:val="ro-RO"/>
              </w:rPr>
            </w:pPr>
            <w:r w:rsidRPr="0015669A">
              <w:rPr>
                <w:b/>
                <w:sz w:val="24"/>
                <w:szCs w:val="24"/>
                <w:lang w:val="ro-RO"/>
              </w:rPr>
              <w:t>Nr. crt</w:t>
            </w:r>
          </w:p>
        </w:tc>
        <w:tc>
          <w:tcPr>
            <w:tcW w:w="1594" w:type="dxa"/>
          </w:tcPr>
          <w:p w:rsidR="0048095B" w:rsidRPr="0015669A" w:rsidRDefault="0048095B" w:rsidP="0048095B">
            <w:pPr>
              <w:rPr>
                <w:b/>
                <w:sz w:val="24"/>
                <w:szCs w:val="24"/>
                <w:lang w:val="ro-RO"/>
              </w:rPr>
            </w:pPr>
            <w:r w:rsidRPr="0015669A">
              <w:rPr>
                <w:b/>
                <w:sz w:val="24"/>
                <w:szCs w:val="24"/>
                <w:lang w:val="ro-RO"/>
              </w:rPr>
              <w:t xml:space="preserve">Data </w:t>
            </w:r>
          </w:p>
        </w:tc>
        <w:tc>
          <w:tcPr>
            <w:tcW w:w="3444" w:type="dxa"/>
          </w:tcPr>
          <w:p w:rsidR="0048095B" w:rsidRPr="0015669A" w:rsidRDefault="0048095B" w:rsidP="0048095B">
            <w:pPr>
              <w:rPr>
                <w:b/>
                <w:sz w:val="24"/>
                <w:szCs w:val="24"/>
                <w:lang w:val="ro-RO"/>
              </w:rPr>
            </w:pPr>
            <w:r w:rsidRPr="0015669A">
              <w:rPr>
                <w:b/>
                <w:sz w:val="24"/>
                <w:szCs w:val="24"/>
                <w:lang w:val="ro-RO"/>
              </w:rPr>
              <w:t>Activitatea și locul</w:t>
            </w:r>
          </w:p>
        </w:tc>
        <w:tc>
          <w:tcPr>
            <w:tcW w:w="2064" w:type="dxa"/>
          </w:tcPr>
          <w:p w:rsidR="0048095B" w:rsidRPr="0015669A" w:rsidRDefault="0048095B" w:rsidP="0048095B">
            <w:pPr>
              <w:rPr>
                <w:b/>
                <w:sz w:val="24"/>
                <w:szCs w:val="24"/>
                <w:lang w:val="ro-RO"/>
              </w:rPr>
            </w:pPr>
            <w:r w:rsidRPr="0015669A">
              <w:rPr>
                <w:b/>
                <w:sz w:val="24"/>
                <w:szCs w:val="24"/>
                <w:lang w:val="ro-RO"/>
              </w:rPr>
              <w:t>Grupa țintă</w:t>
            </w:r>
          </w:p>
        </w:tc>
        <w:tc>
          <w:tcPr>
            <w:tcW w:w="2781" w:type="dxa"/>
          </w:tcPr>
          <w:p w:rsidR="0048095B" w:rsidRPr="0015669A" w:rsidRDefault="0048095B" w:rsidP="0048095B">
            <w:pPr>
              <w:rPr>
                <w:b/>
                <w:sz w:val="24"/>
                <w:szCs w:val="24"/>
                <w:lang w:val="ro-RO"/>
              </w:rPr>
            </w:pPr>
            <w:r w:rsidRPr="0015669A">
              <w:rPr>
                <w:b/>
                <w:sz w:val="24"/>
                <w:szCs w:val="24"/>
                <w:lang w:val="ro-RO"/>
              </w:rPr>
              <w:t>Rezultate</w:t>
            </w:r>
          </w:p>
        </w:tc>
      </w:tr>
      <w:tr w:rsidR="0048095B" w:rsidRPr="0015669A" w:rsidTr="0048095B">
        <w:tc>
          <w:tcPr>
            <w:tcW w:w="647" w:type="dxa"/>
          </w:tcPr>
          <w:p w:rsidR="0048095B" w:rsidRPr="0015669A" w:rsidRDefault="0048095B" w:rsidP="00CF4424">
            <w:pPr>
              <w:pStyle w:val="ListParagraph"/>
              <w:numPr>
                <w:ilvl w:val="0"/>
                <w:numId w:val="35"/>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rPr>
                <w:lang w:val="ro-RO"/>
              </w:rPr>
            </w:pPr>
            <w:r w:rsidRPr="0015669A">
              <w:rPr>
                <w:lang w:val="ro-RO"/>
              </w:rPr>
              <w:t>09.11.2018.</w:t>
            </w:r>
          </w:p>
        </w:tc>
        <w:tc>
          <w:tcPr>
            <w:tcW w:w="3444" w:type="dxa"/>
          </w:tcPr>
          <w:p w:rsidR="0048095B" w:rsidRPr="0015669A" w:rsidRDefault="0048095B" w:rsidP="0048095B">
            <w:pPr>
              <w:rPr>
                <w:lang w:val="ro-RO"/>
              </w:rPr>
            </w:pPr>
            <w:r w:rsidRPr="0015669A">
              <w:rPr>
                <w:lang w:val="ro-RO"/>
              </w:rPr>
              <w:t xml:space="preserve">Participare cerc pedagogic - </w:t>
            </w:r>
            <w:r w:rsidRPr="0015669A">
              <w:rPr>
                <w:rStyle w:val="Emphasis"/>
                <w:bCs/>
                <w:sz w:val="24"/>
                <w:szCs w:val="24"/>
                <w:shd w:val="clear" w:color="auto" w:fill="FFFFFF"/>
                <w:lang w:val="ro-RO"/>
              </w:rPr>
              <w:t>Liceul</w:t>
            </w:r>
            <w:r w:rsidRPr="0015669A">
              <w:rPr>
                <w:sz w:val="24"/>
                <w:szCs w:val="24"/>
                <w:shd w:val="clear" w:color="auto" w:fill="FFFFFF"/>
                <w:lang w:val="ro-RO"/>
              </w:rPr>
              <w:t> Tehnologic "Constantin Brâncuși"</w:t>
            </w:r>
          </w:p>
        </w:tc>
        <w:tc>
          <w:tcPr>
            <w:tcW w:w="2064" w:type="dxa"/>
          </w:tcPr>
          <w:p w:rsidR="0048095B" w:rsidRPr="0015669A" w:rsidRDefault="0048095B" w:rsidP="0048095B">
            <w:pPr>
              <w:snapToGrid w:val="0"/>
              <w:rPr>
                <w:lang w:val="ro-RO"/>
              </w:rPr>
            </w:pPr>
            <w:r w:rsidRPr="0015669A">
              <w:rPr>
                <w:lang w:val="ro-RO"/>
              </w:rPr>
              <w:t xml:space="preserve">Profesorii  din </w:t>
            </w:r>
            <w:r w:rsidRPr="0015669A">
              <w:rPr>
                <w:kern w:val="36"/>
                <w:lang w:val="ro-RO"/>
              </w:rPr>
              <w:t xml:space="preserve">învăţământul tehnic şi profesional </w:t>
            </w:r>
          </w:p>
        </w:tc>
        <w:tc>
          <w:tcPr>
            <w:tcW w:w="2781" w:type="dxa"/>
          </w:tcPr>
          <w:p w:rsidR="0048095B" w:rsidRPr="0015669A" w:rsidRDefault="0048095B" w:rsidP="0048095B">
            <w:pPr>
              <w:outlineLvl w:val="0"/>
              <w:rPr>
                <w:lang w:val="ro-RO"/>
              </w:rPr>
            </w:pPr>
            <w:r w:rsidRPr="0015669A">
              <w:rPr>
                <w:lang w:val="ro-RO"/>
              </w:rPr>
              <w:t>Informații utile pentru învățământul tehnic și profesional</w:t>
            </w:r>
          </w:p>
          <w:p w:rsidR="0048095B" w:rsidRPr="0015669A" w:rsidRDefault="0048095B" w:rsidP="0048095B">
            <w:pPr>
              <w:outlineLvl w:val="0"/>
              <w:rPr>
                <w:kern w:val="36"/>
                <w:lang w:val="ro-RO"/>
              </w:rPr>
            </w:pPr>
          </w:p>
        </w:tc>
      </w:tr>
      <w:tr w:rsidR="0048095B" w:rsidRPr="0015669A" w:rsidTr="0048095B">
        <w:tc>
          <w:tcPr>
            <w:tcW w:w="647" w:type="dxa"/>
          </w:tcPr>
          <w:p w:rsidR="0048095B" w:rsidRPr="0015669A" w:rsidRDefault="0048095B" w:rsidP="00CF4424">
            <w:pPr>
              <w:pStyle w:val="ListParagraph"/>
              <w:numPr>
                <w:ilvl w:val="0"/>
                <w:numId w:val="35"/>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snapToGrid w:val="0"/>
              <w:rPr>
                <w:lang w:val="ro-RO"/>
              </w:rPr>
            </w:pPr>
            <w:r w:rsidRPr="0015669A">
              <w:rPr>
                <w:lang w:val="ro-RO"/>
              </w:rPr>
              <w:t>Oct. 2018 – ian. 2019</w:t>
            </w:r>
          </w:p>
        </w:tc>
        <w:tc>
          <w:tcPr>
            <w:tcW w:w="3444" w:type="dxa"/>
          </w:tcPr>
          <w:p w:rsidR="0048095B" w:rsidRPr="0015669A" w:rsidRDefault="0048095B" w:rsidP="0048095B">
            <w:pPr>
              <w:snapToGrid w:val="0"/>
              <w:rPr>
                <w:lang w:val="ro-RO"/>
              </w:rPr>
            </w:pPr>
            <w:r w:rsidRPr="0015669A">
              <w:rPr>
                <w:lang w:val="ro-RO"/>
              </w:rPr>
              <w:t>Pregătirea elevilor școlii postliceale pentru proba scrisă și practică - examenul de absolvire</w:t>
            </w:r>
          </w:p>
        </w:tc>
        <w:tc>
          <w:tcPr>
            <w:tcW w:w="2064" w:type="dxa"/>
          </w:tcPr>
          <w:p w:rsidR="0048095B" w:rsidRPr="0015669A" w:rsidRDefault="0048095B" w:rsidP="0048095B">
            <w:pPr>
              <w:snapToGrid w:val="0"/>
              <w:rPr>
                <w:lang w:val="ro-RO"/>
              </w:rPr>
            </w:pPr>
            <w:r w:rsidRPr="0015669A">
              <w:rPr>
                <w:lang w:val="ro-RO"/>
              </w:rPr>
              <w:t>Elevii anului II.A  a școlii postliceale</w:t>
            </w:r>
          </w:p>
        </w:tc>
        <w:tc>
          <w:tcPr>
            <w:tcW w:w="2781" w:type="dxa"/>
          </w:tcPr>
          <w:p w:rsidR="0048095B" w:rsidRPr="0015669A" w:rsidRDefault="0048095B" w:rsidP="0048095B">
            <w:pPr>
              <w:snapToGrid w:val="0"/>
              <w:rPr>
                <w:lang w:val="ro-RO"/>
              </w:rPr>
            </w:pPr>
            <w:r w:rsidRPr="0015669A">
              <w:rPr>
                <w:lang w:val="ro-RO"/>
              </w:rPr>
              <w:t>Absolvirea examenului de certificare a competențelor profesionale nivel 5 – Tehnician controlul calității produselor agro-alimentare</w:t>
            </w:r>
          </w:p>
        </w:tc>
      </w:tr>
      <w:tr w:rsidR="0048095B" w:rsidRPr="0015669A" w:rsidTr="0048095B">
        <w:tc>
          <w:tcPr>
            <w:tcW w:w="647" w:type="dxa"/>
          </w:tcPr>
          <w:p w:rsidR="0048095B" w:rsidRPr="0015669A" w:rsidRDefault="0048095B" w:rsidP="00CF4424">
            <w:pPr>
              <w:pStyle w:val="ListParagraph"/>
              <w:numPr>
                <w:ilvl w:val="0"/>
                <w:numId w:val="35"/>
              </w:numPr>
              <w:snapToGrid w:val="0"/>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snapToGrid w:val="0"/>
              <w:rPr>
                <w:lang w:val="ro-RO"/>
              </w:rPr>
            </w:pPr>
            <w:r w:rsidRPr="0015669A">
              <w:rPr>
                <w:lang w:val="ro-RO"/>
              </w:rPr>
              <w:t>Oct. 2018 – ianuarie 2019</w:t>
            </w:r>
          </w:p>
        </w:tc>
        <w:tc>
          <w:tcPr>
            <w:tcW w:w="3444" w:type="dxa"/>
          </w:tcPr>
          <w:p w:rsidR="0048095B" w:rsidRPr="0015669A" w:rsidRDefault="0048095B" w:rsidP="0048095B">
            <w:pPr>
              <w:snapToGrid w:val="0"/>
              <w:rPr>
                <w:lang w:val="ro-RO"/>
              </w:rPr>
            </w:pPr>
            <w:r w:rsidRPr="0015669A">
              <w:rPr>
                <w:lang w:val="ro-RO"/>
              </w:rPr>
              <w:t>Îndrumarea elevilor școlii postliceale pentru elaborarea proiectului - examenul de absolvire</w:t>
            </w:r>
          </w:p>
        </w:tc>
        <w:tc>
          <w:tcPr>
            <w:tcW w:w="2064" w:type="dxa"/>
          </w:tcPr>
          <w:p w:rsidR="0048095B" w:rsidRPr="0015669A" w:rsidRDefault="0048095B" w:rsidP="0048095B">
            <w:pPr>
              <w:snapToGrid w:val="0"/>
              <w:rPr>
                <w:lang w:val="ro-RO"/>
              </w:rPr>
            </w:pPr>
            <w:r w:rsidRPr="0015669A">
              <w:rPr>
                <w:lang w:val="ro-RO"/>
              </w:rPr>
              <w:t>Elevii anului II.A a școlii postliceale</w:t>
            </w:r>
          </w:p>
        </w:tc>
        <w:tc>
          <w:tcPr>
            <w:tcW w:w="2781" w:type="dxa"/>
          </w:tcPr>
          <w:p w:rsidR="0048095B" w:rsidRPr="0015669A" w:rsidRDefault="0048095B" w:rsidP="0048095B">
            <w:pPr>
              <w:snapToGrid w:val="0"/>
              <w:rPr>
                <w:lang w:val="ro-RO"/>
              </w:rPr>
            </w:pPr>
            <w:r w:rsidRPr="0015669A">
              <w:rPr>
                <w:lang w:val="ro-RO"/>
              </w:rPr>
              <w:t>Absolvirea examenului de certificare a competențelor profesionale nivel 5 – Tehnician controlul calității produselor agro-alimentare</w:t>
            </w:r>
          </w:p>
        </w:tc>
      </w:tr>
      <w:tr w:rsidR="0048095B" w:rsidRPr="0015669A" w:rsidTr="0048095B">
        <w:tc>
          <w:tcPr>
            <w:tcW w:w="647" w:type="dxa"/>
          </w:tcPr>
          <w:p w:rsidR="0048095B" w:rsidRPr="0015669A" w:rsidRDefault="0048095B" w:rsidP="00CF4424">
            <w:pPr>
              <w:pStyle w:val="ListParagraph"/>
              <w:numPr>
                <w:ilvl w:val="0"/>
                <w:numId w:val="35"/>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rPr>
                <w:lang w:val="ro-RO"/>
              </w:rPr>
            </w:pPr>
            <w:r w:rsidRPr="0015669A">
              <w:rPr>
                <w:lang w:val="ro-RO"/>
              </w:rPr>
              <w:t>30.01.2019.</w:t>
            </w:r>
          </w:p>
        </w:tc>
        <w:tc>
          <w:tcPr>
            <w:tcW w:w="3444" w:type="dxa"/>
          </w:tcPr>
          <w:p w:rsidR="0048095B" w:rsidRPr="0015669A" w:rsidRDefault="0048095B" w:rsidP="0048095B">
            <w:pPr>
              <w:rPr>
                <w:lang w:val="ro-RO"/>
              </w:rPr>
            </w:pPr>
            <w:r w:rsidRPr="0015669A">
              <w:rPr>
                <w:lang w:val="ro-RO"/>
              </w:rPr>
              <w:t>Olimpiada faza pe școală</w:t>
            </w:r>
          </w:p>
        </w:tc>
        <w:tc>
          <w:tcPr>
            <w:tcW w:w="2064" w:type="dxa"/>
          </w:tcPr>
          <w:p w:rsidR="0048095B" w:rsidRPr="0015669A" w:rsidRDefault="0048095B" w:rsidP="0048095B">
            <w:pPr>
              <w:rPr>
                <w:lang w:val="ro-RO"/>
              </w:rPr>
            </w:pPr>
            <w:r w:rsidRPr="0015669A">
              <w:rPr>
                <w:lang w:val="ro-RO"/>
              </w:rPr>
              <w:t>Elevi din clasa a XII-a B</w:t>
            </w:r>
          </w:p>
        </w:tc>
        <w:tc>
          <w:tcPr>
            <w:tcW w:w="2781" w:type="dxa"/>
          </w:tcPr>
          <w:p w:rsidR="0048095B" w:rsidRPr="0015669A" w:rsidRDefault="0048095B" w:rsidP="0048095B">
            <w:pPr>
              <w:rPr>
                <w:lang w:val="ro-RO"/>
              </w:rPr>
            </w:pPr>
            <w:r w:rsidRPr="0015669A">
              <w:rPr>
                <w:lang w:val="ro-RO"/>
              </w:rPr>
              <w:t xml:space="preserve">Török Henrietta </w:t>
            </w:r>
          </w:p>
        </w:tc>
      </w:tr>
      <w:tr w:rsidR="0048095B" w:rsidRPr="0015669A" w:rsidTr="0048095B">
        <w:tc>
          <w:tcPr>
            <w:tcW w:w="647" w:type="dxa"/>
          </w:tcPr>
          <w:p w:rsidR="0048095B" w:rsidRPr="0015669A" w:rsidRDefault="0048095B" w:rsidP="00CF4424">
            <w:pPr>
              <w:pStyle w:val="ListParagraph"/>
              <w:numPr>
                <w:ilvl w:val="0"/>
                <w:numId w:val="35"/>
              </w:numPr>
              <w:spacing w:after="0" w:line="240" w:lineRule="auto"/>
              <w:contextualSpacing/>
              <w:rPr>
                <w:rFonts w:ascii="Times New Roman" w:hAnsi="Times New Roman"/>
                <w:lang w:val="ro-RO"/>
              </w:rPr>
            </w:pPr>
          </w:p>
        </w:tc>
        <w:tc>
          <w:tcPr>
            <w:tcW w:w="1594" w:type="dxa"/>
          </w:tcPr>
          <w:p w:rsidR="0048095B" w:rsidRPr="0015669A" w:rsidRDefault="0048095B" w:rsidP="0048095B">
            <w:pPr>
              <w:snapToGrid w:val="0"/>
              <w:rPr>
                <w:lang w:val="ro-RO"/>
              </w:rPr>
            </w:pPr>
            <w:r w:rsidRPr="0015669A">
              <w:rPr>
                <w:lang w:val="ro-RO"/>
              </w:rPr>
              <w:t>05 feb. 2019</w:t>
            </w:r>
          </w:p>
        </w:tc>
        <w:tc>
          <w:tcPr>
            <w:tcW w:w="3444" w:type="dxa"/>
          </w:tcPr>
          <w:p w:rsidR="0048095B" w:rsidRPr="0015669A" w:rsidRDefault="0048095B" w:rsidP="0048095B">
            <w:pPr>
              <w:snapToGrid w:val="0"/>
              <w:rPr>
                <w:lang w:val="ro-RO"/>
              </w:rPr>
            </w:pPr>
            <w:r w:rsidRPr="0015669A">
              <w:rPr>
                <w:lang w:val="ro-RO"/>
              </w:rPr>
              <w:t>Examen de certificare a calificării profesionale – nivel 5 școala postliceală, proba practică</w:t>
            </w:r>
          </w:p>
        </w:tc>
        <w:tc>
          <w:tcPr>
            <w:tcW w:w="2064" w:type="dxa"/>
          </w:tcPr>
          <w:p w:rsidR="0048095B" w:rsidRPr="0015669A" w:rsidRDefault="0048095B" w:rsidP="0048095B">
            <w:pPr>
              <w:snapToGrid w:val="0"/>
              <w:rPr>
                <w:lang w:val="ro-RO"/>
              </w:rPr>
            </w:pPr>
            <w:r w:rsidRPr="0015669A">
              <w:rPr>
                <w:lang w:val="ro-RO"/>
              </w:rPr>
              <w:t>Absolvenții anului II.A a școlii postliceale</w:t>
            </w:r>
          </w:p>
        </w:tc>
        <w:tc>
          <w:tcPr>
            <w:tcW w:w="2781" w:type="dxa"/>
          </w:tcPr>
          <w:p w:rsidR="0048095B" w:rsidRPr="0015669A" w:rsidRDefault="0048095B" w:rsidP="0048095B">
            <w:pPr>
              <w:snapToGrid w:val="0"/>
              <w:rPr>
                <w:lang w:val="ro-RO"/>
              </w:rPr>
            </w:pPr>
            <w:r w:rsidRPr="0015669A">
              <w:rPr>
                <w:lang w:val="ro-RO"/>
              </w:rPr>
              <w:t>Promovabilitate 100 %</w:t>
            </w:r>
          </w:p>
        </w:tc>
      </w:tr>
    </w:tbl>
    <w:p w:rsidR="0048095B" w:rsidRPr="0015669A" w:rsidRDefault="0048095B" w:rsidP="0048095B">
      <w:pPr>
        <w:shd w:val="clear" w:color="auto" w:fill="FFFFFF"/>
        <w:spacing w:line="360" w:lineRule="auto"/>
        <w:jc w:val="both"/>
        <w:rPr>
          <w:rFonts w:ascii="Tahoma" w:hAnsi="Tahoma" w:cs="Tahoma"/>
          <w:color w:val="FF0000"/>
          <w:shd w:val="clear" w:color="auto" w:fill="FFFFFF"/>
          <w:lang w:val="ro-RO"/>
        </w:rPr>
      </w:pPr>
    </w:p>
    <w:p w:rsidR="0048095B" w:rsidRPr="0015669A" w:rsidRDefault="0048095B" w:rsidP="00CF4424">
      <w:pPr>
        <w:pStyle w:val="ListParagraph"/>
        <w:numPr>
          <w:ilvl w:val="0"/>
          <w:numId w:val="25"/>
        </w:numPr>
        <w:suppressAutoHyphens/>
        <w:spacing w:after="0" w:line="240" w:lineRule="auto"/>
        <w:rPr>
          <w:rFonts w:ascii="Times New Roman" w:hAnsi="Times New Roman" w:cs="Times New Roman"/>
          <w:b/>
          <w:sz w:val="24"/>
          <w:szCs w:val="24"/>
          <w:lang w:val="ro-RO"/>
        </w:rPr>
      </w:pPr>
      <w:r w:rsidRPr="0015669A">
        <w:rPr>
          <w:rFonts w:ascii="Times New Roman" w:hAnsi="Times New Roman" w:cs="Times New Roman"/>
          <w:sz w:val="24"/>
          <w:szCs w:val="24"/>
          <w:lang w:val="ro-RO"/>
        </w:rPr>
        <w:lastRenderedPageBreak/>
        <w:t xml:space="preserve">Nume profesor: </w:t>
      </w:r>
      <w:r w:rsidRPr="0015669A">
        <w:rPr>
          <w:rFonts w:ascii="Times New Roman" w:hAnsi="Times New Roman" w:cs="Times New Roman"/>
          <w:b/>
          <w:sz w:val="24"/>
          <w:szCs w:val="24"/>
          <w:lang w:val="ro-RO"/>
        </w:rPr>
        <w:t>Habermüller Eleonora</w:t>
      </w:r>
    </w:p>
    <w:p w:rsidR="0048095B" w:rsidRPr="0015669A" w:rsidRDefault="0048095B" w:rsidP="00CF4424">
      <w:pPr>
        <w:pStyle w:val="ListParagraph"/>
        <w:numPr>
          <w:ilvl w:val="0"/>
          <w:numId w:val="25"/>
        </w:numPr>
        <w:suppressAutoHyphens/>
        <w:spacing w:after="0" w:line="240" w:lineRule="auto"/>
        <w:rPr>
          <w:rFonts w:ascii="Times New Roman" w:hAnsi="Times New Roman" w:cs="Times New Roman"/>
          <w:sz w:val="24"/>
          <w:szCs w:val="24"/>
          <w:lang w:val="ro-RO"/>
        </w:rPr>
      </w:pPr>
      <w:r w:rsidRPr="0015669A">
        <w:rPr>
          <w:rFonts w:ascii="Times New Roman" w:hAnsi="Times New Roman" w:cs="Times New Roman"/>
          <w:sz w:val="24"/>
          <w:szCs w:val="24"/>
          <w:lang w:val="ro-RO"/>
        </w:rPr>
        <w:t>Specialitatea: Industria alimentară</w:t>
      </w:r>
    </w:p>
    <w:p w:rsidR="0048095B" w:rsidRPr="0015669A" w:rsidRDefault="0048095B" w:rsidP="00CF4424">
      <w:pPr>
        <w:pStyle w:val="ListParagraph"/>
        <w:numPr>
          <w:ilvl w:val="0"/>
          <w:numId w:val="25"/>
        </w:numPr>
        <w:suppressAutoHyphens/>
        <w:spacing w:after="0" w:line="240" w:lineRule="auto"/>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Activități desfășurate:  </w:t>
      </w:r>
    </w:p>
    <w:p w:rsidR="0048095B" w:rsidRPr="0015669A" w:rsidRDefault="0048095B" w:rsidP="0048095B">
      <w:pPr>
        <w:pStyle w:val="ListParagraph"/>
        <w:spacing w:after="0" w:line="240" w:lineRule="auto"/>
        <w:rPr>
          <w:rFonts w:ascii="Times New Roman" w:hAnsi="Times New Roman" w:cs="Times New Roman"/>
          <w:sz w:val="24"/>
          <w:szCs w:val="24"/>
          <w:lang w:val="ro-RO"/>
        </w:rPr>
      </w:pPr>
    </w:p>
    <w:tbl>
      <w:tblPr>
        <w:tblW w:w="10460" w:type="dxa"/>
        <w:tblInd w:w="-352" w:type="dxa"/>
        <w:tblLayout w:type="fixed"/>
        <w:tblLook w:val="0000"/>
      </w:tblPr>
      <w:tblGrid>
        <w:gridCol w:w="557"/>
        <w:gridCol w:w="1594"/>
        <w:gridCol w:w="3444"/>
        <w:gridCol w:w="2064"/>
        <w:gridCol w:w="2801"/>
      </w:tblGrid>
      <w:tr w:rsidR="0048095B" w:rsidRPr="0015669A" w:rsidTr="0048095B">
        <w:tc>
          <w:tcPr>
            <w:tcW w:w="557"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rPr>
                <w:b/>
                <w:sz w:val="24"/>
                <w:szCs w:val="24"/>
                <w:lang w:val="ro-RO"/>
              </w:rPr>
            </w:pPr>
            <w:r w:rsidRPr="0015669A">
              <w:rPr>
                <w:b/>
                <w:sz w:val="24"/>
                <w:szCs w:val="24"/>
                <w:lang w:val="ro-RO"/>
              </w:rPr>
              <w:t>Nr. crt</w:t>
            </w: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rPr>
                <w:b/>
                <w:sz w:val="24"/>
                <w:szCs w:val="24"/>
                <w:lang w:val="ro-RO"/>
              </w:rPr>
            </w:pPr>
            <w:r w:rsidRPr="0015669A">
              <w:rPr>
                <w:b/>
                <w:sz w:val="24"/>
                <w:szCs w:val="24"/>
                <w:lang w:val="ro-RO"/>
              </w:rPr>
              <w:t xml:space="preserve">Data </w:t>
            </w:r>
          </w:p>
        </w:tc>
        <w:tc>
          <w:tcPr>
            <w:tcW w:w="344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rPr>
                <w:b/>
                <w:sz w:val="24"/>
                <w:szCs w:val="24"/>
                <w:lang w:val="ro-RO"/>
              </w:rPr>
            </w:pPr>
            <w:r w:rsidRPr="0015669A">
              <w:rPr>
                <w:b/>
                <w:sz w:val="24"/>
                <w:szCs w:val="24"/>
                <w:lang w:val="ro-RO"/>
              </w:rPr>
              <w:t>Activitatea și locul</w:t>
            </w:r>
          </w:p>
        </w:tc>
        <w:tc>
          <w:tcPr>
            <w:tcW w:w="206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rPr>
                <w:b/>
                <w:sz w:val="24"/>
                <w:szCs w:val="24"/>
                <w:lang w:val="ro-RO"/>
              </w:rPr>
            </w:pPr>
            <w:r w:rsidRPr="0015669A">
              <w:rPr>
                <w:b/>
                <w:sz w:val="24"/>
                <w:szCs w:val="24"/>
                <w:lang w:val="ro-RO"/>
              </w:rPr>
              <w:t>Grupa țintă</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rPr>
                <w:rFonts w:ascii="Calibri" w:hAnsi="Calibri"/>
                <w:lang w:val="ro-RO"/>
              </w:rPr>
            </w:pPr>
            <w:r w:rsidRPr="0015669A">
              <w:rPr>
                <w:b/>
                <w:sz w:val="24"/>
                <w:szCs w:val="24"/>
                <w:lang w:val="ro-RO"/>
              </w:rPr>
              <w:t>Rezultate</w:t>
            </w:r>
          </w:p>
        </w:tc>
      </w:tr>
      <w:tr w:rsidR="0048095B" w:rsidRPr="0015669A" w:rsidTr="0048095B">
        <w:tc>
          <w:tcPr>
            <w:tcW w:w="557" w:type="dxa"/>
            <w:tcBorders>
              <w:top w:val="single" w:sz="4" w:space="0" w:color="000000"/>
              <w:left w:val="single" w:sz="4" w:space="0" w:color="000000"/>
              <w:bottom w:val="single" w:sz="4" w:space="0" w:color="000000"/>
            </w:tcBorders>
            <w:shd w:val="clear" w:color="auto" w:fill="auto"/>
          </w:tcPr>
          <w:p w:rsidR="0048095B" w:rsidRPr="0015669A" w:rsidRDefault="0048095B" w:rsidP="00CF4424">
            <w:pPr>
              <w:numPr>
                <w:ilvl w:val="0"/>
                <w:numId w:val="26"/>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12 sept. 2018</w:t>
            </w:r>
          </w:p>
        </w:tc>
        <w:tc>
          <w:tcPr>
            <w:tcW w:w="344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b/>
                <w:lang w:val="ro-RO"/>
              </w:rPr>
            </w:pPr>
            <w:r w:rsidRPr="0015669A">
              <w:rPr>
                <w:b/>
                <w:lang w:val="ro-RO"/>
              </w:rPr>
              <w:t>Consfătuiri – discipline tehnice</w:t>
            </w:r>
          </w:p>
          <w:p w:rsidR="0048095B" w:rsidRPr="0015669A" w:rsidRDefault="0048095B" w:rsidP="0048095B">
            <w:pPr>
              <w:snapToGrid w:val="0"/>
              <w:rPr>
                <w:lang w:val="ro-RO"/>
              </w:rPr>
            </w:pPr>
            <w:r>
              <w:rPr>
                <w:lang w:val="ro-RO"/>
              </w:rPr>
              <w:t xml:space="preserve">Liceul Tehnologic </w:t>
            </w:r>
            <w:r w:rsidRPr="0015669A">
              <w:rPr>
                <w:lang w:val="ro-RO"/>
              </w:rPr>
              <w:t xml:space="preserve"> Ion I. C. Brătianu Satu Mare</w:t>
            </w:r>
          </w:p>
        </w:tc>
        <w:tc>
          <w:tcPr>
            <w:tcW w:w="206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Directorii și responsabilii de catedră tehnică de la liceele tehnologice</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snapToGrid w:val="0"/>
              <w:rPr>
                <w:lang w:val="ro-RO"/>
              </w:rPr>
            </w:pPr>
            <w:r w:rsidRPr="0015669A">
              <w:rPr>
                <w:lang w:val="ro-RO"/>
              </w:rPr>
              <w:t>Informații utile pentru învățământul tehnic și profesional</w:t>
            </w:r>
          </w:p>
        </w:tc>
      </w:tr>
      <w:tr w:rsidR="0048095B" w:rsidRPr="008E0520" w:rsidTr="0048095B">
        <w:tc>
          <w:tcPr>
            <w:tcW w:w="557" w:type="dxa"/>
            <w:tcBorders>
              <w:top w:val="single" w:sz="4" w:space="0" w:color="000000"/>
              <w:left w:val="single" w:sz="4" w:space="0" w:color="000000"/>
              <w:bottom w:val="single" w:sz="4" w:space="0" w:color="000000"/>
            </w:tcBorders>
            <w:shd w:val="clear" w:color="auto" w:fill="auto"/>
          </w:tcPr>
          <w:p w:rsidR="0048095B" w:rsidRPr="0015669A" w:rsidRDefault="0048095B" w:rsidP="00CF4424">
            <w:pPr>
              <w:numPr>
                <w:ilvl w:val="0"/>
                <w:numId w:val="26"/>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16 oct. 2018</w:t>
            </w:r>
          </w:p>
        </w:tc>
        <w:tc>
          <w:tcPr>
            <w:tcW w:w="344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b/>
                <w:lang w:val="ro-RO"/>
              </w:rPr>
            </w:pPr>
            <w:r w:rsidRPr="0015669A">
              <w:rPr>
                <w:b/>
                <w:lang w:val="ro-RO"/>
              </w:rPr>
              <w:t>„Ziua Mondială a Alimentației”</w:t>
            </w:r>
          </w:p>
        </w:tc>
        <w:tc>
          <w:tcPr>
            <w:tcW w:w="206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Elevii clasei a X-a A și XI-a A</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snapToGrid w:val="0"/>
              <w:rPr>
                <w:lang w:val="ro-RO"/>
              </w:rPr>
            </w:pPr>
            <w:r w:rsidRPr="0015669A">
              <w:rPr>
                <w:lang w:val="ro-RO"/>
              </w:rPr>
              <w:t>Planșe, prezentări ppt, discuții pe tema alimentației sănătoase, aplicare de chestionare privind alimentația sănătoasă</w:t>
            </w:r>
          </w:p>
        </w:tc>
      </w:tr>
      <w:tr w:rsidR="0048095B" w:rsidRPr="0015669A" w:rsidTr="0048095B">
        <w:tc>
          <w:tcPr>
            <w:tcW w:w="557" w:type="dxa"/>
            <w:tcBorders>
              <w:top w:val="single" w:sz="4" w:space="0" w:color="000000"/>
              <w:left w:val="single" w:sz="4" w:space="0" w:color="000000"/>
              <w:bottom w:val="single" w:sz="4" w:space="0" w:color="000000"/>
            </w:tcBorders>
            <w:shd w:val="clear" w:color="auto" w:fill="auto"/>
          </w:tcPr>
          <w:p w:rsidR="0048095B" w:rsidRPr="0015669A" w:rsidRDefault="0048095B" w:rsidP="00CF4424">
            <w:pPr>
              <w:numPr>
                <w:ilvl w:val="0"/>
                <w:numId w:val="26"/>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Sept-oct. 2018</w:t>
            </w:r>
          </w:p>
        </w:tc>
        <w:tc>
          <w:tcPr>
            <w:tcW w:w="344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b/>
                <w:lang w:val="ro-RO"/>
              </w:rPr>
            </w:pPr>
            <w:r w:rsidRPr="0015669A">
              <w:rPr>
                <w:b/>
                <w:lang w:val="ro-RO"/>
              </w:rPr>
              <w:t>Elaborare CDL</w:t>
            </w:r>
          </w:p>
        </w:tc>
        <w:tc>
          <w:tcPr>
            <w:tcW w:w="206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Elevii clasei a XI-a de liceu,Calificarea Tehnician analize produse alimentare</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snapToGrid w:val="0"/>
              <w:rPr>
                <w:lang w:val="ro-RO"/>
              </w:rPr>
            </w:pPr>
            <w:r w:rsidRPr="0015669A">
              <w:rPr>
                <w:lang w:val="ro-RO"/>
              </w:rPr>
              <w:t>Programă pentru Modulul IV – CDL, XI. TAPA</w:t>
            </w:r>
          </w:p>
        </w:tc>
      </w:tr>
      <w:tr w:rsidR="0048095B" w:rsidRPr="0015669A" w:rsidTr="0048095B">
        <w:tc>
          <w:tcPr>
            <w:tcW w:w="557" w:type="dxa"/>
            <w:tcBorders>
              <w:top w:val="single" w:sz="4" w:space="0" w:color="000000"/>
              <w:left w:val="single" w:sz="4" w:space="0" w:color="000000"/>
              <w:bottom w:val="single" w:sz="4" w:space="0" w:color="000000"/>
            </w:tcBorders>
            <w:shd w:val="clear" w:color="auto" w:fill="auto"/>
          </w:tcPr>
          <w:p w:rsidR="0048095B" w:rsidRPr="0015669A" w:rsidRDefault="0048095B" w:rsidP="00CF4424">
            <w:pPr>
              <w:numPr>
                <w:ilvl w:val="0"/>
                <w:numId w:val="26"/>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9 noi. 2018</w:t>
            </w:r>
          </w:p>
        </w:tc>
        <w:tc>
          <w:tcPr>
            <w:tcW w:w="344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rPr>
                <w:rStyle w:val="Strong"/>
                <w:shd w:val="clear" w:color="auto" w:fill="F8F8F8"/>
                <w:lang w:val="ro-RO"/>
              </w:rPr>
            </w:pPr>
            <w:r w:rsidRPr="0015669A">
              <w:rPr>
                <w:rStyle w:val="Strong"/>
                <w:shd w:val="clear" w:color="auto" w:fill="F8F8F8"/>
                <w:lang w:val="ro-RO"/>
              </w:rPr>
              <w:t xml:space="preserve">Cerc pedagogic – discipline tehnice, Liceul Tehnologic „Constantin Brâncuși” Satu Mare </w:t>
            </w:r>
          </w:p>
        </w:tc>
        <w:tc>
          <w:tcPr>
            <w:tcW w:w="206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 xml:space="preserve">Profesorii  din </w:t>
            </w:r>
            <w:r w:rsidRPr="0015669A">
              <w:rPr>
                <w:kern w:val="36"/>
                <w:lang w:val="ro-RO"/>
              </w:rPr>
              <w:t xml:space="preserve">învăţământul tehnic şi profesional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outlineLvl w:val="0"/>
              <w:rPr>
                <w:lang w:val="ro-RO"/>
              </w:rPr>
            </w:pPr>
            <w:r w:rsidRPr="0015669A">
              <w:rPr>
                <w:lang w:val="ro-RO"/>
              </w:rPr>
              <w:t>Informații utile pentru învățământul tehnic și profesional</w:t>
            </w:r>
          </w:p>
          <w:p w:rsidR="0048095B" w:rsidRPr="0015669A" w:rsidRDefault="0048095B" w:rsidP="0048095B">
            <w:pPr>
              <w:outlineLvl w:val="0"/>
              <w:rPr>
                <w:kern w:val="36"/>
                <w:lang w:val="ro-RO"/>
              </w:rPr>
            </w:pPr>
          </w:p>
        </w:tc>
      </w:tr>
      <w:tr w:rsidR="0048095B" w:rsidRPr="0015669A" w:rsidTr="0048095B">
        <w:tc>
          <w:tcPr>
            <w:tcW w:w="557" w:type="dxa"/>
            <w:tcBorders>
              <w:top w:val="single" w:sz="4" w:space="0" w:color="000000"/>
              <w:left w:val="single" w:sz="4" w:space="0" w:color="000000"/>
              <w:bottom w:val="single" w:sz="4" w:space="0" w:color="000000"/>
            </w:tcBorders>
            <w:shd w:val="clear" w:color="auto" w:fill="auto"/>
          </w:tcPr>
          <w:p w:rsidR="0048095B" w:rsidRPr="0015669A" w:rsidRDefault="0048095B" w:rsidP="00CF4424">
            <w:pPr>
              <w:numPr>
                <w:ilvl w:val="0"/>
                <w:numId w:val="26"/>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14 noi. 2018</w:t>
            </w:r>
          </w:p>
        </w:tc>
        <w:tc>
          <w:tcPr>
            <w:tcW w:w="344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b/>
                <w:lang w:val="ro-RO"/>
              </w:rPr>
            </w:pPr>
            <w:r w:rsidRPr="0015669A">
              <w:rPr>
                <w:color w:val="222222"/>
                <w:sz w:val="24"/>
                <w:szCs w:val="24"/>
                <w:shd w:val="clear" w:color="auto" w:fill="FFFFFF"/>
                <w:lang w:val="ro-RO"/>
              </w:rPr>
              <w:t>Cursul de formare</w:t>
            </w:r>
            <w:r w:rsidRPr="0015669A">
              <w:rPr>
                <w:b/>
                <w:color w:val="222222"/>
                <w:sz w:val="24"/>
                <w:szCs w:val="24"/>
                <w:shd w:val="clear" w:color="auto" w:fill="FFFFFF"/>
                <w:lang w:val="ro-RO"/>
              </w:rPr>
              <w:t xml:space="preserve"> „Sănătatea și securitatea în muncă”</w:t>
            </w:r>
          </w:p>
        </w:tc>
        <w:tc>
          <w:tcPr>
            <w:tcW w:w="206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Cadre didactice din învățământul liceal</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snapToGrid w:val="0"/>
              <w:rPr>
                <w:lang w:val="ro-RO"/>
              </w:rPr>
            </w:pPr>
            <w:r w:rsidRPr="0015669A">
              <w:rPr>
                <w:lang w:val="ro-RO"/>
              </w:rPr>
              <w:t>Dobândire și aprofundare de cunoștințe din domeniul SSM</w:t>
            </w:r>
          </w:p>
        </w:tc>
      </w:tr>
      <w:tr w:rsidR="0048095B" w:rsidRPr="0015669A" w:rsidTr="0048095B">
        <w:tc>
          <w:tcPr>
            <w:tcW w:w="557" w:type="dxa"/>
            <w:tcBorders>
              <w:top w:val="single" w:sz="4" w:space="0" w:color="000000"/>
              <w:left w:val="single" w:sz="4" w:space="0" w:color="000000"/>
              <w:bottom w:val="single" w:sz="4" w:space="0" w:color="000000"/>
            </w:tcBorders>
            <w:shd w:val="clear" w:color="auto" w:fill="auto"/>
          </w:tcPr>
          <w:p w:rsidR="0048095B" w:rsidRPr="0015669A" w:rsidRDefault="0048095B" w:rsidP="00CF4424">
            <w:pPr>
              <w:numPr>
                <w:ilvl w:val="0"/>
                <w:numId w:val="26"/>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Oct. 2018 – ian. 2019</w:t>
            </w:r>
          </w:p>
        </w:tc>
        <w:tc>
          <w:tcPr>
            <w:tcW w:w="344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b/>
                <w:lang w:val="ro-RO"/>
              </w:rPr>
              <w:t>Pregătirea elevilor școlii postliceale pentru proba scrisă și practică</w:t>
            </w:r>
            <w:r w:rsidRPr="0015669A">
              <w:rPr>
                <w:lang w:val="ro-RO"/>
              </w:rPr>
              <w:t xml:space="preserve"> - examenul de absolvire</w:t>
            </w:r>
          </w:p>
        </w:tc>
        <w:tc>
          <w:tcPr>
            <w:tcW w:w="206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Elevii anului II.A  a școlii postliceale</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snapToGrid w:val="0"/>
              <w:rPr>
                <w:lang w:val="ro-RO"/>
              </w:rPr>
            </w:pPr>
            <w:r w:rsidRPr="0015669A">
              <w:rPr>
                <w:lang w:val="ro-RO"/>
              </w:rPr>
              <w:t>Absolvirea examenului de certificare a competențelor profesionale nivel 5 – Tehnician controlul calității produselor agro-alimentare</w:t>
            </w:r>
          </w:p>
        </w:tc>
      </w:tr>
      <w:tr w:rsidR="0048095B" w:rsidRPr="0015669A" w:rsidTr="0048095B">
        <w:tc>
          <w:tcPr>
            <w:tcW w:w="557" w:type="dxa"/>
            <w:tcBorders>
              <w:top w:val="single" w:sz="4" w:space="0" w:color="000000"/>
              <w:left w:val="single" w:sz="4" w:space="0" w:color="000000"/>
              <w:bottom w:val="single" w:sz="4" w:space="0" w:color="000000"/>
            </w:tcBorders>
            <w:shd w:val="clear" w:color="auto" w:fill="auto"/>
          </w:tcPr>
          <w:p w:rsidR="0048095B" w:rsidRPr="0015669A" w:rsidRDefault="0048095B" w:rsidP="00CF4424">
            <w:pPr>
              <w:numPr>
                <w:ilvl w:val="0"/>
                <w:numId w:val="26"/>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Oct. 2018 – ianuarie 2019</w:t>
            </w:r>
          </w:p>
        </w:tc>
        <w:tc>
          <w:tcPr>
            <w:tcW w:w="344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b/>
                <w:lang w:val="ro-RO"/>
              </w:rPr>
              <w:t>Îndrumarea elevilor școlii postliceale</w:t>
            </w:r>
            <w:r w:rsidRPr="0015669A">
              <w:rPr>
                <w:lang w:val="ro-RO"/>
              </w:rPr>
              <w:t xml:space="preserve"> </w:t>
            </w:r>
            <w:r w:rsidRPr="0015669A">
              <w:rPr>
                <w:b/>
                <w:lang w:val="ro-RO"/>
              </w:rPr>
              <w:t>pentru elaborarea proiectulu</w:t>
            </w:r>
            <w:r w:rsidRPr="0015669A">
              <w:rPr>
                <w:lang w:val="ro-RO"/>
              </w:rPr>
              <w:t>i - examenul de absolvire</w:t>
            </w:r>
          </w:p>
        </w:tc>
        <w:tc>
          <w:tcPr>
            <w:tcW w:w="206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Elevii anului II.A a școlii postliceale</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snapToGrid w:val="0"/>
              <w:rPr>
                <w:lang w:val="ro-RO"/>
              </w:rPr>
            </w:pPr>
            <w:r w:rsidRPr="0015669A">
              <w:rPr>
                <w:lang w:val="ro-RO"/>
              </w:rPr>
              <w:t>Absolvirea examenului de certificare a competențelor profesionale nivel 5 – Tehnician controlul calității produselor agro-alimentare</w:t>
            </w:r>
          </w:p>
        </w:tc>
      </w:tr>
      <w:tr w:rsidR="0048095B" w:rsidRPr="0015669A" w:rsidTr="0048095B">
        <w:tc>
          <w:tcPr>
            <w:tcW w:w="557" w:type="dxa"/>
            <w:tcBorders>
              <w:top w:val="single" w:sz="4" w:space="0" w:color="000000"/>
              <w:left w:val="single" w:sz="4" w:space="0" w:color="000000"/>
              <w:bottom w:val="single" w:sz="4" w:space="0" w:color="000000"/>
            </w:tcBorders>
            <w:shd w:val="clear" w:color="auto" w:fill="auto"/>
          </w:tcPr>
          <w:p w:rsidR="0048095B" w:rsidRPr="0015669A" w:rsidRDefault="0048095B" w:rsidP="00CF4424">
            <w:pPr>
              <w:numPr>
                <w:ilvl w:val="0"/>
                <w:numId w:val="26"/>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Decembrie 2018 - ianuarie 2019</w:t>
            </w:r>
          </w:p>
        </w:tc>
        <w:tc>
          <w:tcPr>
            <w:tcW w:w="344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b/>
                <w:lang w:val="ro-RO"/>
              </w:rPr>
              <w:t>Pregătirea elevilor pentru etapa pe școală a Olimpiadei</w:t>
            </w:r>
            <w:r w:rsidRPr="0015669A">
              <w:rPr>
                <w:lang w:val="ro-RO"/>
              </w:rPr>
              <w:t xml:space="preserve"> - aria curriculară  Tehnologii</w:t>
            </w:r>
          </w:p>
        </w:tc>
        <w:tc>
          <w:tcPr>
            <w:tcW w:w="206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Elevii claselor a XI-a A și XII-a B</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snapToGrid w:val="0"/>
              <w:rPr>
                <w:b/>
                <w:lang w:val="ro-RO"/>
              </w:rPr>
            </w:pPr>
            <w:r w:rsidRPr="0015669A">
              <w:rPr>
                <w:b/>
                <w:lang w:val="ro-RO"/>
              </w:rPr>
              <w:t>XI. A (TAPA):</w:t>
            </w:r>
          </w:p>
          <w:p w:rsidR="0048095B" w:rsidRPr="0015669A" w:rsidRDefault="0048095B" w:rsidP="0048095B">
            <w:pPr>
              <w:snapToGrid w:val="0"/>
              <w:rPr>
                <w:lang w:val="ro-RO"/>
              </w:rPr>
            </w:pPr>
            <w:r w:rsidRPr="0015669A">
              <w:rPr>
                <w:lang w:val="ro-RO"/>
              </w:rPr>
              <w:t>Rișco Alina</w:t>
            </w:r>
          </w:p>
          <w:p w:rsidR="0048095B" w:rsidRPr="0015669A" w:rsidRDefault="0048095B" w:rsidP="0048095B">
            <w:pPr>
              <w:snapToGrid w:val="0"/>
              <w:rPr>
                <w:lang w:val="ro-RO"/>
              </w:rPr>
            </w:pPr>
            <w:r w:rsidRPr="0015669A">
              <w:rPr>
                <w:lang w:val="ro-RO"/>
              </w:rPr>
              <w:t xml:space="preserve">Miculaș Dănuț </w:t>
            </w:r>
          </w:p>
          <w:p w:rsidR="0048095B" w:rsidRPr="0015669A" w:rsidRDefault="0048095B" w:rsidP="0048095B">
            <w:pPr>
              <w:snapToGrid w:val="0"/>
              <w:rPr>
                <w:lang w:val="ro-RO"/>
              </w:rPr>
            </w:pPr>
            <w:r w:rsidRPr="0015669A">
              <w:rPr>
                <w:lang w:val="ro-RO"/>
              </w:rPr>
              <w:t xml:space="preserve">Cudriciu Adriana </w:t>
            </w:r>
          </w:p>
          <w:p w:rsidR="0048095B" w:rsidRPr="0015669A" w:rsidRDefault="0048095B" w:rsidP="0048095B">
            <w:pPr>
              <w:snapToGrid w:val="0"/>
              <w:rPr>
                <w:lang w:val="ro-RO"/>
              </w:rPr>
            </w:pPr>
            <w:r w:rsidRPr="0015669A">
              <w:rPr>
                <w:lang w:val="ro-RO"/>
              </w:rPr>
              <w:t xml:space="preserve">Popa Roberto </w:t>
            </w:r>
          </w:p>
          <w:p w:rsidR="0048095B" w:rsidRPr="0015669A" w:rsidRDefault="0048095B" w:rsidP="0048095B">
            <w:pPr>
              <w:snapToGrid w:val="0"/>
              <w:rPr>
                <w:b/>
                <w:lang w:val="ro-RO"/>
              </w:rPr>
            </w:pPr>
            <w:r w:rsidRPr="0015669A">
              <w:rPr>
                <w:b/>
                <w:lang w:val="ro-RO"/>
              </w:rPr>
              <w:t>XII. B (TIA):</w:t>
            </w:r>
          </w:p>
          <w:p w:rsidR="0048095B" w:rsidRPr="0015669A" w:rsidRDefault="0048095B" w:rsidP="0048095B">
            <w:pPr>
              <w:snapToGrid w:val="0"/>
              <w:rPr>
                <w:lang w:val="ro-RO"/>
              </w:rPr>
            </w:pPr>
            <w:r w:rsidRPr="0015669A">
              <w:rPr>
                <w:lang w:val="ro-RO"/>
              </w:rPr>
              <w:t>Török Henrietta</w:t>
            </w:r>
          </w:p>
        </w:tc>
      </w:tr>
      <w:tr w:rsidR="0048095B" w:rsidRPr="0015669A" w:rsidTr="0048095B">
        <w:tc>
          <w:tcPr>
            <w:tcW w:w="557" w:type="dxa"/>
            <w:tcBorders>
              <w:top w:val="single" w:sz="4" w:space="0" w:color="000000"/>
              <w:left w:val="single" w:sz="4" w:space="0" w:color="000000"/>
              <w:bottom w:val="single" w:sz="4" w:space="0" w:color="000000"/>
            </w:tcBorders>
            <w:shd w:val="clear" w:color="auto" w:fill="auto"/>
          </w:tcPr>
          <w:p w:rsidR="0048095B" w:rsidRPr="0015669A" w:rsidRDefault="0048095B" w:rsidP="00CF4424">
            <w:pPr>
              <w:numPr>
                <w:ilvl w:val="0"/>
                <w:numId w:val="26"/>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30 ianuarie 2019</w:t>
            </w:r>
          </w:p>
        </w:tc>
        <w:tc>
          <w:tcPr>
            <w:tcW w:w="344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b/>
                <w:lang w:val="ro-RO"/>
              </w:rPr>
            </w:pPr>
            <w:r w:rsidRPr="0015669A">
              <w:rPr>
                <w:b/>
                <w:lang w:val="ro-RO"/>
              </w:rPr>
              <w:t>Organizarea etapei pe școală a Olimpiadei</w:t>
            </w:r>
            <w:r w:rsidRPr="0015669A">
              <w:rPr>
                <w:lang w:val="ro-RO"/>
              </w:rPr>
              <w:t xml:space="preserve"> - aria curriculară  Tehnologii (elaborare subiecte, evaluare)</w:t>
            </w:r>
          </w:p>
        </w:tc>
        <w:tc>
          <w:tcPr>
            <w:tcW w:w="206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Elevii claselor a XI-a și a XII-a de liceu</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snapToGrid w:val="0"/>
              <w:rPr>
                <w:lang w:val="ro-RO"/>
              </w:rPr>
            </w:pPr>
            <w:r w:rsidRPr="0015669A">
              <w:rPr>
                <w:lang w:val="ro-RO"/>
              </w:rPr>
              <w:t>Calificarea elevilor la faza județeană:</w:t>
            </w:r>
          </w:p>
          <w:p w:rsidR="0048095B" w:rsidRPr="0015669A" w:rsidRDefault="0048095B" w:rsidP="0048095B">
            <w:pPr>
              <w:snapToGrid w:val="0"/>
              <w:rPr>
                <w:b/>
                <w:lang w:val="ro-RO"/>
              </w:rPr>
            </w:pPr>
            <w:r w:rsidRPr="0015669A">
              <w:rPr>
                <w:b/>
                <w:lang w:val="ro-RO"/>
              </w:rPr>
              <w:t>XI. A (TAPA):</w:t>
            </w:r>
          </w:p>
          <w:p w:rsidR="0048095B" w:rsidRPr="0015669A" w:rsidRDefault="0048095B" w:rsidP="0048095B">
            <w:pPr>
              <w:snapToGrid w:val="0"/>
              <w:rPr>
                <w:lang w:val="ro-RO"/>
              </w:rPr>
            </w:pPr>
            <w:r w:rsidRPr="0015669A">
              <w:rPr>
                <w:lang w:val="ro-RO"/>
              </w:rPr>
              <w:t>Rișco Alina – locul I</w:t>
            </w:r>
          </w:p>
          <w:p w:rsidR="0048095B" w:rsidRPr="0015669A" w:rsidRDefault="0048095B" w:rsidP="0048095B">
            <w:pPr>
              <w:snapToGrid w:val="0"/>
              <w:rPr>
                <w:lang w:val="ro-RO"/>
              </w:rPr>
            </w:pPr>
            <w:r w:rsidRPr="0015669A">
              <w:rPr>
                <w:lang w:val="ro-RO"/>
              </w:rPr>
              <w:t>Miculaș Dănuț – locul II</w:t>
            </w:r>
          </w:p>
          <w:p w:rsidR="0048095B" w:rsidRPr="0015669A" w:rsidRDefault="0048095B" w:rsidP="0048095B">
            <w:pPr>
              <w:snapToGrid w:val="0"/>
              <w:rPr>
                <w:lang w:val="ro-RO"/>
              </w:rPr>
            </w:pPr>
            <w:r w:rsidRPr="0015669A">
              <w:rPr>
                <w:lang w:val="ro-RO"/>
              </w:rPr>
              <w:t>Cudriciu Adriana - locul III</w:t>
            </w:r>
          </w:p>
          <w:p w:rsidR="0048095B" w:rsidRPr="0015669A" w:rsidRDefault="0048095B" w:rsidP="0048095B">
            <w:pPr>
              <w:snapToGrid w:val="0"/>
              <w:rPr>
                <w:lang w:val="ro-RO"/>
              </w:rPr>
            </w:pPr>
            <w:r w:rsidRPr="0015669A">
              <w:rPr>
                <w:lang w:val="ro-RO"/>
              </w:rPr>
              <w:t>Popa Roberto – locul IV</w:t>
            </w:r>
          </w:p>
        </w:tc>
      </w:tr>
      <w:tr w:rsidR="0048095B" w:rsidRPr="0015669A" w:rsidTr="0048095B">
        <w:tc>
          <w:tcPr>
            <w:tcW w:w="557" w:type="dxa"/>
            <w:tcBorders>
              <w:top w:val="single" w:sz="4" w:space="0" w:color="000000"/>
              <w:left w:val="single" w:sz="4" w:space="0" w:color="000000"/>
              <w:bottom w:val="single" w:sz="4" w:space="0" w:color="000000"/>
            </w:tcBorders>
            <w:shd w:val="clear" w:color="auto" w:fill="auto"/>
          </w:tcPr>
          <w:p w:rsidR="0048095B" w:rsidRPr="0015669A" w:rsidRDefault="0048095B" w:rsidP="00CF4424">
            <w:pPr>
              <w:numPr>
                <w:ilvl w:val="0"/>
                <w:numId w:val="26"/>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05 feb. 2019</w:t>
            </w:r>
          </w:p>
        </w:tc>
        <w:tc>
          <w:tcPr>
            <w:tcW w:w="344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b/>
                <w:lang w:val="ro-RO"/>
              </w:rPr>
            </w:pPr>
            <w:r w:rsidRPr="0015669A">
              <w:rPr>
                <w:b/>
                <w:lang w:val="ro-RO"/>
              </w:rPr>
              <w:t>Examen de certificare a calificării profesionale – nivel 5 școala postliceală, proba practică</w:t>
            </w:r>
          </w:p>
        </w:tc>
        <w:tc>
          <w:tcPr>
            <w:tcW w:w="206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Absolvenții anului II.A a școlii postliceale</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snapToGrid w:val="0"/>
              <w:rPr>
                <w:lang w:val="ro-RO"/>
              </w:rPr>
            </w:pPr>
            <w:r w:rsidRPr="0015669A">
              <w:rPr>
                <w:lang w:val="ro-RO"/>
              </w:rPr>
              <w:t>Promovabilitate 100 %</w:t>
            </w:r>
          </w:p>
        </w:tc>
      </w:tr>
    </w:tbl>
    <w:p w:rsidR="0048095B" w:rsidRPr="0015669A" w:rsidRDefault="0048095B" w:rsidP="0048095B">
      <w:pPr>
        <w:rPr>
          <w:lang w:val="ro-RO"/>
        </w:rPr>
      </w:pPr>
    </w:p>
    <w:p w:rsidR="0048095B" w:rsidRPr="0015669A" w:rsidRDefault="0048095B" w:rsidP="00CF4424">
      <w:pPr>
        <w:pStyle w:val="ListParagraph"/>
        <w:numPr>
          <w:ilvl w:val="0"/>
          <w:numId w:val="38"/>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 xml:space="preserve">Nume profesor: </w:t>
      </w:r>
      <w:r w:rsidRPr="0015669A">
        <w:rPr>
          <w:rFonts w:ascii="Times New Roman" w:hAnsi="Times New Roman"/>
          <w:b/>
          <w:sz w:val="24"/>
          <w:szCs w:val="24"/>
          <w:lang w:val="ro-RO"/>
        </w:rPr>
        <w:t>Megyesi Emese</w:t>
      </w:r>
    </w:p>
    <w:p w:rsidR="0048095B" w:rsidRPr="0015669A" w:rsidRDefault="0048095B" w:rsidP="00CF4424">
      <w:pPr>
        <w:pStyle w:val="ListParagraph"/>
        <w:numPr>
          <w:ilvl w:val="0"/>
          <w:numId w:val="38"/>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Specialitatea: Instruire practică</w:t>
      </w:r>
    </w:p>
    <w:p w:rsidR="0048095B" w:rsidRPr="0015669A" w:rsidRDefault="0048095B" w:rsidP="00CF4424">
      <w:pPr>
        <w:pStyle w:val="ListParagraph"/>
        <w:numPr>
          <w:ilvl w:val="0"/>
          <w:numId w:val="38"/>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 xml:space="preserve">Activități desfășurate:  </w:t>
      </w:r>
    </w:p>
    <w:p w:rsidR="0048095B" w:rsidRPr="0015669A" w:rsidRDefault="0048095B" w:rsidP="0048095B">
      <w:pPr>
        <w:pStyle w:val="ListParagraph"/>
        <w:spacing w:after="0" w:line="240" w:lineRule="auto"/>
        <w:rPr>
          <w:rFonts w:ascii="Times New Roman" w:hAnsi="Times New Roman"/>
          <w:sz w:val="24"/>
          <w:szCs w:val="24"/>
          <w:lang w:val="ro-RO"/>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594"/>
        <w:gridCol w:w="3699"/>
        <w:gridCol w:w="1809"/>
        <w:gridCol w:w="2781"/>
      </w:tblGrid>
      <w:tr w:rsidR="0048095B" w:rsidRPr="0015669A" w:rsidTr="0048095B">
        <w:tc>
          <w:tcPr>
            <w:tcW w:w="647" w:type="dxa"/>
          </w:tcPr>
          <w:p w:rsidR="0048095B" w:rsidRPr="0015669A" w:rsidRDefault="0048095B" w:rsidP="0048095B">
            <w:pPr>
              <w:rPr>
                <w:b/>
                <w:sz w:val="24"/>
                <w:szCs w:val="24"/>
                <w:lang w:val="ro-RO"/>
              </w:rPr>
            </w:pPr>
            <w:r w:rsidRPr="0015669A">
              <w:rPr>
                <w:b/>
                <w:sz w:val="24"/>
                <w:szCs w:val="24"/>
                <w:lang w:val="ro-RO"/>
              </w:rPr>
              <w:t>Nr. crt</w:t>
            </w:r>
          </w:p>
        </w:tc>
        <w:tc>
          <w:tcPr>
            <w:tcW w:w="1594" w:type="dxa"/>
          </w:tcPr>
          <w:p w:rsidR="0048095B" w:rsidRPr="0015669A" w:rsidRDefault="0048095B" w:rsidP="0048095B">
            <w:pPr>
              <w:rPr>
                <w:b/>
                <w:sz w:val="24"/>
                <w:szCs w:val="24"/>
                <w:lang w:val="ro-RO"/>
              </w:rPr>
            </w:pPr>
            <w:r w:rsidRPr="0015669A">
              <w:rPr>
                <w:b/>
                <w:sz w:val="24"/>
                <w:szCs w:val="24"/>
                <w:lang w:val="ro-RO"/>
              </w:rPr>
              <w:t xml:space="preserve">Data </w:t>
            </w:r>
          </w:p>
        </w:tc>
        <w:tc>
          <w:tcPr>
            <w:tcW w:w="3699" w:type="dxa"/>
          </w:tcPr>
          <w:p w:rsidR="0048095B" w:rsidRPr="0015669A" w:rsidRDefault="0048095B" w:rsidP="0048095B">
            <w:pPr>
              <w:rPr>
                <w:b/>
                <w:sz w:val="24"/>
                <w:szCs w:val="24"/>
                <w:lang w:val="ro-RO"/>
              </w:rPr>
            </w:pPr>
            <w:r w:rsidRPr="0015669A">
              <w:rPr>
                <w:b/>
                <w:sz w:val="24"/>
                <w:szCs w:val="24"/>
                <w:lang w:val="ro-RO"/>
              </w:rPr>
              <w:t>Activitatea și locul</w:t>
            </w:r>
          </w:p>
        </w:tc>
        <w:tc>
          <w:tcPr>
            <w:tcW w:w="1809" w:type="dxa"/>
          </w:tcPr>
          <w:p w:rsidR="0048095B" w:rsidRPr="0015669A" w:rsidRDefault="0048095B" w:rsidP="0048095B">
            <w:pPr>
              <w:rPr>
                <w:b/>
                <w:sz w:val="24"/>
                <w:szCs w:val="24"/>
                <w:lang w:val="ro-RO"/>
              </w:rPr>
            </w:pPr>
            <w:r w:rsidRPr="0015669A">
              <w:rPr>
                <w:b/>
                <w:sz w:val="24"/>
                <w:szCs w:val="24"/>
                <w:lang w:val="ro-RO"/>
              </w:rPr>
              <w:t>Grupa țintă</w:t>
            </w:r>
          </w:p>
        </w:tc>
        <w:tc>
          <w:tcPr>
            <w:tcW w:w="2781" w:type="dxa"/>
          </w:tcPr>
          <w:p w:rsidR="0048095B" w:rsidRPr="0015669A" w:rsidRDefault="0048095B" w:rsidP="0048095B">
            <w:pPr>
              <w:rPr>
                <w:b/>
                <w:sz w:val="24"/>
                <w:szCs w:val="24"/>
                <w:lang w:val="ro-RO"/>
              </w:rPr>
            </w:pPr>
            <w:r w:rsidRPr="0015669A">
              <w:rPr>
                <w:b/>
                <w:sz w:val="24"/>
                <w:szCs w:val="24"/>
                <w:lang w:val="ro-RO"/>
              </w:rPr>
              <w:t>Rezultate</w:t>
            </w:r>
          </w:p>
        </w:tc>
      </w:tr>
      <w:tr w:rsidR="0048095B" w:rsidRPr="0015669A" w:rsidTr="0048095B">
        <w:tc>
          <w:tcPr>
            <w:tcW w:w="647" w:type="dxa"/>
          </w:tcPr>
          <w:p w:rsidR="0048095B" w:rsidRPr="0015669A" w:rsidRDefault="0048095B" w:rsidP="0048095B">
            <w:pPr>
              <w:rPr>
                <w:lang w:val="ro-RO"/>
              </w:rPr>
            </w:pPr>
            <w:r w:rsidRPr="0015669A">
              <w:rPr>
                <w:lang w:val="ro-RO"/>
              </w:rPr>
              <w:t>1</w:t>
            </w:r>
          </w:p>
        </w:tc>
        <w:tc>
          <w:tcPr>
            <w:tcW w:w="1594" w:type="dxa"/>
          </w:tcPr>
          <w:p w:rsidR="0048095B" w:rsidRPr="0015669A" w:rsidRDefault="0048095B" w:rsidP="0048095B">
            <w:pPr>
              <w:rPr>
                <w:lang w:val="ro-RO"/>
              </w:rPr>
            </w:pPr>
            <w:r w:rsidRPr="0015669A">
              <w:rPr>
                <w:lang w:val="ro-RO"/>
              </w:rPr>
              <w:t>16.10.2018</w:t>
            </w:r>
          </w:p>
        </w:tc>
        <w:tc>
          <w:tcPr>
            <w:tcW w:w="3699" w:type="dxa"/>
          </w:tcPr>
          <w:p w:rsidR="0048095B" w:rsidRPr="0015669A" w:rsidRDefault="0048095B" w:rsidP="0048095B">
            <w:pPr>
              <w:rPr>
                <w:lang w:val="ro-RO"/>
              </w:rPr>
            </w:pPr>
            <w:r w:rsidRPr="0015669A">
              <w:rPr>
                <w:lang w:val="ro-RO"/>
              </w:rPr>
              <w:t xml:space="preserve">Ziua mondială a alimentației- prepararea </w:t>
            </w:r>
            <w:r w:rsidRPr="0015669A">
              <w:rPr>
                <w:lang w:val="ro-RO"/>
              </w:rPr>
              <w:lastRenderedPageBreak/>
              <w:t>salatelor de fructe și legume- laborator 2</w:t>
            </w:r>
          </w:p>
        </w:tc>
        <w:tc>
          <w:tcPr>
            <w:tcW w:w="1809" w:type="dxa"/>
          </w:tcPr>
          <w:p w:rsidR="0048095B" w:rsidRPr="0015669A" w:rsidRDefault="0048095B" w:rsidP="0048095B">
            <w:pPr>
              <w:rPr>
                <w:lang w:val="ro-RO"/>
              </w:rPr>
            </w:pPr>
            <w:r w:rsidRPr="0015669A">
              <w:rPr>
                <w:lang w:val="ro-RO"/>
              </w:rPr>
              <w:lastRenderedPageBreak/>
              <w:t>X E</w:t>
            </w:r>
          </w:p>
        </w:tc>
        <w:tc>
          <w:tcPr>
            <w:tcW w:w="2781" w:type="dxa"/>
          </w:tcPr>
          <w:p w:rsidR="0048095B" w:rsidRPr="0015669A" w:rsidRDefault="0048095B" w:rsidP="0048095B">
            <w:pPr>
              <w:rPr>
                <w:lang w:val="ro-RO"/>
              </w:rPr>
            </w:pPr>
            <w:r w:rsidRPr="0015669A">
              <w:rPr>
                <w:lang w:val="ro-RO"/>
              </w:rPr>
              <w:t xml:space="preserve">Preparare de mâncăruri </w:t>
            </w:r>
            <w:r w:rsidRPr="0015669A">
              <w:rPr>
                <w:lang w:val="ro-RO"/>
              </w:rPr>
              <w:lastRenderedPageBreak/>
              <w:t>sănătoase</w:t>
            </w:r>
          </w:p>
        </w:tc>
      </w:tr>
      <w:tr w:rsidR="0048095B" w:rsidRPr="0015669A" w:rsidTr="0048095B">
        <w:tc>
          <w:tcPr>
            <w:tcW w:w="647" w:type="dxa"/>
          </w:tcPr>
          <w:p w:rsidR="0048095B" w:rsidRPr="0015669A" w:rsidRDefault="0048095B" w:rsidP="0048095B">
            <w:pPr>
              <w:rPr>
                <w:lang w:val="ro-RO"/>
              </w:rPr>
            </w:pPr>
            <w:r w:rsidRPr="0015669A">
              <w:rPr>
                <w:lang w:val="ro-RO"/>
              </w:rPr>
              <w:lastRenderedPageBreak/>
              <w:t>2</w:t>
            </w:r>
          </w:p>
        </w:tc>
        <w:tc>
          <w:tcPr>
            <w:tcW w:w="1594" w:type="dxa"/>
          </w:tcPr>
          <w:p w:rsidR="0048095B" w:rsidRPr="0015669A" w:rsidRDefault="0048095B" w:rsidP="0048095B">
            <w:pPr>
              <w:rPr>
                <w:lang w:val="ro-RO"/>
              </w:rPr>
            </w:pPr>
            <w:r w:rsidRPr="0015669A">
              <w:rPr>
                <w:lang w:val="ro-RO"/>
              </w:rPr>
              <w:t>09.11.2018</w:t>
            </w:r>
          </w:p>
        </w:tc>
        <w:tc>
          <w:tcPr>
            <w:tcW w:w="3699" w:type="dxa"/>
          </w:tcPr>
          <w:p w:rsidR="0048095B" w:rsidRPr="0015669A" w:rsidRDefault="0048095B" w:rsidP="0048095B">
            <w:pPr>
              <w:rPr>
                <w:lang w:val="ro-RO"/>
              </w:rPr>
            </w:pPr>
            <w:r w:rsidRPr="0015669A">
              <w:rPr>
                <w:lang w:val="ro-RO"/>
              </w:rPr>
              <w:t xml:space="preserve">Participare cerc pedagogic - </w:t>
            </w:r>
            <w:r w:rsidRPr="0015669A">
              <w:rPr>
                <w:rStyle w:val="Emphasis"/>
                <w:bCs/>
                <w:sz w:val="24"/>
                <w:szCs w:val="24"/>
                <w:shd w:val="clear" w:color="auto" w:fill="FFFFFF"/>
                <w:lang w:val="ro-RO"/>
              </w:rPr>
              <w:t>Liceul</w:t>
            </w:r>
            <w:r w:rsidRPr="0015669A">
              <w:rPr>
                <w:sz w:val="24"/>
                <w:szCs w:val="24"/>
                <w:shd w:val="clear" w:color="auto" w:fill="FFFFFF"/>
                <w:lang w:val="ro-RO"/>
              </w:rPr>
              <w:t> Tehnologic "Constantin Brâncuși"</w:t>
            </w:r>
          </w:p>
        </w:tc>
        <w:tc>
          <w:tcPr>
            <w:tcW w:w="1809" w:type="dxa"/>
          </w:tcPr>
          <w:p w:rsidR="0048095B" w:rsidRPr="0015669A" w:rsidRDefault="0048095B" w:rsidP="0048095B">
            <w:pPr>
              <w:snapToGrid w:val="0"/>
              <w:rPr>
                <w:lang w:val="ro-RO"/>
              </w:rPr>
            </w:pPr>
            <w:r w:rsidRPr="0015669A">
              <w:rPr>
                <w:lang w:val="ro-RO"/>
              </w:rPr>
              <w:t xml:space="preserve">Profesorii  din </w:t>
            </w:r>
            <w:r w:rsidRPr="0015669A">
              <w:rPr>
                <w:kern w:val="36"/>
                <w:lang w:val="ro-RO"/>
              </w:rPr>
              <w:t xml:space="preserve">învăţământul tehnic şi profesional </w:t>
            </w:r>
          </w:p>
        </w:tc>
        <w:tc>
          <w:tcPr>
            <w:tcW w:w="2781" w:type="dxa"/>
          </w:tcPr>
          <w:p w:rsidR="0048095B" w:rsidRPr="0015669A" w:rsidRDefault="0048095B" w:rsidP="0048095B">
            <w:pPr>
              <w:outlineLvl w:val="0"/>
              <w:rPr>
                <w:lang w:val="ro-RO"/>
              </w:rPr>
            </w:pPr>
            <w:r w:rsidRPr="0015669A">
              <w:rPr>
                <w:lang w:val="ro-RO"/>
              </w:rPr>
              <w:t>Informații utile pentru învățământul tehnic și profesional</w:t>
            </w:r>
          </w:p>
          <w:p w:rsidR="0048095B" w:rsidRPr="0015669A" w:rsidRDefault="0048095B" w:rsidP="0048095B">
            <w:pPr>
              <w:outlineLvl w:val="0"/>
              <w:rPr>
                <w:kern w:val="36"/>
                <w:lang w:val="ro-RO"/>
              </w:rPr>
            </w:pPr>
          </w:p>
        </w:tc>
      </w:tr>
      <w:tr w:rsidR="0048095B" w:rsidRPr="0015669A" w:rsidTr="0048095B">
        <w:tc>
          <w:tcPr>
            <w:tcW w:w="647" w:type="dxa"/>
          </w:tcPr>
          <w:p w:rsidR="0048095B" w:rsidRPr="0015669A" w:rsidRDefault="0048095B" w:rsidP="0048095B">
            <w:pPr>
              <w:rPr>
                <w:lang w:val="ro-RO"/>
              </w:rPr>
            </w:pPr>
            <w:r w:rsidRPr="0015669A">
              <w:rPr>
                <w:lang w:val="ro-RO"/>
              </w:rPr>
              <w:t>3</w:t>
            </w:r>
          </w:p>
        </w:tc>
        <w:tc>
          <w:tcPr>
            <w:tcW w:w="1594" w:type="dxa"/>
          </w:tcPr>
          <w:p w:rsidR="0048095B" w:rsidRPr="0015669A" w:rsidRDefault="0048095B" w:rsidP="0048095B">
            <w:pPr>
              <w:rPr>
                <w:lang w:val="ro-RO"/>
              </w:rPr>
            </w:pPr>
            <w:r w:rsidRPr="0015669A">
              <w:rPr>
                <w:lang w:val="ro-RO"/>
              </w:rPr>
              <w:t>28.11.2018</w:t>
            </w:r>
          </w:p>
        </w:tc>
        <w:tc>
          <w:tcPr>
            <w:tcW w:w="3699" w:type="dxa"/>
          </w:tcPr>
          <w:p w:rsidR="0048095B" w:rsidRPr="0015669A" w:rsidRDefault="0048095B" w:rsidP="0048095B">
            <w:pPr>
              <w:rPr>
                <w:lang w:val="ro-RO"/>
              </w:rPr>
            </w:pPr>
            <w:r w:rsidRPr="0015669A">
              <w:rPr>
                <w:lang w:val="ro-RO"/>
              </w:rPr>
              <w:t>Realizarea unui colac urias</w:t>
            </w:r>
          </w:p>
        </w:tc>
        <w:tc>
          <w:tcPr>
            <w:tcW w:w="1809" w:type="dxa"/>
          </w:tcPr>
          <w:p w:rsidR="0048095B" w:rsidRPr="0015669A" w:rsidRDefault="0048095B" w:rsidP="0048095B">
            <w:pPr>
              <w:rPr>
                <w:lang w:val="ro-RO"/>
              </w:rPr>
            </w:pPr>
            <w:r w:rsidRPr="0015669A">
              <w:rPr>
                <w:lang w:val="ro-RO"/>
              </w:rPr>
              <w:t>XI E</w:t>
            </w:r>
          </w:p>
        </w:tc>
        <w:tc>
          <w:tcPr>
            <w:tcW w:w="2781" w:type="dxa"/>
          </w:tcPr>
          <w:p w:rsidR="0048095B" w:rsidRPr="0015669A" w:rsidRDefault="0048095B" w:rsidP="0048095B">
            <w:pPr>
              <w:rPr>
                <w:lang w:val="ro-RO"/>
              </w:rPr>
            </w:pPr>
          </w:p>
        </w:tc>
      </w:tr>
      <w:tr w:rsidR="0048095B" w:rsidRPr="0015669A" w:rsidTr="0048095B">
        <w:tc>
          <w:tcPr>
            <w:tcW w:w="647" w:type="dxa"/>
          </w:tcPr>
          <w:p w:rsidR="0048095B" w:rsidRPr="0015669A" w:rsidRDefault="0048095B" w:rsidP="0048095B">
            <w:pPr>
              <w:rPr>
                <w:lang w:val="ro-RO"/>
              </w:rPr>
            </w:pPr>
            <w:r w:rsidRPr="0015669A">
              <w:rPr>
                <w:lang w:val="ro-RO"/>
              </w:rPr>
              <w:t>4</w:t>
            </w:r>
          </w:p>
        </w:tc>
        <w:tc>
          <w:tcPr>
            <w:tcW w:w="1594" w:type="dxa"/>
          </w:tcPr>
          <w:p w:rsidR="0048095B" w:rsidRPr="0015669A" w:rsidRDefault="0048095B" w:rsidP="0048095B">
            <w:pPr>
              <w:rPr>
                <w:lang w:val="ro-RO"/>
              </w:rPr>
            </w:pPr>
            <w:r w:rsidRPr="0015669A">
              <w:rPr>
                <w:lang w:val="ro-RO"/>
              </w:rPr>
              <w:t>29.11.2018</w:t>
            </w:r>
          </w:p>
        </w:tc>
        <w:tc>
          <w:tcPr>
            <w:tcW w:w="3699" w:type="dxa"/>
          </w:tcPr>
          <w:p w:rsidR="0048095B" w:rsidRPr="0015669A" w:rsidRDefault="0048095B" w:rsidP="0048095B">
            <w:pPr>
              <w:ind w:right="-342"/>
              <w:rPr>
                <w:lang w:val="ro-RO"/>
              </w:rPr>
            </w:pPr>
            <w:r w:rsidRPr="0015669A">
              <w:rPr>
                <w:lang w:val="ro-RO"/>
              </w:rPr>
              <w:t>Mézes Mikulás – szeretettel és mások megsegítésére – Sc Fastus Backerei Srl</w:t>
            </w:r>
          </w:p>
        </w:tc>
        <w:tc>
          <w:tcPr>
            <w:tcW w:w="1809" w:type="dxa"/>
          </w:tcPr>
          <w:p w:rsidR="0048095B" w:rsidRPr="0015669A" w:rsidRDefault="0048095B" w:rsidP="0048095B">
            <w:pPr>
              <w:rPr>
                <w:lang w:val="ro-RO"/>
              </w:rPr>
            </w:pPr>
            <w:r w:rsidRPr="0015669A">
              <w:rPr>
                <w:lang w:val="ro-RO"/>
              </w:rPr>
              <w:t>X C</w:t>
            </w:r>
          </w:p>
        </w:tc>
        <w:tc>
          <w:tcPr>
            <w:tcW w:w="2781" w:type="dxa"/>
          </w:tcPr>
          <w:p w:rsidR="0048095B" w:rsidRPr="0015669A" w:rsidRDefault="0048095B" w:rsidP="0048095B">
            <w:pPr>
              <w:rPr>
                <w:lang w:val="ro-RO"/>
              </w:rPr>
            </w:pPr>
            <w:r w:rsidRPr="0015669A">
              <w:rPr>
                <w:lang w:val="ro-RO"/>
              </w:rPr>
              <w:t>Formarea abilităților practice</w:t>
            </w:r>
          </w:p>
        </w:tc>
      </w:tr>
    </w:tbl>
    <w:p w:rsidR="0048095B" w:rsidRPr="0015669A" w:rsidRDefault="0048095B" w:rsidP="0048095B">
      <w:pPr>
        <w:rPr>
          <w:lang w:val="ro-RO"/>
        </w:rPr>
      </w:pPr>
    </w:p>
    <w:p w:rsidR="0048095B" w:rsidRPr="0015669A" w:rsidRDefault="0048095B" w:rsidP="00CF4424">
      <w:pPr>
        <w:pStyle w:val="ListParagraph"/>
        <w:numPr>
          <w:ilvl w:val="0"/>
          <w:numId w:val="27"/>
        </w:numPr>
        <w:spacing w:after="0" w:line="240" w:lineRule="auto"/>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Nume profesor: </w:t>
      </w:r>
      <w:r w:rsidRPr="0015669A">
        <w:rPr>
          <w:rFonts w:ascii="Times New Roman" w:hAnsi="Times New Roman" w:cs="Times New Roman"/>
          <w:b/>
          <w:sz w:val="24"/>
          <w:szCs w:val="24"/>
          <w:lang w:val="ro-RO"/>
        </w:rPr>
        <w:t>Mureșan Nicolae</w:t>
      </w:r>
    </w:p>
    <w:p w:rsidR="0048095B" w:rsidRPr="0015669A" w:rsidRDefault="0048095B" w:rsidP="00CF4424">
      <w:pPr>
        <w:pStyle w:val="ListParagraph"/>
        <w:numPr>
          <w:ilvl w:val="0"/>
          <w:numId w:val="27"/>
        </w:numPr>
        <w:spacing w:after="0" w:line="240" w:lineRule="auto"/>
        <w:ind w:left="714" w:hanging="357"/>
        <w:rPr>
          <w:rFonts w:ascii="Times New Roman" w:hAnsi="Times New Roman" w:cs="Times New Roman"/>
          <w:sz w:val="24"/>
          <w:szCs w:val="24"/>
          <w:lang w:val="ro-RO"/>
        </w:rPr>
      </w:pPr>
      <w:r w:rsidRPr="0015669A">
        <w:rPr>
          <w:rFonts w:ascii="Times New Roman" w:hAnsi="Times New Roman" w:cs="Times New Roman"/>
          <w:sz w:val="24"/>
          <w:szCs w:val="24"/>
          <w:lang w:val="ro-RO"/>
        </w:rPr>
        <w:t>Specialitatea: Electronică/ Automatizări/ Telecomunicaţii</w:t>
      </w:r>
    </w:p>
    <w:p w:rsidR="0048095B" w:rsidRPr="0015669A" w:rsidRDefault="0048095B" w:rsidP="00CF4424">
      <w:pPr>
        <w:pStyle w:val="ListParagraph"/>
        <w:numPr>
          <w:ilvl w:val="0"/>
          <w:numId w:val="27"/>
        </w:numPr>
        <w:spacing w:after="0" w:line="240" w:lineRule="auto"/>
        <w:ind w:left="714" w:hanging="357"/>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Activități desfășurate:  </w:t>
      </w:r>
    </w:p>
    <w:p w:rsidR="0048095B" w:rsidRPr="0015669A" w:rsidRDefault="0048095B" w:rsidP="0048095B">
      <w:pPr>
        <w:pStyle w:val="ListParagraph"/>
        <w:spacing w:after="0" w:line="240" w:lineRule="auto"/>
        <w:rPr>
          <w:rFonts w:ascii="Times New Roman" w:hAnsi="Times New Roman" w:cs="Times New Roman"/>
          <w:sz w:val="24"/>
          <w:szCs w:val="24"/>
          <w:lang w:val="ro-RO"/>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417"/>
        <w:gridCol w:w="5245"/>
        <w:gridCol w:w="1418"/>
        <w:gridCol w:w="1701"/>
      </w:tblGrid>
      <w:tr w:rsidR="0048095B" w:rsidRPr="0015669A" w:rsidTr="0048095B">
        <w:tc>
          <w:tcPr>
            <w:tcW w:w="568" w:type="dxa"/>
            <w:shd w:val="clear" w:color="auto" w:fill="F2F2F2"/>
            <w:vAlign w:val="center"/>
          </w:tcPr>
          <w:p w:rsidR="0048095B" w:rsidRPr="0015669A" w:rsidRDefault="0048095B" w:rsidP="0048095B">
            <w:pPr>
              <w:spacing w:before="60" w:after="60"/>
              <w:ind w:left="-165" w:right="-108"/>
              <w:jc w:val="center"/>
              <w:rPr>
                <w:b/>
                <w:sz w:val="24"/>
                <w:szCs w:val="24"/>
                <w:lang w:val="ro-RO"/>
              </w:rPr>
            </w:pPr>
            <w:r w:rsidRPr="0015669A">
              <w:rPr>
                <w:b/>
                <w:sz w:val="24"/>
                <w:szCs w:val="24"/>
                <w:lang w:val="ro-RO"/>
              </w:rPr>
              <w:t>Nr. crt.</w:t>
            </w:r>
          </w:p>
        </w:tc>
        <w:tc>
          <w:tcPr>
            <w:tcW w:w="1417" w:type="dxa"/>
            <w:shd w:val="clear" w:color="auto" w:fill="F2F2F2"/>
            <w:vAlign w:val="center"/>
          </w:tcPr>
          <w:p w:rsidR="0048095B" w:rsidRPr="0015669A" w:rsidRDefault="0048095B" w:rsidP="0048095B">
            <w:pPr>
              <w:spacing w:before="60" w:after="60"/>
              <w:ind w:left="-135"/>
              <w:jc w:val="center"/>
              <w:rPr>
                <w:b/>
                <w:sz w:val="24"/>
                <w:szCs w:val="24"/>
                <w:lang w:val="ro-RO"/>
              </w:rPr>
            </w:pPr>
            <w:r w:rsidRPr="0015669A">
              <w:rPr>
                <w:b/>
                <w:sz w:val="24"/>
                <w:szCs w:val="24"/>
                <w:lang w:val="ro-RO"/>
              </w:rPr>
              <w:t>Data</w:t>
            </w:r>
          </w:p>
        </w:tc>
        <w:tc>
          <w:tcPr>
            <w:tcW w:w="5245" w:type="dxa"/>
            <w:shd w:val="clear" w:color="auto" w:fill="F2F2F2"/>
            <w:vAlign w:val="center"/>
          </w:tcPr>
          <w:p w:rsidR="0048095B" w:rsidRPr="0015669A" w:rsidRDefault="0048095B" w:rsidP="0048095B">
            <w:pPr>
              <w:spacing w:before="60" w:after="60"/>
              <w:ind w:left="-135"/>
              <w:jc w:val="center"/>
              <w:rPr>
                <w:b/>
                <w:sz w:val="24"/>
                <w:szCs w:val="24"/>
                <w:lang w:val="ro-RO"/>
              </w:rPr>
            </w:pPr>
            <w:r w:rsidRPr="0015669A">
              <w:rPr>
                <w:b/>
                <w:sz w:val="24"/>
                <w:szCs w:val="24"/>
                <w:lang w:val="ro-RO"/>
              </w:rPr>
              <w:t>Activitatea și locul</w:t>
            </w:r>
          </w:p>
        </w:tc>
        <w:tc>
          <w:tcPr>
            <w:tcW w:w="1418" w:type="dxa"/>
            <w:shd w:val="clear" w:color="auto" w:fill="F2F2F2"/>
            <w:vAlign w:val="center"/>
          </w:tcPr>
          <w:p w:rsidR="0048095B" w:rsidRPr="0015669A" w:rsidRDefault="0048095B" w:rsidP="0048095B">
            <w:pPr>
              <w:spacing w:before="60" w:after="60"/>
              <w:ind w:left="-135"/>
              <w:jc w:val="center"/>
              <w:rPr>
                <w:b/>
                <w:sz w:val="24"/>
                <w:szCs w:val="24"/>
                <w:lang w:val="ro-RO"/>
              </w:rPr>
            </w:pPr>
            <w:r w:rsidRPr="0015669A">
              <w:rPr>
                <w:b/>
                <w:sz w:val="24"/>
                <w:szCs w:val="24"/>
                <w:lang w:val="ro-RO"/>
              </w:rPr>
              <w:t>Grupa țintă</w:t>
            </w:r>
          </w:p>
        </w:tc>
        <w:tc>
          <w:tcPr>
            <w:tcW w:w="1701" w:type="dxa"/>
            <w:shd w:val="clear" w:color="auto" w:fill="F2F2F2"/>
            <w:vAlign w:val="center"/>
          </w:tcPr>
          <w:p w:rsidR="0048095B" w:rsidRPr="0015669A" w:rsidRDefault="0048095B" w:rsidP="0048095B">
            <w:pPr>
              <w:spacing w:before="60" w:after="60"/>
              <w:ind w:left="-135"/>
              <w:jc w:val="center"/>
              <w:rPr>
                <w:b/>
                <w:sz w:val="24"/>
                <w:szCs w:val="24"/>
                <w:lang w:val="ro-RO"/>
              </w:rPr>
            </w:pPr>
            <w:r w:rsidRPr="0015669A">
              <w:rPr>
                <w:b/>
                <w:sz w:val="24"/>
                <w:szCs w:val="24"/>
                <w:lang w:val="ro-RO"/>
              </w:rPr>
              <w:t>Rezultate</w:t>
            </w:r>
          </w:p>
        </w:tc>
      </w:tr>
      <w:tr w:rsidR="0048095B" w:rsidRPr="0015669A" w:rsidTr="0048095B">
        <w:tc>
          <w:tcPr>
            <w:tcW w:w="568" w:type="dxa"/>
            <w:vAlign w:val="center"/>
          </w:tcPr>
          <w:p w:rsidR="0048095B" w:rsidRPr="0015669A" w:rsidRDefault="0048095B" w:rsidP="0048095B">
            <w:pPr>
              <w:spacing w:before="80" w:after="80"/>
              <w:jc w:val="center"/>
              <w:rPr>
                <w:sz w:val="24"/>
                <w:szCs w:val="24"/>
                <w:lang w:val="ro-RO"/>
              </w:rPr>
            </w:pPr>
            <w:r w:rsidRPr="0015669A">
              <w:rPr>
                <w:sz w:val="24"/>
                <w:szCs w:val="24"/>
                <w:lang w:val="ro-RO"/>
              </w:rPr>
              <w:t>1</w:t>
            </w:r>
          </w:p>
        </w:tc>
        <w:tc>
          <w:tcPr>
            <w:tcW w:w="1417" w:type="dxa"/>
            <w:vAlign w:val="center"/>
          </w:tcPr>
          <w:p w:rsidR="0048095B" w:rsidRPr="0015669A" w:rsidRDefault="0048095B" w:rsidP="0048095B">
            <w:pPr>
              <w:spacing w:before="80" w:after="80"/>
              <w:jc w:val="center"/>
              <w:rPr>
                <w:sz w:val="24"/>
                <w:szCs w:val="24"/>
                <w:lang w:val="ro-RO"/>
              </w:rPr>
            </w:pPr>
            <w:r w:rsidRPr="0015669A">
              <w:rPr>
                <w:sz w:val="24"/>
                <w:szCs w:val="24"/>
                <w:lang w:val="ro-RO"/>
              </w:rPr>
              <w:t>14. 01. – 01. 02. 2019</w:t>
            </w:r>
          </w:p>
        </w:tc>
        <w:tc>
          <w:tcPr>
            <w:tcW w:w="5245" w:type="dxa"/>
            <w:vAlign w:val="center"/>
          </w:tcPr>
          <w:p w:rsidR="0048095B" w:rsidRPr="0015669A" w:rsidRDefault="0048095B" w:rsidP="0048095B">
            <w:pPr>
              <w:spacing w:before="80" w:after="80"/>
              <w:ind w:left="-113" w:right="-342"/>
              <w:jc w:val="center"/>
              <w:rPr>
                <w:sz w:val="24"/>
                <w:szCs w:val="24"/>
                <w:lang w:val="ro-RO"/>
              </w:rPr>
            </w:pPr>
            <w:r w:rsidRPr="0015669A">
              <w:rPr>
                <w:sz w:val="24"/>
                <w:szCs w:val="24"/>
                <w:lang w:val="ro-RO"/>
              </w:rPr>
              <w:t>Pregătire pentru concursul profesional organizat de Întreprinderea Zollner (în semestrul 2)</w:t>
            </w:r>
          </w:p>
        </w:tc>
        <w:tc>
          <w:tcPr>
            <w:tcW w:w="1418" w:type="dxa"/>
            <w:vAlign w:val="center"/>
          </w:tcPr>
          <w:p w:rsidR="0048095B" w:rsidRPr="0015669A" w:rsidRDefault="0048095B" w:rsidP="0048095B">
            <w:pPr>
              <w:spacing w:before="60" w:after="60"/>
              <w:ind w:left="-108"/>
              <w:jc w:val="center"/>
              <w:rPr>
                <w:sz w:val="24"/>
                <w:szCs w:val="24"/>
                <w:lang w:val="ro-RO"/>
              </w:rPr>
            </w:pPr>
            <w:r w:rsidRPr="0015669A">
              <w:rPr>
                <w:sz w:val="24"/>
                <w:szCs w:val="24"/>
                <w:lang w:val="ro-RO"/>
              </w:rPr>
              <w:t xml:space="preserve">Elevi din clasa </w:t>
            </w:r>
          </w:p>
          <w:p w:rsidR="0048095B" w:rsidRPr="0015669A" w:rsidRDefault="0048095B" w:rsidP="0048095B">
            <w:pPr>
              <w:spacing w:before="60" w:after="60"/>
              <w:ind w:left="-108"/>
              <w:jc w:val="center"/>
              <w:rPr>
                <w:sz w:val="24"/>
                <w:szCs w:val="24"/>
                <w:lang w:val="ro-RO"/>
              </w:rPr>
            </w:pPr>
            <w:r w:rsidRPr="0015669A">
              <w:rPr>
                <w:sz w:val="24"/>
                <w:szCs w:val="24"/>
                <w:lang w:val="ro-RO"/>
              </w:rPr>
              <w:t>a X – a E</w:t>
            </w:r>
          </w:p>
        </w:tc>
        <w:tc>
          <w:tcPr>
            <w:tcW w:w="1701" w:type="dxa"/>
            <w:vAlign w:val="center"/>
          </w:tcPr>
          <w:p w:rsidR="0048095B" w:rsidRPr="0015669A" w:rsidRDefault="0048095B" w:rsidP="0048095B">
            <w:pPr>
              <w:spacing w:before="60" w:after="60"/>
              <w:jc w:val="center"/>
              <w:rPr>
                <w:sz w:val="24"/>
                <w:szCs w:val="24"/>
                <w:lang w:val="ro-RO"/>
              </w:rPr>
            </w:pPr>
          </w:p>
        </w:tc>
      </w:tr>
      <w:tr w:rsidR="0048095B" w:rsidRPr="008E0520" w:rsidTr="0048095B">
        <w:tc>
          <w:tcPr>
            <w:tcW w:w="568" w:type="dxa"/>
            <w:vAlign w:val="center"/>
          </w:tcPr>
          <w:p w:rsidR="0048095B" w:rsidRPr="0015669A" w:rsidRDefault="0048095B" w:rsidP="0048095B">
            <w:pPr>
              <w:spacing w:before="80" w:after="80"/>
              <w:jc w:val="center"/>
              <w:rPr>
                <w:sz w:val="24"/>
                <w:szCs w:val="24"/>
                <w:lang w:val="ro-RO"/>
              </w:rPr>
            </w:pPr>
            <w:r w:rsidRPr="0015669A">
              <w:rPr>
                <w:sz w:val="24"/>
                <w:szCs w:val="24"/>
                <w:lang w:val="ro-RO"/>
              </w:rPr>
              <w:t>2</w:t>
            </w:r>
          </w:p>
        </w:tc>
        <w:tc>
          <w:tcPr>
            <w:tcW w:w="1417" w:type="dxa"/>
            <w:vAlign w:val="center"/>
          </w:tcPr>
          <w:p w:rsidR="0048095B" w:rsidRPr="0015669A" w:rsidRDefault="0048095B" w:rsidP="0048095B">
            <w:pPr>
              <w:spacing w:before="80" w:after="80"/>
              <w:jc w:val="center"/>
              <w:rPr>
                <w:sz w:val="24"/>
                <w:szCs w:val="24"/>
                <w:lang w:val="ro-RO"/>
              </w:rPr>
            </w:pPr>
            <w:r w:rsidRPr="0015669A">
              <w:rPr>
                <w:sz w:val="24"/>
                <w:szCs w:val="24"/>
                <w:lang w:val="ro-RO"/>
              </w:rPr>
              <w:t>14. 01. – 01. 02. 2019</w:t>
            </w:r>
          </w:p>
        </w:tc>
        <w:tc>
          <w:tcPr>
            <w:tcW w:w="5245" w:type="dxa"/>
            <w:vAlign w:val="center"/>
          </w:tcPr>
          <w:p w:rsidR="0048095B" w:rsidRPr="0015669A" w:rsidRDefault="0048095B" w:rsidP="0048095B">
            <w:pPr>
              <w:spacing w:before="80" w:after="80"/>
              <w:jc w:val="center"/>
              <w:rPr>
                <w:sz w:val="24"/>
                <w:szCs w:val="24"/>
                <w:lang w:val="ro-RO"/>
              </w:rPr>
            </w:pPr>
            <w:r w:rsidRPr="0015669A">
              <w:rPr>
                <w:sz w:val="24"/>
                <w:szCs w:val="24"/>
                <w:lang w:val="ro-RO"/>
              </w:rPr>
              <w:t>Pregătirea probelor practice, a subiectelor teoretice şi a biletelor de examen pentru Examenul de certificare a competențelor profesionale de nivel 5</w:t>
            </w:r>
          </w:p>
        </w:tc>
        <w:tc>
          <w:tcPr>
            <w:tcW w:w="1418" w:type="dxa"/>
            <w:vMerge w:val="restart"/>
            <w:vAlign w:val="center"/>
          </w:tcPr>
          <w:p w:rsidR="0048095B" w:rsidRPr="0015669A" w:rsidRDefault="0048095B" w:rsidP="0048095B">
            <w:pPr>
              <w:spacing w:before="60" w:after="60"/>
              <w:ind w:left="-108" w:right="-115"/>
              <w:jc w:val="center"/>
              <w:rPr>
                <w:sz w:val="24"/>
                <w:szCs w:val="24"/>
                <w:lang w:val="ro-RO"/>
              </w:rPr>
            </w:pPr>
            <w:r w:rsidRPr="0015669A">
              <w:rPr>
                <w:sz w:val="24"/>
                <w:szCs w:val="24"/>
                <w:lang w:val="ro-RO"/>
              </w:rPr>
              <w:t xml:space="preserve"> Clasa a II – a B PL</w:t>
            </w:r>
          </w:p>
        </w:tc>
        <w:tc>
          <w:tcPr>
            <w:tcW w:w="1701" w:type="dxa"/>
            <w:vMerge w:val="restart"/>
            <w:vAlign w:val="center"/>
          </w:tcPr>
          <w:p w:rsidR="0048095B" w:rsidRPr="0015669A" w:rsidRDefault="0048095B" w:rsidP="0048095B">
            <w:pPr>
              <w:spacing w:before="60" w:after="60"/>
              <w:jc w:val="center"/>
              <w:rPr>
                <w:sz w:val="24"/>
                <w:szCs w:val="24"/>
                <w:lang w:val="ro-RO"/>
              </w:rPr>
            </w:pPr>
            <w:r w:rsidRPr="0015669A">
              <w:rPr>
                <w:sz w:val="24"/>
                <w:szCs w:val="24"/>
                <w:lang w:val="ro-RO"/>
              </w:rPr>
              <w:t>24 de elevi promovați cu medii între 9 şi 10</w:t>
            </w:r>
          </w:p>
        </w:tc>
      </w:tr>
      <w:tr w:rsidR="0048095B" w:rsidRPr="0015669A" w:rsidTr="0048095B">
        <w:tc>
          <w:tcPr>
            <w:tcW w:w="568" w:type="dxa"/>
            <w:vAlign w:val="center"/>
          </w:tcPr>
          <w:p w:rsidR="0048095B" w:rsidRPr="0015669A" w:rsidRDefault="0048095B" w:rsidP="0048095B">
            <w:pPr>
              <w:spacing w:before="80" w:after="80"/>
              <w:jc w:val="center"/>
              <w:rPr>
                <w:sz w:val="24"/>
                <w:szCs w:val="24"/>
                <w:lang w:val="ro-RO"/>
              </w:rPr>
            </w:pPr>
            <w:r w:rsidRPr="0015669A">
              <w:rPr>
                <w:sz w:val="24"/>
                <w:szCs w:val="24"/>
                <w:lang w:val="ro-RO"/>
              </w:rPr>
              <w:t>3</w:t>
            </w:r>
          </w:p>
        </w:tc>
        <w:tc>
          <w:tcPr>
            <w:tcW w:w="1417" w:type="dxa"/>
            <w:vAlign w:val="center"/>
          </w:tcPr>
          <w:p w:rsidR="0048095B" w:rsidRPr="0015669A" w:rsidRDefault="0048095B" w:rsidP="0048095B">
            <w:pPr>
              <w:spacing w:before="80" w:after="80"/>
              <w:jc w:val="center"/>
              <w:rPr>
                <w:sz w:val="24"/>
                <w:szCs w:val="24"/>
                <w:lang w:val="ro-RO"/>
              </w:rPr>
            </w:pPr>
            <w:r w:rsidRPr="0015669A">
              <w:rPr>
                <w:sz w:val="24"/>
                <w:szCs w:val="24"/>
                <w:lang w:val="ro-RO"/>
              </w:rPr>
              <w:t>14. 01. – 01. 02. 2019</w:t>
            </w:r>
          </w:p>
        </w:tc>
        <w:tc>
          <w:tcPr>
            <w:tcW w:w="5245" w:type="dxa"/>
            <w:vAlign w:val="center"/>
          </w:tcPr>
          <w:p w:rsidR="0048095B" w:rsidRPr="0015669A" w:rsidRDefault="0048095B" w:rsidP="0048095B">
            <w:pPr>
              <w:spacing w:before="80" w:after="80"/>
              <w:jc w:val="center"/>
              <w:rPr>
                <w:sz w:val="24"/>
                <w:szCs w:val="24"/>
                <w:lang w:val="ro-RO"/>
              </w:rPr>
            </w:pPr>
            <w:r w:rsidRPr="0015669A">
              <w:rPr>
                <w:sz w:val="24"/>
                <w:szCs w:val="24"/>
                <w:lang w:val="ro-RO"/>
              </w:rPr>
              <w:t>Pregătirea elevilor pentru Examenul de certificare a competențelor profesionale de nivel 5</w:t>
            </w:r>
          </w:p>
        </w:tc>
        <w:tc>
          <w:tcPr>
            <w:tcW w:w="1418" w:type="dxa"/>
            <w:vMerge/>
            <w:vAlign w:val="center"/>
          </w:tcPr>
          <w:p w:rsidR="0048095B" w:rsidRPr="0015669A" w:rsidRDefault="0048095B" w:rsidP="0048095B">
            <w:pPr>
              <w:spacing w:before="60" w:after="60"/>
              <w:ind w:left="-108"/>
              <w:jc w:val="center"/>
              <w:rPr>
                <w:sz w:val="24"/>
                <w:szCs w:val="24"/>
                <w:lang w:val="ro-RO"/>
              </w:rPr>
            </w:pPr>
          </w:p>
        </w:tc>
        <w:tc>
          <w:tcPr>
            <w:tcW w:w="1701" w:type="dxa"/>
            <w:vMerge/>
            <w:vAlign w:val="center"/>
          </w:tcPr>
          <w:p w:rsidR="0048095B" w:rsidRPr="0015669A" w:rsidRDefault="0048095B" w:rsidP="0048095B">
            <w:pPr>
              <w:spacing w:before="60" w:after="60"/>
              <w:jc w:val="center"/>
              <w:rPr>
                <w:sz w:val="24"/>
                <w:szCs w:val="24"/>
                <w:lang w:val="ro-RO"/>
              </w:rPr>
            </w:pPr>
          </w:p>
        </w:tc>
      </w:tr>
      <w:tr w:rsidR="0048095B" w:rsidRPr="0015669A" w:rsidTr="0048095B">
        <w:tc>
          <w:tcPr>
            <w:tcW w:w="568" w:type="dxa"/>
            <w:vAlign w:val="center"/>
          </w:tcPr>
          <w:p w:rsidR="0048095B" w:rsidRPr="0015669A" w:rsidRDefault="0048095B" w:rsidP="0048095B">
            <w:pPr>
              <w:spacing w:before="80" w:after="80"/>
              <w:jc w:val="center"/>
              <w:rPr>
                <w:sz w:val="24"/>
                <w:szCs w:val="24"/>
                <w:lang w:val="ro-RO"/>
              </w:rPr>
            </w:pPr>
            <w:r w:rsidRPr="0015669A">
              <w:rPr>
                <w:sz w:val="24"/>
                <w:szCs w:val="24"/>
                <w:lang w:val="ro-RO"/>
              </w:rPr>
              <w:t>4</w:t>
            </w:r>
          </w:p>
        </w:tc>
        <w:tc>
          <w:tcPr>
            <w:tcW w:w="1417" w:type="dxa"/>
            <w:vAlign w:val="center"/>
          </w:tcPr>
          <w:p w:rsidR="0048095B" w:rsidRPr="0015669A" w:rsidRDefault="0048095B" w:rsidP="0048095B">
            <w:pPr>
              <w:spacing w:before="80" w:after="80"/>
              <w:jc w:val="center"/>
              <w:rPr>
                <w:sz w:val="24"/>
                <w:szCs w:val="24"/>
                <w:lang w:val="ro-RO"/>
              </w:rPr>
            </w:pPr>
            <w:r w:rsidRPr="0015669A">
              <w:rPr>
                <w:sz w:val="24"/>
                <w:szCs w:val="24"/>
                <w:lang w:val="ro-RO"/>
              </w:rPr>
              <w:t>04. 02. – 12. 02. 2019</w:t>
            </w:r>
          </w:p>
        </w:tc>
        <w:tc>
          <w:tcPr>
            <w:tcW w:w="5245" w:type="dxa"/>
            <w:vAlign w:val="center"/>
          </w:tcPr>
          <w:p w:rsidR="0048095B" w:rsidRPr="0015669A" w:rsidRDefault="0048095B" w:rsidP="0048095B">
            <w:pPr>
              <w:spacing w:before="80" w:after="80"/>
              <w:jc w:val="center"/>
              <w:rPr>
                <w:sz w:val="24"/>
                <w:szCs w:val="24"/>
                <w:lang w:val="ro-RO"/>
              </w:rPr>
            </w:pPr>
            <w:r w:rsidRPr="0015669A">
              <w:rPr>
                <w:sz w:val="24"/>
                <w:szCs w:val="24"/>
                <w:lang w:val="ro-RO"/>
              </w:rPr>
              <w:t>Membru în Comisia de Examinare pentru certificarea competențelor profesionale de nivel 5 – Învățământ Postliceal  – Sesiunea februarie 2019</w:t>
            </w:r>
          </w:p>
        </w:tc>
        <w:tc>
          <w:tcPr>
            <w:tcW w:w="1418" w:type="dxa"/>
            <w:vMerge/>
            <w:vAlign w:val="center"/>
          </w:tcPr>
          <w:p w:rsidR="0048095B" w:rsidRPr="0015669A" w:rsidRDefault="0048095B" w:rsidP="0048095B">
            <w:pPr>
              <w:spacing w:before="60" w:after="60"/>
              <w:ind w:left="-108"/>
              <w:jc w:val="center"/>
              <w:rPr>
                <w:sz w:val="24"/>
                <w:szCs w:val="24"/>
                <w:lang w:val="ro-RO"/>
              </w:rPr>
            </w:pPr>
          </w:p>
        </w:tc>
        <w:tc>
          <w:tcPr>
            <w:tcW w:w="1701" w:type="dxa"/>
            <w:vMerge/>
            <w:vAlign w:val="center"/>
          </w:tcPr>
          <w:p w:rsidR="0048095B" w:rsidRPr="0015669A" w:rsidRDefault="0048095B" w:rsidP="0048095B">
            <w:pPr>
              <w:spacing w:before="60" w:after="60"/>
              <w:jc w:val="center"/>
              <w:rPr>
                <w:sz w:val="24"/>
                <w:szCs w:val="24"/>
                <w:lang w:val="ro-RO"/>
              </w:rPr>
            </w:pPr>
          </w:p>
        </w:tc>
      </w:tr>
    </w:tbl>
    <w:p w:rsidR="0048095B" w:rsidRPr="0015669A" w:rsidRDefault="0048095B" w:rsidP="0048095B">
      <w:pPr>
        <w:jc w:val="center"/>
        <w:rPr>
          <w:b/>
          <w:sz w:val="24"/>
          <w:szCs w:val="24"/>
          <w:lang w:val="ro-RO"/>
        </w:rPr>
      </w:pPr>
    </w:p>
    <w:p w:rsidR="0048095B" w:rsidRPr="0015669A" w:rsidRDefault="0048095B" w:rsidP="00CF4424">
      <w:pPr>
        <w:pStyle w:val="ListParagraph"/>
        <w:numPr>
          <w:ilvl w:val="0"/>
          <w:numId w:val="28"/>
        </w:numPr>
        <w:spacing w:after="0" w:line="240" w:lineRule="auto"/>
        <w:contextualSpacing/>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Nume profesor: </w:t>
      </w:r>
      <w:r w:rsidRPr="0015669A">
        <w:rPr>
          <w:rFonts w:ascii="Times New Roman" w:hAnsi="Times New Roman" w:cs="Times New Roman"/>
          <w:b/>
          <w:sz w:val="24"/>
          <w:szCs w:val="24"/>
          <w:lang w:val="ro-RO"/>
        </w:rPr>
        <w:t>Naghi Ramona</w:t>
      </w:r>
    </w:p>
    <w:p w:rsidR="0048095B" w:rsidRPr="0015669A" w:rsidRDefault="0048095B" w:rsidP="00CF4424">
      <w:pPr>
        <w:pStyle w:val="ListParagraph"/>
        <w:numPr>
          <w:ilvl w:val="0"/>
          <w:numId w:val="28"/>
        </w:numPr>
        <w:spacing w:after="0" w:line="240" w:lineRule="auto"/>
        <w:contextualSpacing/>
        <w:rPr>
          <w:rFonts w:ascii="Times New Roman" w:hAnsi="Times New Roman" w:cs="Times New Roman"/>
          <w:sz w:val="24"/>
          <w:szCs w:val="24"/>
          <w:lang w:val="ro-RO"/>
        </w:rPr>
      </w:pPr>
      <w:r w:rsidRPr="0015669A">
        <w:rPr>
          <w:rFonts w:ascii="Times New Roman" w:hAnsi="Times New Roman" w:cs="Times New Roman"/>
          <w:sz w:val="24"/>
          <w:szCs w:val="24"/>
          <w:lang w:val="ro-RO"/>
        </w:rPr>
        <w:t>Specialitatea: inginer tehnologia produselor alimentare</w:t>
      </w:r>
    </w:p>
    <w:p w:rsidR="0048095B" w:rsidRPr="0015669A" w:rsidRDefault="0048095B" w:rsidP="00CF4424">
      <w:pPr>
        <w:pStyle w:val="ListParagraph"/>
        <w:numPr>
          <w:ilvl w:val="0"/>
          <w:numId w:val="28"/>
        </w:numPr>
        <w:spacing w:after="0" w:line="240" w:lineRule="auto"/>
        <w:contextualSpacing/>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Activități desfășurate:  </w:t>
      </w:r>
    </w:p>
    <w:p w:rsidR="0048095B" w:rsidRPr="0015669A" w:rsidRDefault="0048095B" w:rsidP="0048095B">
      <w:pPr>
        <w:pStyle w:val="ListParagraph"/>
        <w:spacing w:after="0" w:line="240" w:lineRule="auto"/>
        <w:rPr>
          <w:rFonts w:ascii="Times New Roman" w:hAnsi="Times New Roman" w:cs="Times New Roman"/>
          <w:sz w:val="24"/>
          <w:szCs w:val="24"/>
          <w:lang w:val="ro-RO"/>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594"/>
        <w:gridCol w:w="3444"/>
        <w:gridCol w:w="2064"/>
        <w:gridCol w:w="2781"/>
      </w:tblGrid>
      <w:tr w:rsidR="0048095B" w:rsidRPr="0015669A" w:rsidTr="0048095B">
        <w:tc>
          <w:tcPr>
            <w:tcW w:w="647" w:type="dxa"/>
          </w:tcPr>
          <w:p w:rsidR="0048095B" w:rsidRPr="0015669A" w:rsidRDefault="0048095B" w:rsidP="0048095B">
            <w:pPr>
              <w:rPr>
                <w:b/>
                <w:sz w:val="24"/>
                <w:szCs w:val="24"/>
                <w:lang w:val="ro-RO"/>
              </w:rPr>
            </w:pPr>
            <w:r w:rsidRPr="0015669A">
              <w:rPr>
                <w:b/>
                <w:sz w:val="24"/>
                <w:szCs w:val="24"/>
                <w:lang w:val="ro-RO"/>
              </w:rPr>
              <w:t>Nr. crt</w:t>
            </w:r>
          </w:p>
        </w:tc>
        <w:tc>
          <w:tcPr>
            <w:tcW w:w="1594" w:type="dxa"/>
          </w:tcPr>
          <w:p w:rsidR="0048095B" w:rsidRPr="0015669A" w:rsidRDefault="0048095B" w:rsidP="0048095B">
            <w:pPr>
              <w:rPr>
                <w:b/>
                <w:sz w:val="24"/>
                <w:szCs w:val="24"/>
                <w:lang w:val="ro-RO"/>
              </w:rPr>
            </w:pPr>
            <w:r w:rsidRPr="0015669A">
              <w:rPr>
                <w:b/>
                <w:sz w:val="24"/>
                <w:szCs w:val="24"/>
                <w:lang w:val="ro-RO"/>
              </w:rPr>
              <w:t xml:space="preserve">Data </w:t>
            </w:r>
          </w:p>
        </w:tc>
        <w:tc>
          <w:tcPr>
            <w:tcW w:w="3444" w:type="dxa"/>
          </w:tcPr>
          <w:p w:rsidR="0048095B" w:rsidRPr="0015669A" w:rsidRDefault="0048095B" w:rsidP="0048095B">
            <w:pPr>
              <w:rPr>
                <w:b/>
                <w:sz w:val="24"/>
                <w:szCs w:val="24"/>
                <w:lang w:val="ro-RO"/>
              </w:rPr>
            </w:pPr>
            <w:r w:rsidRPr="0015669A">
              <w:rPr>
                <w:b/>
                <w:sz w:val="24"/>
                <w:szCs w:val="24"/>
                <w:lang w:val="ro-RO"/>
              </w:rPr>
              <w:t>Activitatea și locul</w:t>
            </w:r>
          </w:p>
        </w:tc>
        <w:tc>
          <w:tcPr>
            <w:tcW w:w="2064" w:type="dxa"/>
          </w:tcPr>
          <w:p w:rsidR="0048095B" w:rsidRPr="0015669A" w:rsidRDefault="0048095B" w:rsidP="0048095B">
            <w:pPr>
              <w:rPr>
                <w:b/>
                <w:sz w:val="24"/>
                <w:szCs w:val="24"/>
                <w:lang w:val="ro-RO"/>
              </w:rPr>
            </w:pPr>
            <w:r w:rsidRPr="0015669A">
              <w:rPr>
                <w:b/>
                <w:sz w:val="24"/>
                <w:szCs w:val="24"/>
                <w:lang w:val="ro-RO"/>
              </w:rPr>
              <w:t>Grupa țintă</w:t>
            </w:r>
          </w:p>
        </w:tc>
        <w:tc>
          <w:tcPr>
            <w:tcW w:w="2781" w:type="dxa"/>
          </w:tcPr>
          <w:p w:rsidR="0048095B" w:rsidRPr="0015669A" w:rsidRDefault="0048095B" w:rsidP="0048095B">
            <w:pPr>
              <w:rPr>
                <w:b/>
                <w:sz w:val="24"/>
                <w:szCs w:val="24"/>
                <w:lang w:val="ro-RO"/>
              </w:rPr>
            </w:pPr>
            <w:r w:rsidRPr="0015669A">
              <w:rPr>
                <w:b/>
                <w:sz w:val="24"/>
                <w:szCs w:val="24"/>
                <w:lang w:val="ro-RO"/>
              </w:rPr>
              <w:t>Rezultate</w:t>
            </w:r>
          </w:p>
        </w:tc>
      </w:tr>
      <w:tr w:rsidR="0048095B" w:rsidRPr="008E0520" w:rsidTr="0048095B">
        <w:tc>
          <w:tcPr>
            <w:tcW w:w="647" w:type="dxa"/>
          </w:tcPr>
          <w:p w:rsidR="0048095B" w:rsidRPr="0015669A" w:rsidRDefault="0048095B" w:rsidP="00CF4424">
            <w:pPr>
              <w:pStyle w:val="ListParagraph"/>
              <w:numPr>
                <w:ilvl w:val="0"/>
                <w:numId w:val="36"/>
              </w:numPr>
              <w:spacing w:after="0" w:line="240" w:lineRule="auto"/>
              <w:contextualSpacing/>
              <w:rPr>
                <w:rFonts w:ascii="Times New Roman" w:hAnsi="Times New Roman"/>
                <w:lang w:val="ro-RO"/>
              </w:rPr>
            </w:pPr>
          </w:p>
        </w:tc>
        <w:tc>
          <w:tcPr>
            <w:tcW w:w="1594" w:type="dxa"/>
          </w:tcPr>
          <w:p w:rsidR="0048095B" w:rsidRPr="0015669A" w:rsidRDefault="0048095B" w:rsidP="0048095B">
            <w:pPr>
              <w:snapToGrid w:val="0"/>
              <w:rPr>
                <w:lang w:val="ro-RO"/>
              </w:rPr>
            </w:pPr>
            <w:r w:rsidRPr="0015669A">
              <w:rPr>
                <w:lang w:val="ro-RO"/>
              </w:rPr>
              <w:t>Sept-oct. 2018</w:t>
            </w:r>
          </w:p>
        </w:tc>
        <w:tc>
          <w:tcPr>
            <w:tcW w:w="3444" w:type="dxa"/>
          </w:tcPr>
          <w:p w:rsidR="0048095B" w:rsidRPr="0015669A" w:rsidRDefault="0048095B" w:rsidP="0048095B">
            <w:pPr>
              <w:snapToGrid w:val="0"/>
              <w:rPr>
                <w:lang w:val="ro-RO"/>
              </w:rPr>
            </w:pPr>
            <w:r w:rsidRPr="0015669A">
              <w:rPr>
                <w:lang w:val="ro-RO"/>
              </w:rPr>
              <w:t>Elaborare CDL</w:t>
            </w:r>
          </w:p>
        </w:tc>
        <w:tc>
          <w:tcPr>
            <w:tcW w:w="2064" w:type="dxa"/>
          </w:tcPr>
          <w:p w:rsidR="0048095B" w:rsidRPr="0015669A" w:rsidRDefault="0048095B" w:rsidP="0048095B">
            <w:pPr>
              <w:snapToGrid w:val="0"/>
              <w:rPr>
                <w:lang w:val="ro-RO"/>
              </w:rPr>
            </w:pPr>
            <w:r w:rsidRPr="0015669A">
              <w:rPr>
                <w:lang w:val="ro-RO"/>
              </w:rPr>
              <w:t>Elevii clasei a XI-a profesională calificarea Brutar, patiser, preparator produse făinoase</w:t>
            </w:r>
          </w:p>
        </w:tc>
        <w:tc>
          <w:tcPr>
            <w:tcW w:w="2781" w:type="dxa"/>
          </w:tcPr>
          <w:p w:rsidR="0048095B" w:rsidRPr="0015669A" w:rsidRDefault="0048095B" w:rsidP="0048095B">
            <w:pPr>
              <w:snapToGrid w:val="0"/>
              <w:rPr>
                <w:lang w:val="ro-RO"/>
              </w:rPr>
            </w:pPr>
            <w:r w:rsidRPr="0015669A">
              <w:rPr>
                <w:lang w:val="ro-RO"/>
              </w:rPr>
              <w:t>Programă pentru Stagiul de pregătire practică</w:t>
            </w:r>
          </w:p>
        </w:tc>
      </w:tr>
      <w:tr w:rsidR="0048095B" w:rsidRPr="0015669A" w:rsidTr="0048095B">
        <w:tc>
          <w:tcPr>
            <w:tcW w:w="647" w:type="dxa"/>
          </w:tcPr>
          <w:p w:rsidR="0048095B" w:rsidRPr="0015669A" w:rsidRDefault="0048095B" w:rsidP="00CF4424">
            <w:pPr>
              <w:pStyle w:val="ListParagraph"/>
              <w:numPr>
                <w:ilvl w:val="0"/>
                <w:numId w:val="36"/>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rPr>
                <w:lang w:val="ro-RO"/>
              </w:rPr>
            </w:pPr>
            <w:r w:rsidRPr="0015669A">
              <w:rPr>
                <w:lang w:val="ro-RO"/>
              </w:rPr>
              <w:t>19.X.2018</w:t>
            </w:r>
          </w:p>
        </w:tc>
        <w:tc>
          <w:tcPr>
            <w:tcW w:w="3444" w:type="dxa"/>
          </w:tcPr>
          <w:p w:rsidR="0048095B" w:rsidRPr="0015669A" w:rsidRDefault="0048095B" w:rsidP="0048095B">
            <w:pPr>
              <w:rPr>
                <w:lang w:val="ro-RO"/>
              </w:rPr>
            </w:pPr>
            <w:r w:rsidRPr="0015669A">
              <w:rPr>
                <w:lang w:val="ro-RO"/>
              </w:rPr>
              <w:t>Bursa locurilor de muncă pentru absolvenți- Casa de Cultură a Sindicatelor Satu Mare</w:t>
            </w:r>
          </w:p>
        </w:tc>
        <w:tc>
          <w:tcPr>
            <w:tcW w:w="2064" w:type="dxa"/>
          </w:tcPr>
          <w:p w:rsidR="0048095B" w:rsidRPr="0015669A" w:rsidRDefault="0048095B" w:rsidP="0048095B">
            <w:pPr>
              <w:rPr>
                <w:lang w:val="ro-RO"/>
              </w:rPr>
            </w:pPr>
            <w:r w:rsidRPr="0015669A">
              <w:rPr>
                <w:lang w:val="ro-RO"/>
              </w:rPr>
              <w:t>Clasele  a XII a și XI a profesională</w:t>
            </w:r>
          </w:p>
        </w:tc>
        <w:tc>
          <w:tcPr>
            <w:tcW w:w="2781" w:type="dxa"/>
          </w:tcPr>
          <w:p w:rsidR="0048095B" w:rsidRPr="0015669A" w:rsidRDefault="0048095B" w:rsidP="0048095B">
            <w:pPr>
              <w:rPr>
                <w:lang w:val="ro-RO"/>
              </w:rPr>
            </w:pPr>
          </w:p>
        </w:tc>
      </w:tr>
      <w:tr w:rsidR="0048095B" w:rsidRPr="0015669A" w:rsidTr="0048095B">
        <w:tc>
          <w:tcPr>
            <w:tcW w:w="647" w:type="dxa"/>
          </w:tcPr>
          <w:p w:rsidR="0048095B" w:rsidRPr="0015669A" w:rsidRDefault="0048095B" w:rsidP="00CF4424">
            <w:pPr>
              <w:pStyle w:val="ListParagraph"/>
              <w:numPr>
                <w:ilvl w:val="0"/>
                <w:numId w:val="36"/>
              </w:numPr>
              <w:spacing w:after="0" w:line="240" w:lineRule="auto"/>
              <w:contextualSpacing/>
              <w:rPr>
                <w:rFonts w:ascii="Times New Roman" w:hAnsi="Times New Roman"/>
                <w:lang w:val="ro-RO"/>
              </w:rPr>
            </w:pPr>
          </w:p>
        </w:tc>
        <w:tc>
          <w:tcPr>
            <w:tcW w:w="1594" w:type="dxa"/>
          </w:tcPr>
          <w:p w:rsidR="0048095B" w:rsidRPr="0015669A" w:rsidRDefault="0048095B" w:rsidP="0048095B">
            <w:pPr>
              <w:rPr>
                <w:lang w:val="ro-RO"/>
              </w:rPr>
            </w:pPr>
            <w:r w:rsidRPr="0015669A">
              <w:rPr>
                <w:lang w:val="ro-RO"/>
              </w:rPr>
              <w:t>09.11.2018.</w:t>
            </w:r>
          </w:p>
        </w:tc>
        <w:tc>
          <w:tcPr>
            <w:tcW w:w="3444" w:type="dxa"/>
          </w:tcPr>
          <w:p w:rsidR="0048095B" w:rsidRPr="0015669A" w:rsidRDefault="0048095B" w:rsidP="0048095B">
            <w:pPr>
              <w:rPr>
                <w:lang w:val="ro-RO"/>
              </w:rPr>
            </w:pPr>
            <w:r w:rsidRPr="0015669A">
              <w:rPr>
                <w:lang w:val="ro-RO"/>
              </w:rPr>
              <w:t xml:space="preserve">Participare cerc pedagogic - </w:t>
            </w:r>
            <w:r w:rsidRPr="0015669A">
              <w:rPr>
                <w:rStyle w:val="Emphasis"/>
                <w:bCs/>
                <w:sz w:val="24"/>
                <w:szCs w:val="24"/>
                <w:shd w:val="clear" w:color="auto" w:fill="FFFFFF"/>
                <w:lang w:val="ro-RO"/>
              </w:rPr>
              <w:t>Liceul</w:t>
            </w:r>
            <w:r w:rsidRPr="0015669A">
              <w:rPr>
                <w:sz w:val="24"/>
                <w:szCs w:val="24"/>
                <w:shd w:val="clear" w:color="auto" w:fill="FFFFFF"/>
                <w:lang w:val="ro-RO"/>
              </w:rPr>
              <w:t> Tehnologic "Constantin Brâncuși" Satu Mare</w:t>
            </w:r>
          </w:p>
        </w:tc>
        <w:tc>
          <w:tcPr>
            <w:tcW w:w="2064" w:type="dxa"/>
          </w:tcPr>
          <w:p w:rsidR="0048095B" w:rsidRPr="0015669A" w:rsidRDefault="0048095B" w:rsidP="0048095B">
            <w:pPr>
              <w:snapToGrid w:val="0"/>
              <w:rPr>
                <w:lang w:val="ro-RO"/>
              </w:rPr>
            </w:pPr>
            <w:r w:rsidRPr="0015669A">
              <w:rPr>
                <w:lang w:val="ro-RO"/>
              </w:rPr>
              <w:t xml:space="preserve">Profesorii  din </w:t>
            </w:r>
            <w:r w:rsidRPr="0015669A">
              <w:rPr>
                <w:kern w:val="36"/>
                <w:lang w:val="ro-RO"/>
              </w:rPr>
              <w:t xml:space="preserve">învăţământul tehnic şi profesional </w:t>
            </w:r>
          </w:p>
        </w:tc>
        <w:tc>
          <w:tcPr>
            <w:tcW w:w="2781" w:type="dxa"/>
          </w:tcPr>
          <w:p w:rsidR="0048095B" w:rsidRPr="0015669A" w:rsidRDefault="0048095B" w:rsidP="0048095B">
            <w:pPr>
              <w:outlineLvl w:val="0"/>
              <w:rPr>
                <w:lang w:val="ro-RO"/>
              </w:rPr>
            </w:pPr>
            <w:r w:rsidRPr="0015669A">
              <w:rPr>
                <w:lang w:val="ro-RO"/>
              </w:rPr>
              <w:t>Informații utile pentru învățământul tehnic și profesional</w:t>
            </w:r>
          </w:p>
          <w:p w:rsidR="0048095B" w:rsidRPr="0015669A" w:rsidRDefault="0048095B" w:rsidP="0048095B">
            <w:pPr>
              <w:outlineLvl w:val="0"/>
              <w:rPr>
                <w:kern w:val="36"/>
                <w:lang w:val="ro-RO"/>
              </w:rPr>
            </w:pPr>
          </w:p>
        </w:tc>
      </w:tr>
      <w:tr w:rsidR="0048095B" w:rsidRPr="0015669A" w:rsidTr="0048095B">
        <w:tc>
          <w:tcPr>
            <w:tcW w:w="647" w:type="dxa"/>
          </w:tcPr>
          <w:p w:rsidR="0048095B" w:rsidRPr="0015669A" w:rsidRDefault="0048095B" w:rsidP="00CF4424">
            <w:pPr>
              <w:pStyle w:val="ListParagraph"/>
              <w:numPr>
                <w:ilvl w:val="0"/>
                <w:numId w:val="36"/>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rPr>
                <w:lang w:val="ro-RO"/>
              </w:rPr>
            </w:pPr>
            <w:r w:rsidRPr="0015669A">
              <w:rPr>
                <w:lang w:val="ro-RO"/>
              </w:rPr>
              <w:t xml:space="preserve">Noiembrie – ianuarie </w:t>
            </w:r>
          </w:p>
        </w:tc>
        <w:tc>
          <w:tcPr>
            <w:tcW w:w="3444" w:type="dxa"/>
          </w:tcPr>
          <w:p w:rsidR="0048095B" w:rsidRPr="0015669A" w:rsidRDefault="0048095B" w:rsidP="0048095B">
            <w:pPr>
              <w:rPr>
                <w:lang w:val="ro-RO"/>
              </w:rPr>
            </w:pPr>
            <w:r w:rsidRPr="0015669A">
              <w:rPr>
                <w:lang w:val="ro-RO"/>
              </w:rPr>
              <w:t>Pregătirea/ coordonarea proiectelor pentru examenul de nivel 5</w:t>
            </w:r>
          </w:p>
        </w:tc>
        <w:tc>
          <w:tcPr>
            <w:tcW w:w="2064" w:type="dxa"/>
          </w:tcPr>
          <w:p w:rsidR="0048095B" w:rsidRPr="0015669A" w:rsidRDefault="0048095B" w:rsidP="0048095B">
            <w:pPr>
              <w:rPr>
                <w:lang w:val="ro-RO"/>
              </w:rPr>
            </w:pPr>
            <w:r w:rsidRPr="0015669A">
              <w:rPr>
                <w:lang w:val="ro-RO"/>
              </w:rPr>
              <w:t>postliceala</w:t>
            </w:r>
          </w:p>
        </w:tc>
        <w:tc>
          <w:tcPr>
            <w:tcW w:w="2781" w:type="dxa"/>
          </w:tcPr>
          <w:p w:rsidR="0048095B" w:rsidRPr="0015669A" w:rsidRDefault="0048095B" w:rsidP="0048095B">
            <w:pPr>
              <w:rPr>
                <w:lang w:val="ro-RO"/>
              </w:rPr>
            </w:pPr>
          </w:p>
        </w:tc>
      </w:tr>
      <w:tr w:rsidR="0048095B" w:rsidRPr="0015669A" w:rsidTr="0048095B">
        <w:tc>
          <w:tcPr>
            <w:tcW w:w="647" w:type="dxa"/>
          </w:tcPr>
          <w:p w:rsidR="0048095B" w:rsidRPr="0015669A" w:rsidRDefault="0048095B" w:rsidP="00CF4424">
            <w:pPr>
              <w:pStyle w:val="ListParagraph"/>
              <w:numPr>
                <w:ilvl w:val="0"/>
                <w:numId w:val="36"/>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rPr>
                <w:lang w:val="ro-RO"/>
              </w:rPr>
            </w:pPr>
            <w:r w:rsidRPr="0015669A">
              <w:rPr>
                <w:lang w:val="ro-RO"/>
              </w:rPr>
              <w:t xml:space="preserve">Noiembrie ianuarie </w:t>
            </w:r>
          </w:p>
        </w:tc>
        <w:tc>
          <w:tcPr>
            <w:tcW w:w="3444" w:type="dxa"/>
          </w:tcPr>
          <w:p w:rsidR="0048095B" w:rsidRPr="0015669A" w:rsidRDefault="0048095B" w:rsidP="0048095B">
            <w:pPr>
              <w:rPr>
                <w:lang w:val="ro-RO"/>
              </w:rPr>
            </w:pPr>
            <w:r w:rsidRPr="0015669A">
              <w:rPr>
                <w:lang w:val="ro-RO"/>
              </w:rPr>
              <w:t>Pregătire pentru olimpiada ”Tehnologii” – etapa  pe școală</w:t>
            </w:r>
          </w:p>
        </w:tc>
        <w:tc>
          <w:tcPr>
            <w:tcW w:w="2064" w:type="dxa"/>
          </w:tcPr>
          <w:p w:rsidR="0048095B" w:rsidRPr="0015669A" w:rsidRDefault="0048095B" w:rsidP="0048095B">
            <w:pPr>
              <w:rPr>
                <w:lang w:val="ro-RO"/>
              </w:rPr>
            </w:pPr>
            <w:r w:rsidRPr="0015669A">
              <w:rPr>
                <w:lang w:val="ro-RO"/>
              </w:rPr>
              <w:t>Elevi din clasa a XI a B</w:t>
            </w:r>
          </w:p>
        </w:tc>
        <w:tc>
          <w:tcPr>
            <w:tcW w:w="2781" w:type="dxa"/>
          </w:tcPr>
          <w:p w:rsidR="0048095B" w:rsidRPr="0015669A" w:rsidRDefault="0048095B" w:rsidP="0048095B">
            <w:pPr>
              <w:rPr>
                <w:lang w:val="ro-RO"/>
              </w:rPr>
            </w:pPr>
            <w:r w:rsidRPr="0015669A">
              <w:rPr>
                <w:lang w:val="ro-RO"/>
              </w:rPr>
              <w:t>Locul I Bara Silvia</w:t>
            </w:r>
          </w:p>
        </w:tc>
      </w:tr>
      <w:tr w:rsidR="0048095B" w:rsidRPr="0015669A" w:rsidTr="0048095B">
        <w:tc>
          <w:tcPr>
            <w:tcW w:w="647" w:type="dxa"/>
          </w:tcPr>
          <w:p w:rsidR="0048095B" w:rsidRPr="0015669A" w:rsidRDefault="0048095B" w:rsidP="00CF4424">
            <w:pPr>
              <w:pStyle w:val="ListParagraph"/>
              <w:numPr>
                <w:ilvl w:val="0"/>
                <w:numId w:val="36"/>
              </w:numPr>
              <w:spacing w:after="0" w:line="240" w:lineRule="auto"/>
              <w:contextualSpacing/>
              <w:rPr>
                <w:rFonts w:ascii="Times New Roman" w:hAnsi="Times New Roman"/>
                <w:lang w:val="ro-RO"/>
              </w:rPr>
            </w:pPr>
          </w:p>
        </w:tc>
        <w:tc>
          <w:tcPr>
            <w:tcW w:w="1594" w:type="dxa"/>
          </w:tcPr>
          <w:p w:rsidR="0048095B" w:rsidRPr="0015669A" w:rsidRDefault="0048095B" w:rsidP="0048095B">
            <w:pPr>
              <w:snapToGrid w:val="0"/>
              <w:rPr>
                <w:lang w:val="ro-RO"/>
              </w:rPr>
            </w:pPr>
            <w:r w:rsidRPr="0015669A">
              <w:rPr>
                <w:lang w:val="ro-RO"/>
              </w:rPr>
              <w:t>05 feb. 2019</w:t>
            </w:r>
          </w:p>
        </w:tc>
        <w:tc>
          <w:tcPr>
            <w:tcW w:w="3444" w:type="dxa"/>
          </w:tcPr>
          <w:p w:rsidR="0048095B" w:rsidRPr="0015669A" w:rsidRDefault="0048095B" w:rsidP="0048095B">
            <w:pPr>
              <w:snapToGrid w:val="0"/>
              <w:rPr>
                <w:lang w:val="ro-RO"/>
              </w:rPr>
            </w:pPr>
            <w:r w:rsidRPr="0015669A">
              <w:rPr>
                <w:lang w:val="ro-RO"/>
              </w:rPr>
              <w:t>Examen de certificare a calificării profesionale – nivel 5 școala postliceală, proba practică</w:t>
            </w:r>
          </w:p>
        </w:tc>
        <w:tc>
          <w:tcPr>
            <w:tcW w:w="2064" w:type="dxa"/>
          </w:tcPr>
          <w:p w:rsidR="0048095B" w:rsidRPr="0015669A" w:rsidRDefault="0048095B" w:rsidP="0048095B">
            <w:pPr>
              <w:snapToGrid w:val="0"/>
              <w:rPr>
                <w:lang w:val="ro-RO"/>
              </w:rPr>
            </w:pPr>
            <w:r w:rsidRPr="0015669A">
              <w:rPr>
                <w:lang w:val="ro-RO"/>
              </w:rPr>
              <w:t>Absolvenții anului II.A a școlii postliceale</w:t>
            </w:r>
          </w:p>
        </w:tc>
        <w:tc>
          <w:tcPr>
            <w:tcW w:w="2781" w:type="dxa"/>
          </w:tcPr>
          <w:p w:rsidR="0048095B" w:rsidRPr="0015669A" w:rsidRDefault="0048095B" w:rsidP="0048095B">
            <w:pPr>
              <w:snapToGrid w:val="0"/>
              <w:rPr>
                <w:lang w:val="ro-RO"/>
              </w:rPr>
            </w:pPr>
            <w:r w:rsidRPr="0015669A">
              <w:rPr>
                <w:lang w:val="ro-RO"/>
              </w:rPr>
              <w:t>Promovabilitate 100 %</w:t>
            </w:r>
          </w:p>
        </w:tc>
      </w:tr>
    </w:tbl>
    <w:p w:rsidR="0048095B" w:rsidRPr="0015669A" w:rsidRDefault="0048095B" w:rsidP="0048095B">
      <w:pPr>
        <w:rPr>
          <w:lang w:val="ro-RO"/>
        </w:rPr>
      </w:pPr>
    </w:p>
    <w:p w:rsidR="0048095B" w:rsidRPr="0015669A" w:rsidRDefault="0048095B" w:rsidP="00CF4424">
      <w:pPr>
        <w:pStyle w:val="ListParagraph"/>
        <w:numPr>
          <w:ilvl w:val="0"/>
          <w:numId w:val="33"/>
        </w:numPr>
        <w:spacing w:after="0" w:line="240" w:lineRule="auto"/>
        <w:contextualSpacing/>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Nume profesor: </w:t>
      </w:r>
      <w:r w:rsidRPr="0015669A">
        <w:rPr>
          <w:rFonts w:ascii="Times New Roman" w:hAnsi="Times New Roman" w:cs="Times New Roman"/>
          <w:b/>
          <w:sz w:val="24"/>
          <w:szCs w:val="24"/>
          <w:lang w:val="ro-RO"/>
        </w:rPr>
        <w:t>Pandi Éva</w:t>
      </w:r>
    </w:p>
    <w:p w:rsidR="0048095B" w:rsidRPr="0015669A" w:rsidRDefault="0048095B" w:rsidP="00CF4424">
      <w:pPr>
        <w:pStyle w:val="ListParagraph"/>
        <w:numPr>
          <w:ilvl w:val="0"/>
          <w:numId w:val="33"/>
        </w:numPr>
        <w:spacing w:after="0" w:line="240" w:lineRule="auto"/>
        <w:contextualSpacing/>
        <w:rPr>
          <w:rFonts w:ascii="Times New Roman" w:hAnsi="Times New Roman" w:cs="Times New Roman"/>
          <w:sz w:val="24"/>
          <w:szCs w:val="24"/>
          <w:lang w:val="ro-RO"/>
        </w:rPr>
      </w:pPr>
      <w:r w:rsidRPr="0015669A">
        <w:rPr>
          <w:rFonts w:ascii="Times New Roman" w:hAnsi="Times New Roman" w:cs="Times New Roman"/>
          <w:sz w:val="24"/>
          <w:szCs w:val="24"/>
          <w:lang w:val="ro-RO"/>
        </w:rPr>
        <w:lastRenderedPageBreak/>
        <w:t>Specialitatea: Ind. alimentară</w:t>
      </w:r>
    </w:p>
    <w:p w:rsidR="0048095B" w:rsidRPr="00553BF8" w:rsidRDefault="0048095B" w:rsidP="00CF4424">
      <w:pPr>
        <w:pStyle w:val="ListParagraph"/>
        <w:numPr>
          <w:ilvl w:val="0"/>
          <w:numId w:val="33"/>
        </w:numPr>
        <w:spacing w:after="0" w:line="240" w:lineRule="auto"/>
        <w:contextualSpacing/>
        <w:rPr>
          <w:rFonts w:ascii="Times New Roman" w:hAnsi="Times New Roman"/>
          <w:sz w:val="24"/>
          <w:szCs w:val="24"/>
          <w:lang w:val="ro-RO"/>
        </w:rPr>
      </w:pPr>
      <w:r w:rsidRPr="0015669A">
        <w:rPr>
          <w:rFonts w:ascii="Times New Roman" w:hAnsi="Times New Roman" w:cs="Times New Roman"/>
          <w:sz w:val="24"/>
          <w:szCs w:val="24"/>
          <w:lang w:val="ro-RO"/>
        </w:rPr>
        <w:t xml:space="preserve">Activități desfășurate:  </w:t>
      </w:r>
    </w:p>
    <w:p w:rsidR="0048095B" w:rsidRPr="0015669A" w:rsidRDefault="0048095B" w:rsidP="0048095B">
      <w:pPr>
        <w:rPr>
          <w:sz w:val="24"/>
          <w:szCs w:val="24"/>
          <w:lang w:val="ro-RO"/>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594"/>
        <w:gridCol w:w="3444"/>
        <w:gridCol w:w="2064"/>
        <w:gridCol w:w="2781"/>
      </w:tblGrid>
      <w:tr w:rsidR="0048095B" w:rsidRPr="0015669A" w:rsidTr="0048095B">
        <w:tc>
          <w:tcPr>
            <w:tcW w:w="647" w:type="dxa"/>
          </w:tcPr>
          <w:p w:rsidR="0048095B" w:rsidRPr="0015669A" w:rsidRDefault="0048095B" w:rsidP="0048095B">
            <w:pPr>
              <w:rPr>
                <w:b/>
                <w:sz w:val="24"/>
                <w:szCs w:val="24"/>
                <w:lang w:val="ro-RO"/>
              </w:rPr>
            </w:pPr>
            <w:r w:rsidRPr="0015669A">
              <w:rPr>
                <w:b/>
                <w:sz w:val="24"/>
                <w:szCs w:val="24"/>
                <w:lang w:val="ro-RO"/>
              </w:rPr>
              <w:t>Nr. crt</w:t>
            </w:r>
          </w:p>
        </w:tc>
        <w:tc>
          <w:tcPr>
            <w:tcW w:w="1594" w:type="dxa"/>
          </w:tcPr>
          <w:p w:rsidR="0048095B" w:rsidRPr="0015669A" w:rsidRDefault="0048095B" w:rsidP="0048095B">
            <w:pPr>
              <w:rPr>
                <w:b/>
                <w:sz w:val="24"/>
                <w:szCs w:val="24"/>
                <w:lang w:val="ro-RO"/>
              </w:rPr>
            </w:pPr>
            <w:r w:rsidRPr="0015669A">
              <w:rPr>
                <w:b/>
                <w:sz w:val="24"/>
                <w:szCs w:val="24"/>
                <w:lang w:val="ro-RO"/>
              </w:rPr>
              <w:t xml:space="preserve">Data </w:t>
            </w:r>
          </w:p>
        </w:tc>
        <w:tc>
          <w:tcPr>
            <w:tcW w:w="3444" w:type="dxa"/>
          </w:tcPr>
          <w:p w:rsidR="0048095B" w:rsidRPr="0015669A" w:rsidRDefault="0048095B" w:rsidP="0048095B">
            <w:pPr>
              <w:rPr>
                <w:b/>
                <w:sz w:val="24"/>
                <w:szCs w:val="24"/>
                <w:lang w:val="ro-RO"/>
              </w:rPr>
            </w:pPr>
            <w:r w:rsidRPr="0015669A">
              <w:rPr>
                <w:b/>
                <w:sz w:val="24"/>
                <w:szCs w:val="24"/>
                <w:lang w:val="ro-RO"/>
              </w:rPr>
              <w:t>Activitatea și locul</w:t>
            </w:r>
          </w:p>
        </w:tc>
        <w:tc>
          <w:tcPr>
            <w:tcW w:w="2064" w:type="dxa"/>
          </w:tcPr>
          <w:p w:rsidR="0048095B" w:rsidRPr="0015669A" w:rsidRDefault="0048095B" w:rsidP="0048095B">
            <w:pPr>
              <w:rPr>
                <w:b/>
                <w:sz w:val="24"/>
                <w:szCs w:val="24"/>
                <w:lang w:val="ro-RO"/>
              </w:rPr>
            </w:pPr>
            <w:r w:rsidRPr="0015669A">
              <w:rPr>
                <w:b/>
                <w:sz w:val="24"/>
                <w:szCs w:val="24"/>
                <w:lang w:val="ro-RO"/>
              </w:rPr>
              <w:t>Grupa țintă</w:t>
            </w:r>
          </w:p>
        </w:tc>
        <w:tc>
          <w:tcPr>
            <w:tcW w:w="2781" w:type="dxa"/>
          </w:tcPr>
          <w:p w:rsidR="0048095B" w:rsidRPr="0015669A" w:rsidRDefault="0048095B" w:rsidP="0048095B">
            <w:pPr>
              <w:rPr>
                <w:b/>
                <w:sz w:val="24"/>
                <w:szCs w:val="24"/>
                <w:lang w:val="ro-RO"/>
              </w:rPr>
            </w:pPr>
            <w:r w:rsidRPr="0015669A">
              <w:rPr>
                <w:b/>
                <w:sz w:val="24"/>
                <w:szCs w:val="24"/>
                <w:lang w:val="ro-RO"/>
              </w:rPr>
              <w:t>Rezultate</w:t>
            </w:r>
          </w:p>
        </w:tc>
      </w:tr>
      <w:tr w:rsidR="0048095B" w:rsidRPr="0015669A" w:rsidTr="0048095B">
        <w:tc>
          <w:tcPr>
            <w:tcW w:w="647" w:type="dxa"/>
          </w:tcPr>
          <w:p w:rsidR="0048095B" w:rsidRPr="0015669A" w:rsidRDefault="0048095B" w:rsidP="0048095B">
            <w:pPr>
              <w:rPr>
                <w:lang w:val="ro-RO"/>
              </w:rPr>
            </w:pPr>
            <w:r w:rsidRPr="0015669A">
              <w:rPr>
                <w:lang w:val="ro-RO"/>
              </w:rPr>
              <w:t>1</w:t>
            </w:r>
          </w:p>
        </w:tc>
        <w:tc>
          <w:tcPr>
            <w:tcW w:w="1594" w:type="dxa"/>
          </w:tcPr>
          <w:p w:rsidR="0048095B" w:rsidRPr="0015669A" w:rsidRDefault="0048095B" w:rsidP="0048095B">
            <w:pPr>
              <w:rPr>
                <w:lang w:val="ro-RO"/>
              </w:rPr>
            </w:pPr>
            <w:r w:rsidRPr="0015669A">
              <w:rPr>
                <w:lang w:val="ro-RO"/>
              </w:rPr>
              <w:t>09.11.2018.</w:t>
            </w:r>
          </w:p>
        </w:tc>
        <w:tc>
          <w:tcPr>
            <w:tcW w:w="3444" w:type="dxa"/>
          </w:tcPr>
          <w:p w:rsidR="0048095B" w:rsidRPr="0015669A" w:rsidRDefault="0048095B" w:rsidP="0048095B">
            <w:pPr>
              <w:rPr>
                <w:lang w:val="ro-RO"/>
              </w:rPr>
            </w:pPr>
            <w:r w:rsidRPr="0015669A">
              <w:rPr>
                <w:lang w:val="ro-RO"/>
              </w:rPr>
              <w:t xml:space="preserve">Participare cerc pedagogic - </w:t>
            </w:r>
            <w:r w:rsidRPr="0015669A">
              <w:rPr>
                <w:rStyle w:val="Emphasis"/>
                <w:bCs/>
                <w:sz w:val="24"/>
                <w:szCs w:val="24"/>
                <w:shd w:val="clear" w:color="auto" w:fill="FFFFFF"/>
                <w:lang w:val="ro-RO"/>
              </w:rPr>
              <w:t>Liceul</w:t>
            </w:r>
            <w:r w:rsidRPr="0015669A">
              <w:rPr>
                <w:sz w:val="24"/>
                <w:szCs w:val="24"/>
                <w:shd w:val="clear" w:color="auto" w:fill="FFFFFF"/>
                <w:lang w:val="ro-RO"/>
              </w:rPr>
              <w:t> Tehnologic "Constantin Brâncuși" Satu Mare</w:t>
            </w:r>
          </w:p>
        </w:tc>
        <w:tc>
          <w:tcPr>
            <w:tcW w:w="2064" w:type="dxa"/>
          </w:tcPr>
          <w:p w:rsidR="0048095B" w:rsidRPr="0015669A" w:rsidRDefault="0048095B" w:rsidP="0048095B">
            <w:pPr>
              <w:snapToGrid w:val="0"/>
              <w:rPr>
                <w:lang w:val="ro-RO"/>
              </w:rPr>
            </w:pPr>
            <w:r w:rsidRPr="0015669A">
              <w:rPr>
                <w:lang w:val="ro-RO"/>
              </w:rPr>
              <w:t xml:space="preserve">Profesorii  din </w:t>
            </w:r>
            <w:r w:rsidRPr="0015669A">
              <w:rPr>
                <w:kern w:val="36"/>
                <w:lang w:val="ro-RO"/>
              </w:rPr>
              <w:t xml:space="preserve">învăţământul tehnic şi profesional </w:t>
            </w:r>
          </w:p>
        </w:tc>
        <w:tc>
          <w:tcPr>
            <w:tcW w:w="2781" w:type="dxa"/>
          </w:tcPr>
          <w:p w:rsidR="0048095B" w:rsidRPr="0015669A" w:rsidRDefault="0048095B" w:rsidP="0048095B">
            <w:pPr>
              <w:outlineLvl w:val="0"/>
              <w:rPr>
                <w:lang w:val="ro-RO"/>
              </w:rPr>
            </w:pPr>
            <w:r w:rsidRPr="0015669A">
              <w:rPr>
                <w:lang w:val="ro-RO"/>
              </w:rPr>
              <w:t>Informații utile pentru învățământul tehnic și profesional</w:t>
            </w:r>
          </w:p>
          <w:p w:rsidR="0048095B" w:rsidRPr="0015669A" w:rsidRDefault="0048095B" w:rsidP="0048095B">
            <w:pPr>
              <w:outlineLvl w:val="0"/>
              <w:rPr>
                <w:kern w:val="36"/>
                <w:lang w:val="ro-RO"/>
              </w:rPr>
            </w:pPr>
          </w:p>
        </w:tc>
      </w:tr>
      <w:tr w:rsidR="0048095B" w:rsidRPr="0015669A" w:rsidTr="0048095B">
        <w:tc>
          <w:tcPr>
            <w:tcW w:w="647" w:type="dxa"/>
          </w:tcPr>
          <w:p w:rsidR="0048095B" w:rsidRPr="0015669A" w:rsidRDefault="0048095B" w:rsidP="0048095B">
            <w:pPr>
              <w:rPr>
                <w:lang w:val="ro-RO"/>
              </w:rPr>
            </w:pPr>
            <w:r w:rsidRPr="0015669A">
              <w:rPr>
                <w:lang w:val="ro-RO"/>
              </w:rPr>
              <w:t>2</w:t>
            </w:r>
          </w:p>
        </w:tc>
        <w:tc>
          <w:tcPr>
            <w:tcW w:w="1594" w:type="dxa"/>
          </w:tcPr>
          <w:p w:rsidR="0048095B" w:rsidRPr="0015669A" w:rsidRDefault="0048095B" w:rsidP="0048095B">
            <w:pPr>
              <w:rPr>
                <w:lang w:val="ro-RO"/>
              </w:rPr>
            </w:pPr>
            <w:r w:rsidRPr="0015669A">
              <w:rPr>
                <w:lang w:val="ro-RO"/>
              </w:rPr>
              <w:t>03.12.2018</w:t>
            </w:r>
          </w:p>
        </w:tc>
        <w:tc>
          <w:tcPr>
            <w:tcW w:w="3444" w:type="dxa"/>
          </w:tcPr>
          <w:p w:rsidR="0048095B" w:rsidRPr="0015669A" w:rsidRDefault="0048095B" w:rsidP="0048095B">
            <w:pPr>
              <w:rPr>
                <w:lang w:val="ro-RO"/>
              </w:rPr>
            </w:pPr>
            <w:r w:rsidRPr="0015669A">
              <w:rPr>
                <w:lang w:val="ro-RO"/>
              </w:rPr>
              <w:t>Realizarea de fursecuri cu ocazia așteptării Crăciunului</w:t>
            </w:r>
          </w:p>
        </w:tc>
        <w:tc>
          <w:tcPr>
            <w:tcW w:w="2064" w:type="dxa"/>
          </w:tcPr>
          <w:p w:rsidR="0048095B" w:rsidRPr="0015669A" w:rsidRDefault="0048095B" w:rsidP="0048095B">
            <w:pPr>
              <w:rPr>
                <w:lang w:val="ro-RO"/>
              </w:rPr>
            </w:pPr>
            <w:r w:rsidRPr="0015669A">
              <w:rPr>
                <w:lang w:val="ro-RO"/>
              </w:rPr>
              <w:t>X C</w:t>
            </w:r>
          </w:p>
        </w:tc>
        <w:tc>
          <w:tcPr>
            <w:tcW w:w="2781" w:type="dxa"/>
          </w:tcPr>
          <w:p w:rsidR="0048095B" w:rsidRPr="0015669A" w:rsidRDefault="0048095B" w:rsidP="0048095B">
            <w:pPr>
              <w:rPr>
                <w:lang w:val="ro-RO"/>
              </w:rPr>
            </w:pPr>
            <w:r w:rsidRPr="0015669A">
              <w:rPr>
                <w:lang w:val="ro-RO"/>
              </w:rPr>
              <w:t xml:space="preserve"> Formarea de abilități practice</w:t>
            </w:r>
          </w:p>
        </w:tc>
      </w:tr>
      <w:tr w:rsidR="0048095B" w:rsidRPr="0015669A" w:rsidTr="0048095B">
        <w:tc>
          <w:tcPr>
            <w:tcW w:w="647" w:type="dxa"/>
          </w:tcPr>
          <w:p w:rsidR="0048095B" w:rsidRPr="0015669A" w:rsidRDefault="0048095B" w:rsidP="0048095B">
            <w:pPr>
              <w:rPr>
                <w:lang w:val="ro-RO"/>
              </w:rPr>
            </w:pPr>
            <w:r w:rsidRPr="0015669A">
              <w:rPr>
                <w:lang w:val="ro-RO"/>
              </w:rPr>
              <w:t>3</w:t>
            </w:r>
          </w:p>
        </w:tc>
        <w:tc>
          <w:tcPr>
            <w:tcW w:w="1594" w:type="dxa"/>
          </w:tcPr>
          <w:p w:rsidR="0048095B" w:rsidRPr="0015669A" w:rsidRDefault="0048095B" w:rsidP="0048095B">
            <w:pPr>
              <w:rPr>
                <w:lang w:val="ro-RO"/>
              </w:rPr>
            </w:pPr>
            <w:r w:rsidRPr="0015669A">
              <w:rPr>
                <w:lang w:val="ro-RO"/>
              </w:rPr>
              <w:t>17.01.2019</w:t>
            </w:r>
          </w:p>
        </w:tc>
        <w:tc>
          <w:tcPr>
            <w:tcW w:w="3444" w:type="dxa"/>
          </w:tcPr>
          <w:p w:rsidR="0048095B" w:rsidRPr="0015669A" w:rsidRDefault="0048095B" w:rsidP="0048095B">
            <w:pPr>
              <w:rPr>
                <w:lang w:val="ro-RO"/>
              </w:rPr>
            </w:pPr>
            <w:r w:rsidRPr="0015669A">
              <w:rPr>
                <w:lang w:val="ro-RO"/>
              </w:rPr>
              <w:t>Realizarea de gogoși de “farsang”</w:t>
            </w:r>
          </w:p>
        </w:tc>
        <w:tc>
          <w:tcPr>
            <w:tcW w:w="2064" w:type="dxa"/>
          </w:tcPr>
          <w:p w:rsidR="0048095B" w:rsidRPr="0015669A" w:rsidRDefault="0048095B" w:rsidP="0048095B">
            <w:pPr>
              <w:rPr>
                <w:lang w:val="ro-RO"/>
              </w:rPr>
            </w:pPr>
            <w:r w:rsidRPr="0015669A">
              <w:rPr>
                <w:lang w:val="ro-RO"/>
              </w:rPr>
              <w:t>XI E</w:t>
            </w:r>
          </w:p>
        </w:tc>
        <w:tc>
          <w:tcPr>
            <w:tcW w:w="2781" w:type="dxa"/>
          </w:tcPr>
          <w:p w:rsidR="0048095B" w:rsidRPr="0015669A" w:rsidRDefault="0048095B" w:rsidP="0048095B">
            <w:pPr>
              <w:rPr>
                <w:lang w:val="ro-RO"/>
              </w:rPr>
            </w:pPr>
            <w:r w:rsidRPr="0015669A">
              <w:rPr>
                <w:lang w:val="ro-RO"/>
              </w:rPr>
              <w:t>Formarea de abilități practice</w:t>
            </w:r>
          </w:p>
        </w:tc>
      </w:tr>
    </w:tbl>
    <w:p w:rsidR="0048095B" w:rsidRPr="0015669A" w:rsidRDefault="0048095B" w:rsidP="0048095B">
      <w:pPr>
        <w:tabs>
          <w:tab w:val="left" w:pos="720"/>
        </w:tabs>
        <w:jc w:val="both"/>
        <w:rPr>
          <w:lang w:val="ro-RO"/>
        </w:rPr>
      </w:pPr>
    </w:p>
    <w:p w:rsidR="0048095B" w:rsidRPr="0015669A" w:rsidRDefault="0048095B" w:rsidP="00CF4424">
      <w:pPr>
        <w:pStyle w:val="ListParagraph"/>
        <w:numPr>
          <w:ilvl w:val="0"/>
          <w:numId w:val="31"/>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 xml:space="preserve">Nume profesor: </w:t>
      </w:r>
      <w:r w:rsidRPr="0015669A">
        <w:rPr>
          <w:rFonts w:ascii="Times New Roman" w:hAnsi="Times New Roman"/>
          <w:b/>
          <w:sz w:val="24"/>
          <w:szCs w:val="24"/>
          <w:lang w:val="ro-RO"/>
        </w:rPr>
        <w:t>Popa Alina</w:t>
      </w:r>
      <w:r w:rsidRPr="0015669A">
        <w:rPr>
          <w:rFonts w:ascii="Times New Roman" w:hAnsi="Times New Roman"/>
          <w:sz w:val="24"/>
          <w:szCs w:val="24"/>
          <w:lang w:val="ro-RO"/>
        </w:rPr>
        <w:t xml:space="preserve"> </w:t>
      </w:r>
      <w:r w:rsidRPr="0015669A">
        <w:rPr>
          <w:rFonts w:ascii="Times New Roman" w:hAnsi="Times New Roman"/>
          <w:b/>
          <w:sz w:val="24"/>
          <w:szCs w:val="24"/>
          <w:lang w:val="ro-RO"/>
        </w:rPr>
        <w:t>Mirela</w:t>
      </w:r>
    </w:p>
    <w:p w:rsidR="0048095B" w:rsidRPr="0015669A" w:rsidRDefault="0048095B" w:rsidP="00CF4424">
      <w:pPr>
        <w:pStyle w:val="ListParagraph"/>
        <w:numPr>
          <w:ilvl w:val="0"/>
          <w:numId w:val="31"/>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Specialitatea : industrie alimentară</w:t>
      </w:r>
    </w:p>
    <w:p w:rsidR="0048095B" w:rsidRPr="0015669A" w:rsidRDefault="0048095B" w:rsidP="00CF4424">
      <w:pPr>
        <w:pStyle w:val="ListParagraph"/>
        <w:numPr>
          <w:ilvl w:val="0"/>
          <w:numId w:val="31"/>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 xml:space="preserve">Activități desfășurate: tehnice, catedra </w:t>
      </w:r>
    </w:p>
    <w:p w:rsidR="0048095B" w:rsidRPr="0015669A" w:rsidRDefault="0048095B" w:rsidP="0048095B">
      <w:pPr>
        <w:pStyle w:val="ListParagraph"/>
        <w:spacing w:after="0" w:line="240" w:lineRule="auto"/>
        <w:ind w:left="0"/>
        <w:rPr>
          <w:rFonts w:ascii="Times New Roman" w:hAnsi="Times New Roman"/>
          <w:lang w:val="ro-RO"/>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45"/>
        <w:gridCol w:w="4976"/>
        <w:gridCol w:w="1418"/>
        <w:gridCol w:w="2551"/>
      </w:tblGrid>
      <w:tr w:rsidR="0048095B" w:rsidRPr="0015669A" w:rsidTr="0048095B">
        <w:tc>
          <w:tcPr>
            <w:tcW w:w="567" w:type="dxa"/>
          </w:tcPr>
          <w:p w:rsidR="0048095B" w:rsidRPr="0015669A" w:rsidRDefault="0048095B" w:rsidP="0048095B">
            <w:pPr>
              <w:rPr>
                <w:b/>
                <w:lang w:val="ro-RO"/>
              </w:rPr>
            </w:pPr>
            <w:r w:rsidRPr="0015669A">
              <w:rPr>
                <w:b/>
                <w:lang w:val="ro-RO"/>
              </w:rPr>
              <w:t>Nr. Crt</w:t>
            </w:r>
          </w:p>
        </w:tc>
        <w:tc>
          <w:tcPr>
            <w:tcW w:w="1545" w:type="dxa"/>
          </w:tcPr>
          <w:p w:rsidR="0048095B" w:rsidRPr="0015669A" w:rsidRDefault="0048095B" w:rsidP="0048095B">
            <w:pPr>
              <w:rPr>
                <w:b/>
                <w:lang w:val="ro-RO"/>
              </w:rPr>
            </w:pPr>
            <w:r w:rsidRPr="0015669A">
              <w:rPr>
                <w:b/>
                <w:lang w:val="ro-RO"/>
              </w:rPr>
              <w:t xml:space="preserve">Data </w:t>
            </w:r>
          </w:p>
        </w:tc>
        <w:tc>
          <w:tcPr>
            <w:tcW w:w="4976" w:type="dxa"/>
          </w:tcPr>
          <w:p w:rsidR="0048095B" w:rsidRPr="0015669A" w:rsidRDefault="0048095B" w:rsidP="0048095B">
            <w:pPr>
              <w:rPr>
                <w:b/>
                <w:lang w:val="ro-RO"/>
              </w:rPr>
            </w:pPr>
            <w:r w:rsidRPr="0015669A">
              <w:rPr>
                <w:b/>
                <w:lang w:val="ro-RO"/>
              </w:rPr>
              <w:t>Locul</w:t>
            </w:r>
          </w:p>
        </w:tc>
        <w:tc>
          <w:tcPr>
            <w:tcW w:w="1418" w:type="dxa"/>
          </w:tcPr>
          <w:p w:rsidR="0048095B" w:rsidRPr="0015669A" w:rsidRDefault="0048095B" w:rsidP="0048095B">
            <w:pPr>
              <w:rPr>
                <w:b/>
                <w:lang w:val="ro-RO"/>
              </w:rPr>
            </w:pPr>
            <w:r w:rsidRPr="0015669A">
              <w:rPr>
                <w:b/>
                <w:lang w:val="ro-RO"/>
              </w:rPr>
              <w:t>Grup țintă</w:t>
            </w:r>
          </w:p>
        </w:tc>
        <w:tc>
          <w:tcPr>
            <w:tcW w:w="2551" w:type="dxa"/>
          </w:tcPr>
          <w:p w:rsidR="0048095B" w:rsidRPr="0015669A" w:rsidRDefault="0048095B" w:rsidP="0048095B">
            <w:pPr>
              <w:rPr>
                <w:b/>
                <w:lang w:val="ro-RO"/>
              </w:rPr>
            </w:pPr>
            <w:r w:rsidRPr="0015669A">
              <w:rPr>
                <w:b/>
                <w:lang w:val="ro-RO"/>
              </w:rPr>
              <w:t>Rezultate</w:t>
            </w:r>
          </w:p>
        </w:tc>
      </w:tr>
      <w:tr w:rsidR="0048095B" w:rsidRPr="0015669A" w:rsidTr="0048095B">
        <w:tc>
          <w:tcPr>
            <w:tcW w:w="567" w:type="dxa"/>
          </w:tcPr>
          <w:p w:rsidR="0048095B" w:rsidRPr="0015669A" w:rsidRDefault="0048095B" w:rsidP="0048095B">
            <w:pPr>
              <w:rPr>
                <w:lang w:val="ro-RO"/>
              </w:rPr>
            </w:pPr>
            <w:r w:rsidRPr="0015669A">
              <w:rPr>
                <w:lang w:val="ro-RO"/>
              </w:rPr>
              <w:t>1.</w:t>
            </w:r>
          </w:p>
        </w:tc>
        <w:tc>
          <w:tcPr>
            <w:tcW w:w="1545" w:type="dxa"/>
          </w:tcPr>
          <w:p w:rsidR="0048095B" w:rsidRPr="0015669A" w:rsidRDefault="0048095B" w:rsidP="0048095B">
            <w:pPr>
              <w:rPr>
                <w:lang w:val="ro-RO"/>
              </w:rPr>
            </w:pPr>
            <w:r w:rsidRPr="0015669A">
              <w:rPr>
                <w:lang w:val="ro-RO"/>
              </w:rPr>
              <w:t>16 Octombrie 2018</w:t>
            </w:r>
          </w:p>
        </w:tc>
        <w:tc>
          <w:tcPr>
            <w:tcW w:w="4976" w:type="dxa"/>
          </w:tcPr>
          <w:p w:rsidR="0048095B" w:rsidRPr="0015669A" w:rsidRDefault="0048095B" w:rsidP="0048095B">
            <w:pPr>
              <w:rPr>
                <w:lang w:val="ro-RO"/>
              </w:rPr>
            </w:pPr>
            <w:r w:rsidRPr="0015669A">
              <w:rPr>
                <w:b/>
                <w:lang w:val="ro-RO"/>
              </w:rPr>
              <w:t>Ziua Mondială a Alimentației sănătoase</w:t>
            </w:r>
            <w:r w:rsidRPr="0015669A">
              <w:rPr>
                <w:lang w:val="ro-RO"/>
              </w:rPr>
              <w:t xml:space="preserve">  -  vizionare </w:t>
            </w:r>
            <w:r w:rsidRPr="0015669A">
              <w:rPr>
                <w:b/>
                <w:lang w:val="ro-RO"/>
              </w:rPr>
              <w:t>film “The sugar”</w:t>
            </w:r>
            <w:r w:rsidRPr="0015669A">
              <w:rPr>
                <w:lang w:val="ro-RO"/>
              </w:rPr>
              <w:t>- zahărul în alimentație.</w:t>
            </w:r>
          </w:p>
        </w:tc>
        <w:tc>
          <w:tcPr>
            <w:tcW w:w="1418" w:type="dxa"/>
          </w:tcPr>
          <w:p w:rsidR="0048095B" w:rsidRPr="0015669A" w:rsidRDefault="0048095B" w:rsidP="0048095B">
            <w:pPr>
              <w:rPr>
                <w:lang w:val="ro-RO"/>
              </w:rPr>
            </w:pPr>
            <w:r w:rsidRPr="0015669A">
              <w:rPr>
                <w:lang w:val="ro-RO"/>
              </w:rPr>
              <w:t xml:space="preserve">Elevi </w:t>
            </w:r>
          </w:p>
          <w:p w:rsidR="0048095B" w:rsidRPr="0015669A" w:rsidRDefault="0048095B" w:rsidP="0048095B">
            <w:pPr>
              <w:rPr>
                <w:lang w:val="ro-RO"/>
              </w:rPr>
            </w:pPr>
            <w:r w:rsidRPr="0015669A">
              <w:rPr>
                <w:lang w:val="ro-RO"/>
              </w:rPr>
              <w:t xml:space="preserve">XI B, </w:t>
            </w:r>
          </w:p>
          <w:p w:rsidR="0048095B" w:rsidRPr="0015669A" w:rsidRDefault="0048095B" w:rsidP="0048095B">
            <w:pPr>
              <w:rPr>
                <w:lang w:val="ro-RO"/>
              </w:rPr>
            </w:pPr>
            <w:r w:rsidRPr="0015669A">
              <w:rPr>
                <w:lang w:val="ro-RO"/>
              </w:rPr>
              <w:t>XII A</w:t>
            </w:r>
          </w:p>
        </w:tc>
        <w:tc>
          <w:tcPr>
            <w:tcW w:w="2551" w:type="dxa"/>
          </w:tcPr>
          <w:p w:rsidR="0048095B" w:rsidRPr="0015669A" w:rsidRDefault="0048095B" w:rsidP="0048095B">
            <w:pPr>
              <w:rPr>
                <w:lang w:val="ro-RO"/>
              </w:rPr>
            </w:pPr>
            <w:r w:rsidRPr="0015669A">
              <w:rPr>
                <w:lang w:val="ro-RO"/>
              </w:rPr>
              <w:t>Discuții de grup, exprimări opinii despre importanța dietei.</w:t>
            </w:r>
          </w:p>
        </w:tc>
      </w:tr>
      <w:tr w:rsidR="0048095B" w:rsidRPr="0015669A" w:rsidTr="0048095B">
        <w:tc>
          <w:tcPr>
            <w:tcW w:w="567" w:type="dxa"/>
          </w:tcPr>
          <w:p w:rsidR="0048095B" w:rsidRPr="0015669A" w:rsidRDefault="0048095B" w:rsidP="00CF4424">
            <w:pPr>
              <w:numPr>
                <w:ilvl w:val="0"/>
                <w:numId w:val="4"/>
              </w:numPr>
              <w:rPr>
                <w:lang w:val="ro-RO"/>
              </w:rPr>
            </w:pPr>
          </w:p>
        </w:tc>
        <w:tc>
          <w:tcPr>
            <w:tcW w:w="1545" w:type="dxa"/>
          </w:tcPr>
          <w:p w:rsidR="0048095B" w:rsidRPr="0015669A" w:rsidRDefault="0048095B" w:rsidP="0048095B">
            <w:pPr>
              <w:snapToGrid w:val="0"/>
              <w:rPr>
                <w:lang w:val="ro-RO"/>
              </w:rPr>
            </w:pPr>
            <w:r w:rsidRPr="0015669A">
              <w:rPr>
                <w:lang w:val="ro-RO"/>
              </w:rPr>
              <w:t>9  noiembrie 2018</w:t>
            </w:r>
          </w:p>
        </w:tc>
        <w:tc>
          <w:tcPr>
            <w:tcW w:w="4976" w:type="dxa"/>
            <w:shd w:val="clear" w:color="auto" w:fill="auto"/>
          </w:tcPr>
          <w:p w:rsidR="0048095B" w:rsidRPr="0015669A" w:rsidRDefault="0048095B" w:rsidP="0048095B">
            <w:pPr>
              <w:rPr>
                <w:rStyle w:val="Strong"/>
                <w:shd w:val="clear" w:color="auto" w:fill="F8F8F8"/>
                <w:lang w:val="ro-RO"/>
              </w:rPr>
            </w:pPr>
            <w:r w:rsidRPr="0015669A">
              <w:rPr>
                <w:rStyle w:val="Strong"/>
                <w:shd w:val="clear" w:color="auto" w:fill="F8F8F8"/>
                <w:lang w:val="ro-RO"/>
              </w:rPr>
              <w:t>Cerc pedagogic nov.2018 – discipline tehnice, Colegiul Tehnic C-tin Brancuși,  Satu Mare</w:t>
            </w:r>
          </w:p>
        </w:tc>
        <w:tc>
          <w:tcPr>
            <w:tcW w:w="1418" w:type="dxa"/>
          </w:tcPr>
          <w:p w:rsidR="0048095B" w:rsidRPr="0015669A" w:rsidRDefault="0048095B" w:rsidP="0048095B">
            <w:pPr>
              <w:snapToGrid w:val="0"/>
              <w:rPr>
                <w:lang w:val="ro-RO"/>
              </w:rPr>
            </w:pPr>
            <w:r w:rsidRPr="0015669A">
              <w:rPr>
                <w:lang w:val="ro-RO"/>
              </w:rPr>
              <w:t xml:space="preserve">Profesori  </w:t>
            </w:r>
            <w:r w:rsidRPr="0015669A">
              <w:rPr>
                <w:kern w:val="36"/>
                <w:lang w:val="ro-RO"/>
              </w:rPr>
              <w:t xml:space="preserve">învăţământ tehnic şi profesional </w:t>
            </w:r>
          </w:p>
        </w:tc>
        <w:tc>
          <w:tcPr>
            <w:tcW w:w="2551" w:type="dxa"/>
          </w:tcPr>
          <w:p w:rsidR="0048095B" w:rsidRPr="0015669A" w:rsidRDefault="0048095B" w:rsidP="0048095B">
            <w:pPr>
              <w:outlineLvl w:val="0"/>
              <w:rPr>
                <w:kern w:val="36"/>
                <w:lang w:val="ro-RO"/>
              </w:rPr>
            </w:pPr>
            <w:r w:rsidRPr="0015669A">
              <w:rPr>
                <w:lang w:val="ro-RO"/>
              </w:rPr>
              <w:t>Informații utile pentru învățământul tehnic și profesional</w:t>
            </w:r>
          </w:p>
        </w:tc>
      </w:tr>
      <w:tr w:rsidR="0048095B" w:rsidRPr="0015669A" w:rsidTr="0048095B">
        <w:tc>
          <w:tcPr>
            <w:tcW w:w="567" w:type="dxa"/>
          </w:tcPr>
          <w:p w:rsidR="0048095B" w:rsidRPr="0015669A" w:rsidRDefault="0048095B" w:rsidP="0048095B">
            <w:pPr>
              <w:rPr>
                <w:lang w:val="ro-RO"/>
              </w:rPr>
            </w:pPr>
            <w:r w:rsidRPr="0015669A">
              <w:rPr>
                <w:lang w:val="ro-RO"/>
              </w:rPr>
              <w:t>2.</w:t>
            </w:r>
          </w:p>
        </w:tc>
        <w:tc>
          <w:tcPr>
            <w:tcW w:w="1545" w:type="dxa"/>
          </w:tcPr>
          <w:p w:rsidR="0048095B" w:rsidRPr="0015669A" w:rsidRDefault="0048095B" w:rsidP="0048095B">
            <w:pPr>
              <w:rPr>
                <w:lang w:val="ro-RO"/>
              </w:rPr>
            </w:pPr>
            <w:r w:rsidRPr="0015669A">
              <w:rPr>
                <w:lang w:val="ro-RO"/>
              </w:rPr>
              <w:t>Octombrie 2018-ianuarie 2019</w:t>
            </w:r>
          </w:p>
        </w:tc>
        <w:tc>
          <w:tcPr>
            <w:tcW w:w="4976" w:type="dxa"/>
          </w:tcPr>
          <w:p w:rsidR="0048095B" w:rsidRPr="0015669A" w:rsidRDefault="0048095B" w:rsidP="0048095B">
            <w:pPr>
              <w:rPr>
                <w:lang w:val="ro-RO"/>
              </w:rPr>
            </w:pPr>
            <w:r w:rsidRPr="0015669A">
              <w:rPr>
                <w:lang w:val="ro-RO"/>
              </w:rPr>
              <w:t xml:space="preserve">Pregatire pentru </w:t>
            </w:r>
            <w:r w:rsidRPr="0015669A">
              <w:rPr>
                <w:b/>
                <w:lang w:val="ro-RO"/>
              </w:rPr>
              <w:t xml:space="preserve">elaborarea Proiectului competentelor profesionale  </w:t>
            </w:r>
            <w:r w:rsidRPr="0015669A">
              <w:rPr>
                <w:lang w:val="ro-RO"/>
              </w:rPr>
              <w:t>- domeniul industrie alimentară: tehnician controlul calitatii produselor agro-alimentare an II,</w:t>
            </w:r>
            <w:r w:rsidRPr="0015669A">
              <w:rPr>
                <w:b/>
                <w:lang w:val="ro-RO"/>
              </w:rPr>
              <w:t xml:space="preserve"> postliceali</w:t>
            </w:r>
          </w:p>
        </w:tc>
        <w:tc>
          <w:tcPr>
            <w:tcW w:w="1418" w:type="dxa"/>
          </w:tcPr>
          <w:p w:rsidR="0048095B" w:rsidRPr="0015669A" w:rsidRDefault="0048095B" w:rsidP="0048095B">
            <w:pPr>
              <w:rPr>
                <w:lang w:val="ro-RO"/>
              </w:rPr>
            </w:pPr>
            <w:r w:rsidRPr="0015669A">
              <w:rPr>
                <w:lang w:val="ro-RO"/>
              </w:rPr>
              <w:t>An IIA postliceala Industrie alimentara</w:t>
            </w:r>
          </w:p>
        </w:tc>
        <w:tc>
          <w:tcPr>
            <w:tcW w:w="2551" w:type="dxa"/>
          </w:tcPr>
          <w:p w:rsidR="0048095B" w:rsidRPr="0015669A" w:rsidRDefault="0048095B" w:rsidP="0048095B">
            <w:pPr>
              <w:rPr>
                <w:lang w:val="ro-RO"/>
              </w:rPr>
            </w:pPr>
            <w:r w:rsidRPr="0015669A">
              <w:rPr>
                <w:lang w:val="ro-RO"/>
              </w:rPr>
              <w:t xml:space="preserve">Examenul de absolvire a scolii postliceale – proiect de calificare </w:t>
            </w:r>
          </w:p>
          <w:p w:rsidR="0048095B" w:rsidRPr="0015669A" w:rsidRDefault="0048095B" w:rsidP="0048095B">
            <w:pPr>
              <w:rPr>
                <w:lang w:val="ro-RO"/>
              </w:rPr>
            </w:pPr>
            <w:r w:rsidRPr="0015669A">
              <w:rPr>
                <w:lang w:val="ro-RO"/>
              </w:rPr>
              <w:t>Februarie 2018</w:t>
            </w:r>
          </w:p>
        </w:tc>
      </w:tr>
      <w:tr w:rsidR="0048095B" w:rsidRPr="0015669A" w:rsidTr="0048095B">
        <w:tc>
          <w:tcPr>
            <w:tcW w:w="567" w:type="dxa"/>
          </w:tcPr>
          <w:p w:rsidR="0048095B" w:rsidRPr="0015669A" w:rsidRDefault="0048095B" w:rsidP="0048095B">
            <w:pPr>
              <w:rPr>
                <w:lang w:val="ro-RO"/>
              </w:rPr>
            </w:pPr>
            <w:r w:rsidRPr="0015669A">
              <w:rPr>
                <w:lang w:val="ro-RO"/>
              </w:rPr>
              <w:t>3.</w:t>
            </w:r>
          </w:p>
        </w:tc>
        <w:tc>
          <w:tcPr>
            <w:tcW w:w="1545" w:type="dxa"/>
          </w:tcPr>
          <w:p w:rsidR="0048095B" w:rsidRPr="0015669A" w:rsidRDefault="0048095B" w:rsidP="0048095B">
            <w:pPr>
              <w:rPr>
                <w:lang w:val="ro-RO"/>
              </w:rPr>
            </w:pPr>
            <w:r w:rsidRPr="0015669A">
              <w:rPr>
                <w:lang w:val="ro-RO"/>
              </w:rPr>
              <w:t>Februarie 2019</w:t>
            </w:r>
          </w:p>
        </w:tc>
        <w:tc>
          <w:tcPr>
            <w:tcW w:w="4976" w:type="dxa"/>
          </w:tcPr>
          <w:p w:rsidR="0048095B" w:rsidRPr="0015669A" w:rsidRDefault="0048095B" w:rsidP="0048095B">
            <w:pPr>
              <w:rPr>
                <w:lang w:val="ro-RO"/>
              </w:rPr>
            </w:pPr>
            <w:r w:rsidRPr="0015669A">
              <w:rPr>
                <w:b/>
                <w:lang w:val="ro-RO"/>
              </w:rPr>
              <w:t xml:space="preserve">Examen absolvire </w:t>
            </w:r>
            <w:r w:rsidRPr="0015669A">
              <w:rPr>
                <w:lang w:val="ro-RO"/>
              </w:rPr>
              <w:t xml:space="preserve">- domeniul industrie alimentară: tehnician controlul calității produselor agro-alimentare an II, </w:t>
            </w:r>
            <w:r w:rsidRPr="0015669A">
              <w:rPr>
                <w:b/>
                <w:lang w:val="ro-RO"/>
              </w:rPr>
              <w:t>postliceali</w:t>
            </w:r>
          </w:p>
        </w:tc>
        <w:tc>
          <w:tcPr>
            <w:tcW w:w="1418" w:type="dxa"/>
          </w:tcPr>
          <w:p w:rsidR="0048095B" w:rsidRPr="0015669A" w:rsidRDefault="0048095B" w:rsidP="0048095B">
            <w:pPr>
              <w:rPr>
                <w:lang w:val="ro-RO"/>
              </w:rPr>
            </w:pPr>
            <w:r w:rsidRPr="0015669A">
              <w:rPr>
                <w:lang w:val="ro-RO"/>
              </w:rPr>
              <w:t xml:space="preserve">An IIA postliceala Ind. alim. </w:t>
            </w:r>
          </w:p>
        </w:tc>
        <w:tc>
          <w:tcPr>
            <w:tcW w:w="2551" w:type="dxa"/>
          </w:tcPr>
          <w:p w:rsidR="0048095B" w:rsidRPr="0015669A" w:rsidRDefault="0048095B" w:rsidP="0048095B">
            <w:pPr>
              <w:rPr>
                <w:lang w:val="ro-RO"/>
              </w:rPr>
            </w:pPr>
            <w:r w:rsidRPr="0015669A">
              <w:rPr>
                <w:lang w:val="ro-RO"/>
              </w:rPr>
              <w:t xml:space="preserve">Examenul de absolvire a școlii postliceale </w:t>
            </w:r>
          </w:p>
          <w:p w:rsidR="0048095B" w:rsidRPr="0015669A" w:rsidRDefault="0048095B" w:rsidP="0048095B">
            <w:pPr>
              <w:rPr>
                <w:lang w:val="ro-RO"/>
              </w:rPr>
            </w:pPr>
            <w:r w:rsidRPr="0015669A">
              <w:rPr>
                <w:lang w:val="ro-RO"/>
              </w:rPr>
              <w:t>Februarie 2018</w:t>
            </w:r>
          </w:p>
        </w:tc>
      </w:tr>
      <w:tr w:rsidR="0048095B" w:rsidRPr="0015669A" w:rsidTr="0048095B">
        <w:tc>
          <w:tcPr>
            <w:tcW w:w="567" w:type="dxa"/>
          </w:tcPr>
          <w:p w:rsidR="0048095B" w:rsidRPr="0015669A" w:rsidRDefault="0048095B" w:rsidP="0048095B">
            <w:pPr>
              <w:rPr>
                <w:lang w:val="ro-RO"/>
              </w:rPr>
            </w:pPr>
            <w:r w:rsidRPr="0015669A">
              <w:rPr>
                <w:lang w:val="ro-RO"/>
              </w:rPr>
              <w:t xml:space="preserve">4. </w:t>
            </w:r>
          </w:p>
        </w:tc>
        <w:tc>
          <w:tcPr>
            <w:tcW w:w="1545" w:type="dxa"/>
          </w:tcPr>
          <w:p w:rsidR="0048095B" w:rsidRPr="0015669A" w:rsidRDefault="0048095B" w:rsidP="0048095B">
            <w:pPr>
              <w:rPr>
                <w:lang w:val="ro-RO"/>
              </w:rPr>
            </w:pPr>
            <w:r w:rsidRPr="0015669A">
              <w:rPr>
                <w:lang w:val="ro-RO"/>
              </w:rPr>
              <w:t xml:space="preserve">Decembrie 2018-Ianuarie 2019 </w:t>
            </w:r>
          </w:p>
        </w:tc>
        <w:tc>
          <w:tcPr>
            <w:tcW w:w="4976" w:type="dxa"/>
          </w:tcPr>
          <w:p w:rsidR="0048095B" w:rsidRPr="0015669A" w:rsidRDefault="0048095B" w:rsidP="0048095B">
            <w:pPr>
              <w:rPr>
                <w:lang w:val="ro-RO"/>
              </w:rPr>
            </w:pPr>
            <w:r w:rsidRPr="0015669A">
              <w:rPr>
                <w:lang w:val="ro-RO"/>
              </w:rPr>
              <w:t xml:space="preserve">Pregatire pentru </w:t>
            </w:r>
            <w:r w:rsidRPr="0015669A">
              <w:rPr>
                <w:b/>
                <w:lang w:val="ro-RO"/>
              </w:rPr>
              <w:t>olimpiada</w:t>
            </w:r>
            <w:r w:rsidRPr="0015669A">
              <w:rPr>
                <w:lang w:val="ro-RO"/>
              </w:rPr>
              <w:t xml:space="preserve"> </w:t>
            </w:r>
            <w:r w:rsidRPr="0015669A">
              <w:rPr>
                <w:b/>
                <w:lang w:val="ro-RO"/>
              </w:rPr>
              <w:t>tehnică</w:t>
            </w:r>
            <w:r w:rsidRPr="0015669A">
              <w:rPr>
                <w:lang w:val="ro-RO"/>
              </w:rPr>
              <w:t xml:space="preserve"> </w:t>
            </w:r>
            <w:r w:rsidRPr="0015669A">
              <w:rPr>
                <w:b/>
                <w:lang w:val="ro-RO"/>
              </w:rPr>
              <w:t>pe scoală</w:t>
            </w:r>
            <w:r w:rsidRPr="0015669A">
              <w:rPr>
                <w:lang w:val="ro-RO"/>
              </w:rPr>
              <w:t>- domeniul industrie alimentară: tehnician analize produse alimentare  XI A</w:t>
            </w:r>
          </w:p>
        </w:tc>
        <w:tc>
          <w:tcPr>
            <w:tcW w:w="1418" w:type="dxa"/>
          </w:tcPr>
          <w:p w:rsidR="0048095B" w:rsidRPr="0015669A" w:rsidRDefault="0048095B" w:rsidP="0048095B">
            <w:pPr>
              <w:rPr>
                <w:lang w:val="ro-RO"/>
              </w:rPr>
            </w:pPr>
            <w:r w:rsidRPr="0015669A">
              <w:rPr>
                <w:lang w:val="ro-RO"/>
              </w:rPr>
              <w:t xml:space="preserve">Clasa </w:t>
            </w:r>
          </w:p>
          <w:p w:rsidR="0048095B" w:rsidRPr="0015669A" w:rsidRDefault="0048095B" w:rsidP="0048095B">
            <w:pPr>
              <w:rPr>
                <w:lang w:val="ro-RO"/>
              </w:rPr>
            </w:pPr>
            <w:r w:rsidRPr="0015669A">
              <w:rPr>
                <w:lang w:val="ro-RO"/>
              </w:rPr>
              <w:t xml:space="preserve">XII A,XI A, XI B </w:t>
            </w:r>
          </w:p>
        </w:tc>
        <w:tc>
          <w:tcPr>
            <w:tcW w:w="2551" w:type="dxa"/>
          </w:tcPr>
          <w:p w:rsidR="0048095B" w:rsidRPr="0015669A" w:rsidRDefault="0048095B" w:rsidP="0048095B">
            <w:pPr>
              <w:rPr>
                <w:lang w:val="ro-RO"/>
              </w:rPr>
            </w:pPr>
            <w:r w:rsidRPr="0015669A">
              <w:rPr>
                <w:lang w:val="ro-RO"/>
              </w:rPr>
              <w:t xml:space="preserve">Desfășurarea olimpiadei </w:t>
            </w:r>
            <w:r w:rsidRPr="0015669A">
              <w:rPr>
                <w:b/>
                <w:lang w:val="ro-RO"/>
              </w:rPr>
              <w:t>pe scoală</w:t>
            </w:r>
            <w:r w:rsidRPr="0015669A">
              <w:rPr>
                <w:lang w:val="ro-RO"/>
              </w:rPr>
              <w:t xml:space="preserve"> </w:t>
            </w:r>
          </w:p>
          <w:p w:rsidR="0048095B" w:rsidRPr="0015669A" w:rsidRDefault="0048095B" w:rsidP="0048095B">
            <w:pPr>
              <w:rPr>
                <w:lang w:val="ro-RO"/>
              </w:rPr>
            </w:pPr>
            <w:r w:rsidRPr="0015669A">
              <w:rPr>
                <w:lang w:val="ro-RO"/>
              </w:rPr>
              <w:t xml:space="preserve"> ianuarie 2019</w:t>
            </w:r>
          </w:p>
        </w:tc>
      </w:tr>
      <w:tr w:rsidR="0048095B" w:rsidRPr="0015669A" w:rsidTr="0048095B">
        <w:tc>
          <w:tcPr>
            <w:tcW w:w="567" w:type="dxa"/>
          </w:tcPr>
          <w:p w:rsidR="0048095B" w:rsidRPr="0015669A" w:rsidRDefault="0048095B" w:rsidP="0048095B">
            <w:pPr>
              <w:rPr>
                <w:lang w:val="ro-RO"/>
              </w:rPr>
            </w:pPr>
            <w:r w:rsidRPr="0015669A">
              <w:rPr>
                <w:lang w:val="ro-RO"/>
              </w:rPr>
              <w:t>5.</w:t>
            </w:r>
          </w:p>
        </w:tc>
        <w:tc>
          <w:tcPr>
            <w:tcW w:w="1545" w:type="dxa"/>
          </w:tcPr>
          <w:p w:rsidR="0048095B" w:rsidRPr="0015669A" w:rsidRDefault="0048095B" w:rsidP="0048095B">
            <w:pPr>
              <w:rPr>
                <w:rFonts w:eastAsia="IrmaTextStd-ExtraLight"/>
                <w:lang w:val="ro-RO" w:eastAsia="ro-RO"/>
              </w:rPr>
            </w:pPr>
            <w:r w:rsidRPr="0015669A">
              <w:rPr>
                <w:rFonts w:eastAsia="IrmaTextStd-ExtraLight"/>
                <w:lang w:val="ro-RO" w:eastAsia="ro-RO"/>
              </w:rPr>
              <w:t xml:space="preserve">7-8 Decembrie 2018 </w:t>
            </w:r>
          </w:p>
        </w:tc>
        <w:tc>
          <w:tcPr>
            <w:tcW w:w="4976" w:type="dxa"/>
          </w:tcPr>
          <w:p w:rsidR="0048095B" w:rsidRPr="0015669A" w:rsidRDefault="0048095B" w:rsidP="0048095B">
            <w:pPr>
              <w:pStyle w:val="Default"/>
              <w:rPr>
                <w:color w:val="auto"/>
                <w:sz w:val="22"/>
                <w:szCs w:val="22"/>
                <w:shd w:val="clear" w:color="auto" w:fill="FFFFFF"/>
              </w:rPr>
            </w:pPr>
            <w:r w:rsidRPr="0015669A">
              <w:rPr>
                <w:b/>
                <w:color w:val="auto"/>
                <w:sz w:val="22"/>
                <w:szCs w:val="22"/>
              </w:rPr>
              <w:t xml:space="preserve">Premiul I – 2018 </w:t>
            </w:r>
            <w:r w:rsidRPr="0015669A">
              <w:rPr>
                <w:color w:val="auto"/>
                <w:sz w:val="22"/>
                <w:szCs w:val="22"/>
                <w:shd w:val="clear" w:color="auto" w:fill="FFFFFF"/>
              </w:rPr>
              <w:t>Categoria „Implicarea elevilor”- Conferinta</w:t>
            </w:r>
            <w:r w:rsidRPr="0015669A">
              <w:rPr>
                <w:b/>
                <w:color w:val="auto"/>
                <w:sz w:val="22"/>
                <w:szCs w:val="22"/>
                <w:shd w:val="clear" w:color="auto" w:fill="FFFFFF"/>
              </w:rPr>
              <w:t xml:space="preserve"> Etwinning Bucuresti 2018</w:t>
            </w:r>
          </w:p>
          <w:p w:rsidR="0048095B" w:rsidRPr="0015669A" w:rsidRDefault="00DC7A7A" w:rsidP="0048095B">
            <w:pPr>
              <w:shd w:val="clear" w:color="auto" w:fill="FFFFFF"/>
              <w:rPr>
                <w:lang w:val="ro-RO"/>
              </w:rPr>
            </w:pPr>
            <w:hyperlink r:id="rId9" w:tgtFrame="_blank" w:history="1">
              <w:r w:rsidR="0048095B" w:rsidRPr="0015669A">
                <w:rPr>
                  <w:rStyle w:val="Hyperlink"/>
                  <w:lang w:val="ro-RO"/>
                </w:rPr>
                <w:t>https://etwinning.ro/castigatori-premiile-nationale-etwinning-2018/</w:t>
              </w:r>
            </w:hyperlink>
            <w:r w:rsidR="0048095B" w:rsidRPr="0015669A">
              <w:rPr>
                <w:lang w:val="ro-RO"/>
              </w:rPr>
              <w:t xml:space="preserve"> Proiect </w:t>
            </w:r>
            <w:r w:rsidR="0048095B" w:rsidRPr="0015669A">
              <w:rPr>
                <w:b/>
                <w:lang w:val="ro-RO"/>
              </w:rPr>
              <w:t>”</w:t>
            </w:r>
            <w:r w:rsidR="0048095B" w:rsidRPr="0015669A">
              <w:rPr>
                <w:b/>
                <w:bCs/>
                <w:lang w:val="ro-RO"/>
              </w:rPr>
              <w:t>STORIES TO BE TOLD”</w:t>
            </w:r>
          </w:p>
        </w:tc>
        <w:tc>
          <w:tcPr>
            <w:tcW w:w="1418" w:type="dxa"/>
          </w:tcPr>
          <w:p w:rsidR="0048095B" w:rsidRPr="0015669A" w:rsidRDefault="0048095B" w:rsidP="0048095B">
            <w:pPr>
              <w:rPr>
                <w:lang w:val="ro-RO"/>
              </w:rPr>
            </w:pPr>
            <w:r w:rsidRPr="0015669A">
              <w:rPr>
                <w:lang w:val="ro-RO"/>
              </w:rPr>
              <w:t xml:space="preserve">Clasa </w:t>
            </w:r>
          </w:p>
          <w:p w:rsidR="0048095B" w:rsidRPr="0015669A" w:rsidRDefault="0048095B" w:rsidP="0048095B">
            <w:pPr>
              <w:rPr>
                <w:lang w:val="ro-RO"/>
              </w:rPr>
            </w:pPr>
            <w:r w:rsidRPr="0015669A">
              <w:rPr>
                <w:lang w:val="ro-RO"/>
              </w:rPr>
              <w:t>X- A</w:t>
            </w:r>
          </w:p>
        </w:tc>
        <w:tc>
          <w:tcPr>
            <w:tcW w:w="2551" w:type="dxa"/>
          </w:tcPr>
          <w:p w:rsidR="0048095B" w:rsidRPr="0015669A" w:rsidRDefault="0048095B" w:rsidP="0048095B">
            <w:pPr>
              <w:pStyle w:val="Default"/>
              <w:rPr>
                <w:color w:val="auto"/>
                <w:sz w:val="22"/>
                <w:szCs w:val="22"/>
              </w:rPr>
            </w:pPr>
            <w:r w:rsidRPr="0015669A">
              <w:rPr>
                <w:color w:val="auto"/>
                <w:sz w:val="22"/>
                <w:szCs w:val="22"/>
              </w:rPr>
              <w:t>Raport activitate</w:t>
            </w:r>
          </w:p>
          <w:p w:rsidR="0048095B" w:rsidRPr="0015669A" w:rsidRDefault="0048095B" w:rsidP="0048095B">
            <w:pPr>
              <w:pStyle w:val="Default"/>
              <w:rPr>
                <w:color w:val="auto"/>
                <w:sz w:val="22"/>
                <w:szCs w:val="22"/>
              </w:rPr>
            </w:pPr>
            <w:r w:rsidRPr="0015669A">
              <w:rPr>
                <w:color w:val="auto"/>
                <w:sz w:val="22"/>
                <w:szCs w:val="22"/>
              </w:rPr>
              <w:t>Premiere elevi 2018</w:t>
            </w:r>
          </w:p>
          <w:p w:rsidR="0048095B" w:rsidRPr="0015669A" w:rsidRDefault="0048095B" w:rsidP="0048095B">
            <w:pPr>
              <w:pStyle w:val="Default"/>
              <w:rPr>
                <w:b/>
                <w:color w:val="auto"/>
                <w:sz w:val="22"/>
                <w:szCs w:val="22"/>
              </w:rPr>
            </w:pPr>
          </w:p>
        </w:tc>
      </w:tr>
      <w:tr w:rsidR="0048095B" w:rsidRPr="0015669A" w:rsidTr="0048095B">
        <w:tc>
          <w:tcPr>
            <w:tcW w:w="567" w:type="dxa"/>
          </w:tcPr>
          <w:p w:rsidR="0048095B" w:rsidRPr="0015669A" w:rsidRDefault="0048095B" w:rsidP="0048095B">
            <w:pPr>
              <w:rPr>
                <w:lang w:val="ro-RO"/>
              </w:rPr>
            </w:pPr>
            <w:r w:rsidRPr="0015669A">
              <w:rPr>
                <w:lang w:val="ro-RO"/>
              </w:rPr>
              <w:t>6.</w:t>
            </w:r>
          </w:p>
        </w:tc>
        <w:tc>
          <w:tcPr>
            <w:tcW w:w="1545" w:type="dxa"/>
          </w:tcPr>
          <w:p w:rsidR="0048095B" w:rsidRPr="0015669A" w:rsidRDefault="0048095B" w:rsidP="0048095B">
            <w:pPr>
              <w:rPr>
                <w:rFonts w:eastAsia="IrmaTextStd-ExtraLight"/>
                <w:lang w:val="ro-RO" w:eastAsia="ro-RO"/>
              </w:rPr>
            </w:pPr>
            <w:r w:rsidRPr="0015669A">
              <w:rPr>
                <w:rFonts w:eastAsia="IrmaTextStd-ExtraLight"/>
                <w:lang w:val="ro-RO" w:eastAsia="ro-RO"/>
              </w:rPr>
              <w:t>Decembrie 2018</w:t>
            </w:r>
          </w:p>
        </w:tc>
        <w:tc>
          <w:tcPr>
            <w:tcW w:w="4976" w:type="dxa"/>
          </w:tcPr>
          <w:p w:rsidR="0048095B" w:rsidRPr="0015669A" w:rsidRDefault="0048095B" w:rsidP="0048095B">
            <w:pPr>
              <w:pStyle w:val="Default"/>
              <w:rPr>
                <w:b/>
                <w:color w:val="auto"/>
                <w:sz w:val="22"/>
                <w:szCs w:val="22"/>
              </w:rPr>
            </w:pPr>
            <w:r w:rsidRPr="0015669A">
              <w:rPr>
                <w:b/>
                <w:color w:val="auto"/>
                <w:sz w:val="22"/>
                <w:szCs w:val="22"/>
              </w:rPr>
              <w:t>Simpozion –Concurs „Povestea proiectelor”</w:t>
            </w:r>
          </w:p>
          <w:p w:rsidR="0048095B" w:rsidRPr="0015669A" w:rsidRDefault="0048095B" w:rsidP="0048095B">
            <w:pPr>
              <w:pStyle w:val="Default"/>
              <w:rPr>
                <w:color w:val="auto"/>
                <w:sz w:val="22"/>
                <w:szCs w:val="22"/>
              </w:rPr>
            </w:pPr>
            <w:r w:rsidRPr="0015669A">
              <w:rPr>
                <w:color w:val="auto"/>
                <w:sz w:val="22"/>
                <w:szCs w:val="22"/>
              </w:rPr>
              <w:t>Sc.gimn.N.Bălcescu, Bacău</w:t>
            </w:r>
          </w:p>
        </w:tc>
        <w:tc>
          <w:tcPr>
            <w:tcW w:w="1418" w:type="dxa"/>
          </w:tcPr>
          <w:p w:rsidR="0048095B" w:rsidRPr="0015669A" w:rsidRDefault="0048095B" w:rsidP="0048095B">
            <w:pPr>
              <w:rPr>
                <w:lang w:val="ro-RO"/>
              </w:rPr>
            </w:pPr>
          </w:p>
        </w:tc>
        <w:tc>
          <w:tcPr>
            <w:tcW w:w="2551" w:type="dxa"/>
          </w:tcPr>
          <w:p w:rsidR="0048095B" w:rsidRPr="0015669A" w:rsidRDefault="0048095B" w:rsidP="0048095B">
            <w:pPr>
              <w:pStyle w:val="Default"/>
              <w:rPr>
                <w:color w:val="auto"/>
                <w:sz w:val="22"/>
                <w:szCs w:val="22"/>
              </w:rPr>
            </w:pPr>
            <w:r w:rsidRPr="0015669A">
              <w:rPr>
                <w:color w:val="auto"/>
                <w:sz w:val="22"/>
                <w:szCs w:val="22"/>
              </w:rPr>
              <w:t>Diseminare Proiect</w:t>
            </w:r>
          </w:p>
          <w:p w:rsidR="0048095B" w:rsidRPr="0015669A" w:rsidRDefault="0048095B" w:rsidP="0048095B">
            <w:pPr>
              <w:pStyle w:val="Default"/>
              <w:rPr>
                <w:color w:val="auto"/>
                <w:sz w:val="22"/>
                <w:szCs w:val="22"/>
              </w:rPr>
            </w:pPr>
            <w:r w:rsidRPr="0015669A">
              <w:rPr>
                <w:color w:val="auto"/>
                <w:sz w:val="22"/>
                <w:szCs w:val="22"/>
              </w:rPr>
              <w:t>„Stories to be told”2018</w:t>
            </w:r>
          </w:p>
        </w:tc>
      </w:tr>
      <w:tr w:rsidR="0048095B" w:rsidRPr="0015669A" w:rsidTr="0048095B">
        <w:tc>
          <w:tcPr>
            <w:tcW w:w="567" w:type="dxa"/>
          </w:tcPr>
          <w:p w:rsidR="0048095B" w:rsidRPr="0015669A" w:rsidRDefault="0048095B" w:rsidP="0048095B">
            <w:pPr>
              <w:rPr>
                <w:lang w:val="ro-RO"/>
              </w:rPr>
            </w:pPr>
          </w:p>
        </w:tc>
        <w:tc>
          <w:tcPr>
            <w:tcW w:w="1545" w:type="dxa"/>
          </w:tcPr>
          <w:p w:rsidR="0048095B" w:rsidRPr="0015669A" w:rsidRDefault="0048095B" w:rsidP="0048095B">
            <w:pPr>
              <w:rPr>
                <w:rFonts w:eastAsia="IrmaTextStd-ExtraLight"/>
                <w:lang w:val="ro-RO" w:eastAsia="ro-RO"/>
              </w:rPr>
            </w:pPr>
            <w:r w:rsidRPr="0015669A">
              <w:rPr>
                <w:rFonts w:eastAsia="IrmaTextStd-ExtraLight"/>
                <w:lang w:val="ro-RO" w:eastAsia="ro-RO"/>
              </w:rPr>
              <w:t>Decembrie 2018</w:t>
            </w:r>
          </w:p>
        </w:tc>
        <w:tc>
          <w:tcPr>
            <w:tcW w:w="4976" w:type="dxa"/>
          </w:tcPr>
          <w:p w:rsidR="0048095B" w:rsidRPr="0015669A" w:rsidRDefault="0048095B" w:rsidP="0048095B">
            <w:pPr>
              <w:pStyle w:val="Default"/>
              <w:rPr>
                <w:b/>
                <w:color w:val="auto"/>
                <w:sz w:val="22"/>
                <w:szCs w:val="22"/>
              </w:rPr>
            </w:pPr>
            <w:r w:rsidRPr="0015669A">
              <w:rPr>
                <w:color w:val="auto"/>
                <w:sz w:val="22"/>
                <w:szCs w:val="22"/>
              </w:rPr>
              <w:t xml:space="preserve">Colaborare cu revista </w:t>
            </w:r>
            <w:r w:rsidRPr="0015669A">
              <w:rPr>
                <w:b/>
                <w:color w:val="auto"/>
                <w:sz w:val="22"/>
                <w:szCs w:val="22"/>
              </w:rPr>
              <w:t>Școala sătmăreană,</w:t>
            </w:r>
          </w:p>
          <w:p w:rsidR="0048095B" w:rsidRPr="0015669A" w:rsidRDefault="0048095B" w:rsidP="0048095B">
            <w:pPr>
              <w:pStyle w:val="Default"/>
              <w:rPr>
                <w:color w:val="auto"/>
                <w:sz w:val="22"/>
                <w:szCs w:val="22"/>
              </w:rPr>
            </w:pPr>
            <w:r w:rsidRPr="0015669A">
              <w:rPr>
                <w:color w:val="auto"/>
                <w:sz w:val="22"/>
                <w:szCs w:val="22"/>
              </w:rPr>
              <w:t>Articole diseminare proiecte internaționale</w:t>
            </w:r>
          </w:p>
        </w:tc>
        <w:tc>
          <w:tcPr>
            <w:tcW w:w="1418" w:type="dxa"/>
          </w:tcPr>
          <w:p w:rsidR="0048095B" w:rsidRPr="0015669A" w:rsidRDefault="0048095B" w:rsidP="0048095B">
            <w:pPr>
              <w:rPr>
                <w:lang w:val="ro-RO"/>
              </w:rPr>
            </w:pPr>
          </w:p>
        </w:tc>
        <w:tc>
          <w:tcPr>
            <w:tcW w:w="2551" w:type="dxa"/>
          </w:tcPr>
          <w:p w:rsidR="0048095B" w:rsidRPr="0015669A" w:rsidRDefault="0048095B" w:rsidP="0048095B">
            <w:pPr>
              <w:pStyle w:val="Default"/>
              <w:rPr>
                <w:color w:val="auto"/>
                <w:sz w:val="22"/>
                <w:szCs w:val="22"/>
              </w:rPr>
            </w:pPr>
            <w:r w:rsidRPr="0015669A">
              <w:rPr>
                <w:color w:val="auto"/>
                <w:sz w:val="22"/>
                <w:szCs w:val="22"/>
              </w:rPr>
              <w:t>Diseminare proiecte</w:t>
            </w:r>
          </w:p>
          <w:p w:rsidR="0048095B" w:rsidRPr="0015669A" w:rsidRDefault="0048095B" w:rsidP="0048095B">
            <w:pPr>
              <w:pStyle w:val="Default"/>
              <w:rPr>
                <w:color w:val="auto"/>
                <w:sz w:val="22"/>
                <w:szCs w:val="22"/>
              </w:rPr>
            </w:pPr>
            <w:r w:rsidRPr="0015669A">
              <w:rPr>
                <w:color w:val="auto"/>
                <w:sz w:val="22"/>
                <w:szCs w:val="22"/>
              </w:rPr>
              <w:t>Etwinning, 2018</w:t>
            </w:r>
          </w:p>
        </w:tc>
      </w:tr>
      <w:tr w:rsidR="0048095B" w:rsidRPr="0015669A" w:rsidTr="0048095B">
        <w:tc>
          <w:tcPr>
            <w:tcW w:w="567" w:type="dxa"/>
          </w:tcPr>
          <w:p w:rsidR="0048095B" w:rsidRPr="0015669A" w:rsidRDefault="0048095B" w:rsidP="0048095B">
            <w:pPr>
              <w:rPr>
                <w:lang w:val="ro-RO"/>
              </w:rPr>
            </w:pPr>
            <w:r w:rsidRPr="0015669A">
              <w:rPr>
                <w:lang w:val="ro-RO"/>
              </w:rPr>
              <w:t>7.</w:t>
            </w:r>
          </w:p>
        </w:tc>
        <w:tc>
          <w:tcPr>
            <w:tcW w:w="1545" w:type="dxa"/>
          </w:tcPr>
          <w:p w:rsidR="0048095B" w:rsidRPr="0015669A" w:rsidRDefault="0048095B" w:rsidP="0048095B">
            <w:pPr>
              <w:rPr>
                <w:rFonts w:eastAsia="IrmaTextStd-ExtraLight"/>
                <w:lang w:val="ro-RO" w:eastAsia="ro-RO"/>
              </w:rPr>
            </w:pPr>
            <w:r w:rsidRPr="0015669A">
              <w:rPr>
                <w:rFonts w:eastAsia="IrmaTextStd-ExtraLight"/>
                <w:lang w:val="ro-RO" w:eastAsia="ro-RO"/>
              </w:rPr>
              <w:t>Oct. 2018-Iunie 2019</w:t>
            </w:r>
          </w:p>
        </w:tc>
        <w:tc>
          <w:tcPr>
            <w:tcW w:w="4976" w:type="dxa"/>
          </w:tcPr>
          <w:p w:rsidR="0048095B" w:rsidRPr="0015669A" w:rsidRDefault="00DC7A7A" w:rsidP="0048095B">
            <w:pPr>
              <w:pStyle w:val="Default"/>
              <w:rPr>
                <w:color w:val="auto"/>
                <w:sz w:val="22"/>
                <w:szCs w:val="22"/>
              </w:rPr>
            </w:pPr>
            <w:hyperlink r:id="rId10" w:history="1">
              <w:r w:rsidR="0048095B" w:rsidRPr="0015669A">
                <w:rPr>
                  <w:rStyle w:val="Hyperlink"/>
                  <w:color w:val="auto"/>
                  <w:sz w:val="22"/>
                  <w:szCs w:val="22"/>
                </w:rPr>
                <w:t>www.etwinning.net</w:t>
              </w:r>
            </w:hyperlink>
            <w:r w:rsidR="0048095B" w:rsidRPr="0015669A">
              <w:rPr>
                <w:color w:val="auto"/>
                <w:sz w:val="22"/>
                <w:szCs w:val="22"/>
              </w:rPr>
              <w:t xml:space="preserve"> , Proiect  activ </w:t>
            </w:r>
          </w:p>
          <w:p w:rsidR="0048095B" w:rsidRPr="0015669A" w:rsidRDefault="0048095B" w:rsidP="0048095B">
            <w:pPr>
              <w:pStyle w:val="Default"/>
              <w:rPr>
                <w:color w:val="auto"/>
                <w:sz w:val="22"/>
                <w:szCs w:val="22"/>
              </w:rPr>
            </w:pPr>
            <w:r w:rsidRPr="0015669A">
              <w:rPr>
                <w:b/>
                <w:color w:val="auto"/>
                <w:sz w:val="22"/>
                <w:szCs w:val="22"/>
              </w:rPr>
              <w:t>”SNACK TRACKERS</w:t>
            </w:r>
            <w:r w:rsidRPr="0015669A">
              <w:rPr>
                <w:b/>
                <w:bCs/>
                <w:color w:val="auto"/>
                <w:sz w:val="22"/>
                <w:szCs w:val="22"/>
              </w:rPr>
              <w:t>”</w:t>
            </w:r>
            <w:r w:rsidRPr="0015669A">
              <w:rPr>
                <w:color w:val="auto"/>
                <w:sz w:val="22"/>
                <w:szCs w:val="22"/>
              </w:rPr>
              <w:t xml:space="preserve"> Activități lunare</w:t>
            </w:r>
          </w:p>
        </w:tc>
        <w:tc>
          <w:tcPr>
            <w:tcW w:w="1418" w:type="dxa"/>
          </w:tcPr>
          <w:p w:rsidR="0048095B" w:rsidRPr="0015669A" w:rsidRDefault="0048095B" w:rsidP="0048095B">
            <w:pPr>
              <w:rPr>
                <w:lang w:val="ro-RO"/>
              </w:rPr>
            </w:pPr>
            <w:r w:rsidRPr="0015669A">
              <w:rPr>
                <w:lang w:val="ro-RO"/>
              </w:rPr>
              <w:t>XII-A</w:t>
            </w:r>
          </w:p>
        </w:tc>
        <w:tc>
          <w:tcPr>
            <w:tcW w:w="2551" w:type="dxa"/>
          </w:tcPr>
          <w:p w:rsidR="0048095B" w:rsidRPr="0015669A" w:rsidRDefault="0048095B" w:rsidP="0048095B">
            <w:pPr>
              <w:pStyle w:val="Default"/>
              <w:rPr>
                <w:color w:val="auto"/>
                <w:sz w:val="22"/>
                <w:szCs w:val="22"/>
              </w:rPr>
            </w:pPr>
            <w:r w:rsidRPr="0015669A">
              <w:rPr>
                <w:color w:val="auto"/>
                <w:sz w:val="22"/>
                <w:szCs w:val="22"/>
              </w:rPr>
              <w:t>în derulare</w:t>
            </w:r>
          </w:p>
          <w:p w:rsidR="0048095B" w:rsidRPr="0015669A" w:rsidRDefault="0048095B" w:rsidP="0048095B">
            <w:pPr>
              <w:pStyle w:val="Default"/>
              <w:rPr>
                <w:color w:val="auto"/>
                <w:sz w:val="22"/>
                <w:szCs w:val="22"/>
              </w:rPr>
            </w:pPr>
            <w:r w:rsidRPr="0015669A">
              <w:rPr>
                <w:color w:val="auto"/>
                <w:sz w:val="22"/>
                <w:szCs w:val="22"/>
              </w:rPr>
              <w:t>2018-2019</w:t>
            </w:r>
          </w:p>
        </w:tc>
      </w:tr>
      <w:tr w:rsidR="0048095B" w:rsidRPr="0015669A" w:rsidTr="0048095B">
        <w:tc>
          <w:tcPr>
            <w:tcW w:w="567" w:type="dxa"/>
          </w:tcPr>
          <w:p w:rsidR="0048095B" w:rsidRPr="0015669A" w:rsidRDefault="0048095B" w:rsidP="0048095B">
            <w:pPr>
              <w:rPr>
                <w:lang w:val="ro-RO"/>
              </w:rPr>
            </w:pPr>
            <w:r w:rsidRPr="0015669A">
              <w:rPr>
                <w:lang w:val="ro-RO"/>
              </w:rPr>
              <w:t>8.</w:t>
            </w:r>
          </w:p>
        </w:tc>
        <w:tc>
          <w:tcPr>
            <w:tcW w:w="1545" w:type="dxa"/>
          </w:tcPr>
          <w:p w:rsidR="0048095B" w:rsidRPr="0015669A" w:rsidRDefault="0048095B" w:rsidP="0048095B">
            <w:pPr>
              <w:rPr>
                <w:rFonts w:eastAsia="IrmaTextStd-ExtraLight"/>
                <w:lang w:val="ro-RO" w:eastAsia="ro-RO"/>
              </w:rPr>
            </w:pPr>
            <w:r w:rsidRPr="0015669A">
              <w:rPr>
                <w:rFonts w:eastAsia="IrmaTextStd-ExtraLight"/>
                <w:lang w:val="ro-RO" w:eastAsia="ro-RO"/>
              </w:rPr>
              <w:t>12 Oct -18 Noi.2018</w:t>
            </w:r>
          </w:p>
        </w:tc>
        <w:tc>
          <w:tcPr>
            <w:tcW w:w="4976" w:type="dxa"/>
          </w:tcPr>
          <w:p w:rsidR="0048095B" w:rsidRPr="0015669A" w:rsidRDefault="0048095B" w:rsidP="0048095B">
            <w:pPr>
              <w:pStyle w:val="Default"/>
              <w:rPr>
                <w:color w:val="auto"/>
                <w:sz w:val="22"/>
                <w:szCs w:val="22"/>
                <w:u w:val="single"/>
              </w:rPr>
            </w:pPr>
            <w:r w:rsidRPr="0015669A">
              <w:rPr>
                <w:color w:val="auto"/>
                <w:sz w:val="22"/>
                <w:szCs w:val="22"/>
              </w:rPr>
              <w:t>Curs  online „</w:t>
            </w:r>
            <w:r w:rsidRPr="0015669A">
              <w:rPr>
                <w:b/>
                <w:color w:val="auto"/>
                <w:sz w:val="22"/>
                <w:szCs w:val="22"/>
              </w:rPr>
              <w:t>Participarea elevilor in proiecte Etwinning”-  www.iTeach.ro</w:t>
            </w:r>
            <w:r w:rsidRPr="0015669A">
              <w:rPr>
                <w:color w:val="auto"/>
                <w:sz w:val="22"/>
                <w:szCs w:val="22"/>
              </w:rPr>
              <w:t xml:space="preserve"> -</w:t>
            </w:r>
            <w:r w:rsidRPr="0015669A">
              <w:rPr>
                <w:color w:val="auto"/>
                <w:sz w:val="22"/>
                <w:szCs w:val="22"/>
                <w:u w:val="single"/>
              </w:rPr>
              <w:t xml:space="preserve"> </w:t>
            </w:r>
          </w:p>
        </w:tc>
        <w:tc>
          <w:tcPr>
            <w:tcW w:w="1418" w:type="dxa"/>
          </w:tcPr>
          <w:p w:rsidR="0048095B" w:rsidRPr="0015669A" w:rsidRDefault="0048095B" w:rsidP="0048095B">
            <w:pPr>
              <w:rPr>
                <w:lang w:val="ro-RO"/>
              </w:rPr>
            </w:pPr>
            <w:r w:rsidRPr="0015669A">
              <w:rPr>
                <w:lang w:val="ro-RO"/>
              </w:rPr>
              <w:t>Curs Iteach</w:t>
            </w:r>
          </w:p>
          <w:p w:rsidR="0048095B" w:rsidRPr="0015669A" w:rsidRDefault="0048095B" w:rsidP="0048095B">
            <w:pPr>
              <w:rPr>
                <w:lang w:val="ro-RO"/>
              </w:rPr>
            </w:pPr>
            <w:r w:rsidRPr="0015669A">
              <w:rPr>
                <w:lang w:val="ro-RO"/>
              </w:rPr>
              <w:t>Nov.2018</w:t>
            </w:r>
          </w:p>
        </w:tc>
        <w:tc>
          <w:tcPr>
            <w:tcW w:w="2551" w:type="dxa"/>
          </w:tcPr>
          <w:p w:rsidR="0048095B" w:rsidRPr="0015669A" w:rsidRDefault="0048095B" w:rsidP="0048095B">
            <w:pPr>
              <w:pStyle w:val="Default"/>
              <w:rPr>
                <w:color w:val="auto"/>
                <w:sz w:val="22"/>
                <w:szCs w:val="22"/>
              </w:rPr>
            </w:pPr>
            <w:r w:rsidRPr="0015669A">
              <w:rPr>
                <w:color w:val="auto"/>
                <w:sz w:val="22"/>
                <w:szCs w:val="22"/>
              </w:rPr>
              <w:t>Certificat absolvire 2018</w:t>
            </w:r>
          </w:p>
        </w:tc>
      </w:tr>
      <w:tr w:rsidR="0048095B" w:rsidRPr="0015669A" w:rsidTr="0048095B">
        <w:tc>
          <w:tcPr>
            <w:tcW w:w="567" w:type="dxa"/>
          </w:tcPr>
          <w:p w:rsidR="0048095B" w:rsidRPr="0015669A" w:rsidRDefault="0048095B" w:rsidP="0048095B">
            <w:pPr>
              <w:rPr>
                <w:lang w:val="ro-RO"/>
              </w:rPr>
            </w:pPr>
            <w:r w:rsidRPr="0015669A">
              <w:rPr>
                <w:lang w:val="ro-RO"/>
              </w:rPr>
              <w:t xml:space="preserve">9. </w:t>
            </w:r>
          </w:p>
        </w:tc>
        <w:tc>
          <w:tcPr>
            <w:tcW w:w="1545" w:type="dxa"/>
          </w:tcPr>
          <w:p w:rsidR="0048095B" w:rsidRPr="0015669A" w:rsidRDefault="0048095B" w:rsidP="0048095B">
            <w:pPr>
              <w:rPr>
                <w:rFonts w:eastAsia="IrmaTextStd-ExtraLight"/>
                <w:lang w:val="ro-RO" w:eastAsia="ro-RO"/>
              </w:rPr>
            </w:pPr>
            <w:r w:rsidRPr="0015669A">
              <w:rPr>
                <w:rFonts w:eastAsia="IrmaTextStd-ExtraLight"/>
                <w:lang w:val="ro-RO" w:eastAsia="ro-RO"/>
              </w:rPr>
              <w:t xml:space="preserve">Dec.2018 </w:t>
            </w:r>
          </w:p>
        </w:tc>
        <w:tc>
          <w:tcPr>
            <w:tcW w:w="4976" w:type="dxa"/>
          </w:tcPr>
          <w:p w:rsidR="0048095B" w:rsidRPr="0015669A" w:rsidRDefault="0048095B" w:rsidP="0048095B">
            <w:pPr>
              <w:pStyle w:val="Default"/>
              <w:rPr>
                <w:color w:val="auto"/>
                <w:sz w:val="22"/>
                <w:szCs w:val="22"/>
              </w:rPr>
            </w:pPr>
            <w:r w:rsidRPr="0015669A">
              <w:rPr>
                <w:color w:val="auto"/>
                <w:sz w:val="22"/>
                <w:szCs w:val="22"/>
              </w:rPr>
              <w:t>Curs pilot-international online</w:t>
            </w:r>
          </w:p>
          <w:p w:rsidR="0048095B" w:rsidRPr="0015669A" w:rsidRDefault="0048095B" w:rsidP="0048095B">
            <w:pPr>
              <w:pStyle w:val="Default"/>
              <w:rPr>
                <w:color w:val="auto"/>
                <w:sz w:val="22"/>
                <w:szCs w:val="22"/>
              </w:rPr>
            </w:pPr>
            <w:r w:rsidRPr="0015669A">
              <w:rPr>
                <w:color w:val="auto"/>
                <w:sz w:val="22"/>
                <w:szCs w:val="22"/>
              </w:rPr>
              <w:t xml:space="preserve"> </w:t>
            </w:r>
            <w:r w:rsidRPr="0015669A">
              <w:rPr>
                <w:b/>
                <w:color w:val="auto"/>
                <w:sz w:val="22"/>
                <w:szCs w:val="22"/>
              </w:rPr>
              <w:t>INDUCAS-</w:t>
            </w:r>
            <w:r w:rsidRPr="0015669A">
              <w:rPr>
                <w:color w:val="auto"/>
                <w:sz w:val="22"/>
                <w:szCs w:val="22"/>
              </w:rPr>
              <w:t>MENTOR sept 2017- iunie 2018</w:t>
            </w:r>
          </w:p>
        </w:tc>
        <w:tc>
          <w:tcPr>
            <w:tcW w:w="1418" w:type="dxa"/>
          </w:tcPr>
          <w:p w:rsidR="0048095B" w:rsidRPr="0015669A" w:rsidRDefault="0048095B" w:rsidP="0048095B">
            <w:pPr>
              <w:rPr>
                <w:lang w:val="ro-RO"/>
              </w:rPr>
            </w:pPr>
            <w:r w:rsidRPr="0015669A">
              <w:rPr>
                <w:lang w:val="ro-RO"/>
              </w:rPr>
              <w:t>Curs pilot-</w:t>
            </w:r>
          </w:p>
          <w:p w:rsidR="0048095B" w:rsidRPr="0015669A" w:rsidRDefault="0048095B" w:rsidP="0048095B">
            <w:pPr>
              <w:rPr>
                <w:lang w:val="ro-RO"/>
              </w:rPr>
            </w:pPr>
            <w:r w:rsidRPr="0015669A">
              <w:rPr>
                <w:lang w:val="ro-RO"/>
              </w:rPr>
              <w:t>Romania</w:t>
            </w:r>
          </w:p>
        </w:tc>
        <w:tc>
          <w:tcPr>
            <w:tcW w:w="2551" w:type="dxa"/>
          </w:tcPr>
          <w:p w:rsidR="0048095B" w:rsidRPr="0015669A" w:rsidRDefault="0048095B" w:rsidP="0048095B">
            <w:pPr>
              <w:rPr>
                <w:lang w:val="ro-RO"/>
              </w:rPr>
            </w:pPr>
            <w:r w:rsidRPr="0015669A">
              <w:rPr>
                <w:lang w:val="ro-RO"/>
              </w:rPr>
              <w:t>Certificat absolvire, emis decembrie 2018</w:t>
            </w:r>
          </w:p>
        </w:tc>
      </w:tr>
      <w:tr w:rsidR="0048095B" w:rsidRPr="0015669A" w:rsidTr="0048095B">
        <w:tc>
          <w:tcPr>
            <w:tcW w:w="567" w:type="dxa"/>
          </w:tcPr>
          <w:p w:rsidR="0048095B" w:rsidRPr="0015669A" w:rsidRDefault="0048095B" w:rsidP="0048095B">
            <w:pPr>
              <w:rPr>
                <w:lang w:val="ro-RO"/>
              </w:rPr>
            </w:pPr>
            <w:r w:rsidRPr="0015669A">
              <w:rPr>
                <w:lang w:val="ro-RO"/>
              </w:rPr>
              <w:t>10.</w:t>
            </w:r>
          </w:p>
        </w:tc>
        <w:tc>
          <w:tcPr>
            <w:tcW w:w="1545" w:type="dxa"/>
          </w:tcPr>
          <w:p w:rsidR="0048095B" w:rsidRPr="0015669A" w:rsidRDefault="0048095B" w:rsidP="0048095B">
            <w:pPr>
              <w:rPr>
                <w:rFonts w:eastAsia="IrmaTextStd-ExtraLight"/>
                <w:lang w:val="ro-RO" w:eastAsia="ro-RO"/>
              </w:rPr>
            </w:pPr>
            <w:r w:rsidRPr="0015669A">
              <w:rPr>
                <w:rFonts w:eastAsia="IrmaTextStd-ExtraLight"/>
                <w:lang w:val="ro-RO" w:eastAsia="ro-RO"/>
              </w:rPr>
              <w:t xml:space="preserve">Ianuarie </w:t>
            </w:r>
          </w:p>
          <w:p w:rsidR="0048095B" w:rsidRPr="0015669A" w:rsidRDefault="0048095B" w:rsidP="0048095B">
            <w:pPr>
              <w:rPr>
                <w:rFonts w:eastAsia="IrmaTextStd-ExtraLight"/>
                <w:lang w:val="ro-RO" w:eastAsia="ro-RO"/>
              </w:rPr>
            </w:pPr>
            <w:r w:rsidRPr="0015669A">
              <w:rPr>
                <w:rFonts w:eastAsia="IrmaTextStd-ExtraLight"/>
                <w:lang w:val="ro-RO" w:eastAsia="ro-RO"/>
              </w:rPr>
              <w:t>2019</w:t>
            </w:r>
          </w:p>
        </w:tc>
        <w:tc>
          <w:tcPr>
            <w:tcW w:w="4976" w:type="dxa"/>
          </w:tcPr>
          <w:p w:rsidR="0048095B" w:rsidRPr="0015669A" w:rsidRDefault="0048095B" w:rsidP="0048095B">
            <w:pPr>
              <w:pStyle w:val="Default"/>
              <w:rPr>
                <w:b/>
                <w:color w:val="auto"/>
                <w:sz w:val="22"/>
                <w:szCs w:val="22"/>
              </w:rPr>
            </w:pPr>
            <w:r w:rsidRPr="0015669A">
              <w:rPr>
                <w:color w:val="auto"/>
                <w:sz w:val="22"/>
                <w:szCs w:val="22"/>
              </w:rPr>
              <w:t xml:space="preserve">Depunere candidatură </w:t>
            </w:r>
            <w:r w:rsidRPr="0015669A">
              <w:rPr>
                <w:b/>
                <w:color w:val="auto"/>
                <w:sz w:val="22"/>
                <w:szCs w:val="22"/>
              </w:rPr>
              <w:t xml:space="preserve">„Școală Etwinning” 2018-2019-  </w:t>
            </w:r>
            <w:r w:rsidRPr="0015669A">
              <w:rPr>
                <w:color w:val="auto"/>
                <w:sz w:val="22"/>
                <w:szCs w:val="22"/>
              </w:rPr>
              <w:t>Ianuarie 2019</w:t>
            </w:r>
          </w:p>
        </w:tc>
        <w:tc>
          <w:tcPr>
            <w:tcW w:w="1418" w:type="dxa"/>
          </w:tcPr>
          <w:p w:rsidR="0048095B" w:rsidRPr="0015669A" w:rsidRDefault="0048095B" w:rsidP="0048095B">
            <w:pPr>
              <w:rPr>
                <w:lang w:val="ro-RO"/>
              </w:rPr>
            </w:pPr>
            <w:r w:rsidRPr="0015669A">
              <w:rPr>
                <w:lang w:val="ro-RO"/>
              </w:rPr>
              <w:t>Conducere, Echipă profesori</w:t>
            </w:r>
          </w:p>
        </w:tc>
        <w:tc>
          <w:tcPr>
            <w:tcW w:w="2551" w:type="dxa"/>
          </w:tcPr>
          <w:p w:rsidR="0048095B" w:rsidRPr="0015669A" w:rsidRDefault="0048095B" w:rsidP="0048095B">
            <w:pPr>
              <w:pStyle w:val="Default"/>
              <w:rPr>
                <w:color w:val="auto"/>
                <w:sz w:val="22"/>
                <w:szCs w:val="22"/>
              </w:rPr>
            </w:pPr>
            <w:r w:rsidRPr="0015669A">
              <w:rPr>
                <w:color w:val="auto"/>
                <w:sz w:val="22"/>
                <w:szCs w:val="22"/>
              </w:rPr>
              <w:t>Certificare Candidatură</w:t>
            </w:r>
          </w:p>
          <w:p w:rsidR="0048095B" w:rsidRPr="0015669A" w:rsidRDefault="0048095B" w:rsidP="0048095B">
            <w:pPr>
              <w:pStyle w:val="Default"/>
              <w:rPr>
                <w:color w:val="auto"/>
                <w:sz w:val="22"/>
                <w:szCs w:val="22"/>
              </w:rPr>
            </w:pPr>
            <w:r w:rsidRPr="0015669A">
              <w:rPr>
                <w:color w:val="auto"/>
                <w:sz w:val="22"/>
                <w:szCs w:val="22"/>
              </w:rPr>
              <w:t>Aprilie 2019</w:t>
            </w:r>
          </w:p>
        </w:tc>
      </w:tr>
      <w:tr w:rsidR="0048095B" w:rsidRPr="0015669A" w:rsidTr="0048095B">
        <w:tc>
          <w:tcPr>
            <w:tcW w:w="567" w:type="dxa"/>
          </w:tcPr>
          <w:p w:rsidR="0048095B" w:rsidRPr="0015669A" w:rsidRDefault="0048095B" w:rsidP="0048095B">
            <w:pPr>
              <w:rPr>
                <w:lang w:val="ro-RO"/>
              </w:rPr>
            </w:pPr>
            <w:r w:rsidRPr="0015669A">
              <w:rPr>
                <w:lang w:val="ro-RO"/>
              </w:rPr>
              <w:t>11.</w:t>
            </w:r>
          </w:p>
        </w:tc>
        <w:tc>
          <w:tcPr>
            <w:tcW w:w="1545" w:type="dxa"/>
          </w:tcPr>
          <w:p w:rsidR="0048095B" w:rsidRPr="0015669A" w:rsidRDefault="0048095B" w:rsidP="0048095B">
            <w:pPr>
              <w:rPr>
                <w:rFonts w:eastAsia="IrmaTextStd-ExtraLight"/>
                <w:lang w:val="ro-RO" w:eastAsia="ro-RO"/>
              </w:rPr>
            </w:pPr>
            <w:r w:rsidRPr="0015669A">
              <w:rPr>
                <w:rFonts w:eastAsia="IrmaTextStd-ExtraLight"/>
                <w:lang w:val="ro-RO" w:eastAsia="ro-RO"/>
              </w:rPr>
              <w:t>Noiembrie 2018</w:t>
            </w:r>
          </w:p>
        </w:tc>
        <w:tc>
          <w:tcPr>
            <w:tcW w:w="4976" w:type="dxa"/>
          </w:tcPr>
          <w:p w:rsidR="0048095B" w:rsidRPr="0015669A" w:rsidRDefault="00DC7A7A" w:rsidP="0048095B">
            <w:pPr>
              <w:pStyle w:val="Default"/>
              <w:rPr>
                <w:color w:val="auto"/>
                <w:sz w:val="22"/>
                <w:szCs w:val="22"/>
              </w:rPr>
            </w:pPr>
            <w:hyperlink r:id="rId11" w:history="1">
              <w:r w:rsidR="0048095B" w:rsidRPr="0015669A">
                <w:rPr>
                  <w:rStyle w:val="Hyperlink"/>
                  <w:color w:val="auto"/>
                  <w:sz w:val="22"/>
                  <w:szCs w:val="22"/>
                </w:rPr>
                <w:t>www.etwinning.net</w:t>
              </w:r>
            </w:hyperlink>
            <w:r w:rsidR="0048095B" w:rsidRPr="0015669A">
              <w:rPr>
                <w:color w:val="auto"/>
                <w:sz w:val="22"/>
                <w:szCs w:val="22"/>
              </w:rPr>
              <w:t xml:space="preserve"> , Proiect  activ </w:t>
            </w:r>
          </w:p>
          <w:p w:rsidR="0048095B" w:rsidRPr="0015669A" w:rsidRDefault="0048095B" w:rsidP="0048095B">
            <w:pPr>
              <w:pStyle w:val="Default"/>
              <w:rPr>
                <w:color w:val="auto"/>
                <w:sz w:val="22"/>
                <w:szCs w:val="22"/>
              </w:rPr>
            </w:pPr>
            <w:r w:rsidRPr="0015669A">
              <w:rPr>
                <w:b/>
                <w:color w:val="auto"/>
                <w:sz w:val="22"/>
                <w:szCs w:val="22"/>
              </w:rPr>
              <w:t>”Build a Strong Europe Society</w:t>
            </w:r>
            <w:r w:rsidRPr="0015669A">
              <w:rPr>
                <w:b/>
                <w:bCs/>
                <w:color w:val="auto"/>
                <w:sz w:val="22"/>
                <w:szCs w:val="22"/>
              </w:rPr>
              <w:t>”</w:t>
            </w:r>
            <w:r w:rsidRPr="0015669A">
              <w:rPr>
                <w:color w:val="auto"/>
                <w:sz w:val="22"/>
                <w:szCs w:val="22"/>
              </w:rPr>
              <w:t xml:space="preserve"> Activități lunare</w:t>
            </w:r>
          </w:p>
        </w:tc>
        <w:tc>
          <w:tcPr>
            <w:tcW w:w="1418" w:type="dxa"/>
          </w:tcPr>
          <w:p w:rsidR="0048095B" w:rsidRPr="0015669A" w:rsidRDefault="0048095B" w:rsidP="0048095B">
            <w:pPr>
              <w:rPr>
                <w:lang w:val="ro-RO"/>
              </w:rPr>
            </w:pPr>
            <w:r w:rsidRPr="0015669A">
              <w:rPr>
                <w:lang w:val="ro-RO"/>
              </w:rPr>
              <w:t xml:space="preserve">XI B </w:t>
            </w:r>
          </w:p>
        </w:tc>
        <w:tc>
          <w:tcPr>
            <w:tcW w:w="2551" w:type="dxa"/>
          </w:tcPr>
          <w:p w:rsidR="0048095B" w:rsidRPr="0015669A" w:rsidRDefault="0048095B" w:rsidP="0048095B">
            <w:pPr>
              <w:pStyle w:val="Default"/>
              <w:rPr>
                <w:color w:val="auto"/>
                <w:sz w:val="22"/>
                <w:szCs w:val="22"/>
              </w:rPr>
            </w:pPr>
            <w:r w:rsidRPr="0015669A">
              <w:rPr>
                <w:color w:val="auto"/>
                <w:sz w:val="22"/>
                <w:szCs w:val="22"/>
              </w:rPr>
              <w:t>In derulare 2018-2019</w:t>
            </w:r>
          </w:p>
        </w:tc>
      </w:tr>
    </w:tbl>
    <w:p w:rsidR="0048095B" w:rsidRPr="0015669A" w:rsidRDefault="0048095B" w:rsidP="0048095B">
      <w:pPr>
        <w:rPr>
          <w:lang w:val="ro-RO"/>
        </w:rPr>
      </w:pPr>
    </w:p>
    <w:p w:rsidR="0048095B" w:rsidRPr="0015669A" w:rsidRDefault="0048095B" w:rsidP="00CF4424">
      <w:pPr>
        <w:pStyle w:val="ListParagraph"/>
        <w:numPr>
          <w:ilvl w:val="0"/>
          <w:numId w:val="39"/>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 xml:space="preserve">Nume profesor: </w:t>
      </w:r>
      <w:r w:rsidRPr="0015669A">
        <w:rPr>
          <w:rFonts w:ascii="Times New Roman" w:hAnsi="Times New Roman"/>
          <w:b/>
          <w:sz w:val="24"/>
          <w:szCs w:val="24"/>
          <w:lang w:val="ro-RO"/>
        </w:rPr>
        <w:t>Propst Györgyi</w:t>
      </w:r>
    </w:p>
    <w:p w:rsidR="0048095B" w:rsidRPr="0015669A" w:rsidRDefault="0048095B" w:rsidP="00CF4424">
      <w:pPr>
        <w:pStyle w:val="ListParagraph"/>
        <w:numPr>
          <w:ilvl w:val="0"/>
          <w:numId w:val="39"/>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Specialitatea: Instruire practică</w:t>
      </w:r>
    </w:p>
    <w:p w:rsidR="0048095B" w:rsidRPr="0015669A" w:rsidRDefault="0048095B" w:rsidP="00CF4424">
      <w:pPr>
        <w:pStyle w:val="ListParagraph"/>
        <w:numPr>
          <w:ilvl w:val="0"/>
          <w:numId w:val="39"/>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lastRenderedPageBreak/>
        <w:t xml:space="preserve">Activități desfășurate:  </w:t>
      </w:r>
    </w:p>
    <w:p w:rsidR="0048095B" w:rsidRPr="0015669A" w:rsidRDefault="0048095B" w:rsidP="0048095B">
      <w:pPr>
        <w:pStyle w:val="ListParagraph"/>
        <w:spacing w:after="0" w:line="240" w:lineRule="auto"/>
        <w:rPr>
          <w:rFonts w:ascii="Times New Roman" w:hAnsi="Times New Roman"/>
          <w:sz w:val="24"/>
          <w:szCs w:val="24"/>
          <w:lang w:val="ro-RO"/>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594"/>
        <w:gridCol w:w="3444"/>
        <w:gridCol w:w="2064"/>
        <w:gridCol w:w="2781"/>
      </w:tblGrid>
      <w:tr w:rsidR="0048095B" w:rsidRPr="0015669A" w:rsidTr="0048095B">
        <w:tc>
          <w:tcPr>
            <w:tcW w:w="647" w:type="dxa"/>
          </w:tcPr>
          <w:p w:rsidR="0048095B" w:rsidRPr="0015669A" w:rsidRDefault="0048095B" w:rsidP="0048095B">
            <w:pPr>
              <w:rPr>
                <w:b/>
                <w:sz w:val="24"/>
                <w:szCs w:val="24"/>
                <w:lang w:val="ro-RO"/>
              </w:rPr>
            </w:pPr>
            <w:r w:rsidRPr="0015669A">
              <w:rPr>
                <w:b/>
                <w:sz w:val="24"/>
                <w:szCs w:val="24"/>
                <w:lang w:val="ro-RO"/>
              </w:rPr>
              <w:t>Nr. crt</w:t>
            </w:r>
          </w:p>
        </w:tc>
        <w:tc>
          <w:tcPr>
            <w:tcW w:w="1594" w:type="dxa"/>
          </w:tcPr>
          <w:p w:rsidR="0048095B" w:rsidRPr="0015669A" w:rsidRDefault="0048095B" w:rsidP="0048095B">
            <w:pPr>
              <w:rPr>
                <w:b/>
                <w:sz w:val="24"/>
                <w:szCs w:val="24"/>
                <w:lang w:val="ro-RO"/>
              </w:rPr>
            </w:pPr>
            <w:r w:rsidRPr="0015669A">
              <w:rPr>
                <w:b/>
                <w:sz w:val="24"/>
                <w:szCs w:val="24"/>
                <w:lang w:val="ro-RO"/>
              </w:rPr>
              <w:t xml:space="preserve">Data </w:t>
            </w:r>
          </w:p>
        </w:tc>
        <w:tc>
          <w:tcPr>
            <w:tcW w:w="3444" w:type="dxa"/>
          </w:tcPr>
          <w:p w:rsidR="0048095B" w:rsidRPr="0015669A" w:rsidRDefault="0048095B" w:rsidP="0048095B">
            <w:pPr>
              <w:rPr>
                <w:b/>
                <w:sz w:val="24"/>
                <w:szCs w:val="24"/>
                <w:lang w:val="ro-RO"/>
              </w:rPr>
            </w:pPr>
            <w:r w:rsidRPr="0015669A">
              <w:rPr>
                <w:b/>
                <w:sz w:val="24"/>
                <w:szCs w:val="24"/>
                <w:lang w:val="ro-RO"/>
              </w:rPr>
              <w:t>Activitatea și locul</w:t>
            </w:r>
          </w:p>
        </w:tc>
        <w:tc>
          <w:tcPr>
            <w:tcW w:w="2064" w:type="dxa"/>
          </w:tcPr>
          <w:p w:rsidR="0048095B" w:rsidRPr="0015669A" w:rsidRDefault="0048095B" w:rsidP="0048095B">
            <w:pPr>
              <w:rPr>
                <w:b/>
                <w:sz w:val="24"/>
                <w:szCs w:val="24"/>
                <w:lang w:val="ro-RO"/>
              </w:rPr>
            </w:pPr>
            <w:r w:rsidRPr="0015669A">
              <w:rPr>
                <w:b/>
                <w:sz w:val="24"/>
                <w:szCs w:val="24"/>
                <w:lang w:val="ro-RO"/>
              </w:rPr>
              <w:t>Grupa țintă</w:t>
            </w:r>
          </w:p>
        </w:tc>
        <w:tc>
          <w:tcPr>
            <w:tcW w:w="2781" w:type="dxa"/>
          </w:tcPr>
          <w:p w:rsidR="0048095B" w:rsidRPr="0015669A" w:rsidRDefault="0048095B" w:rsidP="0048095B">
            <w:pPr>
              <w:rPr>
                <w:b/>
                <w:sz w:val="24"/>
                <w:szCs w:val="24"/>
                <w:lang w:val="ro-RO"/>
              </w:rPr>
            </w:pPr>
            <w:r w:rsidRPr="0015669A">
              <w:rPr>
                <w:b/>
                <w:sz w:val="24"/>
                <w:szCs w:val="24"/>
                <w:lang w:val="ro-RO"/>
              </w:rPr>
              <w:t>Rezultate</w:t>
            </w:r>
          </w:p>
        </w:tc>
      </w:tr>
      <w:tr w:rsidR="0048095B" w:rsidRPr="0015669A" w:rsidTr="0048095B">
        <w:tc>
          <w:tcPr>
            <w:tcW w:w="647" w:type="dxa"/>
          </w:tcPr>
          <w:p w:rsidR="0048095B" w:rsidRPr="0015669A" w:rsidRDefault="0048095B" w:rsidP="0048095B">
            <w:pPr>
              <w:rPr>
                <w:lang w:val="ro-RO"/>
              </w:rPr>
            </w:pPr>
            <w:r w:rsidRPr="0015669A">
              <w:rPr>
                <w:lang w:val="ro-RO"/>
              </w:rPr>
              <w:t>1</w:t>
            </w:r>
          </w:p>
        </w:tc>
        <w:tc>
          <w:tcPr>
            <w:tcW w:w="1594" w:type="dxa"/>
          </w:tcPr>
          <w:p w:rsidR="0048095B" w:rsidRPr="0015669A" w:rsidRDefault="0048095B" w:rsidP="0048095B">
            <w:pPr>
              <w:rPr>
                <w:lang w:val="ro-RO"/>
              </w:rPr>
            </w:pPr>
            <w:r w:rsidRPr="0015669A">
              <w:rPr>
                <w:lang w:val="ro-RO"/>
              </w:rPr>
              <w:t>16.10.2018</w:t>
            </w:r>
          </w:p>
        </w:tc>
        <w:tc>
          <w:tcPr>
            <w:tcW w:w="3444" w:type="dxa"/>
          </w:tcPr>
          <w:p w:rsidR="0048095B" w:rsidRPr="0015669A" w:rsidRDefault="0048095B" w:rsidP="0048095B">
            <w:pPr>
              <w:rPr>
                <w:lang w:val="ro-RO"/>
              </w:rPr>
            </w:pPr>
            <w:r w:rsidRPr="0015669A">
              <w:rPr>
                <w:lang w:val="ro-RO"/>
              </w:rPr>
              <w:t>Ziua mondială a alimentației- prepararea salatelor de fructe și legume- laborator 2</w:t>
            </w:r>
          </w:p>
        </w:tc>
        <w:tc>
          <w:tcPr>
            <w:tcW w:w="2064" w:type="dxa"/>
          </w:tcPr>
          <w:p w:rsidR="0048095B" w:rsidRPr="0015669A" w:rsidRDefault="0048095B" w:rsidP="0048095B">
            <w:pPr>
              <w:rPr>
                <w:lang w:val="ro-RO"/>
              </w:rPr>
            </w:pPr>
            <w:r w:rsidRPr="0015669A">
              <w:rPr>
                <w:lang w:val="ro-RO"/>
              </w:rPr>
              <w:t>X C</w:t>
            </w:r>
          </w:p>
        </w:tc>
        <w:tc>
          <w:tcPr>
            <w:tcW w:w="2781" w:type="dxa"/>
          </w:tcPr>
          <w:p w:rsidR="0048095B" w:rsidRPr="0015669A" w:rsidRDefault="0048095B" w:rsidP="0048095B">
            <w:pPr>
              <w:rPr>
                <w:lang w:val="ro-RO"/>
              </w:rPr>
            </w:pPr>
            <w:r w:rsidRPr="0015669A">
              <w:rPr>
                <w:lang w:val="ro-RO"/>
              </w:rPr>
              <w:t>Importanța consumului de alimente sănătoase.</w:t>
            </w:r>
          </w:p>
        </w:tc>
      </w:tr>
      <w:tr w:rsidR="0048095B" w:rsidRPr="0015669A" w:rsidTr="0048095B">
        <w:tc>
          <w:tcPr>
            <w:tcW w:w="647" w:type="dxa"/>
          </w:tcPr>
          <w:p w:rsidR="0048095B" w:rsidRPr="0015669A" w:rsidRDefault="0048095B" w:rsidP="0048095B">
            <w:pPr>
              <w:rPr>
                <w:lang w:val="ro-RO"/>
              </w:rPr>
            </w:pPr>
            <w:r w:rsidRPr="0015669A">
              <w:rPr>
                <w:lang w:val="ro-RO"/>
              </w:rPr>
              <w:t>2</w:t>
            </w:r>
          </w:p>
        </w:tc>
        <w:tc>
          <w:tcPr>
            <w:tcW w:w="1594" w:type="dxa"/>
          </w:tcPr>
          <w:p w:rsidR="0048095B" w:rsidRPr="0015669A" w:rsidRDefault="0048095B" w:rsidP="0048095B">
            <w:pPr>
              <w:rPr>
                <w:lang w:val="ro-RO"/>
              </w:rPr>
            </w:pPr>
            <w:r w:rsidRPr="0015669A">
              <w:rPr>
                <w:lang w:val="ro-RO"/>
              </w:rPr>
              <w:t>09.11.2018</w:t>
            </w:r>
          </w:p>
        </w:tc>
        <w:tc>
          <w:tcPr>
            <w:tcW w:w="3444" w:type="dxa"/>
          </w:tcPr>
          <w:p w:rsidR="0048095B" w:rsidRPr="0015669A" w:rsidRDefault="0048095B" w:rsidP="0048095B">
            <w:pPr>
              <w:rPr>
                <w:lang w:val="ro-RO"/>
              </w:rPr>
            </w:pPr>
            <w:r w:rsidRPr="0015669A">
              <w:rPr>
                <w:lang w:val="ro-RO"/>
              </w:rPr>
              <w:t xml:space="preserve">Participare cerc pedagogic - </w:t>
            </w:r>
            <w:r w:rsidRPr="0015669A">
              <w:rPr>
                <w:rStyle w:val="Emphasis"/>
                <w:bCs/>
                <w:sz w:val="24"/>
                <w:szCs w:val="24"/>
                <w:shd w:val="clear" w:color="auto" w:fill="FFFFFF"/>
                <w:lang w:val="ro-RO"/>
              </w:rPr>
              <w:t>Liceul</w:t>
            </w:r>
            <w:r w:rsidRPr="0015669A">
              <w:rPr>
                <w:sz w:val="24"/>
                <w:szCs w:val="24"/>
                <w:shd w:val="clear" w:color="auto" w:fill="FFFFFF"/>
                <w:lang w:val="ro-RO"/>
              </w:rPr>
              <w:t> Tehnologic "Constantin Brâncuși"</w:t>
            </w:r>
          </w:p>
        </w:tc>
        <w:tc>
          <w:tcPr>
            <w:tcW w:w="2064" w:type="dxa"/>
          </w:tcPr>
          <w:p w:rsidR="0048095B" w:rsidRPr="0015669A" w:rsidRDefault="0048095B" w:rsidP="0048095B">
            <w:pPr>
              <w:snapToGrid w:val="0"/>
              <w:rPr>
                <w:lang w:val="ro-RO"/>
              </w:rPr>
            </w:pPr>
            <w:r w:rsidRPr="0015669A">
              <w:rPr>
                <w:lang w:val="ro-RO"/>
              </w:rPr>
              <w:t xml:space="preserve">Profesorii  din </w:t>
            </w:r>
            <w:r w:rsidRPr="0015669A">
              <w:rPr>
                <w:kern w:val="36"/>
                <w:lang w:val="ro-RO"/>
              </w:rPr>
              <w:t xml:space="preserve">învăţământul tehnic şi profesional </w:t>
            </w:r>
          </w:p>
        </w:tc>
        <w:tc>
          <w:tcPr>
            <w:tcW w:w="2781" w:type="dxa"/>
          </w:tcPr>
          <w:p w:rsidR="0048095B" w:rsidRPr="0015669A" w:rsidRDefault="0048095B" w:rsidP="0048095B">
            <w:pPr>
              <w:outlineLvl w:val="0"/>
              <w:rPr>
                <w:lang w:val="ro-RO"/>
              </w:rPr>
            </w:pPr>
            <w:r w:rsidRPr="0015669A">
              <w:rPr>
                <w:lang w:val="ro-RO"/>
              </w:rPr>
              <w:t>Informații utile pentru învățământul tehnic și profesional</w:t>
            </w:r>
          </w:p>
          <w:p w:rsidR="0048095B" w:rsidRPr="0015669A" w:rsidRDefault="0048095B" w:rsidP="0048095B">
            <w:pPr>
              <w:outlineLvl w:val="0"/>
              <w:rPr>
                <w:kern w:val="36"/>
                <w:lang w:val="ro-RO"/>
              </w:rPr>
            </w:pPr>
          </w:p>
        </w:tc>
      </w:tr>
      <w:tr w:rsidR="0048095B" w:rsidRPr="0015669A" w:rsidTr="0048095B">
        <w:tc>
          <w:tcPr>
            <w:tcW w:w="647" w:type="dxa"/>
          </w:tcPr>
          <w:p w:rsidR="0048095B" w:rsidRPr="0015669A" w:rsidRDefault="0048095B" w:rsidP="0048095B">
            <w:pPr>
              <w:rPr>
                <w:lang w:val="ro-RO"/>
              </w:rPr>
            </w:pPr>
            <w:r w:rsidRPr="0015669A">
              <w:rPr>
                <w:lang w:val="ro-RO"/>
              </w:rPr>
              <w:t>3</w:t>
            </w:r>
          </w:p>
        </w:tc>
        <w:tc>
          <w:tcPr>
            <w:tcW w:w="1594" w:type="dxa"/>
          </w:tcPr>
          <w:p w:rsidR="0048095B" w:rsidRPr="0015669A" w:rsidRDefault="0048095B" w:rsidP="0048095B">
            <w:pPr>
              <w:rPr>
                <w:lang w:val="ro-RO"/>
              </w:rPr>
            </w:pPr>
            <w:r w:rsidRPr="0015669A">
              <w:rPr>
                <w:lang w:val="ro-RO"/>
              </w:rPr>
              <w:t>28.11.2018</w:t>
            </w:r>
          </w:p>
        </w:tc>
        <w:tc>
          <w:tcPr>
            <w:tcW w:w="3444" w:type="dxa"/>
          </w:tcPr>
          <w:p w:rsidR="0048095B" w:rsidRPr="0015669A" w:rsidRDefault="0048095B" w:rsidP="0048095B">
            <w:pPr>
              <w:rPr>
                <w:lang w:val="ro-RO"/>
              </w:rPr>
            </w:pPr>
            <w:r w:rsidRPr="0015669A">
              <w:rPr>
                <w:lang w:val="ro-RO"/>
              </w:rPr>
              <w:t>Realizarea hartei ROMÂNIA MARE-din aluat fraged- laboratorul 2</w:t>
            </w:r>
          </w:p>
        </w:tc>
        <w:tc>
          <w:tcPr>
            <w:tcW w:w="2064" w:type="dxa"/>
          </w:tcPr>
          <w:p w:rsidR="0048095B" w:rsidRPr="0015669A" w:rsidRDefault="0048095B" w:rsidP="0048095B">
            <w:pPr>
              <w:rPr>
                <w:lang w:val="ro-RO"/>
              </w:rPr>
            </w:pPr>
            <w:r w:rsidRPr="0015669A">
              <w:rPr>
                <w:lang w:val="ro-RO"/>
              </w:rPr>
              <w:t>X E</w:t>
            </w:r>
          </w:p>
        </w:tc>
        <w:tc>
          <w:tcPr>
            <w:tcW w:w="2781" w:type="dxa"/>
          </w:tcPr>
          <w:p w:rsidR="0048095B" w:rsidRPr="0015669A" w:rsidRDefault="0048095B" w:rsidP="0048095B">
            <w:pPr>
              <w:rPr>
                <w:lang w:val="ro-RO"/>
              </w:rPr>
            </w:pPr>
            <w:r w:rsidRPr="0015669A">
              <w:rPr>
                <w:lang w:val="ro-RO"/>
              </w:rPr>
              <w:t xml:space="preserve">Discuții despre Centenar, Marea Unire 1918 </w:t>
            </w:r>
          </w:p>
        </w:tc>
      </w:tr>
    </w:tbl>
    <w:p w:rsidR="0048095B" w:rsidRPr="0015669A" w:rsidRDefault="0048095B" w:rsidP="0048095B">
      <w:pPr>
        <w:rPr>
          <w:lang w:val="ro-RO"/>
        </w:rPr>
      </w:pPr>
    </w:p>
    <w:p w:rsidR="0048095B" w:rsidRPr="0015669A" w:rsidRDefault="0048095B" w:rsidP="00CF4424">
      <w:pPr>
        <w:pStyle w:val="ListParagraph"/>
        <w:numPr>
          <w:ilvl w:val="0"/>
          <w:numId w:val="40"/>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 xml:space="preserve">Nume profesor: </w:t>
      </w:r>
      <w:r w:rsidRPr="0015669A">
        <w:rPr>
          <w:rFonts w:ascii="Times New Roman" w:hAnsi="Times New Roman"/>
          <w:b/>
          <w:sz w:val="24"/>
          <w:szCs w:val="24"/>
          <w:lang w:val="ro-RO"/>
        </w:rPr>
        <w:t>Rotar Ioana Roxana</w:t>
      </w:r>
    </w:p>
    <w:p w:rsidR="0048095B" w:rsidRPr="0015669A" w:rsidRDefault="0048095B" w:rsidP="00CF4424">
      <w:pPr>
        <w:pStyle w:val="ListParagraph"/>
        <w:numPr>
          <w:ilvl w:val="0"/>
          <w:numId w:val="40"/>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Specialitatea: Profesor de instruire practica</w:t>
      </w:r>
    </w:p>
    <w:p w:rsidR="0048095B" w:rsidRDefault="0048095B" w:rsidP="00CF4424">
      <w:pPr>
        <w:pStyle w:val="ListParagraph"/>
        <w:numPr>
          <w:ilvl w:val="0"/>
          <w:numId w:val="40"/>
        </w:numPr>
        <w:spacing w:after="0" w:line="240" w:lineRule="auto"/>
        <w:contextualSpacing/>
        <w:rPr>
          <w:rFonts w:ascii="Times New Roman" w:hAnsi="Times New Roman"/>
          <w:sz w:val="24"/>
          <w:szCs w:val="24"/>
          <w:lang w:val="ro-RO"/>
        </w:rPr>
      </w:pPr>
      <w:r w:rsidRPr="0015669A">
        <w:rPr>
          <w:rFonts w:ascii="Times New Roman" w:hAnsi="Times New Roman"/>
          <w:sz w:val="24"/>
          <w:szCs w:val="24"/>
          <w:lang w:val="ro-RO"/>
        </w:rPr>
        <w:t xml:space="preserve">Activități desfășurate:  </w:t>
      </w:r>
    </w:p>
    <w:p w:rsidR="001C527D" w:rsidRDefault="001C527D" w:rsidP="001C527D">
      <w:pPr>
        <w:rPr>
          <w:sz w:val="24"/>
          <w:szCs w:val="24"/>
          <w:lang w:val="ro-RO"/>
        </w:rPr>
      </w:pPr>
    </w:p>
    <w:p w:rsidR="001C527D" w:rsidRPr="001C527D" w:rsidRDefault="001C527D" w:rsidP="001C527D">
      <w:pPr>
        <w:rPr>
          <w:sz w:val="24"/>
          <w:szCs w:val="24"/>
          <w:lang w:val="ro-RO"/>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453"/>
        <w:gridCol w:w="3210"/>
        <w:gridCol w:w="1890"/>
        <w:gridCol w:w="3546"/>
      </w:tblGrid>
      <w:tr w:rsidR="0048095B" w:rsidRPr="0015669A" w:rsidTr="0048095B">
        <w:tc>
          <w:tcPr>
            <w:tcW w:w="647" w:type="dxa"/>
          </w:tcPr>
          <w:p w:rsidR="0048095B" w:rsidRPr="0015669A" w:rsidRDefault="0048095B" w:rsidP="0048095B">
            <w:pPr>
              <w:rPr>
                <w:b/>
                <w:sz w:val="24"/>
                <w:szCs w:val="24"/>
                <w:lang w:val="ro-RO"/>
              </w:rPr>
            </w:pPr>
            <w:r w:rsidRPr="0015669A">
              <w:rPr>
                <w:b/>
                <w:sz w:val="24"/>
                <w:szCs w:val="24"/>
                <w:lang w:val="ro-RO"/>
              </w:rPr>
              <w:t>Nr. crt</w:t>
            </w:r>
          </w:p>
        </w:tc>
        <w:tc>
          <w:tcPr>
            <w:tcW w:w="1453" w:type="dxa"/>
          </w:tcPr>
          <w:p w:rsidR="0048095B" w:rsidRPr="0015669A" w:rsidRDefault="0048095B" w:rsidP="0048095B">
            <w:pPr>
              <w:rPr>
                <w:b/>
                <w:sz w:val="24"/>
                <w:szCs w:val="24"/>
                <w:lang w:val="ro-RO"/>
              </w:rPr>
            </w:pPr>
            <w:r w:rsidRPr="0015669A">
              <w:rPr>
                <w:b/>
                <w:sz w:val="24"/>
                <w:szCs w:val="24"/>
                <w:lang w:val="ro-RO"/>
              </w:rPr>
              <w:t xml:space="preserve">Data </w:t>
            </w:r>
          </w:p>
        </w:tc>
        <w:tc>
          <w:tcPr>
            <w:tcW w:w="3210" w:type="dxa"/>
          </w:tcPr>
          <w:p w:rsidR="0048095B" w:rsidRPr="0015669A" w:rsidRDefault="0048095B" w:rsidP="0048095B">
            <w:pPr>
              <w:rPr>
                <w:b/>
                <w:sz w:val="24"/>
                <w:szCs w:val="24"/>
                <w:lang w:val="ro-RO"/>
              </w:rPr>
            </w:pPr>
            <w:r w:rsidRPr="0015669A">
              <w:rPr>
                <w:b/>
                <w:sz w:val="24"/>
                <w:szCs w:val="24"/>
                <w:lang w:val="ro-RO"/>
              </w:rPr>
              <w:t>Activitatea și locul</w:t>
            </w:r>
          </w:p>
        </w:tc>
        <w:tc>
          <w:tcPr>
            <w:tcW w:w="1890" w:type="dxa"/>
          </w:tcPr>
          <w:p w:rsidR="0048095B" w:rsidRPr="0015669A" w:rsidRDefault="0048095B" w:rsidP="0048095B">
            <w:pPr>
              <w:rPr>
                <w:b/>
                <w:sz w:val="24"/>
                <w:szCs w:val="24"/>
                <w:lang w:val="ro-RO"/>
              </w:rPr>
            </w:pPr>
            <w:r w:rsidRPr="0015669A">
              <w:rPr>
                <w:b/>
                <w:sz w:val="24"/>
                <w:szCs w:val="24"/>
                <w:lang w:val="ro-RO"/>
              </w:rPr>
              <w:t>Grupa țintă</w:t>
            </w:r>
          </w:p>
        </w:tc>
        <w:tc>
          <w:tcPr>
            <w:tcW w:w="3546" w:type="dxa"/>
          </w:tcPr>
          <w:p w:rsidR="0048095B" w:rsidRPr="0015669A" w:rsidRDefault="0048095B" w:rsidP="0048095B">
            <w:pPr>
              <w:rPr>
                <w:b/>
                <w:sz w:val="24"/>
                <w:szCs w:val="24"/>
                <w:lang w:val="ro-RO"/>
              </w:rPr>
            </w:pPr>
            <w:r w:rsidRPr="0015669A">
              <w:rPr>
                <w:b/>
                <w:sz w:val="24"/>
                <w:szCs w:val="24"/>
                <w:lang w:val="ro-RO"/>
              </w:rPr>
              <w:t>Rezultate</w:t>
            </w:r>
          </w:p>
        </w:tc>
      </w:tr>
      <w:tr w:rsidR="0048095B" w:rsidRPr="008E0520" w:rsidTr="0048095B">
        <w:trPr>
          <w:trHeight w:val="4832"/>
        </w:trPr>
        <w:tc>
          <w:tcPr>
            <w:tcW w:w="647" w:type="dxa"/>
          </w:tcPr>
          <w:p w:rsidR="0048095B" w:rsidRPr="0015669A" w:rsidRDefault="0048095B" w:rsidP="0048095B">
            <w:pPr>
              <w:rPr>
                <w:lang w:val="ro-RO"/>
              </w:rPr>
            </w:pPr>
            <w:r w:rsidRPr="0015669A">
              <w:rPr>
                <w:lang w:val="ro-RO"/>
              </w:rPr>
              <w:t>1</w:t>
            </w:r>
          </w:p>
        </w:tc>
        <w:tc>
          <w:tcPr>
            <w:tcW w:w="1453" w:type="dxa"/>
          </w:tcPr>
          <w:p w:rsidR="0048095B" w:rsidRPr="0015669A" w:rsidRDefault="0048095B" w:rsidP="0048095B">
            <w:pPr>
              <w:rPr>
                <w:lang w:val="ro-RO"/>
              </w:rPr>
            </w:pPr>
            <w:r w:rsidRPr="0015669A">
              <w:rPr>
                <w:lang w:val="ro-RO"/>
              </w:rPr>
              <w:t>10.09.2018-28.09.2018</w:t>
            </w:r>
          </w:p>
        </w:tc>
        <w:tc>
          <w:tcPr>
            <w:tcW w:w="3210" w:type="dxa"/>
          </w:tcPr>
          <w:p w:rsidR="0048095B" w:rsidRPr="0015669A" w:rsidRDefault="0048095B" w:rsidP="0048095B">
            <w:pPr>
              <w:rPr>
                <w:sz w:val="24"/>
                <w:szCs w:val="24"/>
                <w:lang w:val="ro-RO"/>
              </w:rPr>
            </w:pPr>
            <w:r w:rsidRPr="0015669A">
              <w:rPr>
                <w:sz w:val="24"/>
                <w:szCs w:val="24"/>
                <w:lang w:val="ro-RO"/>
              </w:rPr>
              <w:t>Pregătirea condițiilor necesare desfășurării orelor de instruire prac</w:t>
            </w:r>
            <w:r>
              <w:rPr>
                <w:sz w:val="24"/>
                <w:szCs w:val="24"/>
                <w:lang w:val="ro-RO"/>
              </w:rPr>
              <w:t>tică: sala de clasă</w:t>
            </w:r>
            <w:r w:rsidRPr="0015669A">
              <w:rPr>
                <w:sz w:val="24"/>
                <w:szCs w:val="24"/>
                <w:lang w:val="ro-RO"/>
              </w:rPr>
              <w:t>, laborator și locaț</w:t>
            </w:r>
            <w:r>
              <w:rPr>
                <w:sz w:val="24"/>
                <w:szCs w:val="24"/>
                <w:lang w:val="ro-RO"/>
              </w:rPr>
              <w:t>ia desfășurării activităților practice cu agenț</w:t>
            </w:r>
            <w:r w:rsidRPr="0015669A">
              <w:rPr>
                <w:sz w:val="24"/>
                <w:szCs w:val="24"/>
                <w:lang w:val="ro-RO"/>
              </w:rPr>
              <w:t>ii economici</w:t>
            </w:r>
          </w:p>
        </w:tc>
        <w:tc>
          <w:tcPr>
            <w:tcW w:w="1890" w:type="dxa"/>
          </w:tcPr>
          <w:p w:rsidR="0048095B" w:rsidRPr="0015669A" w:rsidRDefault="0048095B" w:rsidP="0048095B">
            <w:pPr>
              <w:rPr>
                <w:sz w:val="24"/>
                <w:szCs w:val="24"/>
                <w:lang w:val="ro-RO"/>
              </w:rPr>
            </w:pPr>
            <w:r w:rsidRPr="0015669A">
              <w:rPr>
                <w:sz w:val="24"/>
                <w:szCs w:val="24"/>
                <w:lang w:val="ro-RO"/>
              </w:rPr>
              <w:t>Clasele:</w:t>
            </w:r>
          </w:p>
          <w:p w:rsidR="0048095B" w:rsidRPr="0015669A" w:rsidRDefault="0048095B" w:rsidP="0048095B">
            <w:pPr>
              <w:rPr>
                <w:sz w:val="24"/>
                <w:szCs w:val="24"/>
                <w:u w:val="single"/>
                <w:lang w:val="ro-RO"/>
              </w:rPr>
            </w:pPr>
            <w:r>
              <w:rPr>
                <w:sz w:val="24"/>
                <w:szCs w:val="24"/>
                <w:lang w:val="ro-RO"/>
              </w:rPr>
              <w:t>a IX B, a X A, a X B ș</w:t>
            </w:r>
            <w:r w:rsidRPr="0015669A">
              <w:rPr>
                <w:sz w:val="24"/>
                <w:szCs w:val="24"/>
                <w:lang w:val="ro-RO"/>
              </w:rPr>
              <w:t>i a XI C</w:t>
            </w:r>
          </w:p>
        </w:tc>
        <w:tc>
          <w:tcPr>
            <w:tcW w:w="3546" w:type="dxa"/>
          </w:tcPr>
          <w:p w:rsidR="0048095B" w:rsidRPr="0015669A" w:rsidRDefault="0048095B" w:rsidP="0048095B">
            <w:pPr>
              <w:rPr>
                <w:sz w:val="24"/>
                <w:szCs w:val="24"/>
                <w:u w:val="single"/>
                <w:lang w:val="ro-RO"/>
              </w:rPr>
            </w:pPr>
            <w:r w:rsidRPr="0015669A">
              <w:rPr>
                <w:sz w:val="24"/>
                <w:szCs w:val="24"/>
                <w:lang w:val="ro-RO"/>
              </w:rPr>
              <w:t>Efectuar</w:t>
            </w:r>
            <w:r>
              <w:rPr>
                <w:sz w:val="24"/>
                <w:szCs w:val="24"/>
                <w:lang w:val="ro-RO"/>
              </w:rPr>
              <w:t xml:space="preserve">ea instructajelor de protecția </w:t>
            </w:r>
            <w:r w:rsidRPr="0015669A">
              <w:rPr>
                <w:sz w:val="24"/>
                <w:szCs w:val="24"/>
                <w:lang w:val="ro-RO"/>
              </w:rPr>
              <w:t xml:space="preserve"> muncii; - Întocmirea fișelor de protecție a muncii și completarea acestora la zi; - Existența condițiilor corespunzătoare de muncă (microclimat adecvat în ateliere și laboratoare de specialitate); - Organizarea colectivelor de elevi pentru dobândirea competențelor de lucru în echipă; - Asigurarea mijloacelor de învățământ necesare desfășurării lucrărilor practice</w:t>
            </w:r>
          </w:p>
        </w:tc>
      </w:tr>
      <w:tr w:rsidR="0048095B" w:rsidRPr="008E0520" w:rsidTr="0048095B">
        <w:tc>
          <w:tcPr>
            <w:tcW w:w="647" w:type="dxa"/>
          </w:tcPr>
          <w:p w:rsidR="0048095B" w:rsidRPr="0015669A" w:rsidRDefault="0048095B" w:rsidP="0048095B">
            <w:pPr>
              <w:rPr>
                <w:lang w:val="ro-RO"/>
              </w:rPr>
            </w:pPr>
            <w:r w:rsidRPr="0015669A">
              <w:rPr>
                <w:lang w:val="ro-RO"/>
              </w:rPr>
              <w:t>2</w:t>
            </w:r>
          </w:p>
        </w:tc>
        <w:tc>
          <w:tcPr>
            <w:tcW w:w="1453" w:type="dxa"/>
          </w:tcPr>
          <w:p w:rsidR="0048095B" w:rsidRPr="0015669A" w:rsidRDefault="0048095B" w:rsidP="0048095B">
            <w:pPr>
              <w:rPr>
                <w:lang w:val="ro-RO"/>
              </w:rPr>
            </w:pPr>
            <w:r w:rsidRPr="0015669A">
              <w:rPr>
                <w:lang w:val="ro-RO"/>
              </w:rPr>
              <w:t>10.09.2019-01.02.2019</w:t>
            </w:r>
          </w:p>
        </w:tc>
        <w:tc>
          <w:tcPr>
            <w:tcW w:w="3210" w:type="dxa"/>
          </w:tcPr>
          <w:p w:rsidR="0048095B" w:rsidRPr="0015669A" w:rsidRDefault="0048095B" w:rsidP="0048095B">
            <w:pPr>
              <w:spacing w:line="360" w:lineRule="auto"/>
              <w:ind w:left="1260" w:right="-514"/>
              <w:jc w:val="both"/>
              <w:rPr>
                <w:b/>
                <w:lang w:val="ro-RO"/>
              </w:rPr>
            </w:pPr>
          </w:p>
          <w:p w:rsidR="0048095B" w:rsidRPr="0015669A" w:rsidRDefault="0048095B" w:rsidP="0048095B">
            <w:pPr>
              <w:spacing w:line="360" w:lineRule="auto"/>
              <w:ind w:right="-514"/>
              <w:rPr>
                <w:sz w:val="24"/>
                <w:szCs w:val="24"/>
                <w:lang w:val="ro-RO"/>
              </w:rPr>
            </w:pPr>
            <w:r w:rsidRPr="0015669A">
              <w:rPr>
                <w:sz w:val="24"/>
                <w:szCs w:val="24"/>
                <w:lang w:val="ro-RO"/>
              </w:rPr>
              <w:t>O</w:t>
            </w:r>
            <w:r>
              <w:rPr>
                <w:sz w:val="24"/>
                <w:szCs w:val="24"/>
                <w:lang w:val="ro-RO"/>
              </w:rPr>
              <w:t>rganizarea activităț</w:t>
            </w:r>
            <w:r w:rsidRPr="0015669A">
              <w:rPr>
                <w:sz w:val="24"/>
                <w:szCs w:val="24"/>
                <w:lang w:val="ro-RO"/>
              </w:rPr>
              <w:t>ilor: laborator tehnologic si unitate de invatare</w:t>
            </w:r>
          </w:p>
        </w:tc>
        <w:tc>
          <w:tcPr>
            <w:tcW w:w="1890" w:type="dxa"/>
          </w:tcPr>
          <w:p w:rsidR="0048095B" w:rsidRPr="0015669A" w:rsidRDefault="0048095B" w:rsidP="0048095B">
            <w:pPr>
              <w:rPr>
                <w:sz w:val="24"/>
                <w:szCs w:val="24"/>
                <w:lang w:val="ro-RO"/>
              </w:rPr>
            </w:pPr>
            <w:r w:rsidRPr="0015669A">
              <w:rPr>
                <w:sz w:val="24"/>
                <w:szCs w:val="24"/>
                <w:lang w:val="ro-RO"/>
              </w:rPr>
              <w:t>Clasele:</w:t>
            </w:r>
          </w:p>
          <w:p w:rsidR="0048095B" w:rsidRPr="0015669A" w:rsidRDefault="0048095B" w:rsidP="0048095B">
            <w:pPr>
              <w:rPr>
                <w:sz w:val="24"/>
                <w:szCs w:val="24"/>
                <w:lang w:val="ro-RO"/>
              </w:rPr>
            </w:pPr>
            <w:r w:rsidRPr="0015669A">
              <w:rPr>
                <w:sz w:val="24"/>
                <w:szCs w:val="24"/>
                <w:lang w:val="ro-RO"/>
              </w:rPr>
              <w:t>A IX B, a X A, a X B si a XI C</w:t>
            </w:r>
          </w:p>
        </w:tc>
        <w:tc>
          <w:tcPr>
            <w:tcW w:w="3546" w:type="dxa"/>
          </w:tcPr>
          <w:p w:rsidR="0048095B" w:rsidRPr="0015669A" w:rsidRDefault="0048095B" w:rsidP="0048095B">
            <w:pPr>
              <w:rPr>
                <w:sz w:val="24"/>
                <w:szCs w:val="24"/>
                <w:lang w:val="ro-RO"/>
              </w:rPr>
            </w:pPr>
            <w:r>
              <w:rPr>
                <w:sz w:val="24"/>
                <w:szCs w:val="24"/>
                <w:lang w:val="ro-RO"/>
              </w:rPr>
              <w:t>Aplicâ</w:t>
            </w:r>
            <w:r w:rsidRPr="0015669A">
              <w:rPr>
                <w:sz w:val="24"/>
                <w:szCs w:val="24"/>
                <w:lang w:val="ro-RO"/>
              </w:rPr>
              <w:t>n</w:t>
            </w:r>
            <w:r>
              <w:rPr>
                <w:sz w:val="24"/>
                <w:szCs w:val="24"/>
                <w:lang w:val="ro-RO"/>
              </w:rPr>
              <w:t>d metode in predarea informațiilor cât ș</w:t>
            </w:r>
            <w:r w:rsidRPr="0015669A">
              <w:rPr>
                <w:sz w:val="24"/>
                <w:szCs w:val="24"/>
                <w:lang w:val="ro-RO"/>
              </w:rPr>
              <w:t>i in fixarea si dezvoltarea a</w:t>
            </w:r>
            <w:r>
              <w:rPr>
                <w:sz w:val="24"/>
                <w:szCs w:val="24"/>
                <w:lang w:val="ro-RO"/>
              </w:rPr>
              <w:t>cestora , dovada fiind activitățile desfășurate noi atât în sala de clasă cât si in unitate, într-un timp relativ scurt prevăzute în planificarea calendaristică și tematică</w:t>
            </w:r>
          </w:p>
        </w:tc>
      </w:tr>
      <w:tr w:rsidR="0048095B" w:rsidRPr="0015669A" w:rsidTr="0048095B">
        <w:tc>
          <w:tcPr>
            <w:tcW w:w="647" w:type="dxa"/>
          </w:tcPr>
          <w:p w:rsidR="0048095B" w:rsidRPr="0015669A" w:rsidRDefault="0048095B" w:rsidP="0048095B">
            <w:pPr>
              <w:rPr>
                <w:lang w:val="ro-RO"/>
              </w:rPr>
            </w:pPr>
            <w:r w:rsidRPr="0015669A">
              <w:rPr>
                <w:lang w:val="ro-RO"/>
              </w:rPr>
              <w:t>3</w:t>
            </w:r>
          </w:p>
        </w:tc>
        <w:tc>
          <w:tcPr>
            <w:tcW w:w="1453" w:type="dxa"/>
          </w:tcPr>
          <w:p w:rsidR="0048095B" w:rsidRPr="0015669A" w:rsidRDefault="0048095B" w:rsidP="0048095B">
            <w:pPr>
              <w:rPr>
                <w:lang w:val="ro-RO"/>
              </w:rPr>
            </w:pPr>
          </w:p>
        </w:tc>
        <w:tc>
          <w:tcPr>
            <w:tcW w:w="3210" w:type="dxa"/>
          </w:tcPr>
          <w:p w:rsidR="0048095B" w:rsidRPr="0015669A" w:rsidRDefault="0048095B" w:rsidP="0048095B">
            <w:pPr>
              <w:rPr>
                <w:sz w:val="24"/>
                <w:szCs w:val="24"/>
                <w:lang w:val="ro-RO"/>
              </w:rPr>
            </w:pPr>
            <w:r w:rsidRPr="0015669A">
              <w:rPr>
                <w:sz w:val="24"/>
                <w:szCs w:val="24"/>
                <w:lang w:val="ro-RO"/>
              </w:rPr>
              <w:t xml:space="preserve">Evaluarea </w:t>
            </w:r>
            <w:r>
              <w:rPr>
                <w:sz w:val="24"/>
                <w:szCs w:val="24"/>
                <w:lang w:val="ro-RO"/>
              </w:rPr>
              <w:t>activităț</w:t>
            </w:r>
            <w:r w:rsidRPr="0015669A">
              <w:rPr>
                <w:sz w:val="24"/>
                <w:szCs w:val="24"/>
                <w:lang w:val="ro-RO"/>
              </w:rPr>
              <w:t>ilor</w:t>
            </w:r>
          </w:p>
        </w:tc>
        <w:tc>
          <w:tcPr>
            <w:tcW w:w="1890" w:type="dxa"/>
          </w:tcPr>
          <w:p w:rsidR="0048095B" w:rsidRPr="0015669A" w:rsidRDefault="0048095B" w:rsidP="0048095B">
            <w:pPr>
              <w:rPr>
                <w:sz w:val="24"/>
                <w:szCs w:val="24"/>
                <w:lang w:val="ro-RO"/>
              </w:rPr>
            </w:pPr>
            <w:r w:rsidRPr="0015669A">
              <w:rPr>
                <w:sz w:val="24"/>
                <w:szCs w:val="24"/>
                <w:lang w:val="ro-RO"/>
              </w:rPr>
              <w:t>Clasele:</w:t>
            </w:r>
          </w:p>
          <w:p w:rsidR="0048095B" w:rsidRPr="0015669A" w:rsidRDefault="0048095B" w:rsidP="0048095B">
            <w:pPr>
              <w:rPr>
                <w:sz w:val="24"/>
                <w:szCs w:val="24"/>
                <w:lang w:val="ro-RO"/>
              </w:rPr>
            </w:pPr>
            <w:r w:rsidRPr="0015669A">
              <w:rPr>
                <w:sz w:val="24"/>
                <w:szCs w:val="24"/>
                <w:lang w:val="ro-RO"/>
              </w:rPr>
              <w:t>A IX B, a X A, a X B si a XI C</w:t>
            </w:r>
          </w:p>
        </w:tc>
        <w:tc>
          <w:tcPr>
            <w:tcW w:w="3546" w:type="dxa"/>
          </w:tcPr>
          <w:p w:rsidR="0048095B" w:rsidRPr="0015669A" w:rsidRDefault="0048095B" w:rsidP="0048095B">
            <w:pPr>
              <w:rPr>
                <w:sz w:val="24"/>
                <w:szCs w:val="24"/>
                <w:lang w:val="ro-RO"/>
              </w:rPr>
            </w:pPr>
            <w:r>
              <w:rPr>
                <w:sz w:val="24"/>
                <w:szCs w:val="24"/>
                <w:lang w:val="ro-RO"/>
              </w:rPr>
              <w:t>Urmărirea finalităț</w:t>
            </w:r>
            <w:r w:rsidRPr="0015669A">
              <w:rPr>
                <w:sz w:val="24"/>
                <w:szCs w:val="24"/>
                <w:lang w:val="ro-RO"/>
              </w:rPr>
              <w:t>i</w:t>
            </w:r>
            <w:r>
              <w:rPr>
                <w:sz w:val="24"/>
                <w:szCs w:val="24"/>
                <w:lang w:val="ro-RO"/>
              </w:rPr>
              <w:t>i invăță</w:t>
            </w:r>
            <w:r w:rsidRPr="0015669A">
              <w:rPr>
                <w:sz w:val="24"/>
                <w:szCs w:val="24"/>
                <w:lang w:val="ro-RO"/>
              </w:rPr>
              <w:t>rii</w:t>
            </w:r>
          </w:p>
        </w:tc>
      </w:tr>
      <w:tr w:rsidR="0048095B" w:rsidRPr="008E0520" w:rsidTr="0048095B">
        <w:tc>
          <w:tcPr>
            <w:tcW w:w="647" w:type="dxa"/>
          </w:tcPr>
          <w:p w:rsidR="0048095B" w:rsidRPr="0015669A" w:rsidRDefault="0048095B" w:rsidP="0048095B">
            <w:pPr>
              <w:rPr>
                <w:lang w:val="ro-RO"/>
              </w:rPr>
            </w:pPr>
            <w:r w:rsidRPr="0015669A">
              <w:rPr>
                <w:lang w:val="ro-RO"/>
              </w:rPr>
              <w:t>4</w:t>
            </w:r>
          </w:p>
        </w:tc>
        <w:tc>
          <w:tcPr>
            <w:tcW w:w="1453" w:type="dxa"/>
          </w:tcPr>
          <w:p w:rsidR="0048095B" w:rsidRPr="0015669A" w:rsidRDefault="0048095B" w:rsidP="0048095B">
            <w:pPr>
              <w:rPr>
                <w:lang w:val="ro-RO"/>
              </w:rPr>
            </w:pPr>
            <w:r w:rsidRPr="0015669A">
              <w:rPr>
                <w:lang w:val="ro-RO"/>
              </w:rPr>
              <w:t>08.10.2018</w:t>
            </w:r>
          </w:p>
        </w:tc>
        <w:tc>
          <w:tcPr>
            <w:tcW w:w="3210" w:type="dxa"/>
          </w:tcPr>
          <w:p w:rsidR="0048095B" w:rsidRPr="0015669A" w:rsidRDefault="0048095B" w:rsidP="0048095B">
            <w:pPr>
              <w:ind w:right="-342"/>
              <w:rPr>
                <w:lang w:val="ro-RO"/>
              </w:rPr>
            </w:pPr>
            <w:r>
              <w:rPr>
                <w:lang w:val="ro-RO"/>
              </w:rPr>
              <w:t>Vizită tehnologică</w:t>
            </w:r>
            <w:r w:rsidRPr="0015669A">
              <w:rPr>
                <w:lang w:val="ro-RO"/>
              </w:rPr>
              <w:t xml:space="preserve"> -Ardealul S.A Carei</w:t>
            </w:r>
          </w:p>
        </w:tc>
        <w:tc>
          <w:tcPr>
            <w:tcW w:w="1890" w:type="dxa"/>
          </w:tcPr>
          <w:p w:rsidR="0048095B" w:rsidRPr="0015669A" w:rsidRDefault="0048095B" w:rsidP="0048095B">
            <w:pPr>
              <w:rPr>
                <w:lang w:val="ro-RO"/>
              </w:rPr>
            </w:pPr>
            <w:r w:rsidRPr="0015669A">
              <w:rPr>
                <w:lang w:val="ro-RO"/>
              </w:rPr>
              <w:t>Clasa a XI E</w:t>
            </w:r>
          </w:p>
        </w:tc>
        <w:tc>
          <w:tcPr>
            <w:tcW w:w="3546" w:type="dxa"/>
          </w:tcPr>
          <w:p w:rsidR="0048095B" w:rsidRPr="0015669A" w:rsidRDefault="0048095B" w:rsidP="0048095B">
            <w:pPr>
              <w:rPr>
                <w:sz w:val="24"/>
                <w:szCs w:val="24"/>
                <w:lang w:val="ro-RO"/>
              </w:rPr>
            </w:pPr>
            <w:r>
              <w:rPr>
                <w:sz w:val="24"/>
                <w:szCs w:val="24"/>
                <w:lang w:val="ro-RO"/>
              </w:rPr>
              <w:t>Dobândirea unor informaț</w:t>
            </w:r>
            <w:r w:rsidRPr="0015669A">
              <w:rPr>
                <w:sz w:val="24"/>
                <w:szCs w:val="24"/>
                <w:lang w:val="ro-RO"/>
              </w:rPr>
              <w:t>ii noi, parcurgerea unui flux tehnologic, viziunea unui mediu de lucru viitor, se</w:t>
            </w:r>
            <w:r>
              <w:rPr>
                <w:sz w:val="24"/>
                <w:szCs w:val="24"/>
                <w:lang w:val="ro-RO"/>
              </w:rPr>
              <w:t>curitatea in muncă</w:t>
            </w:r>
            <w:r w:rsidRPr="0015669A">
              <w:rPr>
                <w:sz w:val="24"/>
                <w:szCs w:val="24"/>
                <w:lang w:val="ro-RO"/>
              </w:rPr>
              <w:t>.</w:t>
            </w:r>
          </w:p>
        </w:tc>
      </w:tr>
      <w:tr w:rsidR="0048095B" w:rsidRPr="008E0520" w:rsidTr="0048095B">
        <w:tc>
          <w:tcPr>
            <w:tcW w:w="647" w:type="dxa"/>
          </w:tcPr>
          <w:p w:rsidR="0048095B" w:rsidRPr="0015669A" w:rsidRDefault="0048095B" w:rsidP="0048095B">
            <w:pPr>
              <w:rPr>
                <w:lang w:val="ro-RO"/>
              </w:rPr>
            </w:pPr>
            <w:r w:rsidRPr="0015669A">
              <w:rPr>
                <w:lang w:val="ro-RO"/>
              </w:rPr>
              <w:lastRenderedPageBreak/>
              <w:t>5</w:t>
            </w:r>
          </w:p>
        </w:tc>
        <w:tc>
          <w:tcPr>
            <w:tcW w:w="1453" w:type="dxa"/>
          </w:tcPr>
          <w:p w:rsidR="0048095B" w:rsidRPr="0015669A" w:rsidRDefault="0048095B" w:rsidP="0048095B">
            <w:pPr>
              <w:rPr>
                <w:lang w:val="ro-RO"/>
              </w:rPr>
            </w:pPr>
            <w:r w:rsidRPr="0015669A">
              <w:rPr>
                <w:lang w:val="ro-RO"/>
              </w:rPr>
              <w:t>27.10.2018</w:t>
            </w:r>
          </w:p>
        </w:tc>
        <w:tc>
          <w:tcPr>
            <w:tcW w:w="3210" w:type="dxa"/>
          </w:tcPr>
          <w:p w:rsidR="0048095B" w:rsidRPr="0015669A" w:rsidRDefault="0048095B" w:rsidP="0048095B">
            <w:pPr>
              <w:rPr>
                <w:lang w:val="ro-RO"/>
              </w:rPr>
            </w:pPr>
            <w:r>
              <w:rPr>
                <w:lang w:val="ro-RO"/>
              </w:rPr>
              <w:t>Excursie Grădina Zoologică</w:t>
            </w:r>
            <w:r w:rsidRPr="0015669A">
              <w:rPr>
                <w:lang w:val="ro-RO"/>
              </w:rPr>
              <w:t>,-</w:t>
            </w:r>
            <w:r w:rsidRPr="0015669A">
              <w:rPr>
                <w:sz w:val="24"/>
                <w:szCs w:val="24"/>
                <w:lang w:val="ro-RO"/>
              </w:rPr>
              <w:t>Oradea</w:t>
            </w:r>
          </w:p>
        </w:tc>
        <w:tc>
          <w:tcPr>
            <w:tcW w:w="1890" w:type="dxa"/>
          </w:tcPr>
          <w:p w:rsidR="0048095B" w:rsidRPr="0015669A" w:rsidRDefault="0048095B" w:rsidP="0048095B">
            <w:pPr>
              <w:rPr>
                <w:lang w:val="ro-RO"/>
              </w:rPr>
            </w:pPr>
            <w:r w:rsidRPr="0015669A">
              <w:rPr>
                <w:lang w:val="ro-RO"/>
              </w:rPr>
              <w:t>Clasa a XII B</w:t>
            </w:r>
          </w:p>
        </w:tc>
        <w:tc>
          <w:tcPr>
            <w:tcW w:w="3546" w:type="dxa"/>
          </w:tcPr>
          <w:p w:rsidR="0048095B" w:rsidRPr="0015669A" w:rsidRDefault="0048095B" w:rsidP="0048095B">
            <w:pPr>
              <w:rPr>
                <w:sz w:val="24"/>
                <w:szCs w:val="24"/>
                <w:lang w:val="ro-RO"/>
              </w:rPr>
            </w:pPr>
            <w:r w:rsidRPr="0015669A">
              <w:rPr>
                <w:sz w:val="24"/>
                <w:szCs w:val="24"/>
                <w:lang w:val="ro-RO"/>
              </w:rPr>
              <w:t>Incurajarea elevilor</w:t>
            </w:r>
            <w:r>
              <w:rPr>
                <w:sz w:val="24"/>
                <w:szCs w:val="24"/>
                <w:lang w:val="ro-RO"/>
              </w:rPr>
              <w:t xml:space="preserve"> să pună intrebări, să participe la discutii, să-și formeze răspunsurile, să colaboreze eficient, să se respecte unii pe alț</w:t>
            </w:r>
            <w:r w:rsidRPr="0015669A">
              <w:rPr>
                <w:sz w:val="24"/>
                <w:szCs w:val="24"/>
                <w:lang w:val="ro-RO"/>
              </w:rPr>
              <w:t>ii..</w:t>
            </w:r>
          </w:p>
        </w:tc>
      </w:tr>
    </w:tbl>
    <w:p w:rsidR="0048095B" w:rsidRDefault="0048095B" w:rsidP="0048095B">
      <w:pPr>
        <w:tabs>
          <w:tab w:val="left" w:pos="720"/>
        </w:tabs>
        <w:jc w:val="both"/>
        <w:rPr>
          <w:lang w:val="ro-RO"/>
        </w:rPr>
      </w:pPr>
    </w:p>
    <w:p w:rsidR="0048095B" w:rsidRPr="0023775B" w:rsidRDefault="0048095B" w:rsidP="00CF4424">
      <w:pPr>
        <w:pStyle w:val="ListParagraph"/>
        <w:numPr>
          <w:ilvl w:val="0"/>
          <w:numId w:val="42"/>
        </w:numPr>
        <w:suppressAutoHyphens/>
        <w:spacing w:after="0" w:line="240" w:lineRule="auto"/>
        <w:rPr>
          <w:rFonts w:ascii="Times New Roman" w:hAnsi="Times New Roman"/>
          <w:sz w:val="24"/>
          <w:szCs w:val="24"/>
          <w:lang w:val="ro-RO"/>
        </w:rPr>
      </w:pPr>
      <w:r w:rsidRPr="0023775B">
        <w:rPr>
          <w:rFonts w:ascii="Times New Roman" w:hAnsi="Times New Roman"/>
          <w:sz w:val="24"/>
          <w:szCs w:val="24"/>
          <w:lang w:val="ro-RO"/>
        </w:rPr>
        <w:t>Nume profesor: ing.</w:t>
      </w:r>
      <w:r>
        <w:rPr>
          <w:rFonts w:ascii="Times New Roman" w:hAnsi="Times New Roman"/>
          <w:sz w:val="24"/>
          <w:szCs w:val="24"/>
          <w:lang w:val="ro-RO"/>
        </w:rPr>
        <w:t xml:space="preserve"> </w:t>
      </w:r>
      <w:r w:rsidRPr="0023775B">
        <w:rPr>
          <w:rFonts w:ascii="Times New Roman" w:hAnsi="Times New Roman"/>
          <w:b/>
          <w:sz w:val="24"/>
          <w:szCs w:val="24"/>
          <w:lang w:val="ro-RO"/>
        </w:rPr>
        <w:t>Soos Viorel Ioan</w:t>
      </w:r>
    </w:p>
    <w:p w:rsidR="0048095B" w:rsidRPr="0023775B" w:rsidRDefault="0048095B" w:rsidP="00CF4424">
      <w:pPr>
        <w:pStyle w:val="ListParagraph"/>
        <w:numPr>
          <w:ilvl w:val="0"/>
          <w:numId w:val="42"/>
        </w:numPr>
        <w:suppressAutoHyphens/>
        <w:spacing w:after="0" w:line="240" w:lineRule="auto"/>
        <w:rPr>
          <w:rFonts w:ascii="Times New Roman" w:hAnsi="Times New Roman"/>
          <w:sz w:val="24"/>
          <w:szCs w:val="24"/>
          <w:lang w:val="ro-RO"/>
        </w:rPr>
      </w:pPr>
      <w:r w:rsidRPr="0023775B">
        <w:rPr>
          <w:rFonts w:ascii="Times New Roman" w:hAnsi="Times New Roman"/>
          <w:sz w:val="24"/>
          <w:szCs w:val="24"/>
          <w:lang w:val="ro-RO"/>
        </w:rPr>
        <w:t>Specialitatea: Industria alimentară</w:t>
      </w:r>
    </w:p>
    <w:p w:rsidR="0048095B" w:rsidRPr="0023775B" w:rsidRDefault="0048095B" w:rsidP="00CF4424">
      <w:pPr>
        <w:pStyle w:val="ListParagraph"/>
        <w:numPr>
          <w:ilvl w:val="0"/>
          <w:numId w:val="42"/>
        </w:numPr>
        <w:suppressAutoHyphens/>
        <w:spacing w:after="0" w:line="240" w:lineRule="auto"/>
        <w:rPr>
          <w:rFonts w:ascii="Times New Roman" w:hAnsi="Times New Roman"/>
          <w:sz w:val="24"/>
          <w:szCs w:val="24"/>
          <w:lang w:val="ro-RO"/>
        </w:rPr>
      </w:pPr>
      <w:r w:rsidRPr="0023775B">
        <w:rPr>
          <w:rFonts w:ascii="Times New Roman" w:hAnsi="Times New Roman"/>
          <w:sz w:val="24"/>
          <w:szCs w:val="24"/>
          <w:lang w:val="ro-RO"/>
        </w:rPr>
        <w:t xml:space="preserve">Activități desfășurate:  </w:t>
      </w:r>
    </w:p>
    <w:p w:rsidR="0048095B" w:rsidRPr="0023775B" w:rsidRDefault="0048095B" w:rsidP="0048095B">
      <w:pPr>
        <w:pStyle w:val="ListParagraph"/>
        <w:spacing w:after="0" w:line="240" w:lineRule="auto"/>
        <w:rPr>
          <w:rFonts w:ascii="Times New Roman" w:hAnsi="Times New Roman"/>
          <w:sz w:val="24"/>
          <w:szCs w:val="24"/>
          <w:lang w:val="ro-RO"/>
        </w:rPr>
      </w:pPr>
    </w:p>
    <w:tbl>
      <w:tblPr>
        <w:tblW w:w="10460" w:type="dxa"/>
        <w:tblInd w:w="-352" w:type="dxa"/>
        <w:tblLayout w:type="fixed"/>
        <w:tblLook w:val="0000"/>
      </w:tblPr>
      <w:tblGrid>
        <w:gridCol w:w="557"/>
        <w:gridCol w:w="1594"/>
        <w:gridCol w:w="3444"/>
        <w:gridCol w:w="2065"/>
        <w:gridCol w:w="2800"/>
      </w:tblGrid>
      <w:tr w:rsidR="0048095B" w:rsidRPr="0023775B" w:rsidTr="0048095B">
        <w:tc>
          <w:tcPr>
            <w:tcW w:w="557" w:type="dxa"/>
            <w:tcBorders>
              <w:top w:val="single" w:sz="4" w:space="0" w:color="000000"/>
              <w:left w:val="single" w:sz="4" w:space="0" w:color="000000"/>
              <w:bottom w:val="single" w:sz="4" w:space="0" w:color="000000"/>
            </w:tcBorders>
            <w:shd w:val="clear" w:color="auto" w:fill="auto"/>
          </w:tcPr>
          <w:p w:rsidR="0048095B" w:rsidRPr="0023775B" w:rsidRDefault="0048095B" w:rsidP="0048095B">
            <w:pPr>
              <w:rPr>
                <w:b/>
                <w:sz w:val="24"/>
                <w:szCs w:val="24"/>
                <w:lang w:val="ro-RO"/>
              </w:rPr>
            </w:pPr>
            <w:r w:rsidRPr="0023775B">
              <w:rPr>
                <w:b/>
                <w:sz w:val="24"/>
                <w:szCs w:val="24"/>
                <w:lang w:val="ro-RO"/>
              </w:rPr>
              <w:t>Nr. crt</w:t>
            </w:r>
          </w:p>
        </w:tc>
        <w:tc>
          <w:tcPr>
            <w:tcW w:w="1594" w:type="dxa"/>
            <w:tcBorders>
              <w:top w:val="single" w:sz="4" w:space="0" w:color="000000"/>
              <w:left w:val="single" w:sz="4" w:space="0" w:color="000000"/>
              <w:bottom w:val="single" w:sz="4" w:space="0" w:color="000000"/>
            </w:tcBorders>
            <w:shd w:val="clear" w:color="auto" w:fill="auto"/>
          </w:tcPr>
          <w:p w:rsidR="0048095B" w:rsidRPr="0023775B" w:rsidRDefault="0048095B" w:rsidP="0048095B">
            <w:pPr>
              <w:rPr>
                <w:b/>
                <w:sz w:val="24"/>
                <w:szCs w:val="24"/>
                <w:lang w:val="ro-RO"/>
              </w:rPr>
            </w:pPr>
            <w:r w:rsidRPr="0023775B">
              <w:rPr>
                <w:b/>
                <w:sz w:val="24"/>
                <w:szCs w:val="24"/>
                <w:lang w:val="ro-RO"/>
              </w:rPr>
              <w:t xml:space="preserve">Data </w:t>
            </w:r>
          </w:p>
        </w:tc>
        <w:tc>
          <w:tcPr>
            <w:tcW w:w="3444" w:type="dxa"/>
            <w:tcBorders>
              <w:top w:val="single" w:sz="4" w:space="0" w:color="000000"/>
              <w:left w:val="single" w:sz="4" w:space="0" w:color="000000"/>
              <w:bottom w:val="single" w:sz="4" w:space="0" w:color="000000"/>
            </w:tcBorders>
            <w:shd w:val="clear" w:color="auto" w:fill="auto"/>
          </w:tcPr>
          <w:p w:rsidR="0048095B" w:rsidRPr="0023775B" w:rsidRDefault="0048095B" w:rsidP="0048095B">
            <w:pPr>
              <w:rPr>
                <w:b/>
                <w:sz w:val="24"/>
                <w:szCs w:val="24"/>
                <w:lang w:val="ro-RO"/>
              </w:rPr>
            </w:pPr>
            <w:r w:rsidRPr="0023775B">
              <w:rPr>
                <w:b/>
                <w:sz w:val="24"/>
                <w:szCs w:val="24"/>
                <w:lang w:val="ro-RO"/>
              </w:rPr>
              <w:t>Activitatea și locul</w:t>
            </w:r>
          </w:p>
        </w:tc>
        <w:tc>
          <w:tcPr>
            <w:tcW w:w="2065" w:type="dxa"/>
            <w:tcBorders>
              <w:top w:val="single" w:sz="4" w:space="0" w:color="000000"/>
              <w:left w:val="single" w:sz="4" w:space="0" w:color="000000"/>
              <w:bottom w:val="single" w:sz="4" w:space="0" w:color="000000"/>
            </w:tcBorders>
            <w:shd w:val="clear" w:color="auto" w:fill="auto"/>
          </w:tcPr>
          <w:p w:rsidR="0048095B" w:rsidRPr="0023775B" w:rsidRDefault="0048095B" w:rsidP="0048095B">
            <w:pPr>
              <w:rPr>
                <w:b/>
                <w:sz w:val="24"/>
                <w:szCs w:val="24"/>
                <w:lang w:val="ro-RO"/>
              </w:rPr>
            </w:pPr>
            <w:r w:rsidRPr="0023775B">
              <w:rPr>
                <w:b/>
                <w:sz w:val="24"/>
                <w:szCs w:val="24"/>
                <w:lang w:val="ro-RO"/>
              </w:rPr>
              <w:t>Grupa țintă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48095B" w:rsidRPr="0023775B" w:rsidRDefault="0048095B" w:rsidP="0048095B">
            <w:pPr>
              <w:rPr>
                <w:lang w:val="ro-RO"/>
              </w:rPr>
            </w:pPr>
            <w:r w:rsidRPr="0023775B">
              <w:rPr>
                <w:b/>
                <w:sz w:val="24"/>
                <w:szCs w:val="24"/>
                <w:lang w:val="ro-RO"/>
              </w:rPr>
              <w:t>Rezultate</w:t>
            </w:r>
          </w:p>
        </w:tc>
      </w:tr>
      <w:tr w:rsidR="0048095B" w:rsidRPr="0023775B" w:rsidTr="0048095B">
        <w:tc>
          <w:tcPr>
            <w:tcW w:w="557" w:type="dxa"/>
            <w:tcBorders>
              <w:top w:val="single" w:sz="4" w:space="0" w:color="000000"/>
              <w:left w:val="single" w:sz="4" w:space="0" w:color="000000"/>
              <w:bottom w:val="single" w:sz="4" w:space="0" w:color="000000"/>
            </w:tcBorders>
            <w:shd w:val="clear" w:color="auto" w:fill="auto"/>
          </w:tcPr>
          <w:p w:rsidR="0048095B" w:rsidRPr="0023775B" w:rsidRDefault="0048095B" w:rsidP="00CF4424">
            <w:pPr>
              <w:numPr>
                <w:ilvl w:val="0"/>
                <w:numId w:val="43"/>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23775B" w:rsidRDefault="0048095B" w:rsidP="0048095B">
            <w:pPr>
              <w:snapToGrid w:val="0"/>
              <w:rPr>
                <w:lang w:val="ro-RO"/>
              </w:rPr>
            </w:pPr>
            <w:r>
              <w:rPr>
                <w:lang w:val="ro-RO"/>
              </w:rPr>
              <w:t xml:space="preserve">12 </w:t>
            </w:r>
            <w:r w:rsidRPr="0023775B">
              <w:rPr>
                <w:lang w:val="ro-RO"/>
              </w:rPr>
              <w:t>Sept. 201</w:t>
            </w:r>
            <w:r>
              <w:rPr>
                <w:lang w:val="ro-RO"/>
              </w:rPr>
              <w:t>8</w:t>
            </w:r>
          </w:p>
        </w:tc>
        <w:tc>
          <w:tcPr>
            <w:tcW w:w="3444" w:type="dxa"/>
            <w:tcBorders>
              <w:top w:val="single" w:sz="4" w:space="0" w:color="000000"/>
              <w:left w:val="single" w:sz="4" w:space="0" w:color="000000"/>
              <w:bottom w:val="single" w:sz="4" w:space="0" w:color="000000"/>
            </w:tcBorders>
            <w:shd w:val="clear" w:color="auto" w:fill="auto"/>
          </w:tcPr>
          <w:p w:rsidR="0048095B" w:rsidRPr="00553BF8" w:rsidRDefault="0048095B" w:rsidP="0048095B">
            <w:pPr>
              <w:snapToGrid w:val="0"/>
              <w:rPr>
                <w:lang w:val="ro-RO"/>
              </w:rPr>
            </w:pPr>
            <w:r w:rsidRPr="00553BF8">
              <w:rPr>
                <w:lang w:val="ro-RO"/>
              </w:rPr>
              <w:t>Consfătuiri – discipline tehnice</w:t>
            </w:r>
          </w:p>
          <w:p w:rsidR="0048095B" w:rsidRPr="00553BF8" w:rsidRDefault="0048095B" w:rsidP="0048095B">
            <w:pPr>
              <w:snapToGrid w:val="0"/>
              <w:rPr>
                <w:lang w:val="ro-RO"/>
              </w:rPr>
            </w:pPr>
            <w:r w:rsidRPr="00553BF8">
              <w:rPr>
                <w:lang w:val="ro-RO"/>
              </w:rPr>
              <w:t>Consfătuiri – discipline tehnice</w:t>
            </w:r>
          </w:p>
          <w:p w:rsidR="0048095B" w:rsidRPr="00553BF8" w:rsidRDefault="0048095B" w:rsidP="0048095B">
            <w:pPr>
              <w:snapToGrid w:val="0"/>
              <w:rPr>
                <w:lang w:val="ro-RO"/>
              </w:rPr>
            </w:pPr>
            <w:r w:rsidRPr="00553BF8">
              <w:rPr>
                <w:lang w:val="ro-RO"/>
              </w:rPr>
              <w:t>Liceul Tehnologic  Ion I. C. Brătianu Satu Mare</w:t>
            </w:r>
          </w:p>
        </w:tc>
        <w:tc>
          <w:tcPr>
            <w:tcW w:w="2065" w:type="dxa"/>
            <w:tcBorders>
              <w:top w:val="single" w:sz="4" w:space="0" w:color="000000"/>
              <w:left w:val="single" w:sz="4" w:space="0" w:color="000000"/>
              <w:bottom w:val="single" w:sz="4" w:space="0" w:color="000000"/>
            </w:tcBorders>
            <w:shd w:val="clear" w:color="auto" w:fill="auto"/>
          </w:tcPr>
          <w:p w:rsidR="0048095B" w:rsidRPr="0023775B" w:rsidRDefault="0048095B" w:rsidP="0048095B">
            <w:pPr>
              <w:snapToGrid w:val="0"/>
              <w:rPr>
                <w:lang w:val="ro-RO"/>
              </w:rPr>
            </w:pPr>
            <w:r w:rsidRPr="0023775B">
              <w:rPr>
                <w:lang w:val="ro-RO"/>
              </w:rPr>
              <w:t>Directorii și responsabilii de catedră tehnică de la liceele tehnologice</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48095B" w:rsidRPr="0023775B" w:rsidRDefault="0048095B" w:rsidP="0048095B">
            <w:pPr>
              <w:snapToGrid w:val="0"/>
              <w:rPr>
                <w:lang w:val="ro-RO"/>
              </w:rPr>
            </w:pPr>
            <w:r w:rsidRPr="0023775B">
              <w:rPr>
                <w:lang w:val="ro-RO"/>
              </w:rPr>
              <w:t>Informații utile pentru învățământul tehnic și profesional</w:t>
            </w:r>
          </w:p>
        </w:tc>
      </w:tr>
      <w:tr w:rsidR="0048095B" w:rsidRPr="0023775B" w:rsidTr="0048095B">
        <w:tc>
          <w:tcPr>
            <w:tcW w:w="557" w:type="dxa"/>
            <w:tcBorders>
              <w:top w:val="single" w:sz="4" w:space="0" w:color="000000"/>
              <w:left w:val="single" w:sz="4" w:space="0" w:color="000000"/>
              <w:bottom w:val="single" w:sz="4" w:space="0" w:color="000000"/>
            </w:tcBorders>
            <w:shd w:val="clear" w:color="auto" w:fill="auto"/>
          </w:tcPr>
          <w:p w:rsidR="0048095B" w:rsidRPr="0023775B" w:rsidRDefault="0048095B" w:rsidP="00CF4424">
            <w:pPr>
              <w:numPr>
                <w:ilvl w:val="0"/>
                <w:numId w:val="43"/>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9 noi. 2018</w:t>
            </w:r>
          </w:p>
        </w:tc>
        <w:tc>
          <w:tcPr>
            <w:tcW w:w="3444" w:type="dxa"/>
            <w:tcBorders>
              <w:top w:val="single" w:sz="4" w:space="0" w:color="000000"/>
              <w:left w:val="single" w:sz="4" w:space="0" w:color="000000"/>
              <w:bottom w:val="single" w:sz="4" w:space="0" w:color="000000"/>
            </w:tcBorders>
            <w:shd w:val="clear" w:color="auto" w:fill="auto"/>
          </w:tcPr>
          <w:p w:rsidR="0048095B" w:rsidRPr="00553BF8" w:rsidRDefault="0048095B" w:rsidP="0048095B">
            <w:pPr>
              <w:rPr>
                <w:rStyle w:val="Strong"/>
                <w:b w:val="0"/>
                <w:shd w:val="clear" w:color="auto" w:fill="F8F8F8"/>
                <w:lang w:val="ro-RO"/>
              </w:rPr>
            </w:pPr>
            <w:r w:rsidRPr="00553BF8">
              <w:rPr>
                <w:rStyle w:val="Strong"/>
                <w:shd w:val="clear" w:color="auto" w:fill="F8F8F8"/>
                <w:lang w:val="ro-RO"/>
              </w:rPr>
              <w:t xml:space="preserve">Cerc pedagogic – discipline tehnice, Liceul Tehnologic „Constantin Brâncuși” Satu Mare </w:t>
            </w:r>
          </w:p>
        </w:tc>
        <w:tc>
          <w:tcPr>
            <w:tcW w:w="2065"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 xml:space="preserve">Profesorii  din </w:t>
            </w:r>
            <w:r w:rsidRPr="0015669A">
              <w:rPr>
                <w:kern w:val="36"/>
                <w:lang w:val="ro-RO"/>
              </w:rPr>
              <w:t xml:space="preserve">învăţământul tehnic şi profesional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outlineLvl w:val="0"/>
              <w:rPr>
                <w:lang w:val="ro-RO"/>
              </w:rPr>
            </w:pPr>
            <w:r w:rsidRPr="0015669A">
              <w:rPr>
                <w:lang w:val="ro-RO"/>
              </w:rPr>
              <w:t>Informații utile pentru învățământul tehnic și profesional</w:t>
            </w:r>
          </w:p>
          <w:p w:rsidR="0048095B" w:rsidRPr="0015669A" w:rsidRDefault="0048095B" w:rsidP="0048095B">
            <w:pPr>
              <w:outlineLvl w:val="0"/>
              <w:rPr>
                <w:kern w:val="36"/>
                <w:lang w:val="ro-RO"/>
              </w:rPr>
            </w:pPr>
          </w:p>
        </w:tc>
      </w:tr>
      <w:tr w:rsidR="0048095B" w:rsidRPr="0023775B" w:rsidTr="0048095B">
        <w:tc>
          <w:tcPr>
            <w:tcW w:w="557" w:type="dxa"/>
            <w:tcBorders>
              <w:top w:val="single" w:sz="4" w:space="0" w:color="000000"/>
              <w:left w:val="single" w:sz="4" w:space="0" w:color="000000"/>
              <w:bottom w:val="single" w:sz="4" w:space="0" w:color="000000"/>
            </w:tcBorders>
            <w:shd w:val="clear" w:color="auto" w:fill="auto"/>
          </w:tcPr>
          <w:p w:rsidR="0048095B" w:rsidRPr="0023775B" w:rsidRDefault="0048095B" w:rsidP="00CF4424">
            <w:pPr>
              <w:numPr>
                <w:ilvl w:val="0"/>
                <w:numId w:val="43"/>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Default="0048095B" w:rsidP="0048095B">
            <w:pPr>
              <w:snapToGrid w:val="0"/>
              <w:rPr>
                <w:lang w:val="ro-RO"/>
              </w:rPr>
            </w:pPr>
            <w:r>
              <w:rPr>
                <w:lang w:val="ro-RO"/>
              </w:rPr>
              <w:t>Decembrie 2018</w:t>
            </w:r>
          </w:p>
        </w:tc>
        <w:tc>
          <w:tcPr>
            <w:tcW w:w="3444" w:type="dxa"/>
            <w:tcBorders>
              <w:top w:val="single" w:sz="4" w:space="0" w:color="000000"/>
              <w:left w:val="single" w:sz="4" w:space="0" w:color="000000"/>
              <w:bottom w:val="single" w:sz="4" w:space="0" w:color="000000"/>
            </w:tcBorders>
            <w:shd w:val="clear" w:color="auto" w:fill="auto"/>
          </w:tcPr>
          <w:p w:rsidR="0048095B" w:rsidRDefault="0048095B" w:rsidP="0048095B">
            <w:pPr>
              <w:rPr>
                <w:rStyle w:val="Strong"/>
                <w:b w:val="0"/>
                <w:shd w:val="clear" w:color="auto" w:fill="F8F8F8"/>
                <w:lang w:val="ro-RO"/>
              </w:rPr>
            </w:pPr>
            <w:r>
              <w:rPr>
                <w:rStyle w:val="Strong"/>
                <w:shd w:val="clear" w:color="auto" w:fill="F8F8F8"/>
                <w:lang w:val="ro-RO"/>
              </w:rPr>
              <w:t>Întocmirea planului de școlarizare pe anul școlar 2019-2020</w:t>
            </w:r>
          </w:p>
        </w:tc>
        <w:tc>
          <w:tcPr>
            <w:tcW w:w="2065" w:type="dxa"/>
            <w:tcBorders>
              <w:top w:val="single" w:sz="4" w:space="0" w:color="000000"/>
              <w:left w:val="single" w:sz="4" w:space="0" w:color="000000"/>
              <w:bottom w:val="single" w:sz="4" w:space="0" w:color="000000"/>
            </w:tcBorders>
            <w:shd w:val="clear" w:color="auto" w:fill="auto"/>
          </w:tcPr>
          <w:p w:rsidR="0048095B" w:rsidRDefault="0048095B" w:rsidP="0048095B">
            <w:pPr>
              <w:snapToGrid w:val="0"/>
              <w:rPr>
                <w:lang w:val="ro-RO"/>
              </w:rPr>
            </w:pPr>
            <w:r>
              <w:rPr>
                <w:lang w:val="ro-RO"/>
              </w:rPr>
              <w:t>Absolvenții claselor a VIII-a</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48095B" w:rsidRDefault="0048095B" w:rsidP="0048095B">
            <w:pPr>
              <w:outlineLvl w:val="0"/>
              <w:rPr>
                <w:rStyle w:val="Strong"/>
                <w:b w:val="0"/>
                <w:shd w:val="clear" w:color="auto" w:fill="F8F8F8"/>
                <w:lang w:val="ro-RO"/>
              </w:rPr>
            </w:pPr>
            <w:r>
              <w:rPr>
                <w:rStyle w:val="Strong"/>
                <w:shd w:val="clear" w:color="auto" w:fill="F8F8F8"/>
                <w:lang w:val="ro-RO"/>
              </w:rPr>
              <w:t>Planul de școlarizare pe anul școlar 2019-2020</w:t>
            </w:r>
          </w:p>
        </w:tc>
      </w:tr>
      <w:tr w:rsidR="0048095B" w:rsidRPr="0023775B" w:rsidTr="0048095B">
        <w:tc>
          <w:tcPr>
            <w:tcW w:w="557" w:type="dxa"/>
            <w:tcBorders>
              <w:top w:val="single" w:sz="4" w:space="0" w:color="000000"/>
              <w:left w:val="single" w:sz="4" w:space="0" w:color="000000"/>
              <w:bottom w:val="single" w:sz="4" w:space="0" w:color="000000"/>
            </w:tcBorders>
            <w:shd w:val="clear" w:color="auto" w:fill="auto"/>
          </w:tcPr>
          <w:p w:rsidR="0048095B" w:rsidRPr="0023775B" w:rsidRDefault="0048095B" w:rsidP="00CF4424">
            <w:pPr>
              <w:numPr>
                <w:ilvl w:val="0"/>
                <w:numId w:val="43"/>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Pr>
                <w:lang w:val="ro-RO"/>
              </w:rPr>
              <w:t>Ianuarie 2019</w:t>
            </w:r>
          </w:p>
        </w:tc>
        <w:tc>
          <w:tcPr>
            <w:tcW w:w="3444" w:type="dxa"/>
            <w:tcBorders>
              <w:top w:val="single" w:sz="4" w:space="0" w:color="000000"/>
              <w:left w:val="single" w:sz="4" w:space="0" w:color="000000"/>
              <w:bottom w:val="single" w:sz="4" w:space="0" w:color="000000"/>
            </w:tcBorders>
            <w:shd w:val="clear" w:color="auto" w:fill="auto"/>
          </w:tcPr>
          <w:p w:rsidR="0048095B" w:rsidRPr="00553BF8" w:rsidRDefault="0048095B" w:rsidP="0048095B">
            <w:pPr>
              <w:rPr>
                <w:rStyle w:val="Strong"/>
                <w:b w:val="0"/>
                <w:shd w:val="clear" w:color="auto" w:fill="F8F8F8"/>
                <w:lang w:val="ro-RO"/>
              </w:rPr>
            </w:pPr>
            <w:r>
              <w:rPr>
                <w:rStyle w:val="Strong"/>
                <w:shd w:val="clear" w:color="auto" w:fill="F8F8F8"/>
                <w:lang w:val="ro-RO"/>
              </w:rPr>
              <w:t>Întocmirea proiectului de încadrare pe anul școlar 2019-2020</w:t>
            </w:r>
          </w:p>
        </w:tc>
        <w:tc>
          <w:tcPr>
            <w:tcW w:w="2065"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Pr>
                <w:lang w:val="ro-RO"/>
              </w:rPr>
              <w:t>Cadre didactice din catedra tehnică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outlineLvl w:val="0"/>
              <w:rPr>
                <w:lang w:val="ro-RO"/>
              </w:rPr>
            </w:pPr>
            <w:r>
              <w:rPr>
                <w:rStyle w:val="Strong"/>
                <w:shd w:val="clear" w:color="auto" w:fill="F8F8F8"/>
                <w:lang w:val="ro-RO"/>
              </w:rPr>
              <w:t>Proiectul de încadrare pe anul școlar 2019-2020</w:t>
            </w:r>
          </w:p>
        </w:tc>
      </w:tr>
      <w:tr w:rsidR="0048095B" w:rsidRPr="0023775B" w:rsidTr="0048095B">
        <w:tc>
          <w:tcPr>
            <w:tcW w:w="557" w:type="dxa"/>
            <w:tcBorders>
              <w:top w:val="single" w:sz="4" w:space="0" w:color="000000"/>
              <w:left w:val="single" w:sz="4" w:space="0" w:color="000000"/>
              <w:bottom w:val="single" w:sz="4" w:space="0" w:color="000000"/>
            </w:tcBorders>
            <w:shd w:val="clear" w:color="auto" w:fill="auto"/>
          </w:tcPr>
          <w:p w:rsidR="0048095B" w:rsidRPr="0023775B" w:rsidRDefault="0048095B" w:rsidP="00CF4424">
            <w:pPr>
              <w:numPr>
                <w:ilvl w:val="0"/>
                <w:numId w:val="43"/>
              </w:numPr>
              <w:rPr>
                <w:lang w:val="ro-RO"/>
              </w:rPr>
            </w:pPr>
          </w:p>
        </w:tc>
        <w:tc>
          <w:tcPr>
            <w:tcW w:w="159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5</w:t>
            </w:r>
            <w:r>
              <w:rPr>
                <w:lang w:val="ro-RO"/>
              </w:rPr>
              <w:t>-6</w:t>
            </w:r>
            <w:r w:rsidRPr="0015669A">
              <w:rPr>
                <w:lang w:val="ro-RO"/>
              </w:rPr>
              <w:t xml:space="preserve"> feb. 2019</w:t>
            </w:r>
          </w:p>
        </w:tc>
        <w:tc>
          <w:tcPr>
            <w:tcW w:w="3444"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Pr>
                <w:lang w:val="ro-RO"/>
              </w:rPr>
              <w:t xml:space="preserve">Președinte la </w:t>
            </w:r>
            <w:r w:rsidRPr="0015669A">
              <w:rPr>
                <w:lang w:val="ro-RO"/>
              </w:rPr>
              <w:t>Examen</w:t>
            </w:r>
            <w:r>
              <w:rPr>
                <w:lang w:val="ro-RO"/>
              </w:rPr>
              <w:t>ul</w:t>
            </w:r>
            <w:r w:rsidRPr="0015669A">
              <w:rPr>
                <w:lang w:val="ro-RO"/>
              </w:rPr>
              <w:t xml:space="preserve"> de certificare a calificării profesionale – nivel 5 șc</w:t>
            </w:r>
            <w:r>
              <w:rPr>
                <w:lang w:val="ro-RO"/>
              </w:rPr>
              <w:t>oala postliceală</w:t>
            </w:r>
          </w:p>
        </w:tc>
        <w:tc>
          <w:tcPr>
            <w:tcW w:w="2065" w:type="dxa"/>
            <w:tcBorders>
              <w:top w:val="single" w:sz="4" w:space="0" w:color="000000"/>
              <w:left w:val="single" w:sz="4" w:space="0" w:color="000000"/>
              <w:bottom w:val="single" w:sz="4" w:space="0" w:color="000000"/>
            </w:tcBorders>
            <w:shd w:val="clear" w:color="auto" w:fill="auto"/>
          </w:tcPr>
          <w:p w:rsidR="0048095B" w:rsidRPr="0015669A" w:rsidRDefault="0048095B" w:rsidP="0048095B">
            <w:pPr>
              <w:snapToGrid w:val="0"/>
              <w:rPr>
                <w:lang w:val="ro-RO"/>
              </w:rPr>
            </w:pPr>
            <w:r w:rsidRPr="0015669A">
              <w:rPr>
                <w:lang w:val="ro-RO"/>
              </w:rPr>
              <w:t xml:space="preserve">Absolvenții anului II.A </w:t>
            </w:r>
            <w:r>
              <w:rPr>
                <w:lang w:val="ro-RO"/>
              </w:rPr>
              <w:t xml:space="preserve">și B </w:t>
            </w:r>
            <w:r w:rsidRPr="0015669A">
              <w:rPr>
                <w:lang w:val="ro-RO"/>
              </w:rPr>
              <w:t>a școlii postliceale</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48095B" w:rsidRPr="0015669A" w:rsidRDefault="0048095B" w:rsidP="0048095B">
            <w:pPr>
              <w:snapToGrid w:val="0"/>
              <w:rPr>
                <w:lang w:val="ro-RO"/>
              </w:rPr>
            </w:pPr>
            <w:r w:rsidRPr="0015669A">
              <w:rPr>
                <w:lang w:val="ro-RO"/>
              </w:rPr>
              <w:t>Promovabilitate 100 %</w:t>
            </w:r>
          </w:p>
        </w:tc>
      </w:tr>
    </w:tbl>
    <w:p w:rsidR="0048095B" w:rsidRDefault="0048095B" w:rsidP="0048095B">
      <w:pPr>
        <w:tabs>
          <w:tab w:val="left" w:pos="720"/>
        </w:tabs>
        <w:jc w:val="both"/>
        <w:rPr>
          <w:lang w:val="ro-RO"/>
        </w:rPr>
      </w:pPr>
    </w:p>
    <w:p w:rsidR="0048095B" w:rsidRPr="0015669A" w:rsidRDefault="0048095B" w:rsidP="0048095B">
      <w:pPr>
        <w:tabs>
          <w:tab w:val="left" w:pos="720"/>
        </w:tabs>
        <w:jc w:val="both"/>
        <w:rPr>
          <w:lang w:val="ro-RO"/>
        </w:rPr>
      </w:pPr>
    </w:p>
    <w:p w:rsidR="0048095B" w:rsidRPr="0015669A" w:rsidRDefault="0048095B" w:rsidP="00CF4424">
      <w:pPr>
        <w:pStyle w:val="ListParagraph"/>
        <w:numPr>
          <w:ilvl w:val="0"/>
          <w:numId w:val="29"/>
        </w:numPr>
        <w:spacing w:after="0" w:line="240" w:lineRule="auto"/>
        <w:contextualSpacing/>
        <w:rPr>
          <w:rFonts w:ascii="Times New Roman" w:hAnsi="Times New Roman" w:cs="Times New Roman"/>
          <w:sz w:val="24"/>
          <w:szCs w:val="24"/>
          <w:lang w:val="ro-RO"/>
        </w:rPr>
      </w:pPr>
      <w:r w:rsidRPr="0015669A">
        <w:rPr>
          <w:rFonts w:ascii="Times New Roman" w:hAnsi="Times New Roman" w:cs="Times New Roman"/>
          <w:sz w:val="24"/>
          <w:szCs w:val="24"/>
          <w:lang w:val="ro-RO"/>
        </w:rPr>
        <w:t>Nume profesor:</w:t>
      </w:r>
      <w:r w:rsidRPr="0015669A">
        <w:rPr>
          <w:rFonts w:ascii="Times New Roman" w:hAnsi="Times New Roman"/>
          <w:sz w:val="24"/>
          <w:szCs w:val="24"/>
          <w:lang w:val="ro-RO"/>
        </w:rPr>
        <w:t xml:space="preserve"> </w:t>
      </w:r>
      <w:r w:rsidRPr="0015669A">
        <w:rPr>
          <w:rFonts w:ascii="Times New Roman" w:hAnsi="Times New Roman" w:cs="Times New Roman"/>
          <w:b/>
          <w:sz w:val="24"/>
          <w:szCs w:val="24"/>
          <w:lang w:val="ro-RO"/>
        </w:rPr>
        <w:t>Titean Maria</w:t>
      </w:r>
      <w:r w:rsidRPr="0015669A">
        <w:rPr>
          <w:rFonts w:ascii="Times New Roman" w:hAnsi="Times New Roman" w:cs="Times New Roman"/>
          <w:sz w:val="24"/>
          <w:szCs w:val="24"/>
          <w:lang w:val="ro-RO"/>
        </w:rPr>
        <w:t xml:space="preserve"> </w:t>
      </w:r>
    </w:p>
    <w:p w:rsidR="0048095B" w:rsidRPr="0015669A" w:rsidRDefault="0048095B" w:rsidP="00CF4424">
      <w:pPr>
        <w:pStyle w:val="ListParagraph"/>
        <w:numPr>
          <w:ilvl w:val="0"/>
          <w:numId w:val="29"/>
        </w:numPr>
        <w:spacing w:after="0" w:line="240" w:lineRule="auto"/>
        <w:contextualSpacing/>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Specialitatea:Instruire practica </w:t>
      </w:r>
    </w:p>
    <w:p w:rsidR="0048095B" w:rsidRPr="0015669A" w:rsidRDefault="0048095B" w:rsidP="00CF4424">
      <w:pPr>
        <w:pStyle w:val="ListParagraph"/>
        <w:numPr>
          <w:ilvl w:val="0"/>
          <w:numId w:val="29"/>
        </w:numPr>
        <w:spacing w:after="0" w:line="240" w:lineRule="auto"/>
        <w:contextualSpacing/>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Activități desfășurate:Activitate in cadrul unui proiect  </w:t>
      </w:r>
    </w:p>
    <w:p w:rsidR="0048095B" w:rsidRPr="0015669A" w:rsidRDefault="0048095B" w:rsidP="0048095B">
      <w:pPr>
        <w:pStyle w:val="ListParagraph"/>
        <w:spacing w:after="0" w:line="240" w:lineRule="auto"/>
        <w:rPr>
          <w:rFonts w:ascii="Times New Roman" w:hAnsi="Times New Roman" w:cs="Times New Roman"/>
          <w:sz w:val="24"/>
          <w:szCs w:val="24"/>
          <w:lang w:val="ro-RO"/>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594"/>
        <w:gridCol w:w="3444"/>
        <w:gridCol w:w="2064"/>
        <w:gridCol w:w="2781"/>
      </w:tblGrid>
      <w:tr w:rsidR="0048095B" w:rsidRPr="0015669A" w:rsidTr="0048095B">
        <w:tc>
          <w:tcPr>
            <w:tcW w:w="647" w:type="dxa"/>
          </w:tcPr>
          <w:p w:rsidR="0048095B" w:rsidRPr="0015669A" w:rsidRDefault="0048095B" w:rsidP="0048095B">
            <w:pPr>
              <w:rPr>
                <w:b/>
                <w:sz w:val="24"/>
                <w:szCs w:val="24"/>
                <w:lang w:val="ro-RO"/>
              </w:rPr>
            </w:pPr>
            <w:r w:rsidRPr="0015669A">
              <w:rPr>
                <w:b/>
                <w:sz w:val="24"/>
                <w:szCs w:val="24"/>
                <w:lang w:val="ro-RO"/>
              </w:rPr>
              <w:t>Nr. crt</w:t>
            </w:r>
          </w:p>
        </w:tc>
        <w:tc>
          <w:tcPr>
            <w:tcW w:w="1594" w:type="dxa"/>
          </w:tcPr>
          <w:p w:rsidR="0048095B" w:rsidRPr="0015669A" w:rsidRDefault="0048095B" w:rsidP="0048095B">
            <w:pPr>
              <w:rPr>
                <w:b/>
                <w:sz w:val="24"/>
                <w:szCs w:val="24"/>
                <w:lang w:val="ro-RO"/>
              </w:rPr>
            </w:pPr>
            <w:r w:rsidRPr="0015669A">
              <w:rPr>
                <w:b/>
                <w:sz w:val="24"/>
                <w:szCs w:val="24"/>
                <w:lang w:val="ro-RO"/>
              </w:rPr>
              <w:t xml:space="preserve">Data </w:t>
            </w:r>
          </w:p>
        </w:tc>
        <w:tc>
          <w:tcPr>
            <w:tcW w:w="3444" w:type="dxa"/>
          </w:tcPr>
          <w:p w:rsidR="0048095B" w:rsidRPr="0015669A" w:rsidRDefault="0048095B" w:rsidP="0048095B">
            <w:pPr>
              <w:rPr>
                <w:b/>
                <w:sz w:val="24"/>
                <w:szCs w:val="24"/>
                <w:lang w:val="ro-RO"/>
              </w:rPr>
            </w:pPr>
            <w:r w:rsidRPr="0015669A">
              <w:rPr>
                <w:b/>
                <w:sz w:val="24"/>
                <w:szCs w:val="24"/>
                <w:lang w:val="ro-RO"/>
              </w:rPr>
              <w:t>Activitatea şi locul</w:t>
            </w:r>
          </w:p>
        </w:tc>
        <w:tc>
          <w:tcPr>
            <w:tcW w:w="2064" w:type="dxa"/>
          </w:tcPr>
          <w:p w:rsidR="0048095B" w:rsidRPr="0015669A" w:rsidRDefault="0048095B" w:rsidP="0048095B">
            <w:pPr>
              <w:rPr>
                <w:b/>
                <w:sz w:val="24"/>
                <w:szCs w:val="24"/>
                <w:lang w:val="ro-RO"/>
              </w:rPr>
            </w:pPr>
            <w:r w:rsidRPr="0015669A">
              <w:rPr>
                <w:b/>
                <w:sz w:val="24"/>
                <w:szCs w:val="24"/>
                <w:lang w:val="ro-RO"/>
              </w:rPr>
              <w:t>Grupa ţintă</w:t>
            </w:r>
          </w:p>
        </w:tc>
        <w:tc>
          <w:tcPr>
            <w:tcW w:w="2781" w:type="dxa"/>
          </w:tcPr>
          <w:p w:rsidR="0048095B" w:rsidRPr="0015669A" w:rsidRDefault="0048095B" w:rsidP="0048095B">
            <w:pPr>
              <w:rPr>
                <w:b/>
                <w:sz w:val="24"/>
                <w:szCs w:val="24"/>
                <w:lang w:val="ro-RO"/>
              </w:rPr>
            </w:pPr>
            <w:r w:rsidRPr="0015669A">
              <w:rPr>
                <w:b/>
                <w:sz w:val="24"/>
                <w:szCs w:val="24"/>
                <w:lang w:val="ro-RO"/>
              </w:rPr>
              <w:t>Rezultate</w:t>
            </w:r>
          </w:p>
        </w:tc>
      </w:tr>
      <w:tr w:rsidR="0048095B" w:rsidRPr="0015669A" w:rsidTr="0048095B">
        <w:tc>
          <w:tcPr>
            <w:tcW w:w="647" w:type="dxa"/>
          </w:tcPr>
          <w:p w:rsidR="0048095B" w:rsidRPr="0015669A" w:rsidRDefault="0048095B" w:rsidP="00CF4424">
            <w:pPr>
              <w:pStyle w:val="ListParagraph"/>
              <w:numPr>
                <w:ilvl w:val="0"/>
                <w:numId w:val="37"/>
              </w:numPr>
              <w:spacing w:after="0" w:line="240" w:lineRule="auto"/>
              <w:contextualSpacing/>
              <w:rPr>
                <w:rFonts w:ascii="Times New Roman" w:hAnsi="Times New Roman"/>
                <w:lang w:val="ro-RO"/>
              </w:rPr>
            </w:pPr>
          </w:p>
        </w:tc>
        <w:tc>
          <w:tcPr>
            <w:tcW w:w="1594" w:type="dxa"/>
          </w:tcPr>
          <w:p w:rsidR="0048095B" w:rsidRPr="0015669A" w:rsidRDefault="0048095B" w:rsidP="0048095B">
            <w:pPr>
              <w:rPr>
                <w:lang w:val="ro-RO"/>
              </w:rPr>
            </w:pPr>
            <w:r w:rsidRPr="0015669A">
              <w:rPr>
                <w:lang w:val="ro-RO"/>
              </w:rPr>
              <w:t>09.11.2018.</w:t>
            </w:r>
          </w:p>
        </w:tc>
        <w:tc>
          <w:tcPr>
            <w:tcW w:w="3444" w:type="dxa"/>
          </w:tcPr>
          <w:p w:rsidR="0048095B" w:rsidRPr="0015669A" w:rsidRDefault="0048095B" w:rsidP="0048095B">
            <w:pPr>
              <w:rPr>
                <w:lang w:val="ro-RO"/>
              </w:rPr>
            </w:pPr>
            <w:r w:rsidRPr="0015669A">
              <w:rPr>
                <w:lang w:val="ro-RO"/>
              </w:rPr>
              <w:t xml:space="preserve">Participare cerc pedagogic - </w:t>
            </w:r>
            <w:r w:rsidRPr="0015669A">
              <w:rPr>
                <w:rStyle w:val="Emphasis"/>
                <w:bCs/>
                <w:sz w:val="24"/>
                <w:szCs w:val="24"/>
                <w:shd w:val="clear" w:color="auto" w:fill="FFFFFF"/>
                <w:lang w:val="ro-RO"/>
              </w:rPr>
              <w:t>Liceul</w:t>
            </w:r>
            <w:r w:rsidRPr="0015669A">
              <w:rPr>
                <w:sz w:val="24"/>
                <w:szCs w:val="24"/>
                <w:shd w:val="clear" w:color="auto" w:fill="FFFFFF"/>
                <w:lang w:val="ro-RO"/>
              </w:rPr>
              <w:t> Tehnologic "Constantin Brâncuși" Satu Mare</w:t>
            </w:r>
          </w:p>
        </w:tc>
        <w:tc>
          <w:tcPr>
            <w:tcW w:w="2064" w:type="dxa"/>
          </w:tcPr>
          <w:p w:rsidR="0048095B" w:rsidRPr="0015669A" w:rsidRDefault="0048095B" w:rsidP="0048095B">
            <w:pPr>
              <w:snapToGrid w:val="0"/>
              <w:rPr>
                <w:lang w:val="ro-RO"/>
              </w:rPr>
            </w:pPr>
            <w:r w:rsidRPr="0015669A">
              <w:rPr>
                <w:lang w:val="ro-RO"/>
              </w:rPr>
              <w:t xml:space="preserve">Profesorii  din </w:t>
            </w:r>
            <w:r w:rsidRPr="0015669A">
              <w:rPr>
                <w:kern w:val="36"/>
                <w:lang w:val="ro-RO"/>
              </w:rPr>
              <w:t xml:space="preserve">învăţământul tehnic şi profesional </w:t>
            </w:r>
          </w:p>
        </w:tc>
        <w:tc>
          <w:tcPr>
            <w:tcW w:w="2781" w:type="dxa"/>
          </w:tcPr>
          <w:p w:rsidR="0048095B" w:rsidRPr="0015669A" w:rsidRDefault="0048095B" w:rsidP="0048095B">
            <w:pPr>
              <w:outlineLvl w:val="0"/>
              <w:rPr>
                <w:lang w:val="ro-RO"/>
              </w:rPr>
            </w:pPr>
            <w:r w:rsidRPr="0015669A">
              <w:rPr>
                <w:lang w:val="ro-RO"/>
              </w:rPr>
              <w:t>Informații utile pentru învățământul tehnic și profesional</w:t>
            </w:r>
          </w:p>
          <w:p w:rsidR="0048095B" w:rsidRPr="0015669A" w:rsidRDefault="0048095B" w:rsidP="0048095B">
            <w:pPr>
              <w:outlineLvl w:val="0"/>
              <w:rPr>
                <w:kern w:val="36"/>
                <w:lang w:val="ro-RO"/>
              </w:rPr>
            </w:pPr>
          </w:p>
        </w:tc>
      </w:tr>
      <w:tr w:rsidR="0048095B" w:rsidRPr="0015669A" w:rsidTr="0048095B">
        <w:tc>
          <w:tcPr>
            <w:tcW w:w="647" w:type="dxa"/>
          </w:tcPr>
          <w:p w:rsidR="0048095B" w:rsidRPr="0015669A" w:rsidRDefault="0048095B" w:rsidP="00CF4424">
            <w:pPr>
              <w:pStyle w:val="ListParagraph"/>
              <w:numPr>
                <w:ilvl w:val="0"/>
                <w:numId w:val="37"/>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rPr>
                <w:lang w:val="ro-RO"/>
              </w:rPr>
            </w:pPr>
            <w:r w:rsidRPr="0015669A">
              <w:rPr>
                <w:lang w:val="ro-RO"/>
              </w:rPr>
              <w:t>08.12.2018</w:t>
            </w:r>
          </w:p>
        </w:tc>
        <w:tc>
          <w:tcPr>
            <w:tcW w:w="3444" w:type="dxa"/>
          </w:tcPr>
          <w:p w:rsidR="0048095B" w:rsidRPr="0015669A" w:rsidRDefault="0048095B" w:rsidP="0048095B">
            <w:pPr>
              <w:rPr>
                <w:lang w:val="ro-RO"/>
              </w:rPr>
            </w:pPr>
            <w:r w:rsidRPr="0015669A">
              <w:rPr>
                <w:lang w:val="ro-RO"/>
              </w:rPr>
              <w:t>Comunicarea şi spaţiul public virtual-pericolele din spaţiul social media – Liceul Tehnologic de Industrie alimentară “G.E.Palade”</w:t>
            </w:r>
          </w:p>
        </w:tc>
        <w:tc>
          <w:tcPr>
            <w:tcW w:w="2064" w:type="dxa"/>
          </w:tcPr>
          <w:p w:rsidR="0048095B" w:rsidRPr="0015669A" w:rsidRDefault="0048095B" w:rsidP="0048095B">
            <w:pPr>
              <w:rPr>
                <w:lang w:val="ro-RO"/>
              </w:rPr>
            </w:pPr>
            <w:r w:rsidRPr="0015669A">
              <w:rPr>
                <w:lang w:val="ro-RO"/>
              </w:rPr>
              <w:t>Clasele IX-a A,B</w:t>
            </w:r>
          </w:p>
        </w:tc>
        <w:tc>
          <w:tcPr>
            <w:tcW w:w="2781" w:type="dxa"/>
          </w:tcPr>
          <w:p w:rsidR="0048095B" w:rsidRPr="0015669A" w:rsidRDefault="0048095B" w:rsidP="0048095B">
            <w:pPr>
              <w:rPr>
                <w:lang w:val="ro-RO"/>
              </w:rPr>
            </w:pPr>
          </w:p>
        </w:tc>
      </w:tr>
      <w:tr w:rsidR="0048095B" w:rsidRPr="0015669A" w:rsidTr="0048095B">
        <w:tc>
          <w:tcPr>
            <w:tcW w:w="647" w:type="dxa"/>
          </w:tcPr>
          <w:p w:rsidR="0048095B" w:rsidRPr="0015669A" w:rsidRDefault="0048095B" w:rsidP="00CF4424">
            <w:pPr>
              <w:pStyle w:val="ListParagraph"/>
              <w:numPr>
                <w:ilvl w:val="0"/>
                <w:numId w:val="37"/>
              </w:numPr>
              <w:spacing w:after="0" w:line="240" w:lineRule="auto"/>
              <w:contextualSpacing/>
              <w:rPr>
                <w:rFonts w:ascii="Times New Roman" w:hAnsi="Times New Roman" w:cs="Times New Roman"/>
                <w:lang w:val="ro-RO"/>
              </w:rPr>
            </w:pPr>
          </w:p>
        </w:tc>
        <w:tc>
          <w:tcPr>
            <w:tcW w:w="1594" w:type="dxa"/>
          </w:tcPr>
          <w:p w:rsidR="0048095B" w:rsidRPr="0015669A" w:rsidRDefault="0048095B" w:rsidP="0048095B">
            <w:pPr>
              <w:rPr>
                <w:lang w:val="ro-RO"/>
              </w:rPr>
            </w:pPr>
            <w:r w:rsidRPr="0015669A">
              <w:rPr>
                <w:lang w:val="ro-RO"/>
              </w:rPr>
              <w:t>27-28. 11. 2018</w:t>
            </w:r>
          </w:p>
        </w:tc>
        <w:tc>
          <w:tcPr>
            <w:tcW w:w="3444" w:type="dxa"/>
          </w:tcPr>
          <w:p w:rsidR="0048095B" w:rsidRPr="0015669A" w:rsidRDefault="0048095B" w:rsidP="0048095B">
            <w:pPr>
              <w:rPr>
                <w:lang w:val="ro-RO"/>
              </w:rPr>
            </w:pPr>
            <w:r w:rsidRPr="0015669A">
              <w:rPr>
                <w:lang w:val="ro-RO"/>
              </w:rPr>
              <w:t>Realizarea de împletituri , colaci cu ocazia zilei de 1 Decembrie -100 de ani – Ziua Centenarului.</w:t>
            </w:r>
          </w:p>
        </w:tc>
        <w:tc>
          <w:tcPr>
            <w:tcW w:w="2064" w:type="dxa"/>
          </w:tcPr>
          <w:p w:rsidR="0048095B" w:rsidRPr="0015669A" w:rsidRDefault="0048095B" w:rsidP="0048095B">
            <w:pPr>
              <w:rPr>
                <w:lang w:val="ro-RO"/>
              </w:rPr>
            </w:pPr>
            <w:r w:rsidRPr="0015669A">
              <w:rPr>
                <w:lang w:val="ro-RO"/>
              </w:rPr>
              <w:t xml:space="preserve">Clasele a XI B, C </w:t>
            </w:r>
          </w:p>
          <w:p w:rsidR="0048095B" w:rsidRPr="0015669A" w:rsidRDefault="0048095B" w:rsidP="0048095B">
            <w:pPr>
              <w:rPr>
                <w:lang w:val="ro-RO"/>
              </w:rPr>
            </w:pPr>
            <w:r w:rsidRPr="0015669A">
              <w:rPr>
                <w:lang w:val="ro-RO"/>
              </w:rPr>
              <w:t>A X-a C</w:t>
            </w:r>
          </w:p>
        </w:tc>
        <w:tc>
          <w:tcPr>
            <w:tcW w:w="2781" w:type="dxa"/>
          </w:tcPr>
          <w:p w:rsidR="0048095B" w:rsidRPr="0015669A" w:rsidRDefault="0048095B" w:rsidP="0048095B">
            <w:pPr>
              <w:rPr>
                <w:lang w:val="ro-RO"/>
              </w:rPr>
            </w:pPr>
            <w:r w:rsidRPr="0015669A">
              <w:rPr>
                <w:lang w:val="ro-RO"/>
              </w:rPr>
              <w:t>Formarea abilităților practice</w:t>
            </w:r>
          </w:p>
        </w:tc>
      </w:tr>
    </w:tbl>
    <w:p w:rsidR="0048095B" w:rsidRPr="0015669A" w:rsidRDefault="0048095B" w:rsidP="0048095B">
      <w:pPr>
        <w:tabs>
          <w:tab w:val="left" w:pos="720"/>
        </w:tabs>
        <w:jc w:val="both"/>
        <w:rPr>
          <w:lang w:val="ro-RO"/>
        </w:rPr>
      </w:pPr>
    </w:p>
    <w:p w:rsidR="0048095B" w:rsidRPr="0015669A" w:rsidRDefault="0048095B" w:rsidP="00CF4424">
      <w:pPr>
        <w:pStyle w:val="ListParagraph"/>
        <w:numPr>
          <w:ilvl w:val="0"/>
          <w:numId w:val="30"/>
        </w:numPr>
        <w:spacing w:after="0" w:line="240" w:lineRule="auto"/>
        <w:contextualSpacing/>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Nume profesor: </w:t>
      </w:r>
      <w:r w:rsidRPr="0015669A">
        <w:rPr>
          <w:rFonts w:ascii="Times New Roman" w:hAnsi="Times New Roman" w:cs="Times New Roman"/>
          <w:b/>
          <w:sz w:val="24"/>
          <w:szCs w:val="24"/>
          <w:lang w:val="ro-RO"/>
        </w:rPr>
        <w:t>Toma Norbert</w:t>
      </w:r>
    </w:p>
    <w:p w:rsidR="0048095B" w:rsidRPr="0015669A" w:rsidRDefault="0048095B" w:rsidP="00CF4424">
      <w:pPr>
        <w:pStyle w:val="ListParagraph"/>
        <w:numPr>
          <w:ilvl w:val="0"/>
          <w:numId w:val="30"/>
        </w:numPr>
        <w:spacing w:after="0" w:line="240" w:lineRule="auto"/>
        <w:contextualSpacing/>
        <w:rPr>
          <w:rFonts w:ascii="Times New Roman" w:hAnsi="Times New Roman" w:cs="Times New Roman"/>
          <w:sz w:val="24"/>
          <w:szCs w:val="24"/>
          <w:lang w:val="ro-RO"/>
        </w:rPr>
      </w:pPr>
      <w:r w:rsidRPr="0015669A">
        <w:rPr>
          <w:rFonts w:ascii="Times New Roman" w:hAnsi="Times New Roman" w:cs="Times New Roman"/>
          <w:sz w:val="24"/>
          <w:szCs w:val="24"/>
          <w:lang w:val="ro-RO"/>
        </w:rPr>
        <w:t>Specialitatea: Electronică aplicată</w:t>
      </w:r>
    </w:p>
    <w:p w:rsidR="0048095B" w:rsidRPr="0015669A" w:rsidRDefault="0048095B" w:rsidP="00CF4424">
      <w:pPr>
        <w:pStyle w:val="ListParagraph"/>
        <w:numPr>
          <w:ilvl w:val="0"/>
          <w:numId w:val="30"/>
        </w:numPr>
        <w:spacing w:after="0" w:line="240" w:lineRule="auto"/>
        <w:contextualSpacing/>
        <w:rPr>
          <w:rFonts w:ascii="Times New Roman" w:hAnsi="Times New Roman" w:cs="Times New Roman"/>
          <w:sz w:val="24"/>
          <w:szCs w:val="24"/>
          <w:lang w:val="ro-RO"/>
        </w:rPr>
      </w:pPr>
      <w:r w:rsidRPr="0015669A">
        <w:rPr>
          <w:rFonts w:ascii="Times New Roman" w:hAnsi="Times New Roman" w:cs="Times New Roman"/>
          <w:sz w:val="24"/>
          <w:szCs w:val="24"/>
          <w:lang w:val="ro-RO"/>
        </w:rPr>
        <w:t xml:space="preserve">Activități desfășurate:  </w:t>
      </w:r>
    </w:p>
    <w:p w:rsidR="0048095B" w:rsidRPr="0015669A" w:rsidRDefault="0048095B" w:rsidP="0048095B">
      <w:pPr>
        <w:pStyle w:val="ListParagraph"/>
        <w:spacing w:after="0" w:line="240" w:lineRule="auto"/>
        <w:rPr>
          <w:rFonts w:ascii="Times New Roman" w:hAnsi="Times New Roman" w:cs="Times New Roman"/>
          <w:sz w:val="24"/>
          <w:szCs w:val="24"/>
          <w:lang w:val="ro-RO"/>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580"/>
        <w:gridCol w:w="3529"/>
        <w:gridCol w:w="2526"/>
        <w:gridCol w:w="2250"/>
      </w:tblGrid>
      <w:tr w:rsidR="0048095B" w:rsidRPr="0015669A" w:rsidTr="0048095B">
        <w:tc>
          <w:tcPr>
            <w:tcW w:w="645" w:type="dxa"/>
            <w:vAlign w:val="center"/>
          </w:tcPr>
          <w:p w:rsidR="0048095B" w:rsidRPr="0015669A" w:rsidRDefault="0048095B" w:rsidP="0048095B">
            <w:pPr>
              <w:rPr>
                <w:b/>
                <w:sz w:val="24"/>
                <w:szCs w:val="24"/>
                <w:lang w:val="ro-RO"/>
              </w:rPr>
            </w:pPr>
            <w:r w:rsidRPr="0015669A">
              <w:rPr>
                <w:b/>
                <w:sz w:val="24"/>
                <w:szCs w:val="24"/>
                <w:lang w:val="ro-RO"/>
              </w:rPr>
              <w:t>Nr. crt</w:t>
            </w:r>
          </w:p>
        </w:tc>
        <w:tc>
          <w:tcPr>
            <w:tcW w:w="1580" w:type="dxa"/>
            <w:vAlign w:val="center"/>
          </w:tcPr>
          <w:p w:rsidR="0048095B" w:rsidRPr="0015669A" w:rsidRDefault="0048095B" w:rsidP="0048095B">
            <w:pPr>
              <w:rPr>
                <w:b/>
                <w:sz w:val="24"/>
                <w:szCs w:val="24"/>
                <w:lang w:val="ro-RO"/>
              </w:rPr>
            </w:pPr>
            <w:r w:rsidRPr="0015669A">
              <w:rPr>
                <w:b/>
                <w:sz w:val="24"/>
                <w:szCs w:val="24"/>
                <w:lang w:val="ro-RO"/>
              </w:rPr>
              <w:t xml:space="preserve">Data </w:t>
            </w:r>
          </w:p>
        </w:tc>
        <w:tc>
          <w:tcPr>
            <w:tcW w:w="3529" w:type="dxa"/>
            <w:vAlign w:val="center"/>
          </w:tcPr>
          <w:p w:rsidR="0048095B" w:rsidRPr="0015669A" w:rsidRDefault="0048095B" w:rsidP="0048095B">
            <w:pPr>
              <w:rPr>
                <w:b/>
                <w:sz w:val="24"/>
                <w:szCs w:val="24"/>
                <w:lang w:val="ro-RO"/>
              </w:rPr>
            </w:pPr>
            <w:r w:rsidRPr="0015669A">
              <w:rPr>
                <w:b/>
                <w:sz w:val="24"/>
                <w:szCs w:val="24"/>
                <w:lang w:val="ro-RO"/>
              </w:rPr>
              <w:t>Activitatea și locul</w:t>
            </w:r>
          </w:p>
        </w:tc>
        <w:tc>
          <w:tcPr>
            <w:tcW w:w="2526" w:type="dxa"/>
            <w:vAlign w:val="center"/>
          </w:tcPr>
          <w:p w:rsidR="0048095B" w:rsidRPr="0015669A" w:rsidRDefault="0048095B" w:rsidP="0048095B">
            <w:pPr>
              <w:rPr>
                <w:b/>
                <w:sz w:val="24"/>
                <w:szCs w:val="24"/>
                <w:lang w:val="ro-RO"/>
              </w:rPr>
            </w:pPr>
            <w:r w:rsidRPr="0015669A">
              <w:rPr>
                <w:b/>
                <w:sz w:val="24"/>
                <w:szCs w:val="24"/>
                <w:lang w:val="ro-RO"/>
              </w:rPr>
              <w:t>Grupa țintă</w:t>
            </w:r>
          </w:p>
        </w:tc>
        <w:tc>
          <w:tcPr>
            <w:tcW w:w="2250" w:type="dxa"/>
            <w:vAlign w:val="center"/>
          </w:tcPr>
          <w:p w:rsidR="0048095B" w:rsidRPr="0015669A" w:rsidRDefault="0048095B" w:rsidP="0048095B">
            <w:pPr>
              <w:rPr>
                <w:b/>
                <w:sz w:val="24"/>
                <w:szCs w:val="24"/>
                <w:lang w:val="ro-RO"/>
              </w:rPr>
            </w:pPr>
            <w:r w:rsidRPr="0015669A">
              <w:rPr>
                <w:b/>
                <w:sz w:val="24"/>
                <w:szCs w:val="24"/>
                <w:lang w:val="ro-RO"/>
              </w:rPr>
              <w:t>Rezultate</w:t>
            </w:r>
          </w:p>
        </w:tc>
      </w:tr>
      <w:tr w:rsidR="0048095B" w:rsidRPr="008E0520" w:rsidTr="0048095B">
        <w:tc>
          <w:tcPr>
            <w:tcW w:w="645" w:type="dxa"/>
            <w:vAlign w:val="center"/>
          </w:tcPr>
          <w:p w:rsidR="0048095B" w:rsidRPr="0015669A" w:rsidRDefault="0048095B" w:rsidP="00CF4424">
            <w:pPr>
              <w:pStyle w:val="ListParagraph"/>
              <w:numPr>
                <w:ilvl w:val="0"/>
                <w:numId w:val="41"/>
              </w:numPr>
              <w:spacing w:after="0" w:line="240" w:lineRule="auto"/>
              <w:contextualSpacing/>
              <w:rPr>
                <w:rFonts w:ascii="Times New Roman" w:hAnsi="Times New Roman" w:cs="Times New Roman"/>
                <w:lang w:val="ro-RO"/>
              </w:rPr>
            </w:pPr>
          </w:p>
        </w:tc>
        <w:tc>
          <w:tcPr>
            <w:tcW w:w="1580" w:type="dxa"/>
            <w:vAlign w:val="center"/>
          </w:tcPr>
          <w:p w:rsidR="0048095B" w:rsidRPr="0015669A" w:rsidRDefault="0048095B" w:rsidP="0048095B">
            <w:pPr>
              <w:rPr>
                <w:lang w:val="ro-RO"/>
              </w:rPr>
            </w:pPr>
            <w:r w:rsidRPr="0015669A">
              <w:rPr>
                <w:lang w:val="ro-RO"/>
              </w:rPr>
              <w:t>Sept-oct 2019</w:t>
            </w:r>
          </w:p>
        </w:tc>
        <w:tc>
          <w:tcPr>
            <w:tcW w:w="3529" w:type="dxa"/>
            <w:vAlign w:val="center"/>
          </w:tcPr>
          <w:p w:rsidR="0048095B" w:rsidRPr="0015669A" w:rsidRDefault="0048095B" w:rsidP="0048095B">
            <w:pPr>
              <w:pStyle w:val="Default"/>
            </w:pPr>
            <w:r w:rsidRPr="0015669A">
              <w:t>Elaborare CDL</w:t>
            </w:r>
          </w:p>
        </w:tc>
        <w:tc>
          <w:tcPr>
            <w:tcW w:w="2526" w:type="dxa"/>
          </w:tcPr>
          <w:p w:rsidR="0048095B" w:rsidRPr="0015669A" w:rsidRDefault="0048095B" w:rsidP="0048095B">
            <w:pPr>
              <w:snapToGrid w:val="0"/>
              <w:rPr>
                <w:lang w:val="ro-RO"/>
              </w:rPr>
            </w:pPr>
            <w:r w:rsidRPr="0015669A">
              <w:rPr>
                <w:lang w:val="ro-RO"/>
              </w:rPr>
              <w:t>Elevii clasei a XI-a D</w:t>
            </w:r>
          </w:p>
        </w:tc>
        <w:tc>
          <w:tcPr>
            <w:tcW w:w="2250" w:type="dxa"/>
          </w:tcPr>
          <w:p w:rsidR="0048095B" w:rsidRPr="0015669A" w:rsidRDefault="0048095B" w:rsidP="0048095B">
            <w:pPr>
              <w:outlineLvl w:val="0"/>
              <w:rPr>
                <w:lang w:val="ro-RO"/>
              </w:rPr>
            </w:pPr>
            <w:r w:rsidRPr="0015669A">
              <w:rPr>
                <w:lang w:val="ro-RO"/>
              </w:rPr>
              <w:t>Programă pentru Stagiul de pregătire practică</w:t>
            </w:r>
          </w:p>
        </w:tc>
      </w:tr>
      <w:tr w:rsidR="0048095B" w:rsidRPr="0015669A" w:rsidTr="0048095B">
        <w:tc>
          <w:tcPr>
            <w:tcW w:w="645" w:type="dxa"/>
            <w:vAlign w:val="center"/>
          </w:tcPr>
          <w:p w:rsidR="0048095B" w:rsidRPr="0015669A" w:rsidRDefault="0048095B" w:rsidP="00CF4424">
            <w:pPr>
              <w:pStyle w:val="ListParagraph"/>
              <w:numPr>
                <w:ilvl w:val="0"/>
                <w:numId w:val="41"/>
              </w:numPr>
              <w:spacing w:after="0" w:line="240" w:lineRule="auto"/>
              <w:contextualSpacing/>
              <w:rPr>
                <w:rFonts w:ascii="Times New Roman" w:hAnsi="Times New Roman" w:cs="Times New Roman"/>
                <w:lang w:val="ro-RO"/>
              </w:rPr>
            </w:pPr>
          </w:p>
        </w:tc>
        <w:tc>
          <w:tcPr>
            <w:tcW w:w="1580" w:type="dxa"/>
            <w:vAlign w:val="center"/>
          </w:tcPr>
          <w:p w:rsidR="0048095B" w:rsidRPr="0015669A" w:rsidRDefault="0048095B" w:rsidP="0048095B">
            <w:pPr>
              <w:rPr>
                <w:lang w:val="ro-RO"/>
              </w:rPr>
            </w:pPr>
            <w:r w:rsidRPr="0015669A">
              <w:rPr>
                <w:lang w:val="ro-RO"/>
              </w:rPr>
              <w:t>09.11.2018.</w:t>
            </w:r>
          </w:p>
        </w:tc>
        <w:tc>
          <w:tcPr>
            <w:tcW w:w="3529" w:type="dxa"/>
            <w:vAlign w:val="center"/>
          </w:tcPr>
          <w:p w:rsidR="0048095B" w:rsidRPr="0015669A" w:rsidRDefault="0048095B" w:rsidP="0048095B">
            <w:pPr>
              <w:pStyle w:val="Default"/>
            </w:pPr>
            <w:r w:rsidRPr="0015669A">
              <w:t xml:space="preserve">Participare cerc pedagogic - Liceul Tehnologic ”Ion I. C. </w:t>
            </w:r>
            <w:r w:rsidRPr="0015669A">
              <w:lastRenderedPageBreak/>
              <w:t xml:space="preserve">Brătianu” Satu Mare </w:t>
            </w:r>
          </w:p>
          <w:p w:rsidR="0048095B" w:rsidRPr="0015669A" w:rsidRDefault="0048095B" w:rsidP="0048095B">
            <w:pPr>
              <w:rPr>
                <w:lang w:val="ro-RO"/>
              </w:rPr>
            </w:pPr>
          </w:p>
        </w:tc>
        <w:tc>
          <w:tcPr>
            <w:tcW w:w="2526" w:type="dxa"/>
          </w:tcPr>
          <w:p w:rsidR="0048095B" w:rsidRPr="0015669A" w:rsidRDefault="0048095B" w:rsidP="0048095B">
            <w:pPr>
              <w:snapToGrid w:val="0"/>
              <w:rPr>
                <w:lang w:val="ro-RO"/>
              </w:rPr>
            </w:pPr>
            <w:r w:rsidRPr="0015669A">
              <w:rPr>
                <w:lang w:val="ro-RO"/>
              </w:rPr>
              <w:lastRenderedPageBreak/>
              <w:t xml:space="preserve">Profesorii  din </w:t>
            </w:r>
            <w:r w:rsidRPr="0015669A">
              <w:rPr>
                <w:kern w:val="36"/>
                <w:lang w:val="ro-RO"/>
              </w:rPr>
              <w:t xml:space="preserve">învăţământul tehnic şi profesional </w:t>
            </w:r>
          </w:p>
        </w:tc>
        <w:tc>
          <w:tcPr>
            <w:tcW w:w="2250" w:type="dxa"/>
          </w:tcPr>
          <w:p w:rsidR="0048095B" w:rsidRPr="00553BF8" w:rsidRDefault="0048095B" w:rsidP="0048095B">
            <w:pPr>
              <w:outlineLvl w:val="0"/>
              <w:rPr>
                <w:lang w:val="ro-RO"/>
              </w:rPr>
            </w:pPr>
            <w:r w:rsidRPr="0015669A">
              <w:rPr>
                <w:lang w:val="ro-RO"/>
              </w:rPr>
              <w:t xml:space="preserve">Informații utile pentru învățământul tehnic și </w:t>
            </w:r>
            <w:r w:rsidRPr="0015669A">
              <w:rPr>
                <w:lang w:val="ro-RO"/>
              </w:rPr>
              <w:lastRenderedPageBreak/>
              <w:t>profesional</w:t>
            </w:r>
          </w:p>
        </w:tc>
      </w:tr>
      <w:tr w:rsidR="0048095B" w:rsidRPr="0015669A" w:rsidTr="0048095B">
        <w:tc>
          <w:tcPr>
            <w:tcW w:w="645" w:type="dxa"/>
            <w:vAlign w:val="center"/>
          </w:tcPr>
          <w:p w:rsidR="0048095B" w:rsidRPr="0015669A" w:rsidRDefault="0048095B" w:rsidP="00CF4424">
            <w:pPr>
              <w:pStyle w:val="ListParagraph"/>
              <w:numPr>
                <w:ilvl w:val="0"/>
                <w:numId w:val="41"/>
              </w:numPr>
              <w:spacing w:after="0" w:line="240" w:lineRule="auto"/>
              <w:contextualSpacing/>
              <w:rPr>
                <w:rFonts w:ascii="Times New Roman" w:hAnsi="Times New Roman" w:cs="Times New Roman"/>
                <w:lang w:val="ro-RO"/>
              </w:rPr>
            </w:pPr>
          </w:p>
        </w:tc>
        <w:tc>
          <w:tcPr>
            <w:tcW w:w="1580" w:type="dxa"/>
            <w:vAlign w:val="center"/>
          </w:tcPr>
          <w:p w:rsidR="0048095B" w:rsidRPr="0015669A" w:rsidRDefault="0048095B" w:rsidP="0048095B">
            <w:pPr>
              <w:rPr>
                <w:lang w:val="ro-RO"/>
              </w:rPr>
            </w:pPr>
            <w:r w:rsidRPr="0015669A">
              <w:rPr>
                <w:lang w:val="ro-RO"/>
              </w:rPr>
              <w:t>Ianuarie 2019</w:t>
            </w:r>
          </w:p>
        </w:tc>
        <w:tc>
          <w:tcPr>
            <w:tcW w:w="3529" w:type="dxa"/>
            <w:vAlign w:val="center"/>
          </w:tcPr>
          <w:p w:rsidR="0048095B" w:rsidRPr="0015669A" w:rsidRDefault="0048095B" w:rsidP="0048095B">
            <w:pPr>
              <w:ind w:right="-342"/>
              <w:rPr>
                <w:lang w:val="ro-RO"/>
              </w:rPr>
            </w:pPr>
            <w:r w:rsidRPr="0015669A">
              <w:rPr>
                <w:lang w:val="ro-RO"/>
              </w:rPr>
              <w:t xml:space="preserve">Pregătire pentru concursul profesional </w:t>
            </w:r>
          </w:p>
          <w:p w:rsidR="0048095B" w:rsidRPr="0015669A" w:rsidRDefault="0048095B" w:rsidP="0048095B">
            <w:pPr>
              <w:ind w:right="-342"/>
              <w:rPr>
                <w:lang w:val="ro-RO"/>
              </w:rPr>
            </w:pPr>
            <w:r w:rsidRPr="0015669A">
              <w:rPr>
                <w:lang w:val="ro-RO"/>
              </w:rPr>
              <w:t>Zollner</w:t>
            </w:r>
          </w:p>
        </w:tc>
        <w:tc>
          <w:tcPr>
            <w:tcW w:w="2526" w:type="dxa"/>
            <w:vAlign w:val="center"/>
          </w:tcPr>
          <w:p w:rsidR="0048095B" w:rsidRPr="0015669A" w:rsidRDefault="0048095B" w:rsidP="0048095B">
            <w:pPr>
              <w:rPr>
                <w:lang w:val="ro-RO"/>
              </w:rPr>
            </w:pPr>
            <w:r w:rsidRPr="0015669A">
              <w:rPr>
                <w:lang w:val="ro-RO"/>
              </w:rPr>
              <w:t>Clasa XI D</w:t>
            </w:r>
          </w:p>
        </w:tc>
        <w:tc>
          <w:tcPr>
            <w:tcW w:w="2250" w:type="dxa"/>
            <w:vAlign w:val="center"/>
          </w:tcPr>
          <w:p w:rsidR="0048095B" w:rsidRPr="0015669A" w:rsidRDefault="0048095B" w:rsidP="0048095B">
            <w:pPr>
              <w:rPr>
                <w:color w:val="FF0000"/>
                <w:lang w:val="ro-RO"/>
              </w:rPr>
            </w:pPr>
            <w:r w:rsidRPr="0015669A">
              <w:rPr>
                <w:lang w:val="ro-RO"/>
              </w:rPr>
              <w:t>Formarea abilităților practice</w:t>
            </w:r>
          </w:p>
        </w:tc>
      </w:tr>
      <w:tr w:rsidR="0048095B" w:rsidRPr="0015669A" w:rsidTr="0048095B">
        <w:tc>
          <w:tcPr>
            <w:tcW w:w="645" w:type="dxa"/>
            <w:vAlign w:val="center"/>
          </w:tcPr>
          <w:p w:rsidR="0048095B" w:rsidRPr="0015669A" w:rsidRDefault="0048095B" w:rsidP="00CF4424">
            <w:pPr>
              <w:pStyle w:val="ListParagraph"/>
              <w:numPr>
                <w:ilvl w:val="0"/>
                <w:numId w:val="41"/>
              </w:numPr>
              <w:spacing w:after="0" w:line="240" w:lineRule="auto"/>
              <w:contextualSpacing/>
              <w:rPr>
                <w:rFonts w:ascii="Times New Roman" w:hAnsi="Times New Roman" w:cs="Times New Roman"/>
                <w:lang w:val="ro-RO"/>
              </w:rPr>
            </w:pPr>
          </w:p>
        </w:tc>
        <w:tc>
          <w:tcPr>
            <w:tcW w:w="1580" w:type="dxa"/>
          </w:tcPr>
          <w:p w:rsidR="0048095B" w:rsidRPr="0015669A" w:rsidRDefault="0048095B" w:rsidP="0048095B">
            <w:pPr>
              <w:snapToGrid w:val="0"/>
              <w:rPr>
                <w:lang w:val="ro-RO"/>
              </w:rPr>
            </w:pPr>
            <w:r w:rsidRPr="0015669A">
              <w:rPr>
                <w:lang w:val="ro-RO"/>
              </w:rPr>
              <w:t>06 feb. 2019</w:t>
            </w:r>
          </w:p>
        </w:tc>
        <w:tc>
          <w:tcPr>
            <w:tcW w:w="3529" w:type="dxa"/>
          </w:tcPr>
          <w:p w:rsidR="0048095B" w:rsidRPr="0015669A" w:rsidRDefault="0048095B" w:rsidP="0048095B">
            <w:pPr>
              <w:snapToGrid w:val="0"/>
              <w:rPr>
                <w:lang w:val="ro-RO"/>
              </w:rPr>
            </w:pPr>
            <w:r w:rsidRPr="0015669A">
              <w:rPr>
                <w:lang w:val="ro-RO"/>
              </w:rPr>
              <w:t>Evaluare la Examenul de certificare a calificării profesionale – nivel 5 școala postliceală, proba scrisă</w:t>
            </w:r>
          </w:p>
        </w:tc>
        <w:tc>
          <w:tcPr>
            <w:tcW w:w="2526" w:type="dxa"/>
          </w:tcPr>
          <w:p w:rsidR="0048095B" w:rsidRPr="0015669A" w:rsidRDefault="0048095B" w:rsidP="0048095B">
            <w:pPr>
              <w:snapToGrid w:val="0"/>
              <w:rPr>
                <w:lang w:val="ro-RO"/>
              </w:rPr>
            </w:pPr>
            <w:r w:rsidRPr="0015669A">
              <w:rPr>
                <w:lang w:val="ro-RO"/>
              </w:rPr>
              <w:t>Absolvenții anului II.B a școlii postliceale</w:t>
            </w:r>
          </w:p>
        </w:tc>
        <w:tc>
          <w:tcPr>
            <w:tcW w:w="2250" w:type="dxa"/>
          </w:tcPr>
          <w:p w:rsidR="0048095B" w:rsidRPr="0015669A" w:rsidRDefault="0048095B" w:rsidP="0048095B">
            <w:pPr>
              <w:snapToGrid w:val="0"/>
              <w:rPr>
                <w:lang w:val="ro-RO"/>
              </w:rPr>
            </w:pPr>
            <w:r w:rsidRPr="0015669A">
              <w:rPr>
                <w:lang w:val="ro-RO"/>
              </w:rPr>
              <w:t>Promovabilitate 100 %</w:t>
            </w:r>
          </w:p>
        </w:tc>
      </w:tr>
    </w:tbl>
    <w:p w:rsidR="0048095B" w:rsidRDefault="0048095B" w:rsidP="0048095B">
      <w:pPr>
        <w:tabs>
          <w:tab w:val="left" w:pos="720"/>
        </w:tabs>
        <w:jc w:val="both"/>
        <w:rPr>
          <w:sz w:val="24"/>
          <w:szCs w:val="24"/>
          <w:lang w:val="ro-RO"/>
        </w:rPr>
      </w:pPr>
      <w:r>
        <w:rPr>
          <w:sz w:val="24"/>
          <w:szCs w:val="24"/>
          <w:lang w:val="ro-RO"/>
        </w:rPr>
        <w:tab/>
      </w:r>
    </w:p>
    <w:p w:rsidR="0048095B" w:rsidRPr="0015669A" w:rsidRDefault="0048095B" w:rsidP="0048095B">
      <w:pPr>
        <w:tabs>
          <w:tab w:val="left" w:pos="720"/>
        </w:tabs>
        <w:jc w:val="both"/>
        <w:rPr>
          <w:sz w:val="24"/>
          <w:szCs w:val="24"/>
          <w:lang w:val="ro-RO"/>
        </w:rPr>
      </w:pPr>
      <w:r>
        <w:rPr>
          <w:sz w:val="24"/>
          <w:szCs w:val="24"/>
          <w:lang w:val="ro-RO"/>
        </w:rPr>
        <w:tab/>
      </w:r>
      <w:r w:rsidRPr="0015669A">
        <w:rPr>
          <w:sz w:val="24"/>
          <w:szCs w:val="24"/>
          <w:lang w:val="ro-RO"/>
        </w:rPr>
        <w:t>Pe tot parcursul semestrului s-a remarcat o colaborare și cooperare foarte bună î</w:t>
      </w:r>
      <w:r>
        <w:rPr>
          <w:sz w:val="24"/>
          <w:szCs w:val="24"/>
          <w:lang w:val="ro-RO"/>
        </w:rPr>
        <w:t xml:space="preserve">ntre membrii catedrei tehnice. </w:t>
      </w:r>
      <w:r w:rsidRPr="0015669A">
        <w:rPr>
          <w:sz w:val="24"/>
          <w:szCs w:val="24"/>
          <w:lang w:val="ro-RO"/>
        </w:rPr>
        <w:t>Multitudinea și diversitatea activităților mai sus enumerate argumentează o activitate globală foarte bună a catedrei tehnice.</w:t>
      </w:r>
    </w:p>
    <w:p w:rsidR="0048095B" w:rsidRDefault="0048095B" w:rsidP="0048095B">
      <w:pPr>
        <w:tabs>
          <w:tab w:val="left" w:pos="720"/>
        </w:tabs>
        <w:spacing w:before="240"/>
        <w:jc w:val="right"/>
        <w:rPr>
          <w:sz w:val="24"/>
          <w:szCs w:val="24"/>
          <w:lang w:val="ro-RO"/>
        </w:rPr>
      </w:pPr>
      <w:r w:rsidRPr="0015669A">
        <w:rPr>
          <w:sz w:val="24"/>
          <w:szCs w:val="24"/>
          <w:lang w:val="ro-RO"/>
        </w:rPr>
        <w:t>Responsabil Catedră tehnică</w:t>
      </w:r>
      <w:r>
        <w:rPr>
          <w:sz w:val="24"/>
          <w:szCs w:val="24"/>
          <w:lang w:val="ro-RO"/>
        </w:rPr>
        <w:t>,</w:t>
      </w:r>
    </w:p>
    <w:p w:rsidR="0048095B" w:rsidRPr="0015669A" w:rsidRDefault="0048095B" w:rsidP="0048095B">
      <w:pPr>
        <w:tabs>
          <w:tab w:val="left" w:pos="720"/>
        </w:tabs>
        <w:spacing w:before="240"/>
        <w:jc w:val="right"/>
        <w:rPr>
          <w:sz w:val="24"/>
          <w:szCs w:val="24"/>
          <w:lang w:val="ro-RO"/>
        </w:rPr>
      </w:pPr>
      <w:r>
        <w:rPr>
          <w:sz w:val="24"/>
          <w:szCs w:val="24"/>
          <w:lang w:val="ro-RO"/>
        </w:rPr>
        <w:t>Haberm</w:t>
      </w:r>
      <w:r>
        <w:rPr>
          <w:sz w:val="24"/>
          <w:szCs w:val="24"/>
          <w:lang w:val="hu-HU"/>
        </w:rPr>
        <w:t>ü</w:t>
      </w:r>
      <w:r w:rsidRPr="0015669A">
        <w:rPr>
          <w:sz w:val="24"/>
          <w:szCs w:val="24"/>
          <w:lang w:val="ro-RO"/>
        </w:rPr>
        <w:t>ller Eleonora</w:t>
      </w:r>
    </w:p>
    <w:p w:rsidR="0048095B" w:rsidRDefault="0048095B" w:rsidP="0048095B">
      <w:pPr>
        <w:rPr>
          <w:rFonts w:ascii="Arial" w:hAnsi="Arial" w:cs="Arial"/>
          <w:b/>
          <w:sz w:val="24"/>
          <w:szCs w:val="24"/>
          <w:u w:val="single"/>
          <w:lang w:val="it-IT"/>
        </w:rPr>
      </w:pPr>
    </w:p>
    <w:p w:rsidR="00F773DA" w:rsidRDefault="00F773DA" w:rsidP="0048095B">
      <w:pPr>
        <w:rPr>
          <w:rFonts w:ascii="Arial" w:hAnsi="Arial" w:cs="Arial"/>
          <w:b/>
          <w:sz w:val="24"/>
          <w:szCs w:val="24"/>
          <w:u w:val="single"/>
          <w:lang w:val="it-IT"/>
        </w:rPr>
      </w:pPr>
    </w:p>
    <w:p w:rsidR="00F773DA" w:rsidRDefault="00F773DA" w:rsidP="0048095B">
      <w:pPr>
        <w:rPr>
          <w:rFonts w:ascii="Arial" w:hAnsi="Arial" w:cs="Arial"/>
          <w:b/>
          <w:sz w:val="24"/>
          <w:szCs w:val="24"/>
          <w:u w:val="single"/>
          <w:lang w:val="it-IT"/>
        </w:rPr>
      </w:pPr>
    </w:p>
    <w:p w:rsidR="00F773DA" w:rsidRDefault="00F773DA" w:rsidP="0048095B">
      <w:pPr>
        <w:rPr>
          <w:rFonts w:ascii="Arial" w:hAnsi="Arial" w:cs="Arial"/>
          <w:b/>
          <w:sz w:val="24"/>
          <w:szCs w:val="24"/>
          <w:u w:val="single"/>
          <w:lang w:val="it-IT"/>
        </w:rPr>
      </w:pPr>
    </w:p>
    <w:p w:rsidR="00F773DA" w:rsidRDefault="00F87C35" w:rsidP="0048095B">
      <w:pPr>
        <w:rPr>
          <w:rFonts w:ascii="Arial" w:hAnsi="Arial" w:cs="Arial"/>
          <w:b/>
          <w:sz w:val="24"/>
          <w:szCs w:val="24"/>
          <w:u w:val="single"/>
          <w:lang w:val="it-IT"/>
        </w:rPr>
      </w:pPr>
      <w:r>
        <w:rPr>
          <w:rFonts w:ascii="Arial" w:hAnsi="Arial" w:cs="Arial"/>
          <w:b/>
          <w:sz w:val="24"/>
          <w:szCs w:val="24"/>
          <w:u w:val="single"/>
          <w:lang w:val="it-IT"/>
        </w:rPr>
        <w:t>Anexa 5</w:t>
      </w:r>
    </w:p>
    <w:p w:rsidR="00F87C35" w:rsidRDefault="00F87C35" w:rsidP="0048095B">
      <w:pPr>
        <w:rPr>
          <w:rFonts w:ascii="Arial" w:hAnsi="Arial" w:cs="Arial"/>
          <w:b/>
          <w:sz w:val="24"/>
          <w:szCs w:val="24"/>
          <w:u w:val="single"/>
          <w:lang w:val="it-IT"/>
        </w:rPr>
      </w:pPr>
    </w:p>
    <w:p w:rsidR="00F87C35" w:rsidRDefault="00F87C35" w:rsidP="00F87C35">
      <w:pPr>
        <w:jc w:val="center"/>
        <w:rPr>
          <w:sz w:val="36"/>
          <w:szCs w:val="36"/>
        </w:rPr>
      </w:pPr>
      <w:r>
        <w:rPr>
          <w:sz w:val="36"/>
          <w:szCs w:val="36"/>
        </w:rPr>
        <w:t>Activită</w:t>
      </w:r>
      <w:r>
        <w:rPr>
          <w:rFonts w:ascii="Cambria Math" w:hAnsi="Cambria Math" w:cs="Cambria Math"/>
          <w:sz w:val="36"/>
          <w:szCs w:val="36"/>
        </w:rPr>
        <w:t>ț</w:t>
      </w:r>
      <w:r>
        <w:rPr>
          <w:sz w:val="36"/>
          <w:szCs w:val="36"/>
        </w:rPr>
        <w:t xml:space="preserve">i educative </w:t>
      </w:r>
      <w:r>
        <w:rPr>
          <w:rFonts w:ascii="Cambria Math" w:hAnsi="Cambria Math" w:cs="Cambria Math"/>
          <w:sz w:val="36"/>
          <w:szCs w:val="36"/>
        </w:rPr>
        <w:t>ș</w:t>
      </w:r>
      <w:r>
        <w:rPr>
          <w:sz w:val="36"/>
          <w:szCs w:val="36"/>
        </w:rPr>
        <w:t>i extracuriculare</w:t>
      </w:r>
    </w:p>
    <w:p w:rsidR="00F87C35" w:rsidRDefault="00F87C35" w:rsidP="00F87C35">
      <w:pPr>
        <w:jc w:val="center"/>
        <w:rPr>
          <w:sz w:val="36"/>
          <w:szCs w:val="36"/>
        </w:rPr>
      </w:pPr>
      <w:r>
        <w:rPr>
          <w:sz w:val="36"/>
          <w:szCs w:val="36"/>
        </w:rPr>
        <w:t xml:space="preserve">An </w:t>
      </w:r>
      <w:r>
        <w:rPr>
          <w:rFonts w:ascii="Cambria Math" w:hAnsi="Cambria Math" w:cs="Cambria Math"/>
          <w:sz w:val="36"/>
          <w:szCs w:val="36"/>
        </w:rPr>
        <w:t>ș</w:t>
      </w:r>
      <w:r>
        <w:rPr>
          <w:sz w:val="36"/>
          <w:szCs w:val="36"/>
        </w:rPr>
        <w:t>colar 2018 – 2019 sem I</w:t>
      </w:r>
    </w:p>
    <w:p w:rsidR="00F87C35" w:rsidRDefault="00F87C35" w:rsidP="00F87C35">
      <w:pPr>
        <w:jc w:val="right"/>
        <w:rPr>
          <w:rFonts w:ascii="Calibri" w:hAnsi="Calibri"/>
        </w:rPr>
      </w:pPr>
    </w:p>
    <w:p w:rsidR="00F87C35" w:rsidRDefault="00F87C35" w:rsidP="00F87C35"/>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
        <w:gridCol w:w="3520"/>
        <w:gridCol w:w="2410"/>
        <w:gridCol w:w="2126"/>
        <w:gridCol w:w="1302"/>
      </w:tblGrid>
      <w:tr w:rsidR="00F87C35" w:rsidTr="008C2386">
        <w:tc>
          <w:tcPr>
            <w:tcW w:w="557"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Nr.crt.</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 xml:space="preserve">Activitatea </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Profesor coordonator si profesori colaboratori</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Grupul tinta</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Data activității</w:t>
            </w:r>
          </w:p>
        </w:tc>
      </w:tr>
      <w:tr w:rsidR="00F87C35" w:rsidTr="008C2386">
        <w:tc>
          <w:tcPr>
            <w:tcW w:w="557"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1.</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Pr="00075A5B" w:rsidRDefault="00F87C35" w:rsidP="008C2386">
            <w:pPr>
              <w:rPr>
                <w:lang w:val="ro-RO"/>
              </w:rPr>
            </w:pPr>
            <w:r>
              <w:t>Pedalez pentru bibliotecă</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Biblioteca Județeană Satu Mare</w:t>
            </w:r>
          </w:p>
          <w:p w:rsidR="00F87C35" w:rsidRDefault="00F87C35" w:rsidP="008C2386">
            <w:r>
              <w:t>Naghi Ramona</w:t>
            </w:r>
          </w:p>
          <w:p w:rsidR="00F87C35" w:rsidRDefault="00F87C35" w:rsidP="008C2386">
            <w:r>
              <w:t>Silaghi Alin</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Elevi, părinți, bunici</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pPr>
              <w:rPr>
                <w:rFonts w:ascii="Calibri" w:hAnsi="Calibri"/>
              </w:rPr>
            </w:pPr>
            <w:r>
              <w:t>22.IX.2018</w:t>
            </w:r>
          </w:p>
          <w:p w:rsidR="00F87C35" w:rsidRDefault="00F87C35" w:rsidP="008C2386">
            <w:pPr>
              <w:tabs>
                <w:tab w:val="left" w:pos="1215"/>
              </w:tabs>
            </w:pPr>
            <w:r>
              <w:tab/>
            </w:r>
          </w:p>
        </w:tc>
      </w:tr>
      <w:tr w:rsidR="00F87C35" w:rsidTr="008C2386">
        <w:tc>
          <w:tcPr>
            <w:tcW w:w="557"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Ziua europeană a limbilor</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Fănățan Andrea</w:t>
            </w:r>
          </w:p>
          <w:p w:rsidR="00F87C35" w:rsidRDefault="00F87C35" w:rsidP="008C2386"/>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IX B</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27.IX.2018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3.</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Comemorarea ”Zilei Holocaustului în România (9 Octombrie)</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Iovan Ioan</w:t>
            </w:r>
          </w:p>
          <w:p w:rsidR="00F87C35" w:rsidRDefault="00F87C35" w:rsidP="008C2386">
            <w:r>
              <w:t>Dir.adj.Soos Viorel</w:t>
            </w:r>
          </w:p>
          <w:p w:rsidR="00F87C35" w:rsidRDefault="00F87C35" w:rsidP="008C2386">
            <w:r>
              <w:t>Naghi Ramona</w:t>
            </w:r>
          </w:p>
          <w:p w:rsidR="00F87C35" w:rsidRDefault="00F87C35" w:rsidP="008C2386">
            <w:r>
              <w:t>Olosuteanu Nicoleta</w:t>
            </w:r>
          </w:p>
          <w:p w:rsidR="00F87C35" w:rsidRDefault="00F87C35" w:rsidP="008C2386">
            <w:r>
              <w:t>Redai Gabriela</w:t>
            </w:r>
          </w:p>
          <w:p w:rsidR="00F87C35" w:rsidRDefault="00F87C35" w:rsidP="008C2386">
            <w:r>
              <w:t>Toma Felicia</w:t>
            </w:r>
          </w:p>
          <w:p w:rsidR="00F87C35" w:rsidRDefault="00F87C35" w:rsidP="008C2386">
            <w:r>
              <w:t xml:space="preserve">Măzgărean Monica </w:t>
            </w:r>
          </w:p>
          <w:p w:rsidR="00F87C35" w:rsidRDefault="00F87C35" w:rsidP="008C2386">
            <w:r>
              <w:t>Bibliotecar Chiș Florica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IX -XII</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9.X.2018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4.</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Consfătuirea  coordonatorilor de programe și proiecte educative</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Miclăuș Nicu</w:t>
            </w:r>
          </w:p>
          <w:p w:rsidR="00F87C35" w:rsidRDefault="00F87C35" w:rsidP="008C2386"/>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Prof.coord.Naghi Ramona</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04.X.2018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5.</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Halloween</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 xml:space="preserve">Fănățan Andrea </w:t>
            </w:r>
          </w:p>
          <w:p w:rsidR="00F87C35" w:rsidRDefault="00F87C35" w:rsidP="008C2386">
            <w:r>
              <w:t>Bibliotecar Chiș Florica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XII A</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31.X.2018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6.</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Ziua mondială a animalelor</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Măzgărean Monica</w:t>
            </w:r>
          </w:p>
          <w:p w:rsidR="00F87C35" w:rsidRDefault="00F87C35" w:rsidP="008C2386">
            <w:r>
              <w:t xml:space="preserve">Toma Felicia </w:t>
            </w:r>
          </w:p>
          <w:p w:rsidR="00F87C35" w:rsidRDefault="00F87C35" w:rsidP="008C2386">
            <w:r>
              <w:t>Naghi Ramona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IX B</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03.X.2018- 05.X.2018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7.</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Comemorarea Martirilor din Arad 1849</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Balla Melinda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XI E</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01.X.2018-08.X.2018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8.</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Ziua  Mondială a alimentației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Chiș Florica</w:t>
            </w:r>
          </w:p>
          <w:p w:rsidR="00F87C35" w:rsidRDefault="00F87C35" w:rsidP="008C2386">
            <w:r>
              <w:t>Fănățan Andrea</w:t>
            </w:r>
          </w:p>
          <w:p w:rsidR="00F87C35" w:rsidRDefault="00F87C35" w:rsidP="008C2386"/>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 A, B</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16.10.2017- 20.10.2017</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9.</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Ziua Alimentației  sănătoase</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Naghi Ramona</w:t>
            </w:r>
          </w:p>
          <w:p w:rsidR="00F87C35" w:rsidRDefault="00F87C35" w:rsidP="008C2386">
            <w:r>
              <w:t>Toma Felicia</w:t>
            </w:r>
          </w:p>
          <w:p w:rsidR="00F87C35" w:rsidRDefault="00F87C35" w:rsidP="008C2386">
            <w:r>
              <w:t>Măzgărean Monica</w:t>
            </w:r>
          </w:p>
          <w:p w:rsidR="00F87C35" w:rsidRDefault="00F87C35" w:rsidP="008C2386">
            <w:r>
              <w:t>Bibliotecar Chiș Florica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XI B, XI C, X B</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16.X. 2018-</w:t>
            </w:r>
          </w:p>
          <w:p w:rsidR="00F87C35" w:rsidRDefault="00F87C35" w:rsidP="008C2386">
            <w:r>
              <w:t>17.X.2018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lastRenderedPageBreak/>
              <w:t>10.</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lastRenderedPageBreak/>
              <w:t xml:space="preserve">16. Octombrie - Ziua  Mondială a </w:t>
            </w:r>
            <w:r>
              <w:lastRenderedPageBreak/>
              <w:t>alimentației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tc>
      </w:tr>
      <w:tr w:rsidR="00F87C35" w:rsidTr="008C2386">
        <w:trPr>
          <w:trHeight w:val="350"/>
        </w:trPr>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11.</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Ziua internațională a toleranței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Moale Daniela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 A</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15.X.2018-16.X.2018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Realizarea panoului ”Oameni de știință români”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 xml:space="preserve">Popa Florina </w:t>
            </w:r>
          </w:p>
          <w:p w:rsidR="00F87C35" w:rsidRDefault="00F87C35" w:rsidP="008C2386">
            <w:r>
              <w:t>Ioniță Elena</w:t>
            </w:r>
          </w:p>
          <w:p w:rsidR="00F87C35" w:rsidRDefault="00F87C35" w:rsidP="008C2386">
            <w:r>
              <w:t>Chiș Florica</w:t>
            </w:r>
          </w:p>
          <w:p w:rsidR="00F87C35" w:rsidRDefault="00F87C35" w:rsidP="008C2386">
            <w:r>
              <w:t>Kerekes Antal</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08.X.2018-</w:t>
            </w:r>
          </w:p>
          <w:p w:rsidR="00F87C35" w:rsidRDefault="00F87C35" w:rsidP="008C2386">
            <w:r>
              <w:t>19.X.2018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 xml:space="preserve">12. </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Pr="008E0520" w:rsidRDefault="00F87C35" w:rsidP="008C2386">
            <w:pPr>
              <w:rPr>
                <w:lang w:val="nl-NL"/>
              </w:rPr>
            </w:pPr>
            <w:r w:rsidRPr="008E0520">
              <w:rPr>
                <w:lang w:val="nl-NL"/>
              </w:rPr>
              <w:t>Excursie – Parcul de agrement Moara de vânt Cluj</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Popa Florina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IX A</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13.X.2018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13.</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Bursa locurilor de muncă pentru absolvenți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Pr="008E0520" w:rsidRDefault="00F87C35" w:rsidP="008C2386">
            <w:pPr>
              <w:rPr>
                <w:lang w:val="nl-NL"/>
              </w:rPr>
            </w:pPr>
            <w:r w:rsidRPr="008E0520">
              <w:rPr>
                <w:lang w:val="nl-NL"/>
              </w:rPr>
              <w:t>Naghi Ramona</w:t>
            </w:r>
          </w:p>
          <w:p w:rsidR="00F87C35" w:rsidRPr="008E0520" w:rsidRDefault="00F87C35" w:rsidP="008C2386">
            <w:pPr>
              <w:rPr>
                <w:lang w:val="nl-NL"/>
              </w:rPr>
            </w:pPr>
            <w:r w:rsidRPr="008E0520">
              <w:rPr>
                <w:lang w:val="nl-NL"/>
              </w:rPr>
              <w:t>Olosuteanu Nicoleta</w:t>
            </w:r>
          </w:p>
          <w:p w:rsidR="00F87C35" w:rsidRPr="008E0520" w:rsidRDefault="00F87C35" w:rsidP="008C2386">
            <w:pPr>
              <w:rPr>
                <w:lang w:val="nl-NL"/>
              </w:rPr>
            </w:pPr>
            <w:r w:rsidRPr="008E0520">
              <w:rPr>
                <w:lang w:val="nl-NL"/>
              </w:rPr>
              <w:t>Kerekes Antal</w:t>
            </w:r>
          </w:p>
          <w:p w:rsidR="00F87C35" w:rsidRDefault="00F87C35" w:rsidP="008C2386">
            <w:r>
              <w:t>Fejes Andrea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XII A, B</w:t>
            </w:r>
          </w:p>
          <w:p w:rsidR="00F87C35" w:rsidRDefault="00F87C35" w:rsidP="008C2386">
            <w:r>
              <w:t>XI C, E</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19.X.2018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14.</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Ce este sărbătoarea Halloween ?</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Ioniță Elena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 F</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23.X.2018-</w:t>
            </w:r>
          </w:p>
          <w:p w:rsidR="00F87C35" w:rsidRDefault="00F87C35" w:rsidP="008C2386">
            <w:r>
              <w:t>31.X.2018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15.</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Promovarea cuno</w:t>
            </w:r>
            <w:r>
              <w:rPr>
                <w:lang w:val="ro-RO"/>
              </w:rPr>
              <w:t>ș</w:t>
            </w:r>
            <w:r>
              <w:t>tințelor legate de investiție, economisire</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Stoica Esmeralda</w:t>
            </w:r>
          </w:p>
          <w:p w:rsidR="00F87C35" w:rsidRDefault="00F87C35" w:rsidP="008C2386">
            <w:r>
              <w:t>Profesori</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Elevii claselor terminale</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10.X.2018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16.</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Comemorarea ”Zilei Armatei Române” (25 Octombrie)</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dir.adj.Soos Viorel</w:t>
            </w:r>
          </w:p>
          <w:p w:rsidR="00F87C35" w:rsidRDefault="00F87C35" w:rsidP="008C2386">
            <w:r>
              <w:t>Naghi Ramona</w:t>
            </w:r>
          </w:p>
          <w:p w:rsidR="00F87C35" w:rsidRDefault="00F87C35" w:rsidP="008C2386">
            <w:r>
              <w:t>Iovan Ioan</w:t>
            </w:r>
          </w:p>
          <w:p w:rsidR="00F87C35" w:rsidRDefault="00F87C35" w:rsidP="008C2386">
            <w:r>
              <w:t>Olosuteanu Nicoleta</w:t>
            </w:r>
          </w:p>
          <w:p w:rsidR="00F87C35" w:rsidRDefault="00F87C35" w:rsidP="008C2386">
            <w:r>
              <w:t>Măzgărean Monica</w:t>
            </w:r>
          </w:p>
          <w:p w:rsidR="00F87C35" w:rsidRDefault="00F87C35" w:rsidP="008C2386">
            <w:r>
              <w:t>Toma Felicia</w:t>
            </w:r>
          </w:p>
          <w:p w:rsidR="00F87C35" w:rsidRDefault="00F87C35" w:rsidP="008C2386">
            <w:r>
              <w:t>Bibliotecar Chiș Florica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toate clasele</w:t>
            </w:r>
          </w:p>
          <w:p w:rsidR="00F87C35" w:rsidRDefault="00F87C35" w:rsidP="008C2386">
            <w:r>
              <w:t>IX-XII</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24.X.2018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17.</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Ziua Recoltelei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Naghi Ramona</w:t>
            </w:r>
          </w:p>
          <w:p w:rsidR="00F87C35" w:rsidRDefault="00F87C35" w:rsidP="008C2386">
            <w:r>
              <w:t>Bibliotecar Chiș Florica</w:t>
            </w:r>
          </w:p>
          <w:p w:rsidR="00F87C35" w:rsidRDefault="00F87C35" w:rsidP="008C2386">
            <w:r>
              <w:t>Diriginții</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toate clasele</w:t>
            </w:r>
          </w:p>
          <w:p w:rsidR="00F87C35" w:rsidRDefault="00F87C35" w:rsidP="008C2386">
            <w:r>
              <w:t>IX-XII</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23.X.2018-29.X.2018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18.</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Acțiune de voluntariat –” Din suflet pentru suflet”</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Naghi Ramona</w:t>
            </w:r>
          </w:p>
          <w:p w:rsidR="00F87C35" w:rsidRDefault="00F87C35" w:rsidP="008C2386">
            <w:r>
              <w:t>Consilier Turtoi Timea</w:t>
            </w:r>
          </w:p>
          <w:p w:rsidR="00F87C35" w:rsidRDefault="00F87C35" w:rsidP="008C2386">
            <w:r>
              <w:t>Ardelean Monica</w:t>
            </w:r>
          </w:p>
          <w:p w:rsidR="00F87C35" w:rsidRDefault="00F87C35" w:rsidP="008C2386">
            <w:r>
              <w:t>Diriginții</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toate clasele</w:t>
            </w:r>
          </w:p>
          <w:p w:rsidR="00F87C35" w:rsidRDefault="00F87C35" w:rsidP="008C2386">
            <w:r>
              <w:t>IX-XII</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22.X.2018-31.X.2018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19.</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Aranjarea  rondului de flori din incinta școlii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Naghi Ramona</w:t>
            </w:r>
          </w:p>
          <w:p w:rsidR="00F87C35" w:rsidRDefault="00F87C35" w:rsidP="008C2386">
            <w:r>
              <w:t xml:space="preserve">Toma Felicia </w:t>
            </w:r>
          </w:p>
          <w:p w:rsidR="00F87C35" w:rsidRDefault="00F87C35" w:rsidP="008C2386">
            <w:r>
              <w:t>Măzgărean Monica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XIC, X B, XII A</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26.X.2018- 31.VIII.2019</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20.</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Expoziție de dovleci sculptați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Habermuller Eleonora</w:t>
            </w:r>
          </w:p>
          <w:p w:rsidR="00F87C35" w:rsidRDefault="00F87C35" w:rsidP="008C2386">
            <w:r>
              <w:t>Stoica Esmeralda</w:t>
            </w:r>
          </w:p>
          <w:p w:rsidR="00F87C35" w:rsidRDefault="00F87C35" w:rsidP="008C2386">
            <w:r>
              <w:t>Gabor Eniko</w:t>
            </w:r>
          </w:p>
          <w:p w:rsidR="00F87C35" w:rsidRDefault="00F87C35" w:rsidP="008C2386">
            <w:r>
              <w:t>Fejes Andrea</w:t>
            </w:r>
          </w:p>
          <w:p w:rsidR="00F87C35" w:rsidRDefault="00F87C35" w:rsidP="008C2386">
            <w:r>
              <w:t>Naghi Ramona</w:t>
            </w:r>
          </w:p>
          <w:p w:rsidR="00F87C35" w:rsidRDefault="00F87C35" w:rsidP="008C2386">
            <w:r>
              <w:t>Bibliotecar Chiș Florica</w:t>
            </w:r>
          </w:p>
          <w:p w:rsidR="00F87C35" w:rsidRDefault="00F87C35" w:rsidP="008C2386">
            <w:r>
              <w:t>Consilier Turtoi Timea</w:t>
            </w:r>
          </w:p>
          <w:p w:rsidR="00F87C35" w:rsidRDefault="00F87C35" w:rsidP="008C2386">
            <w:r>
              <w:t>Dir.adj.Soos Viorel</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XI A, XI C, XII B, XC, XI E</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22.x.2018-29.X.2018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21.</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rPr>
                <w:rFonts w:ascii="Helvetica" w:hAnsi="Helvetica" w:cs="Helvetica"/>
                <w:color w:val="26282A"/>
                <w:shd w:val="clear" w:color="auto" w:fill="FFFFFF"/>
              </w:rPr>
              <w:t xml:space="preserve">.Vizita tematica la Oradea XIE - cu Ioana- </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Fejes Andrea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rPr>
                <w:rFonts w:ascii="Helvetica" w:hAnsi="Helvetica" w:cs="Helvetica"/>
                <w:color w:val="26282A"/>
                <w:shd w:val="clear" w:color="auto" w:fill="FFFFFF"/>
              </w:rPr>
              <w:t>in octombrie</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22.</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Campionat Școlar – faza pe școală – Fotbal licee</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Stoica Esmeralda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Băieți din cadrul școlii noastre</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1.XI.2018-9.XI.2018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hideMark/>
          </w:tcPr>
          <w:p w:rsidR="00F87C35" w:rsidRDefault="00F87C35" w:rsidP="008C2386"/>
          <w:p w:rsidR="00F87C35" w:rsidRDefault="00F87C35" w:rsidP="008C2386">
            <w:r>
              <w:t>23.</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Promovarea sportului  în rândul tinerilor cu Simona Pop campioana olimpică la spadă</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Stoica Esmeralda</w:t>
            </w:r>
          </w:p>
          <w:p w:rsidR="00F87C35" w:rsidRDefault="00F87C35" w:rsidP="008C2386">
            <w:r>
              <w:t>Naghi Ramona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XI A, XI B</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6.XI.2018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24.</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Campionat școlar – Cros _ Faza județeană</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Stoica Esmeralda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Budai Marta XI E</w:t>
            </w:r>
          </w:p>
          <w:p w:rsidR="00F87C35" w:rsidRDefault="00F87C35" w:rsidP="008C2386">
            <w:r>
              <w:t>Tocaciu Mihai XC</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7.XI.2018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25.</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Documentar - Ziua Internațională a Zonelor Urbane</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Măzgărean Monica</w:t>
            </w:r>
          </w:p>
          <w:p w:rsidR="00F87C35" w:rsidRDefault="00F87C35" w:rsidP="008C2386">
            <w:r>
              <w:t>Toma Felicia</w:t>
            </w:r>
          </w:p>
          <w:p w:rsidR="00F87C35" w:rsidRDefault="00F87C35" w:rsidP="008C2386">
            <w:r>
              <w:t>Naghi Ramona</w:t>
            </w:r>
          </w:p>
          <w:p w:rsidR="00F87C35" w:rsidRDefault="00F87C35" w:rsidP="008C2386">
            <w:r>
              <w:t>Bibliotecar Chiș Florica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XII A, XI C, X B</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8.XI.2018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p w:rsidR="00F87C35" w:rsidRDefault="00F87C35" w:rsidP="008C2386">
            <w:r>
              <w:t xml:space="preserve">26. </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Ziua Internațională a Zonelor Urbane</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Ioniță Elena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 F</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05.XI.2018-</w:t>
            </w:r>
          </w:p>
          <w:p w:rsidR="00F87C35" w:rsidRDefault="00F87C35" w:rsidP="008C2386">
            <w:r>
              <w:t>12.XI.2018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27.</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Pr="008E0520" w:rsidRDefault="00F87C35" w:rsidP="008C2386">
            <w:pPr>
              <w:rPr>
                <w:lang w:val="nl-NL"/>
              </w:rPr>
            </w:pPr>
            <w:r w:rsidRPr="008E0520">
              <w:rPr>
                <w:lang w:val="nl-NL"/>
              </w:rPr>
              <w:t>BEBRAS-Concurs internațional de informatică</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Moale Daniela</w:t>
            </w:r>
          </w:p>
          <w:p w:rsidR="00F87C35" w:rsidRDefault="00F87C35" w:rsidP="008C2386">
            <w:r>
              <w:t>Măzgărean Monica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IX A, X A, XI A, XI B, XII A</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1.XI.2018-</w:t>
            </w:r>
          </w:p>
          <w:p w:rsidR="00F87C35" w:rsidRDefault="00F87C35" w:rsidP="008C2386">
            <w:r>
              <w:t>15.XI.2018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28.</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Ziua mondială a salutului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Moale Daniela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 A</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 xml:space="preserve"> 19.XI.2018-20.XI.2018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29.</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 xml:space="preserve">Ziua Mondială a Salutului. Cum se </w:t>
            </w:r>
            <w:r>
              <w:lastRenderedPageBreak/>
              <w:t>salută românii și câte forme de salut există</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lastRenderedPageBreak/>
              <w:t>Bibliotecar Chiș Florica</w:t>
            </w:r>
          </w:p>
          <w:p w:rsidR="00F87C35" w:rsidRDefault="00F87C35" w:rsidP="008C2386">
            <w:r>
              <w:lastRenderedPageBreak/>
              <w:t>Toma Felicia</w:t>
            </w:r>
          </w:p>
          <w:p w:rsidR="00F87C35" w:rsidRDefault="00F87C35" w:rsidP="008C2386">
            <w:r>
              <w:t>Măzgărean Monica</w:t>
            </w:r>
          </w:p>
          <w:p w:rsidR="00F87C35" w:rsidRDefault="00F87C35" w:rsidP="008C2386">
            <w:r>
              <w:t>Naghi Ramona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lastRenderedPageBreak/>
              <w:t>X B, XII A, XI C</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8.11.2018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lastRenderedPageBreak/>
              <w:t>30.</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1 Decembrie Ziua Națională a României, Ziua Națională a românilor de pretutindeni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Ioniță Elena</w:t>
            </w:r>
          </w:p>
          <w:p w:rsidR="00F87C35" w:rsidRDefault="00F87C35" w:rsidP="008C2386">
            <w:r>
              <w:t>Iovan Ioan</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 F</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26.XI.2018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31.</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Cerc de lectură</w:t>
            </w:r>
          </w:p>
          <w:p w:rsidR="00F87C35" w:rsidRPr="00262628" w:rsidRDefault="00F87C35" w:rsidP="008C2386">
            <w:pPr>
              <w:rPr>
                <w:lang w:val="ro-RO"/>
              </w:rPr>
            </w:pP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Toma Felicia</w:t>
            </w:r>
          </w:p>
          <w:p w:rsidR="00F87C35" w:rsidRDefault="00F87C35" w:rsidP="008C2386">
            <w:r>
              <w:t>Naghi Ramona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XI A</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26.XI.2018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32.</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Reconstituirea Adun[rii de la Alba Iulia</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Sava Izabela</w:t>
            </w:r>
          </w:p>
          <w:p w:rsidR="00F87C35" w:rsidRDefault="00F87C35" w:rsidP="008C2386">
            <w:r>
              <w:t>Toma Felicia</w:t>
            </w:r>
          </w:p>
          <w:p w:rsidR="00F87C35" w:rsidRDefault="00F87C35" w:rsidP="008C2386">
            <w:r>
              <w:t>Naghi Ramona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Trei elevi din IX A</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26.XI.2018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33.</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1 Decembrie Ziua Națională a României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 xml:space="preserve">Moale Daniela </w:t>
            </w:r>
          </w:p>
          <w:p w:rsidR="00F87C35" w:rsidRDefault="00F87C35" w:rsidP="008C2386">
            <w:r>
              <w:t>Iovan Ioan</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 A</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25.XI.2018-27.XI.2018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34.</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Pr="008E0520" w:rsidRDefault="00F87C35" w:rsidP="008C2386">
            <w:pPr>
              <w:rPr>
                <w:lang w:val="nl-NL"/>
              </w:rPr>
            </w:pPr>
            <w:r w:rsidRPr="008E0520">
              <w:rPr>
                <w:lang w:val="nl-NL"/>
              </w:rPr>
              <w:t>”Sub semnul Centenarului”. 100 de ani de la Marea Unire și de la desăvârșirea Românieiu Mari 1918-2018. Sesiunea de referate și comunicări ale elevilor dedicată sărbătoririi Zilei Naționale a României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Dir. Buda Ildiko</w:t>
            </w:r>
          </w:p>
          <w:p w:rsidR="00F87C35" w:rsidRDefault="00F87C35" w:rsidP="008C2386">
            <w:r>
              <w:t>Dir.adj. Soos Viorel</w:t>
            </w:r>
          </w:p>
          <w:p w:rsidR="00F87C35" w:rsidRDefault="00F87C35" w:rsidP="008C2386">
            <w:r>
              <w:t>Iovan Ioan</w:t>
            </w:r>
          </w:p>
          <w:p w:rsidR="00F87C35" w:rsidRDefault="00F87C35" w:rsidP="008C2386">
            <w:r>
              <w:t>Naghi Ramona</w:t>
            </w:r>
          </w:p>
          <w:p w:rsidR="00F87C35" w:rsidRDefault="00F87C35" w:rsidP="008C2386">
            <w:r>
              <w:t>Toma Felicia</w:t>
            </w:r>
          </w:p>
          <w:p w:rsidR="00F87C35" w:rsidRDefault="00F87C35" w:rsidP="008C2386">
            <w:r>
              <w:t>Măzgărean Monica</w:t>
            </w:r>
          </w:p>
          <w:p w:rsidR="00F87C35" w:rsidRDefault="00F87C35" w:rsidP="008C2386">
            <w:r>
              <w:t>Bibliotecar Chiș Florica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IX - XII</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27.XI.2018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35.</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rsidRPr="008E0520">
              <w:rPr>
                <w:lang w:val="nl-NL"/>
              </w:rPr>
              <w:t xml:space="preserve">”Sub semnul Centenarului”. 100 de ani de la Marea Unire și de la desăvârșirea Românieiu Mari 1918-2018. </w:t>
            </w:r>
            <w:r>
              <w:t>Concursul inter- clase sub genericul ”Unire-n cuget și simțiri” dedicat Zilei Naționale a României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Dir. Buda Ildiko</w:t>
            </w:r>
          </w:p>
          <w:p w:rsidR="00F87C35" w:rsidRDefault="00F87C35" w:rsidP="008C2386">
            <w:r>
              <w:t>Dir.adj. Soos Viorel</w:t>
            </w:r>
          </w:p>
          <w:p w:rsidR="00F87C35" w:rsidRDefault="00F87C35" w:rsidP="008C2386">
            <w:r>
              <w:t>Iovan Ioan</w:t>
            </w:r>
          </w:p>
          <w:p w:rsidR="00F87C35" w:rsidRDefault="00F87C35" w:rsidP="008C2386">
            <w:r>
              <w:t>Naghi Ramona</w:t>
            </w:r>
          </w:p>
          <w:p w:rsidR="00F87C35" w:rsidRDefault="00F87C35" w:rsidP="008C2386">
            <w:r>
              <w:t>Toma Felicia</w:t>
            </w:r>
          </w:p>
          <w:p w:rsidR="00F87C35" w:rsidRDefault="00F87C35" w:rsidP="008C2386">
            <w:r>
              <w:t>Măzgărean Monica</w:t>
            </w:r>
          </w:p>
          <w:p w:rsidR="00F87C35" w:rsidRDefault="00F87C35" w:rsidP="008C2386">
            <w:r>
              <w:t>Bibliotecar Chiș Florica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IX - XII</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28.XI.2018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36.</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Pr="00BB7D80" w:rsidRDefault="00F87C35" w:rsidP="008C2386">
            <w:pPr>
              <w:rPr>
                <w:lang w:val="ro-RO"/>
              </w:rPr>
            </w:pPr>
            <w:r w:rsidRPr="008E0520">
              <w:rPr>
                <w:lang w:val="nl-NL"/>
              </w:rPr>
              <w:t>Expoziție de planțe tematice (Marea Unire) cu concurs</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Pr="008E0520" w:rsidRDefault="00F87C35" w:rsidP="008C2386">
            <w:pPr>
              <w:rPr>
                <w:lang w:val="nl-NL"/>
              </w:rPr>
            </w:pPr>
          </w:p>
        </w:tc>
        <w:tc>
          <w:tcPr>
            <w:tcW w:w="2126" w:type="dxa"/>
            <w:tcBorders>
              <w:top w:val="single" w:sz="4" w:space="0" w:color="000000"/>
              <w:left w:val="single" w:sz="4" w:space="0" w:color="000000"/>
              <w:bottom w:val="single" w:sz="4" w:space="0" w:color="000000"/>
              <w:right w:val="single" w:sz="4" w:space="0" w:color="000000"/>
            </w:tcBorders>
            <w:hideMark/>
          </w:tcPr>
          <w:p w:rsidR="00F87C35" w:rsidRPr="008E0520" w:rsidRDefault="00F87C35" w:rsidP="008C2386">
            <w:pPr>
              <w:rPr>
                <w:lang w:val="nl-NL"/>
              </w:rPr>
            </w:pP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28.XI.2018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37.</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Coacere de colaci</w:t>
            </w:r>
          </w:p>
          <w:p w:rsidR="00F87C35" w:rsidRDefault="00F87C35" w:rsidP="008C2386">
            <w:r>
              <w:t>Brioșe tricolore</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Titean  Mariana</w:t>
            </w:r>
          </w:p>
          <w:p w:rsidR="00F87C35" w:rsidRDefault="00F87C35" w:rsidP="008C2386">
            <w:r>
              <w:t xml:space="preserve">Pandi Eva </w:t>
            </w:r>
          </w:p>
          <w:p w:rsidR="00F87C35" w:rsidRDefault="00F87C35" w:rsidP="008C2386">
            <w:r>
              <w:t>Megyesi Emese</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 C, XI C</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28.XI.2018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38.</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Pr="00AA2489" w:rsidRDefault="00F87C35" w:rsidP="008C2386">
            <w:pPr>
              <w:rPr>
                <w:lang w:val="ro-RO"/>
              </w:rPr>
            </w:pPr>
            <w:r>
              <w:rPr>
                <w:lang w:val="ro-RO"/>
              </w:rPr>
              <w:t>Campionat  Școlar – Faza pe județ - Tenis de masă</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Stoica Esmeralda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Pr="008E0520" w:rsidRDefault="00F87C35" w:rsidP="008C2386">
            <w:pPr>
              <w:rPr>
                <w:lang w:val="nl-NL"/>
              </w:rPr>
            </w:pPr>
            <w:r w:rsidRPr="008E0520">
              <w:rPr>
                <w:lang w:val="nl-NL"/>
              </w:rPr>
              <w:t>Kacsari Robert IX D</w:t>
            </w:r>
          </w:p>
          <w:p w:rsidR="00F87C35" w:rsidRPr="008E0520" w:rsidRDefault="00F87C35" w:rsidP="008C2386">
            <w:pPr>
              <w:rPr>
                <w:lang w:val="nl-NL"/>
              </w:rPr>
            </w:pPr>
            <w:r w:rsidRPr="008E0520">
              <w:rPr>
                <w:lang w:val="nl-NL"/>
              </w:rPr>
              <w:t>Domuța Alexandra IX B</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29.XI.2018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39.</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Pr="008E0520" w:rsidRDefault="00F87C35" w:rsidP="008C2386">
            <w:pPr>
              <w:rPr>
                <w:lang w:val="nl-NL"/>
              </w:rPr>
            </w:pPr>
            <w:r w:rsidRPr="008E0520">
              <w:rPr>
                <w:lang w:val="nl-NL"/>
              </w:rPr>
              <w:t>Spectacol dedicat zilei de 1 Decembrie</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Bibliotecar Chiș Florica</w:t>
            </w:r>
          </w:p>
          <w:p w:rsidR="00F87C35" w:rsidRDefault="00F87C35" w:rsidP="008C2386">
            <w:r>
              <w:t>Naghi Ramona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IX A, IX B, X A, X B, XI A, XI B,</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29.XI.2018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40.</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Pr="00CE5D4C" w:rsidRDefault="00F87C35" w:rsidP="008C2386">
            <w:pPr>
              <w:rPr>
                <w:lang w:val="ro-RO"/>
              </w:rPr>
            </w:pPr>
            <w:r>
              <w:t>Intâmpinarea la  intrarea în școală cu sare și colac a elevilor și profesorilor</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Habermuller Eleonora</w:t>
            </w:r>
          </w:p>
          <w:p w:rsidR="00F87C35" w:rsidRDefault="00F87C35" w:rsidP="008C2386">
            <w:r>
              <w:t>Moale Daniele</w:t>
            </w:r>
          </w:p>
          <w:p w:rsidR="00F87C35" w:rsidRDefault="00F87C35" w:rsidP="008C2386">
            <w:r>
              <w:t>Măzgărean Monica</w:t>
            </w:r>
          </w:p>
          <w:p w:rsidR="00F87C35" w:rsidRDefault="00F87C35" w:rsidP="008C2386">
            <w:r>
              <w:t>Toma Felicia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Nichituț Monica XII A</w:t>
            </w:r>
          </w:p>
          <w:p w:rsidR="00F87C35" w:rsidRDefault="00F87C35" w:rsidP="008C2386">
            <w:r>
              <w:t>Mutter Beatrix XII A</w:t>
            </w:r>
          </w:p>
          <w:p w:rsidR="00F87C35" w:rsidRDefault="00F87C35" w:rsidP="008C2386">
            <w:r>
              <w:t>Zaha Marian XII A</w:t>
            </w:r>
          </w:p>
          <w:p w:rsidR="00F87C35" w:rsidRDefault="00F87C35" w:rsidP="008C2386">
            <w:r>
              <w:t>Stan Darius XII A</w:t>
            </w:r>
          </w:p>
          <w:p w:rsidR="00F87C35" w:rsidRDefault="00F87C35" w:rsidP="008C2386">
            <w:r>
              <w:t>Gogota Alina X B</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29.XI.2018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41.</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 xml:space="preserve">Realizarea unei arcade din baloane tricolore </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Naghi Ramona</w:t>
            </w:r>
          </w:p>
          <w:p w:rsidR="00F87C35" w:rsidRDefault="00F87C35" w:rsidP="008C2386">
            <w:r>
              <w:t>Toma Felicia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 B</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29.XI.2018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42.</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Realizarea și înmânarea de cocarde și de stegulețe tricolore  la intrarea în școală</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Bibliotecar Chiș Florica</w:t>
            </w:r>
          </w:p>
          <w:p w:rsidR="00F87C35" w:rsidRDefault="00F87C35" w:rsidP="008C2386">
            <w:r>
              <w:t>Naghi Ramona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IX-XI</w:t>
            </w:r>
          </w:p>
          <w:p w:rsidR="00F87C35" w:rsidRDefault="00F87C35" w:rsidP="008C2386">
            <w:r>
              <w:t>Nichituț Monica XII A</w:t>
            </w:r>
          </w:p>
          <w:p w:rsidR="00F87C35" w:rsidRDefault="00F87C35" w:rsidP="008C2386">
            <w:r>
              <w:t>Mutter Beatrix XII A</w:t>
            </w:r>
          </w:p>
          <w:p w:rsidR="00F87C35" w:rsidRDefault="00F87C35" w:rsidP="008C2386">
            <w:r>
              <w:t>Zaha Marian XII A</w:t>
            </w:r>
          </w:p>
          <w:p w:rsidR="00F87C35" w:rsidRDefault="00F87C35" w:rsidP="008C2386">
            <w:r>
              <w:t>Stan Darius XII A</w:t>
            </w:r>
          </w:p>
          <w:p w:rsidR="00F87C35" w:rsidRDefault="00F87C35" w:rsidP="008C2386">
            <w:r>
              <w:t>Gogota Alina X B</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29.XI.2018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43.</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Realizarea din dopuri tricolore a hărții României</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Bibliotecar Chiș Florica</w:t>
            </w:r>
          </w:p>
          <w:p w:rsidR="00F87C35" w:rsidRDefault="00F87C35" w:rsidP="008C2386">
            <w:r>
              <w:t>Naghi Ramona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IX-XI</w:t>
            </w:r>
          </w:p>
          <w:p w:rsidR="00F87C35" w:rsidRDefault="00F87C35" w:rsidP="008C2386"/>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29.XI.2018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44.</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Realizarea din dopuri 100 tricolor</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Bibliotecar Chiș Florica</w:t>
            </w:r>
          </w:p>
          <w:p w:rsidR="00F87C35" w:rsidRDefault="00F87C35" w:rsidP="008C2386">
            <w:r>
              <w:t>Naghi Ramona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IX-XI</w:t>
            </w:r>
          </w:p>
          <w:p w:rsidR="00F87C35" w:rsidRDefault="00F87C35" w:rsidP="008C2386"/>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29.XI.2018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45.</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Realizarea celor trei principate sub forma unei prăjituri din linzer cu glazură tricoloră</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Propst Gyorgyi</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X F grupa carne</w:t>
            </w:r>
          </w:p>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29.XI.2018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46.</w:t>
            </w:r>
          </w:p>
        </w:tc>
        <w:tc>
          <w:tcPr>
            <w:tcW w:w="3520" w:type="dxa"/>
            <w:tcBorders>
              <w:top w:val="single" w:sz="4" w:space="0" w:color="000000"/>
              <w:left w:val="single" w:sz="4" w:space="0" w:color="000000"/>
              <w:bottom w:val="single" w:sz="4" w:space="0" w:color="000000"/>
              <w:right w:val="single" w:sz="4" w:space="0" w:color="000000"/>
            </w:tcBorders>
            <w:hideMark/>
          </w:tcPr>
          <w:p w:rsidR="00F87C35" w:rsidRDefault="00F87C35" w:rsidP="008C2386">
            <w:pPr>
              <w:rPr>
                <w:rFonts w:ascii="Helvetica" w:hAnsi="Helvetica" w:cs="Helvetica"/>
                <w:color w:val="26282A"/>
                <w:shd w:val="clear" w:color="auto" w:fill="FFFFFF"/>
              </w:rPr>
            </w:pPr>
            <w:r>
              <w:rPr>
                <w:rFonts w:ascii="Helvetica" w:hAnsi="Helvetica" w:cs="Helvetica"/>
                <w:color w:val="26282A"/>
                <w:shd w:val="clear" w:color="auto" w:fill="FFFFFF"/>
              </w:rPr>
              <w:t>Comemorate XIE</w:t>
            </w:r>
          </w:p>
        </w:tc>
        <w:tc>
          <w:tcPr>
            <w:tcW w:w="2410" w:type="dxa"/>
            <w:tcBorders>
              <w:top w:val="single" w:sz="4" w:space="0" w:color="000000"/>
              <w:left w:val="single" w:sz="4" w:space="0" w:color="000000"/>
              <w:bottom w:val="single" w:sz="4" w:space="0" w:color="000000"/>
              <w:right w:val="single" w:sz="4" w:space="0" w:color="000000"/>
            </w:tcBorders>
            <w:hideMark/>
          </w:tcPr>
          <w:p w:rsidR="00F87C35" w:rsidRDefault="00F87C35" w:rsidP="008C2386">
            <w:r>
              <w:t>Fejes Andrea</w:t>
            </w:r>
          </w:p>
        </w:tc>
        <w:tc>
          <w:tcPr>
            <w:tcW w:w="2126" w:type="dxa"/>
            <w:tcBorders>
              <w:top w:val="single" w:sz="4" w:space="0" w:color="000000"/>
              <w:left w:val="single" w:sz="4" w:space="0" w:color="000000"/>
              <w:bottom w:val="single" w:sz="4" w:space="0" w:color="000000"/>
              <w:right w:val="single" w:sz="4" w:space="0" w:color="000000"/>
            </w:tcBorders>
            <w:hideMark/>
          </w:tcPr>
          <w:p w:rsidR="00F87C35" w:rsidRDefault="00F87C35" w:rsidP="008C2386"/>
        </w:tc>
        <w:tc>
          <w:tcPr>
            <w:tcW w:w="1302" w:type="dxa"/>
            <w:tcBorders>
              <w:top w:val="single" w:sz="4" w:space="0" w:color="000000"/>
              <w:left w:val="single" w:sz="4" w:space="0" w:color="000000"/>
              <w:bottom w:val="single" w:sz="4" w:space="0" w:color="000000"/>
              <w:right w:val="single" w:sz="4" w:space="0" w:color="000000"/>
            </w:tcBorders>
            <w:hideMark/>
          </w:tcPr>
          <w:p w:rsidR="00F87C35" w:rsidRDefault="00F87C35" w:rsidP="008C2386">
            <w:pPr>
              <w:rPr>
                <w:rFonts w:ascii="Helvetica" w:hAnsi="Helvetica" w:cs="Helvetica"/>
                <w:color w:val="26282A"/>
                <w:shd w:val="clear" w:color="auto" w:fill="FFFFFF"/>
              </w:rPr>
            </w:pPr>
            <w:r>
              <w:rPr>
                <w:rFonts w:ascii="Helvetica" w:hAnsi="Helvetica" w:cs="Helvetica"/>
                <w:color w:val="26282A"/>
                <w:shd w:val="clear" w:color="auto" w:fill="FFFFFF"/>
              </w:rPr>
              <w:t>1 decembrie</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47.</w:t>
            </w:r>
          </w:p>
        </w:tc>
        <w:tc>
          <w:tcPr>
            <w:tcW w:w="3520" w:type="dxa"/>
            <w:tcBorders>
              <w:top w:val="single" w:sz="4" w:space="0" w:color="000000"/>
              <w:left w:val="single" w:sz="4" w:space="0" w:color="000000"/>
              <w:bottom w:val="single" w:sz="4" w:space="0" w:color="000000"/>
              <w:right w:val="single" w:sz="4" w:space="0" w:color="000000"/>
            </w:tcBorders>
          </w:tcPr>
          <w:p w:rsidR="00F87C35" w:rsidRDefault="00F87C35" w:rsidP="008C2386">
            <w:r>
              <w:t>Campionat Școlar – faza pe municipiu – Fotbal licee</w:t>
            </w:r>
          </w:p>
        </w:tc>
        <w:tc>
          <w:tcPr>
            <w:tcW w:w="2410" w:type="dxa"/>
            <w:tcBorders>
              <w:top w:val="single" w:sz="4" w:space="0" w:color="000000"/>
              <w:left w:val="single" w:sz="4" w:space="0" w:color="000000"/>
              <w:bottom w:val="single" w:sz="4" w:space="0" w:color="000000"/>
              <w:right w:val="single" w:sz="4" w:space="0" w:color="000000"/>
            </w:tcBorders>
          </w:tcPr>
          <w:p w:rsidR="00F87C35" w:rsidRDefault="00F87C35" w:rsidP="008C2386">
            <w:r>
              <w:t>Stoica Esmeralda</w:t>
            </w:r>
          </w:p>
        </w:tc>
        <w:tc>
          <w:tcPr>
            <w:tcW w:w="2126" w:type="dxa"/>
            <w:tcBorders>
              <w:top w:val="single" w:sz="4" w:space="0" w:color="000000"/>
              <w:left w:val="single" w:sz="4" w:space="0" w:color="000000"/>
              <w:bottom w:val="single" w:sz="4" w:space="0" w:color="000000"/>
              <w:right w:val="single" w:sz="4" w:space="0" w:color="000000"/>
            </w:tcBorders>
          </w:tcPr>
          <w:p w:rsidR="00F87C35" w:rsidRDefault="00F87C35" w:rsidP="008C2386">
            <w:r>
              <w:t>Băieți din cadrul școlii noastre</w:t>
            </w:r>
          </w:p>
        </w:tc>
        <w:tc>
          <w:tcPr>
            <w:tcW w:w="1302" w:type="dxa"/>
            <w:tcBorders>
              <w:top w:val="single" w:sz="4" w:space="0" w:color="000000"/>
              <w:left w:val="single" w:sz="4" w:space="0" w:color="000000"/>
              <w:bottom w:val="single" w:sz="4" w:space="0" w:color="000000"/>
              <w:right w:val="single" w:sz="4" w:space="0" w:color="000000"/>
            </w:tcBorders>
          </w:tcPr>
          <w:p w:rsidR="00F87C35" w:rsidRDefault="00F87C35" w:rsidP="008C2386">
            <w:r>
              <w:t>4.XII.2018-6.XII.2018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48.</w:t>
            </w:r>
          </w:p>
        </w:tc>
        <w:tc>
          <w:tcPr>
            <w:tcW w:w="3520" w:type="dxa"/>
            <w:tcBorders>
              <w:top w:val="single" w:sz="4" w:space="0" w:color="000000"/>
              <w:left w:val="single" w:sz="4" w:space="0" w:color="000000"/>
              <w:bottom w:val="single" w:sz="4" w:space="0" w:color="000000"/>
              <w:right w:val="single" w:sz="4" w:space="0" w:color="000000"/>
            </w:tcBorders>
          </w:tcPr>
          <w:p w:rsidR="00F87C35" w:rsidRPr="00F92C05" w:rsidRDefault="00F87C35" w:rsidP="008C2386">
            <w:pPr>
              <w:rPr>
                <w:lang w:val="ro-RO"/>
              </w:rPr>
            </w:pPr>
            <w:r>
              <w:t xml:space="preserve">~Săptămâna inimilor darnice”-Pregătiri </w:t>
            </w:r>
            <w:r>
              <w:lastRenderedPageBreak/>
              <w:t>Crăciun</w:t>
            </w:r>
          </w:p>
        </w:tc>
        <w:tc>
          <w:tcPr>
            <w:tcW w:w="2410" w:type="dxa"/>
            <w:tcBorders>
              <w:top w:val="single" w:sz="4" w:space="0" w:color="000000"/>
              <w:left w:val="single" w:sz="4" w:space="0" w:color="000000"/>
              <w:bottom w:val="single" w:sz="4" w:space="0" w:color="000000"/>
              <w:right w:val="single" w:sz="4" w:space="0" w:color="000000"/>
            </w:tcBorders>
          </w:tcPr>
          <w:p w:rsidR="00F87C35" w:rsidRDefault="00F87C35" w:rsidP="008C2386">
            <w:r>
              <w:lastRenderedPageBreak/>
              <w:t>Popa Florina</w:t>
            </w:r>
          </w:p>
          <w:p w:rsidR="00F87C35" w:rsidRDefault="00F87C35" w:rsidP="008C2386">
            <w:r>
              <w:lastRenderedPageBreak/>
              <w:t>Sava Izabela</w:t>
            </w:r>
          </w:p>
          <w:p w:rsidR="00F87C35" w:rsidRDefault="00F87C35" w:rsidP="008C2386">
            <w:r>
              <w:t>Olosuteanu Nicoleta</w:t>
            </w:r>
          </w:p>
          <w:p w:rsidR="00F87C35" w:rsidRDefault="00F87C35" w:rsidP="008C2386">
            <w:r>
              <w:t>Lup Carmen</w:t>
            </w:r>
          </w:p>
          <w:p w:rsidR="00F87C35" w:rsidRDefault="00F87C35" w:rsidP="008C2386">
            <w:r>
              <w:t>Suciu Denisa</w:t>
            </w:r>
          </w:p>
        </w:tc>
        <w:tc>
          <w:tcPr>
            <w:tcW w:w="2126" w:type="dxa"/>
            <w:tcBorders>
              <w:top w:val="single" w:sz="4" w:space="0" w:color="000000"/>
              <w:left w:val="single" w:sz="4" w:space="0" w:color="000000"/>
              <w:bottom w:val="single" w:sz="4" w:space="0" w:color="000000"/>
              <w:right w:val="single" w:sz="4" w:space="0" w:color="000000"/>
            </w:tcBorders>
          </w:tcPr>
          <w:p w:rsidR="00F87C35" w:rsidRDefault="00F87C35" w:rsidP="008C2386">
            <w:r>
              <w:lastRenderedPageBreak/>
              <w:t>IX B, IX A</w:t>
            </w:r>
          </w:p>
        </w:tc>
        <w:tc>
          <w:tcPr>
            <w:tcW w:w="1302" w:type="dxa"/>
            <w:tcBorders>
              <w:top w:val="single" w:sz="4" w:space="0" w:color="000000"/>
              <w:left w:val="single" w:sz="4" w:space="0" w:color="000000"/>
              <w:bottom w:val="single" w:sz="4" w:space="0" w:color="000000"/>
              <w:right w:val="single" w:sz="4" w:space="0" w:color="000000"/>
            </w:tcBorders>
          </w:tcPr>
          <w:p w:rsidR="00F87C35" w:rsidRDefault="00F87C35" w:rsidP="008C2386">
            <w:r>
              <w:t>14.XII.2018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lastRenderedPageBreak/>
              <w:t>49.</w:t>
            </w:r>
          </w:p>
        </w:tc>
        <w:tc>
          <w:tcPr>
            <w:tcW w:w="3520" w:type="dxa"/>
            <w:tcBorders>
              <w:top w:val="single" w:sz="4" w:space="0" w:color="000000"/>
              <w:left w:val="single" w:sz="4" w:space="0" w:color="000000"/>
              <w:bottom w:val="single" w:sz="4" w:space="0" w:color="000000"/>
              <w:right w:val="single" w:sz="4" w:space="0" w:color="000000"/>
            </w:tcBorders>
          </w:tcPr>
          <w:p w:rsidR="00F87C35" w:rsidRDefault="00F87C35" w:rsidP="008C2386">
            <w:r>
              <w:rPr>
                <w:rFonts w:ascii="Helvetica" w:hAnsi="Helvetica" w:cs="Helvetica"/>
                <w:color w:val="26282A"/>
                <w:shd w:val="clear" w:color="auto" w:fill="FFFFFF"/>
              </w:rPr>
              <w:t xml:space="preserve">Craciun </w:t>
            </w:r>
          </w:p>
        </w:tc>
        <w:tc>
          <w:tcPr>
            <w:tcW w:w="2410" w:type="dxa"/>
            <w:tcBorders>
              <w:top w:val="single" w:sz="4" w:space="0" w:color="000000"/>
              <w:left w:val="single" w:sz="4" w:space="0" w:color="000000"/>
              <w:bottom w:val="single" w:sz="4" w:space="0" w:color="000000"/>
              <w:right w:val="single" w:sz="4" w:space="0" w:color="000000"/>
            </w:tcBorders>
          </w:tcPr>
          <w:p w:rsidR="00F87C35" w:rsidRDefault="00F87C35" w:rsidP="008C2386">
            <w:r>
              <w:t>Fejes Andrea</w:t>
            </w:r>
          </w:p>
        </w:tc>
        <w:tc>
          <w:tcPr>
            <w:tcW w:w="2126" w:type="dxa"/>
            <w:tcBorders>
              <w:top w:val="single" w:sz="4" w:space="0" w:color="000000"/>
              <w:left w:val="single" w:sz="4" w:space="0" w:color="000000"/>
              <w:bottom w:val="single" w:sz="4" w:space="0" w:color="000000"/>
              <w:right w:val="single" w:sz="4" w:space="0" w:color="000000"/>
            </w:tcBorders>
          </w:tcPr>
          <w:p w:rsidR="00F87C35" w:rsidRDefault="00F87C35" w:rsidP="008C2386">
            <w:r>
              <w:rPr>
                <w:rFonts w:ascii="Helvetica" w:hAnsi="Helvetica" w:cs="Helvetica"/>
                <w:color w:val="26282A"/>
                <w:shd w:val="clear" w:color="auto" w:fill="FFFFFF"/>
              </w:rPr>
              <w:t>XI E</w:t>
            </w:r>
          </w:p>
        </w:tc>
        <w:tc>
          <w:tcPr>
            <w:tcW w:w="1302" w:type="dxa"/>
            <w:tcBorders>
              <w:top w:val="single" w:sz="4" w:space="0" w:color="000000"/>
              <w:left w:val="single" w:sz="4" w:space="0" w:color="000000"/>
              <w:bottom w:val="single" w:sz="4" w:space="0" w:color="000000"/>
              <w:right w:val="single" w:sz="4" w:space="0" w:color="000000"/>
            </w:tcBorders>
          </w:tcPr>
          <w:p w:rsidR="00F87C35" w:rsidRDefault="00F87C35" w:rsidP="008C2386">
            <w:r>
              <w:rPr>
                <w:rFonts w:ascii="Helvetica" w:hAnsi="Helvetica" w:cs="Helvetica"/>
                <w:color w:val="26282A"/>
                <w:shd w:val="clear" w:color="auto" w:fill="FFFFFF"/>
              </w:rPr>
              <w:t>in decembrie</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50.</w:t>
            </w:r>
          </w:p>
        </w:tc>
        <w:tc>
          <w:tcPr>
            <w:tcW w:w="3520" w:type="dxa"/>
            <w:tcBorders>
              <w:top w:val="single" w:sz="4" w:space="0" w:color="000000"/>
              <w:left w:val="single" w:sz="4" w:space="0" w:color="000000"/>
              <w:bottom w:val="single" w:sz="4" w:space="0" w:color="000000"/>
              <w:right w:val="single" w:sz="4" w:space="0" w:color="000000"/>
            </w:tcBorders>
          </w:tcPr>
          <w:p w:rsidR="00F87C35" w:rsidRDefault="00F87C35" w:rsidP="008C2386">
            <w:pPr>
              <w:rPr>
                <w:rFonts w:ascii="Helvetica" w:hAnsi="Helvetica" w:cs="Helvetica"/>
                <w:color w:val="26282A"/>
                <w:shd w:val="clear" w:color="auto" w:fill="FFFFFF"/>
              </w:rPr>
            </w:pPr>
            <w:r>
              <w:rPr>
                <w:rFonts w:ascii="Helvetica" w:hAnsi="Helvetica" w:cs="Helvetica"/>
                <w:color w:val="26282A"/>
                <w:shd w:val="clear" w:color="auto" w:fill="FFFFFF"/>
              </w:rPr>
              <w:t>Spectacol de Crăciun</w:t>
            </w:r>
          </w:p>
        </w:tc>
        <w:tc>
          <w:tcPr>
            <w:tcW w:w="2410" w:type="dxa"/>
            <w:tcBorders>
              <w:top w:val="single" w:sz="4" w:space="0" w:color="000000"/>
              <w:left w:val="single" w:sz="4" w:space="0" w:color="000000"/>
              <w:bottom w:val="single" w:sz="4" w:space="0" w:color="000000"/>
              <w:right w:val="single" w:sz="4" w:space="0" w:color="000000"/>
            </w:tcBorders>
          </w:tcPr>
          <w:p w:rsidR="00F87C35" w:rsidRDefault="00F87C35" w:rsidP="008C2386">
            <w:r>
              <w:t>Bibliotecar Chiș Florica</w:t>
            </w:r>
          </w:p>
          <w:p w:rsidR="00F87C35" w:rsidRDefault="00F87C35" w:rsidP="008C2386">
            <w:r>
              <w:t>Naghi Ramona</w:t>
            </w:r>
          </w:p>
        </w:tc>
        <w:tc>
          <w:tcPr>
            <w:tcW w:w="2126" w:type="dxa"/>
            <w:tcBorders>
              <w:top w:val="single" w:sz="4" w:space="0" w:color="000000"/>
              <w:left w:val="single" w:sz="4" w:space="0" w:color="000000"/>
              <w:bottom w:val="single" w:sz="4" w:space="0" w:color="000000"/>
              <w:right w:val="single" w:sz="4" w:space="0" w:color="000000"/>
            </w:tcBorders>
          </w:tcPr>
          <w:p w:rsidR="00F87C35" w:rsidRDefault="00F87C35" w:rsidP="008C2386">
            <w:r>
              <w:t>IX-XI</w:t>
            </w:r>
          </w:p>
          <w:p w:rsidR="00F87C35" w:rsidRDefault="00F87C35" w:rsidP="008C2386"/>
        </w:tc>
        <w:tc>
          <w:tcPr>
            <w:tcW w:w="1302" w:type="dxa"/>
            <w:tcBorders>
              <w:top w:val="single" w:sz="4" w:space="0" w:color="000000"/>
              <w:left w:val="single" w:sz="4" w:space="0" w:color="000000"/>
              <w:bottom w:val="single" w:sz="4" w:space="0" w:color="000000"/>
              <w:right w:val="single" w:sz="4" w:space="0" w:color="000000"/>
            </w:tcBorders>
          </w:tcPr>
          <w:p w:rsidR="00F87C35" w:rsidRDefault="00F87C35" w:rsidP="008C2386">
            <w:pPr>
              <w:rPr>
                <w:rFonts w:ascii="Helvetica" w:hAnsi="Helvetica" w:cs="Helvetica"/>
                <w:color w:val="26282A"/>
                <w:shd w:val="clear" w:color="auto" w:fill="FFFFFF"/>
              </w:rPr>
            </w:pPr>
            <w:r>
              <w:rPr>
                <w:rFonts w:ascii="Helvetica" w:hAnsi="Helvetica" w:cs="Helvetica"/>
                <w:color w:val="26282A"/>
                <w:shd w:val="clear" w:color="auto" w:fill="FFFFFF"/>
              </w:rPr>
              <w:t>20.XII.2018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51.</w:t>
            </w:r>
          </w:p>
        </w:tc>
        <w:tc>
          <w:tcPr>
            <w:tcW w:w="3520" w:type="dxa"/>
            <w:tcBorders>
              <w:top w:val="single" w:sz="4" w:space="0" w:color="000000"/>
              <w:left w:val="single" w:sz="4" w:space="0" w:color="000000"/>
              <w:bottom w:val="single" w:sz="4" w:space="0" w:color="000000"/>
              <w:right w:val="single" w:sz="4" w:space="0" w:color="000000"/>
            </w:tcBorders>
          </w:tcPr>
          <w:p w:rsidR="00F87C35" w:rsidRDefault="00F87C35" w:rsidP="008C2386">
            <w:r>
              <w:t>”Sub semnul Centenarului”. 160 de ani de la Unirea Principatelor Române (1859-2019). Sesiunea de referate și comunicări ale elevilor dedicată sărbătoririi de 24 Ianuarie (Unirea cea Mică)</w:t>
            </w:r>
          </w:p>
        </w:tc>
        <w:tc>
          <w:tcPr>
            <w:tcW w:w="2410" w:type="dxa"/>
            <w:tcBorders>
              <w:top w:val="single" w:sz="4" w:space="0" w:color="000000"/>
              <w:left w:val="single" w:sz="4" w:space="0" w:color="000000"/>
              <w:bottom w:val="single" w:sz="4" w:space="0" w:color="000000"/>
              <w:right w:val="single" w:sz="4" w:space="0" w:color="000000"/>
            </w:tcBorders>
          </w:tcPr>
          <w:p w:rsidR="00F87C35" w:rsidRDefault="00F87C35" w:rsidP="008C2386">
            <w:r>
              <w:t>Dir. Buda Ildiko</w:t>
            </w:r>
          </w:p>
          <w:p w:rsidR="00F87C35" w:rsidRDefault="00F87C35" w:rsidP="008C2386">
            <w:r>
              <w:t>Iovan Ioan</w:t>
            </w:r>
          </w:p>
          <w:p w:rsidR="00F87C35" w:rsidRDefault="00F87C35" w:rsidP="008C2386">
            <w:r>
              <w:t>Naghi Ramona</w:t>
            </w:r>
          </w:p>
          <w:p w:rsidR="00F87C35" w:rsidRDefault="00F87C35" w:rsidP="008C2386">
            <w:r>
              <w:t>Toma Felicia</w:t>
            </w:r>
          </w:p>
          <w:p w:rsidR="00F87C35" w:rsidRDefault="00F87C35" w:rsidP="008C2386">
            <w:r>
              <w:t>Măzgărean Monica</w:t>
            </w:r>
          </w:p>
          <w:p w:rsidR="00F87C35" w:rsidRDefault="00F87C35" w:rsidP="008C2386">
            <w:r>
              <w:t>Bibliotecar Chiș Florica</w:t>
            </w:r>
          </w:p>
        </w:tc>
        <w:tc>
          <w:tcPr>
            <w:tcW w:w="2126" w:type="dxa"/>
            <w:tcBorders>
              <w:top w:val="single" w:sz="4" w:space="0" w:color="000000"/>
              <w:left w:val="single" w:sz="4" w:space="0" w:color="000000"/>
              <w:bottom w:val="single" w:sz="4" w:space="0" w:color="000000"/>
              <w:right w:val="single" w:sz="4" w:space="0" w:color="000000"/>
            </w:tcBorders>
          </w:tcPr>
          <w:p w:rsidR="00F87C35" w:rsidRDefault="00F87C35" w:rsidP="008C2386">
            <w:r>
              <w:t>IX - XII</w:t>
            </w:r>
          </w:p>
        </w:tc>
        <w:tc>
          <w:tcPr>
            <w:tcW w:w="1302" w:type="dxa"/>
            <w:tcBorders>
              <w:top w:val="single" w:sz="4" w:space="0" w:color="000000"/>
              <w:left w:val="single" w:sz="4" w:space="0" w:color="000000"/>
              <w:bottom w:val="single" w:sz="4" w:space="0" w:color="000000"/>
              <w:right w:val="single" w:sz="4" w:space="0" w:color="000000"/>
            </w:tcBorders>
          </w:tcPr>
          <w:p w:rsidR="00F87C35" w:rsidRDefault="00F87C35" w:rsidP="008C2386">
            <w:r>
              <w:t>22.I.2018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52.</w:t>
            </w:r>
          </w:p>
        </w:tc>
        <w:tc>
          <w:tcPr>
            <w:tcW w:w="3520" w:type="dxa"/>
            <w:tcBorders>
              <w:top w:val="single" w:sz="4" w:space="0" w:color="000000"/>
              <w:left w:val="single" w:sz="4" w:space="0" w:color="000000"/>
              <w:bottom w:val="single" w:sz="4" w:space="0" w:color="000000"/>
              <w:right w:val="single" w:sz="4" w:space="0" w:color="000000"/>
            </w:tcBorders>
          </w:tcPr>
          <w:p w:rsidR="00F87C35" w:rsidRDefault="00F87C35" w:rsidP="008C2386">
            <w:r>
              <w:t>”Sub semnul Centenarului”. 160 de ani de la Unirea Principatelor Române (1859-2019).  Concursul inter- clase sub genericul ”Unirea a făcu-o”, dedicat sărbătoririi zilei de 24 Ianuarie 1859</w:t>
            </w:r>
          </w:p>
        </w:tc>
        <w:tc>
          <w:tcPr>
            <w:tcW w:w="2410" w:type="dxa"/>
            <w:tcBorders>
              <w:top w:val="single" w:sz="4" w:space="0" w:color="000000"/>
              <w:left w:val="single" w:sz="4" w:space="0" w:color="000000"/>
              <w:bottom w:val="single" w:sz="4" w:space="0" w:color="000000"/>
              <w:right w:val="single" w:sz="4" w:space="0" w:color="000000"/>
            </w:tcBorders>
          </w:tcPr>
          <w:p w:rsidR="00F87C35" w:rsidRDefault="00F87C35" w:rsidP="008C2386">
            <w:r>
              <w:t>Dir. Buda Ildiko</w:t>
            </w:r>
          </w:p>
          <w:p w:rsidR="00F87C35" w:rsidRDefault="00F87C35" w:rsidP="008C2386">
            <w:r>
              <w:t>Iovan Ioan</w:t>
            </w:r>
          </w:p>
          <w:p w:rsidR="00F87C35" w:rsidRDefault="00F87C35" w:rsidP="008C2386">
            <w:r>
              <w:t>Naghi Ramona</w:t>
            </w:r>
          </w:p>
          <w:p w:rsidR="00F87C35" w:rsidRDefault="00F87C35" w:rsidP="008C2386">
            <w:r>
              <w:t>Toma Felicia</w:t>
            </w:r>
          </w:p>
          <w:p w:rsidR="00F87C35" w:rsidRDefault="00F87C35" w:rsidP="008C2386">
            <w:r>
              <w:t>Măzgărean Monica</w:t>
            </w:r>
          </w:p>
          <w:p w:rsidR="00F87C35" w:rsidRDefault="00F87C35" w:rsidP="008C2386">
            <w:r>
              <w:t>Bibliotecar Chiș Florica</w:t>
            </w:r>
          </w:p>
        </w:tc>
        <w:tc>
          <w:tcPr>
            <w:tcW w:w="2126" w:type="dxa"/>
            <w:tcBorders>
              <w:top w:val="single" w:sz="4" w:space="0" w:color="000000"/>
              <w:left w:val="single" w:sz="4" w:space="0" w:color="000000"/>
              <w:bottom w:val="single" w:sz="4" w:space="0" w:color="000000"/>
              <w:right w:val="single" w:sz="4" w:space="0" w:color="000000"/>
            </w:tcBorders>
          </w:tcPr>
          <w:p w:rsidR="00F87C35" w:rsidRDefault="00F87C35" w:rsidP="008C2386">
            <w:r>
              <w:t>IX - XII</w:t>
            </w:r>
          </w:p>
        </w:tc>
        <w:tc>
          <w:tcPr>
            <w:tcW w:w="1302" w:type="dxa"/>
            <w:tcBorders>
              <w:top w:val="single" w:sz="4" w:space="0" w:color="000000"/>
              <w:left w:val="single" w:sz="4" w:space="0" w:color="000000"/>
              <w:bottom w:val="single" w:sz="4" w:space="0" w:color="000000"/>
              <w:right w:val="single" w:sz="4" w:space="0" w:color="000000"/>
            </w:tcBorders>
          </w:tcPr>
          <w:p w:rsidR="00F87C35" w:rsidRDefault="00F87C35" w:rsidP="008C2386">
            <w:r>
              <w:t>23.I.2019</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53.</w:t>
            </w:r>
          </w:p>
        </w:tc>
        <w:tc>
          <w:tcPr>
            <w:tcW w:w="3520" w:type="dxa"/>
            <w:tcBorders>
              <w:top w:val="single" w:sz="4" w:space="0" w:color="000000"/>
              <w:left w:val="single" w:sz="4" w:space="0" w:color="000000"/>
              <w:bottom w:val="single" w:sz="4" w:space="0" w:color="000000"/>
              <w:right w:val="single" w:sz="4" w:space="0" w:color="000000"/>
            </w:tcBorders>
          </w:tcPr>
          <w:p w:rsidR="00F87C35" w:rsidRDefault="00F87C35" w:rsidP="008C2386">
            <w:r>
              <w:t>Poetul nepereche- Eminescu</w:t>
            </w:r>
          </w:p>
        </w:tc>
        <w:tc>
          <w:tcPr>
            <w:tcW w:w="2410" w:type="dxa"/>
            <w:tcBorders>
              <w:top w:val="single" w:sz="4" w:space="0" w:color="000000"/>
              <w:left w:val="single" w:sz="4" w:space="0" w:color="000000"/>
              <w:bottom w:val="single" w:sz="4" w:space="0" w:color="000000"/>
              <w:right w:val="single" w:sz="4" w:space="0" w:color="000000"/>
            </w:tcBorders>
          </w:tcPr>
          <w:p w:rsidR="00F87C35" w:rsidRDefault="00F87C35" w:rsidP="008C2386">
            <w:r>
              <w:t>Toma Felicia</w:t>
            </w:r>
          </w:p>
          <w:p w:rsidR="00F87C35" w:rsidRDefault="00F87C35" w:rsidP="008C2386">
            <w:r>
              <w:t>Chiș Florica</w:t>
            </w:r>
          </w:p>
          <w:p w:rsidR="00F87C35" w:rsidRDefault="00F87C35" w:rsidP="008C2386">
            <w:r>
              <w:t>Naghi Ramona</w:t>
            </w:r>
          </w:p>
        </w:tc>
        <w:tc>
          <w:tcPr>
            <w:tcW w:w="2126" w:type="dxa"/>
            <w:tcBorders>
              <w:top w:val="single" w:sz="4" w:space="0" w:color="000000"/>
              <w:left w:val="single" w:sz="4" w:space="0" w:color="000000"/>
              <w:bottom w:val="single" w:sz="4" w:space="0" w:color="000000"/>
              <w:right w:val="single" w:sz="4" w:space="0" w:color="000000"/>
            </w:tcBorders>
          </w:tcPr>
          <w:p w:rsidR="00F87C35" w:rsidRDefault="00F87C35" w:rsidP="008C2386">
            <w:r>
              <w:t>IX B, X A, XI C</w:t>
            </w:r>
          </w:p>
        </w:tc>
        <w:tc>
          <w:tcPr>
            <w:tcW w:w="1302" w:type="dxa"/>
            <w:tcBorders>
              <w:top w:val="single" w:sz="4" w:space="0" w:color="000000"/>
              <w:left w:val="single" w:sz="4" w:space="0" w:color="000000"/>
              <w:bottom w:val="single" w:sz="4" w:space="0" w:color="000000"/>
              <w:right w:val="single" w:sz="4" w:space="0" w:color="000000"/>
            </w:tcBorders>
          </w:tcPr>
          <w:p w:rsidR="00F87C35" w:rsidRDefault="00F87C35" w:rsidP="008C2386">
            <w:r>
              <w:t>10.01-15.01.2019</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54.</w:t>
            </w:r>
          </w:p>
        </w:tc>
        <w:tc>
          <w:tcPr>
            <w:tcW w:w="3520" w:type="dxa"/>
            <w:tcBorders>
              <w:top w:val="single" w:sz="4" w:space="0" w:color="000000"/>
              <w:left w:val="single" w:sz="4" w:space="0" w:color="000000"/>
              <w:bottom w:val="single" w:sz="4" w:space="0" w:color="000000"/>
              <w:right w:val="single" w:sz="4" w:space="0" w:color="000000"/>
            </w:tcBorders>
          </w:tcPr>
          <w:p w:rsidR="00F87C35" w:rsidRPr="008C0701" w:rsidRDefault="00F87C35" w:rsidP="008C2386">
            <w:pPr>
              <w:rPr>
                <w:lang w:val="ro-RO"/>
              </w:rPr>
            </w:pPr>
            <w:r>
              <w:t>In așteptarea Crăciunului</w:t>
            </w:r>
          </w:p>
        </w:tc>
        <w:tc>
          <w:tcPr>
            <w:tcW w:w="2410" w:type="dxa"/>
            <w:tcBorders>
              <w:top w:val="single" w:sz="4" w:space="0" w:color="000000"/>
              <w:left w:val="single" w:sz="4" w:space="0" w:color="000000"/>
              <w:bottom w:val="single" w:sz="4" w:space="0" w:color="000000"/>
              <w:right w:val="single" w:sz="4" w:space="0" w:color="000000"/>
            </w:tcBorders>
          </w:tcPr>
          <w:p w:rsidR="00F87C35" w:rsidRDefault="00F87C35" w:rsidP="008C2386">
            <w:r>
              <w:t>Gabor Eniko</w:t>
            </w:r>
          </w:p>
        </w:tc>
        <w:tc>
          <w:tcPr>
            <w:tcW w:w="2126" w:type="dxa"/>
            <w:tcBorders>
              <w:top w:val="single" w:sz="4" w:space="0" w:color="000000"/>
              <w:left w:val="single" w:sz="4" w:space="0" w:color="000000"/>
              <w:bottom w:val="single" w:sz="4" w:space="0" w:color="000000"/>
              <w:right w:val="single" w:sz="4" w:space="0" w:color="000000"/>
            </w:tcBorders>
          </w:tcPr>
          <w:p w:rsidR="00F87C35" w:rsidRDefault="00F87C35" w:rsidP="008C2386">
            <w:r>
              <w:t>X C</w:t>
            </w:r>
          </w:p>
        </w:tc>
        <w:tc>
          <w:tcPr>
            <w:tcW w:w="1302" w:type="dxa"/>
            <w:tcBorders>
              <w:top w:val="single" w:sz="4" w:space="0" w:color="000000"/>
              <w:left w:val="single" w:sz="4" w:space="0" w:color="000000"/>
              <w:bottom w:val="single" w:sz="4" w:space="0" w:color="000000"/>
              <w:right w:val="single" w:sz="4" w:space="0" w:color="000000"/>
            </w:tcBorders>
          </w:tcPr>
          <w:p w:rsidR="00F87C35" w:rsidRDefault="00F87C35" w:rsidP="008C2386">
            <w:r>
              <w:t>14.12.2018</w:t>
            </w:r>
          </w:p>
        </w:tc>
      </w:tr>
      <w:tr w:rsidR="00F87C35" w:rsidTr="008C2386">
        <w:tc>
          <w:tcPr>
            <w:tcW w:w="557" w:type="dxa"/>
            <w:tcBorders>
              <w:top w:val="single" w:sz="4" w:space="0" w:color="000000"/>
              <w:left w:val="single" w:sz="4" w:space="0" w:color="000000"/>
              <w:bottom w:val="single" w:sz="4" w:space="0" w:color="000000"/>
              <w:right w:val="single" w:sz="4" w:space="0" w:color="000000"/>
            </w:tcBorders>
          </w:tcPr>
          <w:p w:rsidR="00F87C35" w:rsidRDefault="00F87C35" w:rsidP="008C2386">
            <w:r>
              <w:t>55.</w:t>
            </w:r>
          </w:p>
        </w:tc>
        <w:tc>
          <w:tcPr>
            <w:tcW w:w="3520" w:type="dxa"/>
            <w:tcBorders>
              <w:top w:val="single" w:sz="4" w:space="0" w:color="000000"/>
              <w:left w:val="single" w:sz="4" w:space="0" w:color="000000"/>
              <w:bottom w:val="single" w:sz="4" w:space="0" w:color="000000"/>
              <w:right w:val="single" w:sz="4" w:space="0" w:color="000000"/>
            </w:tcBorders>
          </w:tcPr>
          <w:p w:rsidR="00F87C35" w:rsidRDefault="00F87C35" w:rsidP="008C2386">
            <w:r>
              <w:t>171 de ani –moralizatorul Slavici</w:t>
            </w:r>
          </w:p>
        </w:tc>
        <w:tc>
          <w:tcPr>
            <w:tcW w:w="2410" w:type="dxa"/>
            <w:tcBorders>
              <w:top w:val="single" w:sz="4" w:space="0" w:color="000000"/>
              <w:left w:val="single" w:sz="4" w:space="0" w:color="000000"/>
              <w:bottom w:val="single" w:sz="4" w:space="0" w:color="000000"/>
              <w:right w:val="single" w:sz="4" w:space="0" w:color="000000"/>
            </w:tcBorders>
          </w:tcPr>
          <w:p w:rsidR="00F87C35" w:rsidRDefault="00F87C35" w:rsidP="008C2386">
            <w:r>
              <w:t>Toma Felicia</w:t>
            </w:r>
          </w:p>
          <w:p w:rsidR="00F87C35" w:rsidRDefault="00F87C35" w:rsidP="008C2386">
            <w:r>
              <w:t>Chiș Florica</w:t>
            </w:r>
          </w:p>
        </w:tc>
        <w:tc>
          <w:tcPr>
            <w:tcW w:w="2126" w:type="dxa"/>
            <w:tcBorders>
              <w:top w:val="single" w:sz="4" w:space="0" w:color="000000"/>
              <w:left w:val="single" w:sz="4" w:space="0" w:color="000000"/>
              <w:bottom w:val="single" w:sz="4" w:space="0" w:color="000000"/>
              <w:right w:val="single" w:sz="4" w:space="0" w:color="000000"/>
            </w:tcBorders>
          </w:tcPr>
          <w:p w:rsidR="00F87C35" w:rsidRDefault="00F87C35" w:rsidP="008C2386">
            <w:r>
              <w:t>X A, X B</w:t>
            </w:r>
          </w:p>
        </w:tc>
        <w:tc>
          <w:tcPr>
            <w:tcW w:w="1302" w:type="dxa"/>
            <w:tcBorders>
              <w:top w:val="single" w:sz="4" w:space="0" w:color="000000"/>
              <w:left w:val="single" w:sz="4" w:space="0" w:color="000000"/>
              <w:bottom w:val="single" w:sz="4" w:space="0" w:color="000000"/>
              <w:right w:val="single" w:sz="4" w:space="0" w:color="000000"/>
            </w:tcBorders>
          </w:tcPr>
          <w:p w:rsidR="00F87C35" w:rsidRDefault="00F87C35" w:rsidP="008C2386">
            <w:r>
              <w:t>15-30.01.2019</w:t>
            </w:r>
          </w:p>
        </w:tc>
      </w:tr>
    </w:tbl>
    <w:p w:rsidR="00F87C35" w:rsidRDefault="00F87C35" w:rsidP="00F87C35">
      <w:pPr>
        <w:pStyle w:val="NoSpacing"/>
      </w:pPr>
      <w:r>
        <w:t>Întocmit,</w:t>
      </w:r>
      <w:r>
        <w:tab/>
        <w:t xml:space="preserve"> </w:t>
      </w:r>
    </w:p>
    <w:p w:rsidR="00F87C35" w:rsidRDefault="00F87C35" w:rsidP="00F87C35">
      <w:pPr>
        <w:pStyle w:val="NoSpacing"/>
      </w:pPr>
      <w:r>
        <w:t>Consilier educativ,</w:t>
      </w:r>
    </w:p>
    <w:p w:rsidR="00F87C35" w:rsidRDefault="00F87C35" w:rsidP="00F87C35">
      <w:pPr>
        <w:rPr>
          <w:rFonts w:ascii="Arial" w:hAnsi="Arial" w:cs="Arial"/>
          <w:b/>
          <w:sz w:val="24"/>
          <w:szCs w:val="24"/>
          <w:u w:val="single"/>
          <w:lang w:val="it-IT"/>
        </w:rPr>
      </w:pPr>
      <w:r>
        <w:t>Prof.ing. Naghi Ramona</w:t>
      </w:r>
    </w:p>
    <w:p w:rsidR="00F773DA" w:rsidRDefault="00F773DA" w:rsidP="0048095B">
      <w:pPr>
        <w:rPr>
          <w:rFonts w:ascii="Arial" w:hAnsi="Arial" w:cs="Arial"/>
          <w:b/>
          <w:sz w:val="24"/>
          <w:szCs w:val="24"/>
          <w:u w:val="single"/>
          <w:lang w:val="it-IT"/>
        </w:rPr>
      </w:pPr>
    </w:p>
    <w:p w:rsidR="00F773DA" w:rsidRDefault="00F773DA" w:rsidP="0048095B">
      <w:pPr>
        <w:rPr>
          <w:rFonts w:ascii="Arial" w:hAnsi="Arial" w:cs="Arial"/>
          <w:b/>
          <w:sz w:val="24"/>
          <w:szCs w:val="24"/>
          <w:u w:val="single"/>
          <w:lang w:val="it-IT"/>
        </w:rPr>
      </w:pPr>
      <w:r>
        <w:rPr>
          <w:rFonts w:ascii="Arial" w:hAnsi="Arial" w:cs="Arial"/>
          <w:b/>
          <w:sz w:val="24"/>
          <w:szCs w:val="24"/>
          <w:u w:val="single"/>
          <w:lang w:val="it-IT"/>
        </w:rPr>
        <w:t>Anexa 7</w:t>
      </w:r>
    </w:p>
    <w:p w:rsidR="00F773DA" w:rsidRDefault="00F773DA" w:rsidP="0048095B">
      <w:pPr>
        <w:rPr>
          <w:rFonts w:ascii="Arial" w:hAnsi="Arial" w:cs="Arial"/>
          <w:b/>
          <w:sz w:val="24"/>
          <w:szCs w:val="24"/>
          <w:u w:val="single"/>
          <w:lang w:val="it-IT"/>
        </w:rPr>
      </w:pPr>
    </w:p>
    <w:p w:rsidR="00F773DA" w:rsidRDefault="00F773DA" w:rsidP="00F773DA">
      <w:pPr>
        <w:spacing w:line="360" w:lineRule="auto"/>
        <w:jc w:val="center"/>
        <w:rPr>
          <w:b/>
          <w:sz w:val="28"/>
        </w:rPr>
      </w:pPr>
      <w:r>
        <w:rPr>
          <w:b/>
          <w:sz w:val="28"/>
        </w:rPr>
        <w:t>RAPORT</w:t>
      </w:r>
    </w:p>
    <w:p w:rsidR="00F773DA" w:rsidRPr="00AD5DAF" w:rsidRDefault="00F773DA" w:rsidP="00F773DA">
      <w:pPr>
        <w:spacing w:line="360" w:lineRule="auto"/>
        <w:jc w:val="center"/>
        <w:rPr>
          <w:b/>
          <w:sz w:val="28"/>
        </w:rPr>
      </w:pPr>
      <w:r w:rsidRPr="00AD5DAF">
        <w:rPr>
          <w:b/>
          <w:sz w:val="28"/>
        </w:rPr>
        <w:t>privind activitatea desfăşurată în semestrul I al anului şcolar 201</w:t>
      </w:r>
      <w:r>
        <w:rPr>
          <w:b/>
          <w:sz w:val="28"/>
        </w:rPr>
        <w:t>8-2019</w:t>
      </w:r>
      <w:r w:rsidRPr="00AD5DAF">
        <w:rPr>
          <w:b/>
          <w:sz w:val="28"/>
        </w:rPr>
        <w:t xml:space="preserve"> –</w:t>
      </w:r>
    </w:p>
    <w:p w:rsidR="00F773DA" w:rsidRDefault="00F773DA" w:rsidP="00CF4424">
      <w:pPr>
        <w:numPr>
          <w:ilvl w:val="0"/>
          <w:numId w:val="1"/>
        </w:numPr>
        <w:tabs>
          <w:tab w:val="clear" w:pos="360"/>
          <w:tab w:val="num" w:pos="720"/>
        </w:tabs>
        <w:spacing w:line="360" w:lineRule="auto"/>
        <w:ind w:left="720"/>
        <w:jc w:val="center"/>
        <w:rPr>
          <w:sz w:val="28"/>
        </w:rPr>
      </w:pPr>
      <w:r>
        <w:rPr>
          <w:b/>
          <w:sz w:val="28"/>
        </w:rPr>
        <w:t xml:space="preserve">BIBLIOTECA ŞCOLARĂ </w:t>
      </w:r>
      <w:r>
        <w:rPr>
          <w:sz w:val="28"/>
        </w:rPr>
        <w:t>-</w:t>
      </w:r>
    </w:p>
    <w:p w:rsidR="00F773DA" w:rsidRDefault="00F773DA" w:rsidP="00F773DA">
      <w:pPr>
        <w:jc w:val="both"/>
        <w:rPr>
          <w:sz w:val="28"/>
        </w:rPr>
      </w:pPr>
    </w:p>
    <w:p w:rsidR="00F773DA" w:rsidRDefault="00F773DA" w:rsidP="00F773DA">
      <w:pPr>
        <w:ind w:firstLine="600"/>
        <w:jc w:val="both"/>
        <w:rPr>
          <w:sz w:val="28"/>
        </w:rPr>
      </w:pPr>
      <w:r>
        <w:rPr>
          <w:sz w:val="28"/>
        </w:rPr>
        <w:t>Activităţile instructiv - educative s-au desfăşurat, pe parcursul întregului semestru I, conform programului de activităţi întocmit la începutul anului şcolar.</w:t>
      </w:r>
    </w:p>
    <w:p w:rsidR="00F773DA" w:rsidRPr="0028013F" w:rsidRDefault="00F773DA" w:rsidP="00F773DA">
      <w:pPr>
        <w:ind w:firstLine="600"/>
        <w:jc w:val="both"/>
        <w:rPr>
          <w:sz w:val="16"/>
          <w:szCs w:val="16"/>
        </w:rPr>
      </w:pPr>
    </w:p>
    <w:p w:rsidR="00F773DA" w:rsidRDefault="00F773DA" w:rsidP="00F773DA">
      <w:pPr>
        <w:ind w:firstLine="600"/>
        <w:jc w:val="both"/>
        <w:rPr>
          <w:sz w:val="28"/>
        </w:rPr>
      </w:pPr>
      <w:r>
        <w:rPr>
          <w:sz w:val="28"/>
        </w:rPr>
        <w:t xml:space="preserve">Conform fişelor, cititorii activi, înscrişi pe parcursul semestrului I la biblioteca şcolară, sunt în număr de </w:t>
      </w:r>
      <w:r w:rsidRPr="00D84447">
        <w:rPr>
          <w:color w:val="000000"/>
          <w:sz w:val="28"/>
        </w:rPr>
        <w:t>194;</w:t>
      </w:r>
      <w:r>
        <w:rPr>
          <w:sz w:val="28"/>
        </w:rPr>
        <w:t xml:space="preserve"> indice de înzestrare pe cititor = 74,72 din care: 28 cadre didactice, personal TESA 6, 158 elevi, şi 2 cititori din alte categorii.</w:t>
      </w:r>
    </w:p>
    <w:p w:rsidR="00F773DA" w:rsidRPr="0028013F" w:rsidRDefault="00F773DA" w:rsidP="00F773DA">
      <w:pPr>
        <w:ind w:firstLine="600"/>
        <w:jc w:val="both"/>
        <w:rPr>
          <w:sz w:val="16"/>
          <w:szCs w:val="16"/>
        </w:rPr>
      </w:pPr>
    </w:p>
    <w:p w:rsidR="00F773DA" w:rsidRDefault="00F773DA" w:rsidP="00F773DA">
      <w:pPr>
        <w:ind w:firstLine="600"/>
        <w:jc w:val="both"/>
        <w:rPr>
          <w:sz w:val="28"/>
        </w:rPr>
      </w:pPr>
      <w:r>
        <w:rPr>
          <w:sz w:val="28"/>
        </w:rPr>
        <w:t>Frecvenţa zilnică însumată pentru semestrul I a fost de 626, numărul de cărţi şi alte publicaţii împrumutate la domiciliu pe parcursul semestrului I este de: 829.</w:t>
      </w:r>
    </w:p>
    <w:p w:rsidR="00F773DA" w:rsidRDefault="00F773DA" w:rsidP="00F773DA">
      <w:pPr>
        <w:ind w:firstLine="600"/>
        <w:jc w:val="both"/>
        <w:rPr>
          <w:sz w:val="28"/>
        </w:rPr>
      </w:pPr>
      <w:r>
        <w:rPr>
          <w:sz w:val="28"/>
        </w:rPr>
        <w:t>Pe parcursul semestrului I al anului şcolar 2018-2019 s-au achiziţionat un număr de 78 publicaţii în valoare de 1820 lei – respectiv 76 titluri, care au fost achitate de la buget si donaţii care au fost înregistrate în documentele de evidenţă.</w:t>
      </w:r>
    </w:p>
    <w:p w:rsidR="00F773DA" w:rsidRDefault="00F773DA" w:rsidP="00F773DA">
      <w:pPr>
        <w:ind w:firstLine="600"/>
        <w:jc w:val="both"/>
        <w:rPr>
          <w:sz w:val="28"/>
        </w:rPr>
      </w:pPr>
      <w:r>
        <w:rPr>
          <w:sz w:val="28"/>
        </w:rPr>
        <w:lastRenderedPageBreak/>
        <w:t>Repartizarea publicaţiilor au fost făcute după conţinut, conform R.M.F.:</w:t>
      </w:r>
    </w:p>
    <w:p w:rsidR="00F773DA" w:rsidRPr="009A3C3E" w:rsidRDefault="00F773DA" w:rsidP="00CF4424">
      <w:pPr>
        <w:numPr>
          <w:ilvl w:val="0"/>
          <w:numId w:val="1"/>
        </w:numPr>
        <w:tabs>
          <w:tab w:val="clear" w:pos="360"/>
          <w:tab w:val="num" w:pos="720"/>
        </w:tabs>
        <w:ind w:left="720" w:firstLine="720"/>
        <w:jc w:val="both"/>
        <w:rPr>
          <w:sz w:val="28"/>
          <w:szCs w:val="28"/>
        </w:rPr>
      </w:pPr>
      <w:r w:rsidRPr="009A3C3E">
        <w:rPr>
          <w:sz w:val="28"/>
          <w:szCs w:val="28"/>
        </w:rPr>
        <w:t>Bibliografie ,Istorie.;</w:t>
      </w:r>
      <w:r>
        <w:rPr>
          <w:sz w:val="28"/>
          <w:szCs w:val="28"/>
        </w:rPr>
        <w:t>-</w:t>
      </w:r>
      <w:r w:rsidRPr="009A3C3E">
        <w:rPr>
          <w:sz w:val="28"/>
          <w:szCs w:val="28"/>
        </w:rPr>
        <w:t>5</w:t>
      </w:r>
      <w:r>
        <w:rPr>
          <w:sz w:val="28"/>
          <w:szCs w:val="28"/>
        </w:rPr>
        <w:t xml:space="preserve"> buc.</w:t>
      </w:r>
    </w:p>
    <w:p w:rsidR="00F773DA" w:rsidRPr="009A3C3E" w:rsidRDefault="00F773DA" w:rsidP="00CF4424">
      <w:pPr>
        <w:numPr>
          <w:ilvl w:val="0"/>
          <w:numId w:val="1"/>
        </w:numPr>
        <w:tabs>
          <w:tab w:val="clear" w:pos="360"/>
          <w:tab w:val="num" w:pos="720"/>
        </w:tabs>
        <w:ind w:left="720" w:firstLine="720"/>
        <w:jc w:val="both"/>
        <w:rPr>
          <w:sz w:val="28"/>
          <w:szCs w:val="28"/>
        </w:rPr>
      </w:pPr>
      <w:r w:rsidRPr="009A3C3E">
        <w:rPr>
          <w:sz w:val="28"/>
          <w:szCs w:val="28"/>
        </w:rPr>
        <w:t xml:space="preserve">Lingvistică. Filologie. Literatură, </w:t>
      </w:r>
      <w:r>
        <w:rPr>
          <w:sz w:val="28"/>
          <w:szCs w:val="28"/>
        </w:rPr>
        <w:t>-73 buc.</w:t>
      </w:r>
    </w:p>
    <w:p w:rsidR="00F773DA" w:rsidRPr="000D68E3" w:rsidRDefault="00F773DA" w:rsidP="00F773DA">
      <w:pPr>
        <w:ind w:firstLine="600"/>
        <w:jc w:val="both"/>
        <w:rPr>
          <w:sz w:val="28"/>
        </w:rPr>
      </w:pPr>
      <w:r>
        <w:rPr>
          <w:sz w:val="28"/>
        </w:rPr>
        <w:t>Totalul fondurilor pentru achiziţii în semestrul I al anului şcolar 2018-2019, la biblioteca şcolară este de 1820 lei. Publicaţiile au fost înregistrate în documentele de evidenţă primară (R.I.) şi secundară (R.M.F.), conform normelor în vigoare.</w:t>
      </w:r>
    </w:p>
    <w:p w:rsidR="00F773DA" w:rsidRPr="00AD5DAF" w:rsidRDefault="00F773DA" w:rsidP="00F773DA">
      <w:pPr>
        <w:jc w:val="both"/>
        <w:rPr>
          <w:b/>
          <w:sz w:val="16"/>
          <w:szCs w:val="16"/>
          <w:u w:val="single"/>
        </w:rPr>
      </w:pPr>
    </w:p>
    <w:p w:rsidR="00F773DA" w:rsidRPr="00B17FDF" w:rsidRDefault="00F773DA" w:rsidP="00F773DA">
      <w:pPr>
        <w:jc w:val="both"/>
        <w:rPr>
          <w:b/>
          <w:sz w:val="28"/>
          <w:u w:val="single"/>
        </w:rPr>
      </w:pPr>
      <w:r w:rsidRPr="00B17FDF">
        <w:rPr>
          <w:b/>
          <w:sz w:val="28"/>
          <w:u w:val="single"/>
        </w:rPr>
        <w:t>Alte activităţi desfăşurate:</w:t>
      </w:r>
    </w:p>
    <w:p w:rsidR="00F773DA" w:rsidRPr="00B17FDF" w:rsidRDefault="00F773DA" w:rsidP="00CF4424">
      <w:pPr>
        <w:numPr>
          <w:ilvl w:val="0"/>
          <w:numId w:val="2"/>
        </w:numPr>
        <w:jc w:val="both"/>
        <w:rPr>
          <w:sz w:val="28"/>
          <w:szCs w:val="28"/>
        </w:rPr>
      </w:pPr>
      <w:r>
        <w:rPr>
          <w:sz w:val="28"/>
          <w:szCs w:val="28"/>
        </w:rPr>
        <w:t xml:space="preserve">Am </w:t>
      </w:r>
      <w:r>
        <w:rPr>
          <w:sz w:val="28"/>
        </w:rPr>
        <w:t>î</w:t>
      </w:r>
      <w:r w:rsidRPr="00B17FDF">
        <w:rPr>
          <w:sz w:val="28"/>
          <w:szCs w:val="28"/>
        </w:rPr>
        <w:t>n</w:t>
      </w:r>
      <w:r>
        <w:rPr>
          <w:sz w:val="28"/>
          <w:szCs w:val="28"/>
        </w:rPr>
        <w:t>registrat</w:t>
      </w:r>
      <w:r w:rsidRPr="00B17FDF">
        <w:rPr>
          <w:sz w:val="28"/>
          <w:szCs w:val="28"/>
        </w:rPr>
        <w:t xml:space="preserve"> elevii claselor a IX-a </w:t>
      </w:r>
      <w:r>
        <w:rPr>
          <w:sz w:val="28"/>
          <w:szCs w:val="28"/>
        </w:rPr>
        <w:t xml:space="preserve">de </w:t>
      </w:r>
      <w:r w:rsidRPr="00B17FDF">
        <w:rPr>
          <w:sz w:val="28"/>
          <w:szCs w:val="28"/>
        </w:rPr>
        <w:t xml:space="preserve">liceu </w:t>
      </w:r>
      <w:r>
        <w:rPr>
          <w:sz w:val="28"/>
        </w:rPr>
        <w:t>în documentele de evidenţă primară (R.I.) şi secundară (R.M.F.)</w:t>
      </w:r>
      <w:r>
        <w:rPr>
          <w:sz w:val="28"/>
          <w:szCs w:val="28"/>
        </w:rPr>
        <w:t>;</w:t>
      </w:r>
    </w:p>
    <w:p w:rsidR="00F773DA" w:rsidRPr="00ED5DAD" w:rsidRDefault="00F773DA" w:rsidP="00CF4424">
      <w:pPr>
        <w:numPr>
          <w:ilvl w:val="0"/>
          <w:numId w:val="2"/>
        </w:numPr>
        <w:jc w:val="both"/>
        <w:rPr>
          <w:sz w:val="28"/>
          <w:szCs w:val="28"/>
          <w:lang w:val="it-IT"/>
        </w:rPr>
      </w:pPr>
      <w:r w:rsidRPr="009735C0">
        <w:rPr>
          <w:sz w:val="28"/>
          <w:szCs w:val="28"/>
        </w:rPr>
        <w:t>A</w:t>
      </w:r>
      <w:r w:rsidRPr="00ED5DAD">
        <w:rPr>
          <w:sz w:val="28"/>
          <w:szCs w:val="28"/>
          <w:lang w:val="it-IT"/>
        </w:rPr>
        <w:t>m organizat c</w:t>
      </w:r>
      <w:r w:rsidRPr="009735C0">
        <w:rPr>
          <w:sz w:val="28"/>
        </w:rPr>
        <w:t>ă</w:t>
      </w:r>
      <w:r w:rsidRPr="00ED5DAD">
        <w:rPr>
          <w:sz w:val="28"/>
          <w:szCs w:val="28"/>
          <w:lang w:val="it-IT"/>
        </w:rPr>
        <w:t>r</w:t>
      </w:r>
      <w:r w:rsidRPr="009735C0">
        <w:rPr>
          <w:sz w:val="28"/>
        </w:rPr>
        <w:t>ţ</w:t>
      </w:r>
      <w:r w:rsidRPr="00ED5DAD">
        <w:rPr>
          <w:sz w:val="28"/>
          <w:szCs w:val="28"/>
          <w:lang w:val="it-IT"/>
        </w:rPr>
        <w:t>ile la raft pe teme, domenii, autori conform normelor biblioteconomice;</w:t>
      </w:r>
    </w:p>
    <w:p w:rsidR="00F773DA" w:rsidRPr="008D6232" w:rsidRDefault="00F773DA" w:rsidP="00CF4424">
      <w:pPr>
        <w:numPr>
          <w:ilvl w:val="0"/>
          <w:numId w:val="2"/>
        </w:numPr>
        <w:jc w:val="both"/>
        <w:rPr>
          <w:sz w:val="28"/>
          <w:szCs w:val="28"/>
          <w:lang w:val="es-ES"/>
        </w:rPr>
      </w:pPr>
      <w:r w:rsidRPr="008D6232">
        <w:rPr>
          <w:sz w:val="28"/>
          <w:szCs w:val="28"/>
          <w:lang w:val="es-ES"/>
        </w:rPr>
        <w:t>Am f</w:t>
      </w:r>
      <w:r>
        <w:rPr>
          <w:sz w:val="28"/>
        </w:rPr>
        <w:t>ă</w:t>
      </w:r>
      <w:r w:rsidRPr="008D6232">
        <w:rPr>
          <w:sz w:val="28"/>
          <w:szCs w:val="28"/>
          <w:lang w:val="es-ES"/>
        </w:rPr>
        <w:t xml:space="preserve">cut comenzi de manuale la clasele IX şi XII </w:t>
      </w:r>
      <w:r>
        <w:rPr>
          <w:sz w:val="28"/>
        </w:rPr>
        <w:t>împreună cu doamna secretara. Tomole Raluca</w:t>
      </w:r>
      <w:r w:rsidRPr="008D6232">
        <w:rPr>
          <w:sz w:val="28"/>
          <w:szCs w:val="28"/>
          <w:lang w:val="es-ES"/>
        </w:rPr>
        <w:t xml:space="preserve">; </w:t>
      </w:r>
    </w:p>
    <w:p w:rsidR="00F773DA" w:rsidRPr="00ED5DAD" w:rsidRDefault="00F773DA" w:rsidP="00CF4424">
      <w:pPr>
        <w:numPr>
          <w:ilvl w:val="0"/>
          <w:numId w:val="2"/>
        </w:numPr>
        <w:jc w:val="both"/>
        <w:rPr>
          <w:sz w:val="28"/>
          <w:szCs w:val="28"/>
          <w:lang w:val="it-IT"/>
        </w:rPr>
      </w:pPr>
      <w:r w:rsidRPr="00ED5DAD">
        <w:rPr>
          <w:sz w:val="28"/>
          <w:szCs w:val="28"/>
          <w:lang w:val="it-IT"/>
        </w:rPr>
        <w:t>Am fost prezent</w:t>
      </w:r>
      <w:r>
        <w:rPr>
          <w:sz w:val="28"/>
        </w:rPr>
        <w:t>ă</w:t>
      </w:r>
      <w:r w:rsidRPr="00ED5DAD">
        <w:rPr>
          <w:sz w:val="28"/>
          <w:szCs w:val="28"/>
          <w:lang w:val="it-IT"/>
        </w:rPr>
        <w:t xml:space="preserve"> la toate consf</w:t>
      </w:r>
      <w:r>
        <w:rPr>
          <w:sz w:val="28"/>
        </w:rPr>
        <w:t>ă</w:t>
      </w:r>
      <w:r w:rsidRPr="00ED5DAD">
        <w:rPr>
          <w:sz w:val="28"/>
          <w:szCs w:val="28"/>
          <w:lang w:val="it-IT"/>
        </w:rPr>
        <w:t>tuirile cu bibliotecarii;</w:t>
      </w:r>
    </w:p>
    <w:p w:rsidR="00F773DA" w:rsidRDefault="00F773DA" w:rsidP="00CF4424">
      <w:pPr>
        <w:numPr>
          <w:ilvl w:val="0"/>
          <w:numId w:val="2"/>
        </w:numPr>
        <w:jc w:val="both"/>
        <w:rPr>
          <w:sz w:val="28"/>
          <w:szCs w:val="28"/>
          <w:lang w:val="it-IT"/>
        </w:rPr>
      </w:pPr>
      <w:r w:rsidRPr="00ED5DAD">
        <w:rPr>
          <w:sz w:val="28"/>
          <w:szCs w:val="28"/>
          <w:lang w:val="it-IT"/>
        </w:rPr>
        <w:t xml:space="preserve"> Am ţinut leg</w:t>
      </w:r>
      <w:r w:rsidRPr="008E0520">
        <w:rPr>
          <w:sz w:val="28"/>
          <w:lang w:val="it-IT"/>
        </w:rPr>
        <w:t>ă</w:t>
      </w:r>
      <w:r w:rsidRPr="00ED5DAD">
        <w:rPr>
          <w:sz w:val="28"/>
          <w:szCs w:val="28"/>
          <w:lang w:val="it-IT"/>
        </w:rPr>
        <w:t>tura cu cadrele didactice din liceu prin organizarea de activit</w:t>
      </w:r>
      <w:r w:rsidRPr="008E0520">
        <w:rPr>
          <w:sz w:val="28"/>
          <w:lang w:val="it-IT"/>
        </w:rPr>
        <w:t>ăţ</w:t>
      </w:r>
      <w:r w:rsidRPr="00ED5DAD">
        <w:rPr>
          <w:sz w:val="28"/>
          <w:szCs w:val="28"/>
          <w:lang w:val="it-IT"/>
        </w:rPr>
        <w:t>i: aniversarea unor scriitori şi oameni de cultur</w:t>
      </w:r>
      <w:r w:rsidRPr="008E0520">
        <w:rPr>
          <w:sz w:val="28"/>
          <w:lang w:val="it-IT"/>
        </w:rPr>
        <w:t>ă</w:t>
      </w:r>
      <w:r w:rsidRPr="00ED5DAD">
        <w:rPr>
          <w:sz w:val="28"/>
          <w:szCs w:val="28"/>
          <w:lang w:val="it-IT"/>
        </w:rPr>
        <w:t>; etc;</w:t>
      </w:r>
    </w:p>
    <w:p w:rsidR="00F773DA" w:rsidRDefault="00F773DA" w:rsidP="00CF4424">
      <w:pPr>
        <w:numPr>
          <w:ilvl w:val="0"/>
          <w:numId w:val="2"/>
        </w:numPr>
        <w:jc w:val="both"/>
        <w:rPr>
          <w:sz w:val="28"/>
          <w:szCs w:val="28"/>
          <w:lang w:val="it-IT"/>
        </w:rPr>
      </w:pPr>
      <w:r>
        <w:rPr>
          <w:sz w:val="28"/>
          <w:szCs w:val="28"/>
          <w:lang w:val="it-IT"/>
        </w:rPr>
        <w:t>Am făcut comanadă – carte nouă în bibliotecă cu ajutorul doamnei profesoare Toma Felicia şi Pircsuk Gyongyi prin SEAP;</w:t>
      </w:r>
    </w:p>
    <w:p w:rsidR="00F773DA" w:rsidRPr="00ED5DAD" w:rsidRDefault="00F773DA" w:rsidP="00CF4424">
      <w:pPr>
        <w:numPr>
          <w:ilvl w:val="0"/>
          <w:numId w:val="2"/>
        </w:numPr>
        <w:jc w:val="both"/>
        <w:rPr>
          <w:sz w:val="28"/>
          <w:szCs w:val="28"/>
          <w:lang w:val="it-IT"/>
        </w:rPr>
      </w:pPr>
      <w:r w:rsidRPr="00ED5DAD">
        <w:rPr>
          <w:sz w:val="28"/>
          <w:szCs w:val="28"/>
          <w:lang w:val="it-IT"/>
        </w:rPr>
        <w:t>Am asigurat cadrelor didactice din liceu Programele şcolare şi Ghidurile metodice şi de evaluare, necesare desf</w:t>
      </w:r>
      <w:r>
        <w:rPr>
          <w:sz w:val="28"/>
        </w:rPr>
        <w:t>ăş</w:t>
      </w:r>
      <w:r w:rsidRPr="00ED5DAD">
        <w:rPr>
          <w:sz w:val="28"/>
          <w:szCs w:val="28"/>
          <w:lang w:val="it-IT"/>
        </w:rPr>
        <w:t>ur</w:t>
      </w:r>
      <w:r>
        <w:rPr>
          <w:sz w:val="28"/>
        </w:rPr>
        <w:t>ă</w:t>
      </w:r>
      <w:r w:rsidRPr="00ED5DAD">
        <w:rPr>
          <w:sz w:val="28"/>
          <w:szCs w:val="28"/>
          <w:lang w:val="it-IT"/>
        </w:rPr>
        <w:t>rii activit</w:t>
      </w:r>
      <w:r>
        <w:rPr>
          <w:sz w:val="28"/>
        </w:rPr>
        <w:t>ăţ</w:t>
      </w:r>
      <w:r w:rsidRPr="00ED5DAD">
        <w:rPr>
          <w:sz w:val="28"/>
          <w:szCs w:val="28"/>
          <w:lang w:val="it-IT"/>
        </w:rPr>
        <w:t>iilor în bune condiţ</w:t>
      </w:r>
      <w:r>
        <w:rPr>
          <w:sz w:val="28"/>
          <w:szCs w:val="28"/>
          <w:lang w:val="it-IT"/>
        </w:rPr>
        <w:t>ii;</w:t>
      </w:r>
    </w:p>
    <w:p w:rsidR="00F773DA" w:rsidRPr="00FB64CC" w:rsidRDefault="00F773DA" w:rsidP="00CF4424">
      <w:pPr>
        <w:numPr>
          <w:ilvl w:val="0"/>
          <w:numId w:val="2"/>
        </w:numPr>
        <w:tabs>
          <w:tab w:val="clear" w:pos="720"/>
        </w:tabs>
        <w:jc w:val="both"/>
        <w:rPr>
          <w:sz w:val="28"/>
          <w:szCs w:val="28"/>
          <w:lang w:val="pt-BR"/>
        </w:rPr>
      </w:pPr>
      <w:r>
        <w:rPr>
          <w:sz w:val="28"/>
        </w:rPr>
        <w:t xml:space="preserve">Am realizat </w:t>
      </w:r>
      <w:r w:rsidRPr="007A0195">
        <w:rPr>
          <w:sz w:val="28"/>
        </w:rPr>
        <w:t>distribuirea manualelor şcolare;</w:t>
      </w:r>
    </w:p>
    <w:p w:rsidR="00F773DA" w:rsidRPr="00FB64CC" w:rsidRDefault="00F773DA" w:rsidP="00CF4424">
      <w:pPr>
        <w:numPr>
          <w:ilvl w:val="0"/>
          <w:numId w:val="2"/>
        </w:numPr>
        <w:tabs>
          <w:tab w:val="clear" w:pos="720"/>
        </w:tabs>
        <w:jc w:val="both"/>
        <w:rPr>
          <w:sz w:val="28"/>
          <w:szCs w:val="28"/>
        </w:rPr>
      </w:pPr>
      <w:r>
        <w:rPr>
          <w:sz w:val="28"/>
        </w:rPr>
        <w:t>Am întocmit fişele cititorilor;</w:t>
      </w:r>
    </w:p>
    <w:p w:rsidR="00F773DA" w:rsidRDefault="00F773DA" w:rsidP="00F773DA">
      <w:pPr>
        <w:ind w:firstLine="480"/>
        <w:jc w:val="both"/>
        <w:rPr>
          <w:sz w:val="28"/>
        </w:rPr>
      </w:pPr>
      <w:r>
        <w:rPr>
          <w:sz w:val="28"/>
        </w:rPr>
        <w:t>În desfăşurarea activităţilor instructiv- educative am fost sprijinită de conducerea instituţiei şi de către responsabilii catedrelor didactice la:</w:t>
      </w:r>
    </w:p>
    <w:p w:rsidR="00F773DA" w:rsidRPr="008E0520" w:rsidRDefault="00F773DA" w:rsidP="00F773DA">
      <w:pPr>
        <w:ind w:firstLine="480"/>
        <w:jc w:val="both"/>
        <w:rPr>
          <w:sz w:val="28"/>
          <w:lang w:val="nl-NL"/>
        </w:rPr>
      </w:pPr>
      <w:r w:rsidRPr="008E0520">
        <w:rPr>
          <w:sz w:val="28"/>
          <w:lang w:val="nl-NL"/>
        </w:rPr>
        <w:t>- Organizarea expoziţiilor de carte tematică, conform planului de activitate;</w:t>
      </w:r>
    </w:p>
    <w:p w:rsidR="00F773DA" w:rsidRDefault="00F773DA" w:rsidP="00F773DA">
      <w:pPr>
        <w:ind w:firstLine="480"/>
        <w:jc w:val="both"/>
        <w:rPr>
          <w:sz w:val="28"/>
        </w:rPr>
      </w:pPr>
      <w:r>
        <w:rPr>
          <w:sz w:val="28"/>
        </w:rPr>
        <w:t>Asigurarea bibliografiei tematice pentru lucrări, teme necesare cititorilor (1 Decembrie; 24 Ianuarie, etc)</w:t>
      </w:r>
    </w:p>
    <w:p w:rsidR="00F773DA" w:rsidRDefault="00F773DA" w:rsidP="00F773DA">
      <w:pPr>
        <w:ind w:firstLine="480"/>
        <w:jc w:val="both"/>
        <w:rPr>
          <w:sz w:val="28"/>
        </w:rPr>
      </w:pPr>
      <w:r>
        <w:rPr>
          <w:sz w:val="28"/>
        </w:rPr>
        <w:t xml:space="preserve">- </w:t>
      </w:r>
      <w:r w:rsidRPr="00336AAE">
        <w:rPr>
          <w:b/>
          <w:sz w:val="28"/>
          <w:u w:val="single"/>
        </w:rPr>
        <w:t>11-29 septembrie 2018 – distribuirea manualelor şcolare</w:t>
      </w:r>
      <w:r>
        <w:rPr>
          <w:sz w:val="28"/>
        </w:rPr>
        <w:t xml:space="preserve"> pe clase-realizarea stocului de manuale pentru anul şcolar 2018-2019.La clasele IX-XII manualele sunt realizate în proporţie de 90%  şi sunt aranjate în depozitul liceului. Pentru clasele IX-XII secţia maghiară mai sunt lipsuri din cauza tipografiilor.</w:t>
      </w:r>
    </w:p>
    <w:p w:rsidR="00F773DA" w:rsidRPr="00D962AA" w:rsidRDefault="00F773DA" w:rsidP="00F773DA">
      <w:pPr>
        <w:ind w:firstLine="600"/>
        <w:jc w:val="both"/>
        <w:rPr>
          <w:sz w:val="28"/>
          <w:szCs w:val="28"/>
        </w:rPr>
      </w:pPr>
      <w:r>
        <w:rPr>
          <w:b/>
          <w:sz w:val="28"/>
          <w:u w:val="single"/>
        </w:rPr>
        <w:t xml:space="preserve">- </w:t>
      </w:r>
      <w:r w:rsidRPr="00D962AA">
        <w:rPr>
          <w:b/>
          <w:sz w:val="28"/>
          <w:u w:val="single"/>
        </w:rPr>
        <w:t>26 septembrie 2018 – Ziua Limbii Europene</w:t>
      </w:r>
      <w:r w:rsidRPr="00D962AA">
        <w:rPr>
          <w:b/>
          <w:sz w:val="28"/>
        </w:rPr>
        <w:t xml:space="preserve"> – </w:t>
      </w:r>
      <w:r w:rsidRPr="00D962AA">
        <w:rPr>
          <w:sz w:val="28"/>
          <w:szCs w:val="28"/>
        </w:rPr>
        <w:t xml:space="preserve"> care este celebrată în fiecare an în data de 26 septembrie, începând cu 2001, cu această ocazie şi doamna profesoară Fănăţean Andrea a prezentat importanţa învăţării unei limbi străine, diferenţa dintre culturile lingvistice ale statelor memebre UE, prin prezentarea unor filmuleţe, a organizat un concurs Eurovictoriana cu întrebări şi răspunsuri. B</w:t>
      </w:r>
      <w:r w:rsidRPr="00D962AA">
        <w:rPr>
          <w:sz w:val="28"/>
        </w:rPr>
        <w:t xml:space="preserve">iblioteca le-a pus la dispoziţie materialul necesar pentru desfăşurarea activităţilor cu clasele a IX-a B şi XII-a A. </w:t>
      </w:r>
    </w:p>
    <w:p w:rsidR="00F773DA" w:rsidRPr="00D962AA" w:rsidRDefault="00F773DA" w:rsidP="00F773DA">
      <w:pPr>
        <w:ind w:firstLine="600"/>
        <w:jc w:val="both"/>
        <w:rPr>
          <w:sz w:val="28"/>
          <w:szCs w:val="28"/>
        </w:rPr>
      </w:pPr>
      <w:r>
        <w:rPr>
          <w:b/>
          <w:sz w:val="28"/>
          <w:szCs w:val="28"/>
          <w:u w:val="single"/>
        </w:rPr>
        <w:t xml:space="preserve">- </w:t>
      </w:r>
      <w:r w:rsidRPr="00D962AA">
        <w:rPr>
          <w:b/>
          <w:sz w:val="28"/>
          <w:szCs w:val="28"/>
          <w:u w:val="single"/>
        </w:rPr>
        <w:t>20 Septembrie 2018</w:t>
      </w:r>
      <w:r w:rsidRPr="00D962AA">
        <w:rPr>
          <w:sz w:val="28"/>
          <w:szCs w:val="28"/>
        </w:rPr>
        <w:t xml:space="preserve"> - S-au împlinit 152 de ani de la naştere şi 100 de ani de moartea marelui poet şi critic literar George Coşbuc (1866–1918) – Ziua lui George Coşbuc a fost marcată printr-o expoziţie de carte, în biblioteca lieului.</w:t>
      </w:r>
    </w:p>
    <w:p w:rsidR="00F773DA" w:rsidRPr="00D962AA" w:rsidRDefault="00F773DA" w:rsidP="00F773DA">
      <w:pPr>
        <w:ind w:firstLine="720"/>
        <w:jc w:val="both"/>
        <w:rPr>
          <w:sz w:val="28"/>
          <w:szCs w:val="28"/>
        </w:rPr>
      </w:pPr>
      <w:r>
        <w:rPr>
          <w:b/>
          <w:sz w:val="28"/>
          <w:szCs w:val="28"/>
          <w:u w:val="single"/>
        </w:rPr>
        <w:lastRenderedPageBreak/>
        <w:t xml:space="preserve">- </w:t>
      </w:r>
      <w:r w:rsidRPr="00D962AA">
        <w:rPr>
          <w:b/>
          <w:sz w:val="28"/>
          <w:szCs w:val="28"/>
          <w:u w:val="single"/>
        </w:rPr>
        <w:t>1-31 Octombrie 2018</w:t>
      </w:r>
      <w:r w:rsidRPr="00D962AA">
        <w:rPr>
          <w:b/>
          <w:sz w:val="28"/>
          <w:szCs w:val="28"/>
        </w:rPr>
        <w:t xml:space="preserve"> – </w:t>
      </w:r>
      <w:r w:rsidRPr="00D962AA">
        <w:rPr>
          <w:sz w:val="28"/>
          <w:szCs w:val="28"/>
        </w:rPr>
        <w:t>Pentru a integra şi a creşte interesul pentru lectură, am organizat cu clasele a IX-a şi însoţiţi de doamnele diriginte şi doamnelor/domnilor profesor de o vizită la bibliotecă, de a se familiariza cu cartea şi sala de lectură. Le-au fost prezentate organizarea şi tipul de desfăşurare a bibliotecii, înscrierea, durata împrumutului, prelungirea documentelor, sancţiunile aplicate utilizatorul în caz de distrugere sau pierdere a documentelor, accesul liber la raft. Elevii au avut o atitudine pozitivă, au ascultat cu mult interes explicaţiile date.</w:t>
      </w:r>
    </w:p>
    <w:p w:rsidR="00F773DA" w:rsidRPr="00D962AA" w:rsidRDefault="00F773DA" w:rsidP="00F773DA">
      <w:pPr>
        <w:ind w:firstLine="720"/>
        <w:jc w:val="both"/>
        <w:rPr>
          <w:sz w:val="28"/>
          <w:szCs w:val="28"/>
        </w:rPr>
      </w:pPr>
      <w:r>
        <w:rPr>
          <w:b/>
          <w:sz w:val="28"/>
          <w:szCs w:val="28"/>
        </w:rPr>
        <w:t xml:space="preserve">- </w:t>
      </w:r>
      <w:r w:rsidRPr="00D962AA">
        <w:rPr>
          <w:b/>
          <w:sz w:val="28"/>
          <w:szCs w:val="28"/>
          <w:u w:val="single"/>
        </w:rPr>
        <w:t>9 Octombrie – 2018</w:t>
      </w:r>
      <w:r w:rsidRPr="00D962AA">
        <w:rPr>
          <w:b/>
          <w:sz w:val="28"/>
          <w:szCs w:val="28"/>
        </w:rPr>
        <w:t xml:space="preserve"> – Ziua Mondială de comemorare a victimelor Holocaustului </w:t>
      </w:r>
      <w:r w:rsidRPr="00D962AA">
        <w:rPr>
          <w:sz w:val="28"/>
          <w:szCs w:val="28"/>
        </w:rPr>
        <w:t xml:space="preserve">spune NU discriminării – prin expoziţii de carte în bibliotecă </w:t>
      </w:r>
    </w:p>
    <w:p w:rsidR="00F773DA" w:rsidRPr="00D962AA" w:rsidRDefault="00F773DA" w:rsidP="00F773DA">
      <w:pPr>
        <w:ind w:firstLine="720"/>
        <w:jc w:val="both"/>
        <w:rPr>
          <w:b/>
          <w:sz w:val="28"/>
          <w:szCs w:val="28"/>
        </w:rPr>
      </w:pPr>
      <w:r>
        <w:rPr>
          <w:b/>
          <w:sz w:val="28"/>
          <w:szCs w:val="28"/>
          <w:u w:val="single"/>
        </w:rPr>
        <w:t xml:space="preserve">- </w:t>
      </w:r>
      <w:r w:rsidRPr="00D962AA">
        <w:rPr>
          <w:b/>
          <w:sz w:val="28"/>
          <w:szCs w:val="28"/>
          <w:u w:val="single"/>
        </w:rPr>
        <w:t>16 Octombrie 2018- Ziua Mondială a alimentaţiei</w:t>
      </w:r>
      <w:r w:rsidRPr="00D962AA">
        <w:rPr>
          <w:sz w:val="28"/>
          <w:szCs w:val="28"/>
        </w:rPr>
        <w:t xml:space="preserve">  Cele mai sănătoase alimente. Relaţia dintre fructe, legume şi corpul uman. Informarea omului şi organizarea meselor corecte. Au participat elevii din clasele a X-a A, B, XI B, C, care au fost prezenţi şi activi la discuţii privind importanţa alimentară şi sănătoasă, însoţiţi de către doamnele profesoare Naghi Ramona, Fănăţean Andrea, bibliotecar Chiş Florica.</w:t>
      </w:r>
    </w:p>
    <w:p w:rsidR="00F773DA" w:rsidRPr="00D962AA" w:rsidRDefault="00F773DA" w:rsidP="00F773DA">
      <w:pPr>
        <w:ind w:firstLine="720"/>
        <w:jc w:val="both"/>
        <w:rPr>
          <w:sz w:val="28"/>
        </w:rPr>
      </w:pPr>
      <w:r>
        <w:rPr>
          <w:b/>
          <w:sz w:val="28"/>
          <w:szCs w:val="28"/>
          <w:u w:val="single"/>
        </w:rPr>
        <w:t xml:space="preserve">- </w:t>
      </w:r>
      <w:r w:rsidRPr="00D962AA">
        <w:rPr>
          <w:b/>
          <w:sz w:val="28"/>
          <w:szCs w:val="28"/>
          <w:u w:val="single"/>
        </w:rPr>
        <w:t xml:space="preserve">19 Octombrie 2018 – </w:t>
      </w:r>
      <w:r w:rsidRPr="00D962AA">
        <w:rPr>
          <w:b/>
          <w:sz w:val="28"/>
          <w:u w:val="single"/>
        </w:rPr>
        <w:t>Poavazarea peretelui</w:t>
      </w:r>
      <w:r w:rsidRPr="00D962AA">
        <w:rPr>
          <w:b/>
          <w:sz w:val="28"/>
        </w:rPr>
        <w:t xml:space="preserve"> </w:t>
      </w:r>
      <w:r w:rsidRPr="00D962AA">
        <w:rPr>
          <w:sz w:val="28"/>
        </w:rPr>
        <w:t>pe coridor –parter, s-a făcut o „galerie” de portrete ale scriitorilor de ştiinţă români, care au contribuit la dezvoltarea cunoaşterii universale. Biblioteca a pus la dispoziţie materialul necesar activităţii şi clasele a X-a A şi B coordonaţi de către domnii profesori</w:t>
      </w:r>
    </w:p>
    <w:p w:rsidR="00F773DA" w:rsidRPr="00D962AA" w:rsidRDefault="00F773DA" w:rsidP="00F773DA">
      <w:pPr>
        <w:ind w:firstLine="720"/>
        <w:jc w:val="both"/>
        <w:rPr>
          <w:sz w:val="28"/>
          <w:szCs w:val="28"/>
        </w:rPr>
      </w:pPr>
      <w:r>
        <w:rPr>
          <w:b/>
          <w:sz w:val="28"/>
          <w:u w:val="single"/>
        </w:rPr>
        <w:t xml:space="preserve">- </w:t>
      </w:r>
      <w:r w:rsidRPr="00D962AA">
        <w:rPr>
          <w:b/>
          <w:sz w:val="28"/>
          <w:u w:val="single"/>
        </w:rPr>
        <w:t>25 Octombrie 2018</w:t>
      </w:r>
      <w:r w:rsidRPr="00D962AA">
        <w:rPr>
          <w:sz w:val="28"/>
        </w:rPr>
        <w:t xml:space="preserve"> –</w:t>
      </w:r>
      <w:r w:rsidRPr="00D962AA">
        <w:rPr>
          <w:sz w:val="28"/>
          <w:szCs w:val="28"/>
        </w:rPr>
        <w:t xml:space="preserve">o expoziţie de poze cu </w:t>
      </w:r>
      <w:r w:rsidRPr="00D962AA">
        <w:rPr>
          <w:sz w:val="28"/>
          <w:szCs w:val="28"/>
          <w:u w:val="single"/>
        </w:rPr>
        <w:t>jurnal al cimitirelor şi monumentelor eroilor din judetul Satu Mare,</w:t>
      </w:r>
      <w:r w:rsidRPr="00D962AA">
        <w:rPr>
          <w:sz w:val="28"/>
          <w:szCs w:val="28"/>
        </w:rPr>
        <w:t xml:space="preserve"> care a fost expus în holul de la intrare a liceului, iar în biblioteca a fost o expoziţie de carte dedicate eroilor</w:t>
      </w:r>
      <w:r>
        <w:rPr>
          <w:sz w:val="28"/>
          <w:szCs w:val="28"/>
        </w:rPr>
        <w:t xml:space="preserve"> şi filme documentare cu </w:t>
      </w:r>
      <w:r w:rsidRPr="00D962AA">
        <w:rPr>
          <w:sz w:val="28"/>
          <w:szCs w:val="28"/>
        </w:rPr>
        <w:t>Armata Română în timpul celui de- al Doilea Război Mondial</w:t>
      </w:r>
      <w:r>
        <w:rPr>
          <w:sz w:val="28"/>
          <w:szCs w:val="28"/>
        </w:rPr>
        <w:t>, Z</w:t>
      </w:r>
      <w:r w:rsidRPr="00D962AA">
        <w:rPr>
          <w:sz w:val="28"/>
          <w:szCs w:val="28"/>
        </w:rPr>
        <w:t xml:space="preserve">iua Armatei </w:t>
      </w:r>
      <w:r>
        <w:rPr>
          <w:sz w:val="28"/>
          <w:szCs w:val="28"/>
        </w:rPr>
        <w:t xml:space="preserve">, </w:t>
      </w:r>
      <w:r w:rsidRPr="00D962AA">
        <w:rPr>
          <w:sz w:val="28"/>
          <w:szCs w:val="28"/>
        </w:rPr>
        <w:t>României</w:t>
      </w:r>
      <w:r>
        <w:rPr>
          <w:sz w:val="28"/>
          <w:szCs w:val="28"/>
        </w:rPr>
        <w:t>, iar domnul profesor Iovan Ioan, Naghi Ramona au prezentat referate dedicat Armatei Române la clasele a XI-a B şi C.</w:t>
      </w:r>
    </w:p>
    <w:p w:rsidR="00F773DA" w:rsidRPr="00D962AA" w:rsidRDefault="00F773DA" w:rsidP="00F773DA">
      <w:pPr>
        <w:ind w:firstLine="720"/>
        <w:jc w:val="both"/>
        <w:rPr>
          <w:sz w:val="28"/>
          <w:szCs w:val="28"/>
        </w:rPr>
      </w:pPr>
      <w:r>
        <w:rPr>
          <w:b/>
          <w:sz w:val="28"/>
          <w:szCs w:val="28"/>
          <w:u w:val="single"/>
        </w:rPr>
        <w:t xml:space="preserve">- </w:t>
      </w:r>
      <w:r w:rsidRPr="00D962AA">
        <w:rPr>
          <w:b/>
          <w:sz w:val="28"/>
          <w:szCs w:val="28"/>
          <w:u w:val="single"/>
        </w:rPr>
        <w:t>30 10. 2018 – Ziua Recoltei</w:t>
      </w:r>
      <w:r w:rsidRPr="00D962AA">
        <w:rPr>
          <w:sz w:val="28"/>
          <w:szCs w:val="28"/>
        </w:rPr>
        <w:t xml:space="preserve"> – Expoziţie de legume şi fructe de toamna. – elevii liceului George Emil Palade, IX-XII, au organizat o campanie de strângere de fructe şi legume în şcoală, pentru a efectua o expoziţie cu fructe şi legume de sezon –toamnă. După ce au fost premiaţi exponentele de fructe şi legume au fost duse şi predate la un Centru de zi de copii „Sfânta Tatiana. de către doamnele profesoare Naghi Ramona, şi Turtoi Timea.</w:t>
      </w:r>
      <w:r>
        <w:rPr>
          <w:sz w:val="28"/>
          <w:szCs w:val="28"/>
        </w:rPr>
        <w:t xml:space="preserve"> </w:t>
      </w:r>
      <w:r w:rsidRPr="00D962AA">
        <w:rPr>
          <w:sz w:val="28"/>
          <w:szCs w:val="28"/>
        </w:rPr>
        <w:t xml:space="preserve">La activitatea </w:t>
      </w:r>
      <w:r w:rsidRPr="00336AAE">
        <w:rPr>
          <w:sz w:val="28"/>
          <w:szCs w:val="28"/>
          <w:u w:val="single"/>
        </w:rPr>
        <w:t>Ziua Recoltei</w:t>
      </w:r>
      <w:r w:rsidRPr="00D962AA">
        <w:rPr>
          <w:sz w:val="28"/>
          <w:szCs w:val="28"/>
        </w:rPr>
        <w:t xml:space="preserve"> au fost implicaţi Naghi Ramona, diriginţii claselor, bibliotecar Chis Florica, Turtoi Timea şi conducerea liceului.</w:t>
      </w:r>
    </w:p>
    <w:p w:rsidR="00F773DA" w:rsidRPr="00D962AA" w:rsidRDefault="00F773DA" w:rsidP="00F773DA">
      <w:pPr>
        <w:ind w:firstLine="720"/>
        <w:jc w:val="both"/>
        <w:rPr>
          <w:sz w:val="28"/>
          <w:szCs w:val="28"/>
        </w:rPr>
      </w:pPr>
      <w:r w:rsidRPr="00D962AA">
        <w:rPr>
          <w:sz w:val="28"/>
          <w:szCs w:val="28"/>
          <w:u w:val="single"/>
        </w:rPr>
        <w:t xml:space="preserve">31 </w:t>
      </w:r>
      <w:r w:rsidRPr="00D962AA">
        <w:rPr>
          <w:b/>
          <w:sz w:val="28"/>
          <w:szCs w:val="28"/>
          <w:u w:val="single"/>
        </w:rPr>
        <w:t>Octombrie – 2018</w:t>
      </w:r>
      <w:r w:rsidRPr="00D962AA">
        <w:rPr>
          <w:b/>
          <w:sz w:val="28"/>
          <w:szCs w:val="28"/>
        </w:rPr>
        <w:t xml:space="preserve"> – Hallowewn –  Expoziţie de dovlecei sculptaţi - </w:t>
      </w:r>
      <w:r w:rsidRPr="00D962AA">
        <w:rPr>
          <w:sz w:val="28"/>
          <w:szCs w:val="28"/>
        </w:rPr>
        <w:t>Activităţiile extracurriculare care au devenit o modalitate eficienta de iniţiere în cunoaşterea, de formare culturală a elevilor, de punerea în valoare a abilitaţilor, elevii au concurat între clase care au făcut o expoziţie de dovleci sculptaţi şi au fost juruzaţi de domnii profesori. La amenajarea expoziţiilor au participat clasele a X-a C, XI- A,C şi XII B iar ca profesori- Habermuller Eleonora, Stoica Esmeralda, Gabor Eniko, Naghi Ramona, bibliotecar Chiş Florica, consilier Turtoi Timea, dir, adj. Soos Viorel.</w:t>
      </w:r>
    </w:p>
    <w:p w:rsidR="00F773DA" w:rsidRPr="00D962AA" w:rsidRDefault="00F773DA" w:rsidP="00F773DA">
      <w:pPr>
        <w:ind w:firstLine="720"/>
        <w:jc w:val="both"/>
        <w:rPr>
          <w:sz w:val="28"/>
          <w:szCs w:val="28"/>
        </w:rPr>
      </w:pPr>
      <w:r w:rsidRPr="00D962AA">
        <w:rPr>
          <w:sz w:val="28"/>
          <w:szCs w:val="28"/>
        </w:rPr>
        <w:t>Cu clasa a XII-a A s-au realizat figuri reprezentative evenimentului, picturi, decoraţiuni şi jocuri coordonate de doamna profesoară Fănăţean Andrea. La sfârşit elevii au fost premiaţi.</w:t>
      </w:r>
    </w:p>
    <w:p w:rsidR="00F773DA" w:rsidRDefault="00F773DA" w:rsidP="00F773DA">
      <w:pPr>
        <w:ind w:firstLine="720"/>
        <w:jc w:val="both"/>
        <w:rPr>
          <w:sz w:val="28"/>
          <w:szCs w:val="28"/>
        </w:rPr>
      </w:pPr>
      <w:r w:rsidRPr="00702B0D">
        <w:rPr>
          <w:b/>
          <w:sz w:val="28"/>
          <w:szCs w:val="28"/>
          <w:u w:val="single"/>
        </w:rPr>
        <w:lastRenderedPageBreak/>
        <w:t>21 Noiembrie 2018</w:t>
      </w:r>
      <w:r w:rsidRPr="00702B0D">
        <w:rPr>
          <w:sz w:val="28"/>
          <w:szCs w:val="28"/>
        </w:rPr>
        <w:t xml:space="preserve"> – s-a desfăşurat activitatea „</w:t>
      </w:r>
      <w:r w:rsidRPr="00702B0D">
        <w:rPr>
          <w:b/>
          <w:sz w:val="28"/>
          <w:szCs w:val="28"/>
        </w:rPr>
        <w:t>Ziua mondială a salutului</w:t>
      </w:r>
      <w:r w:rsidRPr="00702B0D">
        <w:rPr>
          <w:sz w:val="28"/>
          <w:szCs w:val="28"/>
        </w:rPr>
        <w:t>”, Salutaţi, deci respectaţi!, unde au fost prezenţi elevii claselor a IX-a A X-a A, XI-a B,C însoţiţi de către prof Popa Florina, Moale Daniela, Naghi Ramona, „SALUTUL” – Activitatea desfăşurată a avut scopul de a socializa, în stabilirea unor relaţii cu cei din jur, şi cunoaşterea Codului bunelor maniere.</w:t>
      </w:r>
    </w:p>
    <w:p w:rsidR="00F773DA" w:rsidRPr="008E0520" w:rsidRDefault="00F773DA" w:rsidP="00F773DA">
      <w:pPr>
        <w:ind w:firstLine="720"/>
        <w:jc w:val="both"/>
        <w:rPr>
          <w:b/>
          <w:sz w:val="28"/>
          <w:szCs w:val="28"/>
          <w:u w:val="single"/>
          <w:lang w:val="nl-NL"/>
        </w:rPr>
      </w:pPr>
      <w:r w:rsidRPr="008E0520">
        <w:rPr>
          <w:b/>
          <w:sz w:val="28"/>
          <w:szCs w:val="28"/>
          <w:u w:val="single"/>
          <w:lang w:val="nl-NL"/>
        </w:rPr>
        <w:t>Program Dedicat Centenarului Marii Uniri 1 Decembrie 2018</w:t>
      </w:r>
    </w:p>
    <w:p w:rsidR="00F773DA" w:rsidRPr="008E0520" w:rsidRDefault="00F773DA" w:rsidP="00F773DA">
      <w:pPr>
        <w:ind w:firstLine="720"/>
        <w:jc w:val="both"/>
        <w:rPr>
          <w:sz w:val="28"/>
          <w:szCs w:val="28"/>
          <w:lang w:val="nl-NL"/>
        </w:rPr>
      </w:pPr>
      <w:r w:rsidRPr="008E0520">
        <w:rPr>
          <w:sz w:val="28"/>
          <w:szCs w:val="28"/>
          <w:lang w:val="nl-NL"/>
        </w:rPr>
        <w:t xml:space="preserve">- </w:t>
      </w:r>
      <w:r w:rsidRPr="008E0520">
        <w:rPr>
          <w:b/>
          <w:sz w:val="28"/>
          <w:szCs w:val="28"/>
          <w:u w:val="single"/>
          <w:lang w:val="nl-NL"/>
        </w:rPr>
        <w:t>26 XI 2018 Cerc de lectură</w:t>
      </w:r>
      <w:r w:rsidRPr="008E0520">
        <w:rPr>
          <w:sz w:val="28"/>
          <w:szCs w:val="28"/>
          <w:lang w:val="nl-NL"/>
        </w:rPr>
        <w:t xml:space="preserve"> – au participat elevii: Costin Georgiana şi Tamaş Izabela din clasa a X-a B, Pomian Cristian clasa XI-a C, Alina Rişco din clasa XI-a A cu o sesiune de referate îndrumate de către doamnele profesoare Naghi Ramona, Toma Felicia, Iovan Ioan şi Sava Izabela, iar biblioteca a participat cu o expoziţie de carte dedicat centenarului.</w:t>
      </w:r>
    </w:p>
    <w:p w:rsidR="00F773DA" w:rsidRPr="00702B0D" w:rsidRDefault="00F773DA" w:rsidP="00F773DA">
      <w:pPr>
        <w:ind w:firstLine="720"/>
        <w:jc w:val="both"/>
        <w:rPr>
          <w:sz w:val="28"/>
          <w:szCs w:val="28"/>
        </w:rPr>
      </w:pPr>
      <w:r w:rsidRPr="00702B0D">
        <w:rPr>
          <w:sz w:val="28"/>
          <w:szCs w:val="28"/>
        </w:rPr>
        <w:t xml:space="preserve">- </w:t>
      </w:r>
      <w:r w:rsidRPr="00702B0D">
        <w:rPr>
          <w:b/>
          <w:sz w:val="28"/>
          <w:szCs w:val="28"/>
          <w:u w:val="single"/>
        </w:rPr>
        <w:t>28 XI 2018 - Concurs interclase – Marea Unire</w:t>
      </w:r>
      <w:r w:rsidRPr="00702B0D">
        <w:rPr>
          <w:sz w:val="28"/>
          <w:szCs w:val="28"/>
        </w:rPr>
        <w:t xml:space="preserve"> – au participat un grup de patru elevi din fiecare clasă care au participat la un concurs grilă întocmit de către domnul profesor Iovan Ioan. La concurs au mai participat şi doamna profesor Naghi Ramona şi bibliotecar Chiş Florica cu expoziţia de Marea Unire.</w:t>
      </w:r>
    </w:p>
    <w:p w:rsidR="00F773DA" w:rsidRPr="00702B0D" w:rsidRDefault="00F773DA" w:rsidP="00F773DA">
      <w:pPr>
        <w:ind w:firstLine="720"/>
        <w:jc w:val="both"/>
        <w:rPr>
          <w:sz w:val="28"/>
          <w:szCs w:val="28"/>
        </w:rPr>
      </w:pPr>
      <w:r w:rsidRPr="00702B0D">
        <w:rPr>
          <w:sz w:val="28"/>
          <w:szCs w:val="28"/>
        </w:rPr>
        <w:t xml:space="preserve">- </w:t>
      </w:r>
      <w:r w:rsidRPr="00702B0D">
        <w:rPr>
          <w:b/>
          <w:sz w:val="28"/>
          <w:szCs w:val="28"/>
          <w:u w:val="single"/>
        </w:rPr>
        <w:t>realizarea hărţii Românie</w:t>
      </w:r>
      <w:r w:rsidRPr="00702B0D">
        <w:rPr>
          <w:sz w:val="28"/>
          <w:szCs w:val="28"/>
        </w:rPr>
        <w:t>i din dopuri reciclabile tricolore;</w:t>
      </w:r>
    </w:p>
    <w:p w:rsidR="00F773DA" w:rsidRPr="00702B0D" w:rsidRDefault="00F773DA" w:rsidP="00F773DA">
      <w:pPr>
        <w:ind w:firstLine="720"/>
        <w:jc w:val="both"/>
        <w:rPr>
          <w:sz w:val="28"/>
          <w:szCs w:val="28"/>
        </w:rPr>
      </w:pPr>
      <w:r w:rsidRPr="00702B0D">
        <w:rPr>
          <w:sz w:val="28"/>
          <w:szCs w:val="28"/>
        </w:rPr>
        <w:t xml:space="preserve">- </w:t>
      </w:r>
      <w:r w:rsidRPr="00702B0D">
        <w:rPr>
          <w:b/>
          <w:sz w:val="28"/>
          <w:szCs w:val="28"/>
          <w:u w:val="single"/>
        </w:rPr>
        <w:t>sigla Centenarului Marii Uniri</w:t>
      </w:r>
      <w:r w:rsidRPr="00702B0D">
        <w:rPr>
          <w:sz w:val="28"/>
          <w:szCs w:val="28"/>
        </w:rPr>
        <w:t xml:space="preserve"> din dopuri reciclabile tricolore.</w:t>
      </w:r>
    </w:p>
    <w:p w:rsidR="00F773DA" w:rsidRPr="00702B0D" w:rsidRDefault="00F773DA" w:rsidP="00F773DA">
      <w:pPr>
        <w:ind w:firstLine="720"/>
        <w:jc w:val="both"/>
        <w:rPr>
          <w:sz w:val="28"/>
          <w:szCs w:val="28"/>
        </w:rPr>
      </w:pPr>
      <w:r w:rsidRPr="00702B0D">
        <w:rPr>
          <w:sz w:val="28"/>
          <w:szCs w:val="28"/>
        </w:rPr>
        <w:t xml:space="preserve">- </w:t>
      </w:r>
      <w:r w:rsidRPr="00702B0D">
        <w:rPr>
          <w:b/>
          <w:sz w:val="28"/>
          <w:szCs w:val="28"/>
          <w:u w:val="single"/>
        </w:rPr>
        <w:t>29. XI 2018-</w:t>
      </w:r>
      <w:r w:rsidRPr="00702B0D">
        <w:rPr>
          <w:sz w:val="28"/>
          <w:szCs w:val="28"/>
        </w:rPr>
        <w:t xml:space="preserve"> în bibliotecă s-au </w:t>
      </w:r>
      <w:r w:rsidRPr="00702B0D">
        <w:rPr>
          <w:b/>
          <w:sz w:val="28"/>
          <w:szCs w:val="28"/>
          <w:u w:val="single"/>
        </w:rPr>
        <w:t>confecţionat</w:t>
      </w:r>
      <w:r w:rsidRPr="00702B0D">
        <w:rPr>
          <w:sz w:val="28"/>
          <w:szCs w:val="28"/>
        </w:rPr>
        <w:t xml:space="preserve"> pentru Mareau Unire – </w:t>
      </w:r>
      <w:r w:rsidRPr="00702B0D">
        <w:rPr>
          <w:b/>
          <w:sz w:val="28"/>
          <w:szCs w:val="28"/>
          <w:u w:val="single"/>
        </w:rPr>
        <w:t xml:space="preserve">cocarde şi steguleţe </w:t>
      </w:r>
      <w:r w:rsidRPr="00702B0D">
        <w:rPr>
          <w:sz w:val="28"/>
          <w:szCs w:val="28"/>
        </w:rPr>
        <w:t>cu elevele din clasa a XI-a B, pentru a înmâna un steag şi o cocardă fiecărei persoană care a intrat în scoală în dimineaţa zilei de 1 decembrie.</w:t>
      </w:r>
    </w:p>
    <w:p w:rsidR="00F773DA" w:rsidRPr="00702B0D" w:rsidRDefault="00F773DA" w:rsidP="00F773DA">
      <w:pPr>
        <w:ind w:firstLine="720"/>
        <w:jc w:val="both"/>
        <w:rPr>
          <w:sz w:val="28"/>
          <w:szCs w:val="28"/>
        </w:rPr>
      </w:pPr>
      <w:r w:rsidRPr="00702B0D">
        <w:rPr>
          <w:sz w:val="28"/>
          <w:szCs w:val="28"/>
        </w:rPr>
        <w:t xml:space="preserve">- </w:t>
      </w:r>
      <w:r w:rsidRPr="00702B0D">
        <w:rPr>
          <w:b/>
          <w:sz w:val="28"/>
          <w:szCs w:val="28"/>
          <w:u w:val="single"/>
        </w:rPr>
        <w:t>29 XI 2018 – Spectacol de 1 Decembrie</w:t>
      </w:r>
      <w:r w:rsidRPr="00702B0D">
        <w:rPr>
          <w:sz w:val="28"/>
          <w:szCs w:val="28"/>
        </w:rPr>
        <w:t xml:space="preserve"> –</w:t>
      </w:r>
      <w:r>
        <w:rPr>
          <w:sz w:val="28"/>
          <w:szCs w:val="28"/>
        </w:rPr>
        <w:t>elevii</w:t>
      </w:r>
      <w:r w:rsidRPr="00702B0D">
        <w:rPr>
          <w:sz w:val="28"/>
          <w:szCs w:val="28"/>
        </w:rPr>
        <w:t xml:space="preserve"> </w:t>
      </w:r>
      <w:r>
        <w:rPr>
          <w:sz w:val="28"/>
          <w:szCs w:val="28"/>
        </w:rPr>
        <w:t xml:space="preserve">liceului a cleselor IX-XI, </w:t>
      </w:r>
      <w:r w:rsidRPr="00702B0D">
        <w:rPr>
          <w:sz w:val="28"/>
          <w:szCs w:val="28"/>
        </w:rPr>
        <w:t xml:space="preserve">au pregătit un spectacol </w:t>
      </w:r>
      <w:r>
        <w:rPr>
          <w:sz w:val="28"/>
          <w:szCs w:val="28"/>
        </w:rPr>
        <w:t xml:space="preserve">de cântece patriotice </w:t>
      </w:r>
      <w:r w:rsidRPr="00702B0D">
        <w:rPr>
          <w:sz w:val="28"/>
          <w:szCs w:val="28"/>
        </w:rPr>
        <w:t>d</w:t>
      </w:r>
      <w:r>
        <w:rPr>
          <w:sz w:val="28"/>
          <w:szCs w:val="28"/>
        </w:rPr>
        <w:t>edicat Centenarului Marii Uniri,î</w:t>
      </w:r>
      <w:r w:rsidRPr="00702B0D">
        <w:rPr>
          <w:sz w:val="28"/>
          <w:szCs w:val="28"/>
        </w:rPr>
        <w:t xml:space="preserve">mpreună cu cadrele didactice </w:t>
      </w:r>
      <w:r>
        <w:rPr>
          <w:sz w:val="28"/>
          <w:szCs w:val="28"/>
        </w:rPr>
        <w:t>Naghi Ramona, Chiş Florica, Iovan Ioan</w:t>
      </w:r>
      <w:r w:rsidRPr="00702B0D">
        <w:rPr>
          <w:sz w:val="28"/>
          <w:szCs w:val="28"/>
        </w:rPr>
        <w:t xml:space="preserve">– </w:t>
      </w:r>
      <w:r>
        <w:rPr>
          <w:sz w:val="28"/>
          <w:szCs w:val="28"/>
        </w:rPr>
        <w:t xml:space="preserve">au făcut </w:t>
      </w:r>
      <w:r w:rsidRPr="00702B0D">
        <w:rPr>
          <w:sz w:val="28"/>
          <w:szCs w:val="28"/>
        </w:rPr>
        <w:t>Unirea Moldovei cu Ţara Românească şi o expoziţie de carte şi monumente dedicate eroilor căzuţi.</w:t>
      </w:r>
    </w:p>
    <w:p w:rsidR="00F773DA" w:rsidRDefault="00F773DA" w:rsidP="00F773DA">
      <w:pPr>
        <w:ind w:firstLine="720"/>
        <w:jc w:val="both"/>
        <w:rPr>
          <w:sz w:val="28"/>
          <w:szCs w:val="28"/>
        </w:rPr>
      </w:pPr>
      <w:r>
        <w:rPr>
          <w:b/>
          <w:sz w:val="28"/>
          <w:szCs w:val="28"/>
          <w:u w:val="single"/>
        </w:rPr>
        <w:t xml:space="preserve">- </w:t>
      </w:r>
      <w:r w:rsidRPr="00702B0D">
        <w:rPr>
          <w:b/>
          <w:sz w:val="28"/>
          <w:szCs w:val="28"/>
          <w:u w:val="single"/>
        </w:rPr>
        <w:t>22 Decembrie 2018</w:t>
      </w:r>
      <w:r>
        <w:rPr>
          <w:sz w:val="28"/>
          <w:szCs w:val="28"/>
        </w:rPr>
        <w:t xml:space="preserve"> – </w:t>
      </w:r>
      <w:r>
        <w:rPr>
          <w:b/>
          <w:sz w:val="28"/>
          <w:szCs w:val="28"/>
        </w:rPr>
        <w:t xml:space="preserve">Crăciunul – darul bucuriei – Datinile de Crăciun au fost ceea de a cunoaşte noi </w:t>
      </w:r>
      <w:r w:rsidRPr="00902A4E">
        <w:rPr>
          <w:sz w:val="28"/>
          <w:szCs w:val="28"/>
        </w:rPr>
        <w:t xml:space="preserve">obiceiuri şi tradiţii legate de sărbătorirea Crăciunului în </w:t>
      </w:r>
      <w:r>
        <w:rPr>
          <w:sz w:val="28"/>
          <w:szCs w:val="28"/>
        </w:rPr>
        <w:t>unele</w:t>
      </w:r>
      <w:r w:rsidRPr="00902A4E">
        <w:rPr>
          <w:sz w:val="28"/>
          <w:szCs w:val="28"/>
        </w:rPr>
        <w:t xml:space="preserve"> zone ale judeţului</w:t>
      </w:r>
      <w:r>
        <w:rPr>
          <w:sz w:val="28"/>
          <w:szCs w:val="28"/>
        </w:rPr>
        <w:t xml:space="preserve"> prin </w:t>
      </w:r>
      <w:r w:rsidRPr="00902A4E">
        <w:rPr>
          <w:sz w:val="28"/>
          <w:szCs w:val="28"/>
        </w:rPr>
        <w:t>colinde</w:t>
      </w:r>
      <w:r>
        <w:rPr>
          <w:sz w:val="28"/>
          <w:szCs w:val="28"/>
        </w:rPr>
        <w:t xml:space="preserve"> româneşti, prezentate de către minunatul nostru cor al liceului care este format din elevele claselor a IX A, B, X A, B şi XI A, B îndrumate de către domnul preot profesor Bota Cosmin, bibliotecar Chiş Florica, şi prof. îndrumător Naghi Ramona. Iar doamna prof. Glodan Doina, a pregătit cu clasa a IX C o suită de colinzi în limba maghiară, urmată de elevele din clasa a XI-a B cu colinzi în limba engleză. Le mulţumim încă odată pentru spectacolul de Crăciun oferit.</w:t>
      </w:r>
    </w:p>
    <w:p w:rsidR="00F773DA" w:rsidRPr="00702B0D" w:rsidRDefault="00F773DA" w:rsidP="00F773DA">
      <w:pPr>
        <w:ind w:firstLine="720"/>
        <w:jc w:val="both"/>
        <w:rPr>
          <w:rFonts w:eastAsia="Arial Unicode MS"/>
          <w:kern w:val="1"/>
          <w:sz w:val="28"/>
          <w:szCs w:val="28"/>
        </w:rPr>
      </w:pPr>
      <w:r w:rsidRPr="00702B0D">
        <w:rPr>
          <w:b/>
          <w:sz w:val="16"/>
          <w:szCs w:val="16"/>
        </w:rPr>
        <w:t xml:space="preserve">- </w:t>
      </w:r>
      <w:r w:rsidRPr="00702B0D">
        <w:rPr>
          <w:b/>
          <w:sz w:val="28"/>
          <w:szCs w:val="28"/>
          <w:u w:val="single"/>
        </w:rPr>
        <w:t>15 Ianuarie – Mihai Eminescu</w:t>
      </w:r>
      <w:r w:rsidRPr="00702B0D">
        <w:rPr>
          <w:b/>
          <w:sz w:val="28"/>
          <w:szCs w:val="28"/>
        </w:rPr>
        <w:t xml:space="preserve"> - 169 de ani de la naştere</w:t>
      </w:r>
      <w:r w:rsidRPr="00702B0D">
        <w:rPr>
          <w:sz w:val="28"/>
          <w:szCs w:val="28"/>
        </w:rPr>
        <w:t xml:space="preserve"> (n.15 ianuarie 1850) </w:t>
      </w:r>
      <w:r w:rsidRPr="00702B0D">
        <w:rPr>
          <w:b/>
          <w:sz w:val="28"/>
          <w:szCs w:val="28"/>
        </w:rPr>
        <w:t xml:space="preserve">Dor de Mihai </w:t>
      </w:r>
      <w:r w:rsidRPr="00702B0D">
        <w:rPr>
          <w:rFonts w:eastAsia="Arial Unicode MS"/>
          <w:b/>
          <w:kern w:val="1"/>
          <w:sz w:val="28"/>
          <w:szCs w:val="28"/>
        </w:rPr>
        <w:t>Eminescu</w:t>
      </w:r>
      <w:r w:rsidRPr="00702B0D">
        <w:rPr>
          <w:rFonts w:eastAsia="Arial Unicode MS"/>
          <w:kern w:val="1"/>
          <w:sz w:val="28"/>
          <w:szCs w:val="28"/>
        </w:rPr>
        <w:t xml:space="preserve"> </w:t>
      </w:r>
      <w:r w:rsidRPr="00702B0D">
        <w:rPr>
          <w:rFonts w:eastAsia="Arial Unicode MS"/>
          <w:b/>
          <w:kern w:val="1"/>
          <w:sz w:val="28"/>
          <w:szCs w:val="28"/>
        </w:rPr>
        <w:t>2019</w:t>
      </w:r>
      <w:r w:rsidRPr="00702B0D">
        <w:rPr>
          <w:rFonts w:eastAsia="Arial Unicode MS"/>
          <w:kern w:val="1"/>
          <w:sz w:val="28"/>
          <w:szCs w:val="28"/>
        </w:rPr>
        <w:t xml:space="preserve">–am expus o scurtă monografie a vieţii lui Eminescu, şi expoziţia de carte a fost organizată în bibliotecă, </w:t>
      </w:r>
    </w:p>
    <w:p w:rsidR="00F773DA" w:rsidRPr="00702B0D" w:rsidRDefault="00F773DA" w:rsidP="00F773DA">
      <w:pPr>
        <w:ind w:firstLine="720"/>
        <w:jc w:val="both"/>
        <w:rPr>
          <w:sz w:val="28"/>
          <w:szCs w:val="28"/>
        </w:rPr>
      </w:pPr>
      <w:r w:rsidRPr="00702B0D">
        <w:rPr>
          <w:rFonts w:eastAsia="Arial Unicode MS"/>
          <w:b/>
          <w:kern w:val="1"/>
          <w:sz w:val="28"/>
          <w:szCs w:val="28"/>
        </w:rPr>
        <w:t xml:space="preserve">- </w:t>
      </w:r>
      <w:r w:rsidRPr="00702B0D">
        <w:rPr>
          <w:rFonts w:eastAsia="Arial Unicode MS"/>
          <w:b/>
          <w:kern w:val="1"/>
          <w:sz w:val="28"/>
          <w:szCs w:val="28"/>
          <w:u w:val="single"/>
        </w:rPr>
        <w:t>24 Ianuarie 1859-</w:t>
      </w:r>
      <w:r w:rsidRPr="00702B0D">
        <w:rPr>
          <w:rFonts w:eastAsia="Arial Unicode MS"/>
          <w:b/>
          <w:kern w:val="1"/>
          <w:sz w:val="28"/>
          <w:szCs w:val="28"/>
        </w:rPr>
        <w:t xml:space="preserve"> </w:t>
      </w:r>
      <w:r w:rsidRPr="00702B0D">
        <w:rPr>
          <w:rFonts w:eastAsia="Arial Unicode MS"/>
          <w:b/>
          <w:kern w:val="1"/>
          <w:sz w:val="28"/>
          <w:szCs w:val="28"/>
          <w:u w:val="single"/>
        </w:rPr>
        <w:t>Unirea Principatelor Române – Mica Unire</w:t>
      </w:r>
      <w:r w:rsidRPr="00702B0D">
        <w:rPr>
          <w:rFonts w:eastAsia="Arial Unicode MS"/>
          <w:kern w:val="1"/>
          <w:sz w:val="28"/>
          <w:szCs w:val="28"/>
        </w:rPr>
        <w:t xml:space="preserve"> – 2019, bibliotecara Chiş Florica împreună cu domnul profesor Iovan Ioan şi catedra de limba româna am organizat expoziţie de carte „Mica Unire” la împlinirea a 160 de ani de la</w:t>
      </w:r>
      <w:r w:rsidRPr="00702B0D">
        <w:rPr>
          <w:rFonts w:eastAsia="Arial Unicode MS"/>
          <w:b/>
          <w:kern w:val="1"/>
          <w:sz w:val="28"/>
          <w:szCs w:val="28"/>
        </w:rPr>
        <w:t xml:space="preserve"> </w:t>
      </w:r>
      <w:r w:rsidRPr="00702B0D">
        <w:rPr>
          <w:rFonts w:eastAsia="Arial Unicode MS"/>
          <w:kern w:val="1"/>
          <w:sz w:val="28"/>
          <w:szCs w:val="28"/>
        </w:rPr>
        <w:t xml:space="preserve">Unirea Principatelor, Al. Ioan Cuza şi Unirea, domnul profesor Iovan Ioan, a pregătit un concurs pe clase dedicat Zilei de 24 ianuarie. La început a prezentat imnul României, imnul </w:t>
      </w:r>
      <w:r>
        <w:rPr>
          <w:rFonts w:eastAsia="Arial Unicode MS"/>
          <w:kern w:val="1"/>
          <w:sz w:val="28"/>
          <w:szCs w:val="28"/>
        </w:rPr>
        <w:t xml:space="preserve">Lui Alexandru I.Cuza </w:t>
      </w:r>
      <w:r w:rsidRPr="00702B0D">
        <w:rPr>
          <w:rFonts w:eastAsia="Arial Unicode MS"/>
          <w:kern w:val="1"/>
          <w:sz w:val="28"/>
          <w:szCs w:val="28"/>
        </w:rPr>
        <w:t>–</w:t>
      </w:r>
      <w:r>
        <w:rPr>
          <w:rFonts w:eastAsia="Arial Unicode MS"/>
          <w:kern w:val="1"/>
          <w:sz w:val="28"/>
          <w:szCs w:val="28"/>
        </w:rPr>
        <w:t xml:space="preserve"> </w:t>
      </w:r>
      <w:r>
        <w:rPr>
          <w:rFonts w:eastAsia="Arial Unicode MS"/>
          <w:kern w:val="1"/>
          <w:sz w:val="28"/>
          <w:szCs w:val="28"/>
        </w:rPr>
        <w:lastRenderedPageBreak/>
        <w:t>azi</w:t>
      </w:r>
      <w:r w:rsidRPr="00702B0D">
        <w:rPr>
          <w:rFonts w:eastAsia="Arial Unicode MS"/>
          <w:kern w:val="1"/>
          <w:sz w:val="28"/>
          <w:szCs w:val="28"/>
        </w:rPr>
        <w:t xml:space="preserve"> Marşul de întâmpinare al Armatei Române,</w:t>
      </w:r>
      <w:r>
        <w:rPr>
          <w:rFonts w:eastAsia="Arial Unicode MS"/>
          <w:kern w:val="1"/>
          <w:sz w:val="28"/>
          <w:szCs w:val="28"/>
        </w:rPr>
        <w:t xml:space="preserve"> după care a vorbit despre Mica Unire prezentând</w:t>
      </w:r>
      <w:r w:rsidRPr="00702B0D">
        <w:rPr>
          <w:rFonts w:eastAsia="Arial Unicode MS"/>
          <w:kern w:val="1"/>
          <w:sz w:val="28"/>
          <w:szCs w:val="28"/>
        </w:rPr>
        <w:t xml:space="preserve"> şi o suită de poze cu şi despre Alexandru Ioan Cuza, desigur şi </w:t>
      </w:r>
      <w:r w:rsidRPr="00702B0D">
        <w:rPr>
          <w:sz w:val="28"/>
          <w:szCs w:val="28"/>
        </w:rPr>
        <w:t>expoziţie de carte, despre Mica Unire care a  fost în biblioteca lieului.</w:t>
      </w:r>
    </w:p>
    <w:p w:rsidR="00F773DA" w:rsidRDefault="00F773DA" w:rsidP="00F773DA">
      <w:pPr>
        <w:jc w:val="both"/>
        <w:rPr>
          <w:b/>
          <w:sz w:val="28"/>
        </w:rPr>
      </w:pPr>
    </w:p>
    <w:p w:rsidR="00F773DA" w:rsidRDefault="00F773DA" w:rsidP="00F773DA">
      <w:pPr>
        <w:jc w:val="both"/>
        <w:rPr>
          <w:b/>
          <w:sz w:val="28"/>
        </w:rPr>
      </w:pPr>
    </w:p>
    <w:p w:rsidR="00F773DA" w:rsidRDefault="00F773DA" w:rsidP="00F773DA">
      <w:pPr>
        <w:ind w:left="720"/>
        <w:jc w:val="both"/>
        <w:rPr>
          <w:sz w:val="28"/>
        </w:rPr>
      </w:pPr>
      <w:r>
        <w:rPr>
          <w:sz w:val="28"/>
        </w:rPr>
        <w:t>Satu Mare,</w:t>
      </w:r>
      <w:r>
        <w:rPr>
          <w:sz w:val="28"/>
        </w:rPr>
        <w:tab/>
      </w:r>
      <w:r>
        <w:rPr>
          <w:sz w:val="28"/>
        </w:rPr>
        <w:tab/>
      </w:r>
      <w:r>
        <w:rPr>
          <w:sz w:val="28"/>
        </w:rPr>
        <w:tab/>
      </w:r>
      <w:r>
        <w:rPr>
          <w:sz w:val="28"/>
        </w:rPr>
        <w:tab/>
      </w:r>
      <w:r>
        <w:rPr>
          <w:sz w:val="28"/>
        </w:rPr>
        <w:tab/>
      </w:r>
      <w:r>
        <w:rPr>
          <w:sz w:val="28"/>
        </w:rPr>
        <w:tab/>
      </w:r>
      <w:r>
        <w:rPr>
          <w:sz w:val="28"/>
        </w:rPr>
        <w:tab/>
      </w:r>
      <w:r>
        <w:rPr>
          <w:sz w:val="28"/>
        </w:rPr>
        <w:tab/>
        <w:t>Întocmit,</w:t>
      </w:r>
    </w:p>
    <w:p w:rsidR="00F773DA" w:rsidRDefault="00F773DA" w:rsidP="00F773DA">
      <w:pPr>
        <w:jc w:val="both"/>
        <w:rPr>
          <w:sz w:val="28"/>
        </w:rPr>
      </w:pPr>
      <w:r>
        <w:rPr>
          <w:sz w:val="28"/>
        </w:rPr>
        <w:t>05. februarie 2019</w:t>
      </w:r>
      <w:r>
        <w:rPr>
          <w:sz w:val="28"/>
        </w:rPr>
        <w:tab/>
      </w:r>
      <w:r>
        <w:rPr>
          <w:sz w:val="28"/>
        </w:rPr>
        <w:tab/>
      </w:r>
      <w:r>
        <w:rPr>
          <w:sz w:val="28"/>
        </w:rPr>
        <w:tab/>
      </w:r>
      <w:r>
        <w:rPr>
          <w:sz w:val="28"/>
        </w:rPr>
        <w:tab/>
      </w:r>
      <w:r>
        <w:rPr>
          <w:sz w:val="28"/>
        </w:rPr>
        <w:tab/>
        <w:t xml:space="preserve"> bibliotecar, Florica Niculina Chiş</w:t>
      </w:r>
    </w:p>
    <w:p w:rsidR="00F773DA" w:rsidRPr="0048095B" w:rsidRDefault="00F773DA" w:rsidP="0048095B">
      <w:pPr>
        <w:rPr>
          <w:rFonts w:ascii="Arial" w:hAnsi="Arial" w:cs="Arial"/>
          <w:b/>
          <w:sz w:val="24"/>
          <w:szCs w:val="24"/>
          <w:u w:val="single"/>
          <w:lang w:val="it-IT"/>
        </w:rPr>
      </w:pPr>
    </w:p>
    <w:sectPr w:rsidR="00F773DA" w:rsidRPr="0048095B" w:rsidSect="0085774C">
      <w:footerReference w:type="default" r:id="rId12"/>
      <w:pgSz w:w="11907" w:h="16840" w:code="9"/>
      <w:pgMar w:top="851" w:right="1440" w:bottom="1440" w:left="1440" w:header="708"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1DA" w:rsidRDefault="004F71DA">
      <w:r>
        <w:separator/>
      </w:r>
    </w:p>
  </w:endnote>
  <w:endnote w:type="continuationSeparator" w:id="0">
    <w:p w:rsidR="004F71DA" w:rsidRDefault="004F7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IrmaTextStd-ExtraLigh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778"/>
      <w:docPartObj>
        <w:docPartGallery w:val="Page Numbers (Bottom of Page)"/>
        <w:docPartUnique/>
      </w:docPartObj>
    </w:sdtPr>
    <w:sdtContent>
      <w:p w:rsidR="008E0520" w:rsidRDefault="008E0520">
        <w:pPr>
          <w:pStyle w:val="Footer"/>
          <w:jc w:val="center"/>
        </w:pPr>
        <w:fldSimple w:instr=" PAGE   \* MERGEFORMAT ">
          <w:r w:rsidR="004C698F">
            <w:rPr>
              <w:noProof/>
            </w:rPr>
            <w:t>43</w:t>
          </w:r>
        </w:fldSimple>
      </w:p>
    </w:sdtContent>
  </w:sdt>
  <w:p w:rsidR="008E0520" w:rsidRDefault="008E0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1DA" w:rsidRDefault="004F71DA">
      <w:r>
        <w:separator/>
      </w:r>
    </w:p>
  </w:footnote>
  <w:footnote w:type="continuationSeparator" w:id="0">
    <w:p w:rsidR="004F71DA" w:rsidRDefault="004F7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numPicBullet w:numPicBulletId="1">
    <w:pict>
      <v:shape id="_x0000_i1031" type="#_x0000_t75" style="width:11.25pt;height:11.25pt" o:bullet="t">
        <v:imagedata r:id="rId2" o:title=""/>
      </v:shape>
    </w:pict>
  </w:numPicBullet>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
    <w:nsid w:val="00000002"/>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021623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95DED6D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AE459B"/>
    <w:multiLevelType w:val="hybridMultilevel"/>
    <w:tmpl w:val="9AAE7DC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023F487C"/>
    <w:multiLevelType w:val="hybridMultilevel"/>
    <w:tmpl w:val="B84492D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E450CD"/>
    <w:multiLevelType w:val="hybridMultilevel"/>
    <w:tmpl w:val="0482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9F622E"/>
    <w:multiLevelType w:val="hybridMultilevel"/>
    <w:tmpl w:val="08CE13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ADA06FC"/>
    <w:multiLevelType w:val="hybridMultilevel"/>
    <w:tmpl w:val="4FAE4B5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0BBC681C"/>
    <w:multiLevelType w:val="hybridMultilevel"/>
    <w:tmpl w:val="99A4B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C8A4AB5"/>
    <w:multiLevelType w:val="hybridMultilevel"/>
    <w:tmpl w:val="0482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B449F4"/>
    <w:multiLevelType w:val="hybridMultilevel"/>
    <w:tmpl w:val="CDEC71D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144678BD"/>
    <w:multiLevelType w:val="hybridMultilevel"/>
    <w:tmpl w:val="8012C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7996EC8"/>
    <w:multiLevelType w:val="hybridMultilevel"/>
    <w:tmpl w:val="D4B4BA0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1AEA28BD"/>
    <w:multiLevelType w:val="hybridMultilevel"/>
    <w:tmpl w:val="0B24C65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BAF4AF0"/>
    <w:multiLevelType w:val="hybridMultilevel"/>
    <w:tmpl w:val="048257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CCB56EA"/>
    <w:multiLevelType w:val="hybridMultilevel"/>
    <w:tmpl w:val="0482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CF52A2"/>
    <w:multiLevelType w:val="hybridMultilevel"/>
    <w:tmpl w:val="966E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F514BC"/>
    <w:multiLevelType w:val="hybridMultilevel"/>
    <w:tmpl w:val="5DA4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635456"/>
    <w:multiLevelType w:val="hybridMultilevel"/>
    <w:tmpl w:val="50868DC2"/>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2BD4312A"/>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0">
    <w:nsid w:val="384B5E7F"/>
    <w:multiLevelType w:val="hybridMultilevel"/>
    <w:tmpl w:val="0E624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95F3661"/>
    <w:multiLevelType w:val="hybridMultilevel"/>
    <w:tmpl w:val="B1AE183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25B6F41"/>
    <w:multiLevelType w:val="hybridMultilevel"/>
    <w:tmpl w:val="048257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2E800F9"/>
    <w:multiLevelType w:val="hybridMultilevel"/>
    <w:tmpl w:val="01DEFDFA"/>
    <w:lvl w:ilvl="0" w:tplc="87DEBD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7D460C3"/>
    <w:multiLevelType w:val="singleLevel"/>
    <w:tmpl w:val="E744B87A"/>
    <w:lvl w:ilvl="0">
      <w:numFmt w:val="bullet"/>
      <w:lvlText w:val="-"/>
      <w:lvlJc w:val="left"/>
      <w:pPr>
        <w:tabs>
          <w:tab w:val="num" w:pos="360"/>
        </w:tabs>
        <w:ind w:left="360" w:hanging="360"/>
      </w:pPr>
      <w:rPr>
        <w:rFonts w:hint="default"/>
      </w:rPr>
    </w:lvl>
  </w:abstractNum>
  <w:abstractNum w:abstractNumId="35">
    <w:nsid w:val="48813E4D"/>
    <w:multiLevelType w:val="hybridMultilevel"/>
    <w:tmpl w:val="9496A2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DF8652E"/>
    <w:multiLevelType w:val="hybridMultilevel"/>
    <w:tmpl w:val="B270E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485414A"/>
    <w:multiLevelType w:val="hybridMultilevel"/>
    <w:tmpl w:val="B84492D2"/>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nsid w:val="552372A4"/>
    <w:multiLevelType w:val="hybridMultilevel"/>
    <w:tmpl w:val="048257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5ED3BA7"/>
    <w:multiLevelType w:val="hybridMultilevel"/>
    <w:tmpl w:val="D4B4BA0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6956CC1"/>
    <w:multiLevelType w:val="hybridMultilevel"/>
    <w:tmpl w:val="07908F7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584A4B99"/>
    <w:multiLevelType w:val="hybridMultilevel"/>
    <w:tmpl w:val="048257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58B02F2F"/>
    <w:multiLevelType w:val="hybridMultilevel"/>
    <w:tmpl w:val="0482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3B0724"/>
    <w:multiLevelType w:val="hybridMultilevel"/>
    <w:tmpl w:val="4070606C"/>
    <w:lvl w:ilvl="0" w:tplc="1A547C8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272942"/>
    <w:multiLevelType w:val="hybridMultilevel"/>
    <w:tmpl w:val="D4B4BA0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5DBE1B18"/>
    <w:multiLevelType w:val="hybridMultilevel"/>
    <w:tmpl w:val="4CBE8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E70474C"/>
    <w:multiLevelType w:val="hybridMultilevel"/>
    <w:tmpl w:val="4EC449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58736BD"/>
    <w:multiLevelType w:val="hybridMultilevel"/>
    <w:tmpl w:val="048257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6B8B78DF"/>
    <w:multiLevelType w:val="hybridMultilevel"/>
    <w:tmpl w:val="8E1A217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6F3219EE"/>
    <w:multiLevelType w:val="hybridMultilevel"/>
    <w:tmpl w:val="D4B4BA0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732F291B"/>
    <w:multiLevelType w:val="hybridMultilevel"/>
    <w:tmpl w:val="32BCC48C"/>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7693387B"/>
    <w:multiLevelType w:val="hybridMultilevel"/>
    <w:tmpl w:val="BD726B8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77C3547B"/>
    <w:multiLevelType w:val="hybridMultilevel"/>
    <w:tmpl w:val="2C68F7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E6537DA"/>
    <w:multiLevelType w:val="hybridMultilevel"/>
    <w:tmpl w:val="048257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4"/>
  </w:num>
  <w:num w:numId="2">
    <w:abstractNumId w:val="3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20"/>
  </w:num>
  <w:num w:numId="9">
    <w:abstractNumId w:val="35"/>
  </w:num>
  <w:num w:numId="10">
    <w:abstractNumId w:val="50"/>
  </w:num>
  <w:num w:numId="11">
    <w:abstractNumId w:val="43"/>
  </w:num>
  <w:num w:numId="12">
    <w:abstractNumId w:val="51"/>
  </w:num>
  <w:num w:numId="13">
    <w:abstractNumId w:val="44"/>
  </w:num>
  <w:num w:numId="14">
    <w:abstractNumId w:val="18"/>
  </w:num>
  <w:num w:numId="15">
    <w:abstractNumId w:val="22"/>
  </w:num>
  <w:num w:numId="16">
    <w:abstractNumId w:val="49"/>
  </w:num>
  <w:num w:numId="17">
    <w:abstractNumId w:val="39"/>
  </w:num>
  <w:num w:numId="18">
    <w:abstractNumId w:val="15"/>
  </w:num>
  <w:num w:numId="19">
    <w:abstractNumId w:val="16"/>
  </w:num>
  <w:num w:numId="20">
    <w:abstractNumId w:val="46"/>
  </w:num>
  <w:num w:numId="21">
    <w:abstractNumId w:val="23"/>
  </w:num>
  <w:num w:numId="22">
    <w:abstractNumId w:val="52"/>
  </w:num>
  <w:num w:numId="23">
    <w:abstractNumId w:val="48"/>
  </w:num>
  <w:num w:numId="24">
    <w:abstractNumId w:val="28"/>
  </w:num>
  <w:num w:numId="25">
    <w:abstractNumId w:val="0"/>
  </w:num>
  <w:num w:numId="26">
    <w:abstractNumId w:val="14"/>
  </w:num>
  <w:num w:numId="27">
    <w:abstractNumId w:val="41"/>
  </w:num>
  <w:num w:numId="28">
    <w:abstractNumId w:val="24"/>
  </w:num>
  <w:num w:numId="29">
    <w:abstractNumId w:val="53"/>
  </w:num>
  <w:num w:numId="30">
    <w:abstractNumId w:val="38"/>
  </w:num>
  <w:num w:numId="31">
    <w:abstractNumId w:val="47"/>
  </w:num>
  <w:num w:numId="32">
    <w:abstractNumId w:val="40"/>
  </w:num>
  <w:num w:numId="33">
    <w:abstractNumId w:val="32"/>
  </w:num>
  <w:num w:numId="34">
    <w:abstractNumId w:val="21"/>
  </w:num>
  <w:num w:numId="35">
    <w:abstractNumId w:val="27"/>
  </w:num>
  <w:num w:numId="36">
    <w:abstractNumId w:val="45"/>
  </w:num>
  <w:num w:numId="37">
    <w:abstractNumId w:val="36"/>
  </w:num>
  <w:num w:numId="38">
    <w:abstractNumId w:val="42"/>
  </w:num>
  <w:num w:numId="39">
    <w:abstractNumId w:val="19"/>
  </w:num>
  <w:num w:numId="40">
    <w:abstractNumId w:val="25"/>
  </w:num>
  <w:num w:numId="41">
    <w:abstractNumId w:val="30"/>
  </w:num>
  <w:num w:numId="42">
    <w:abstractNumId w:val="29"/>
  </w:num>
  <w:num w:numId="43">
    <w:abstractNumId w:val="37"/>
  </w:num>
  <w:num w:numId="44">
    <w:abstractNumId w:val="1"/>
  </w:num>
  <w:num w:numId="45">
    <w:abstractNumId w:val="2"/>
  </w:num>
  <w:num w:numId="46">
    <w:abstractNumId w:val="3"/>
  </w:num>
  <w:num w:numId="47">
    <w:abstractNumId w:val="4"/>
  </w:num>
  <w:num w:numId="48">
    <w:abstractNumId w:val="5"/>
  </w:num>
  <w:num w:numId="49">
    <w:abstractNumId w:val="6"/>
  </w:num>
  <w:num w:numId="50">
    <w:abstractNumId w:val="7"/>
  </w:num>
  <w:num w:numId="51">
    <w:abstractNumId w:val="8"/>
  </w:num>
  <w:num w:numId="52">
    <w:abstractNumId w:val="9"/>
  </w:num>
  <w:num w:numId="53">
    <w:abstractNumId w:val="10"/>
  </w:num>
  <w:num w:numId="54">
    <w:abstractNumId w:val="11"/>
  </w:num>
  <w:num w:numId="55">
    <w:abstractNumId w:val="12"/>
  </w:num>
  <w:num w:numId="56">
    <w:abstractNumId w:val="2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155BE0"/>
    <w:rsid w:val="0000020F"/>
    <w:rsid w:val="0000335C"/>
    <w:rsid w:val="00015682"/>
    <w:rsid w:val="0001573F"/>
    <w:rsid w:val="00020929"/>
    <w:rsid w:val="00022D13"/>
    <w:rsid w:val="00032F12"/>
    <w:rsid w:val="00034B7E"/>
    <w:rsid w:val="00034DC2"/>
    <w:rsid w:val="0003601B"/>
    <w:rsid w:val="00036C39"/>
    <w:rsid w:val="0003739D"/>
    <w:rsid w:val="000377A0"/>
    <w:rsid w:val="0004580E"/>
    <w:rsid w:val="000474EB"/>
    <w:rsid w:val="000511A5"/>
    <w:rsid w:val="00052CF5"/>
    <w:rsid w:val="000545FC"/>
    <w:rsid w:val="00060033"/>
    <w:rsid w:val="0006127A"/>
    <w:rsid w:val="00066502"/>
    <w:rsid w:val="000827F2"/>
    <w:rsid w:val="00084511"/>
    <w:rsid w:val="00085484"/>
    <w:rsid w:val="000871C4"/>
    <w:rsid w:val="00090956"/>
    <w:rsid w:val="0009453C"/>
    <w:rsid w:val="000A3304"/>
    <w:rsid w:val="000A663D"/>
    <w:rsid w:val="000B31B0"/>
    <w:rsid w:val="000B58BB"/>
    <w:rsid w:val="000B5F3D"/>
    <w:rsid w:val="000B71EB"/>
    <w:rsid w:val="000C042D"/>
    <w:rsid w:val="000C4C2F"/>
    <w:rsid w:val="000C5DF8"/>
    <w:rsid w:val="000C7092"/>
    <w:rsid w:val="000D0E3B"/>
    <w:rsid w:val="000D0F5C"/>
    <w:rsid w:val="000D23B7"/>
    <w:rsid w:val="000D27D3"/>
    <w:rsid w:val="000D32CA"/>
    <w:rsid w:val="000D3AE3"/>
    <w:rsid w:val="000E25D1"/>
    <w:rsid w:val="000E56DF"/>
    <w:rsid w:val="000E7FD3"/>
    <w:rsid w:val="000F2746"/>
    <w:rsid w:val="000F69BE"/>
    <w:rsid w:val="00103682"/>
    <w:rsid w:val="00103D9C"/>
    <w:rsid w:val="0010467A"/>
    <w:rsid w:val="00111B34"/>
    <w:rsid w:val="001123A2"/>
    <w:rsid w:val="001145B8"/>
    <w:rsid w:val="0011694F"/>
    <w:rsid w:val="0012039F"/>
    <w:rsid w:val="0012042E"/>
    <w:rsid w:val="00120C22"/>
    <w:rsid w:val="00122B34"/>
    <w:rsid w:val="00124622"/>
    <w:rsid w:val="001253AC"/>
    <w:rsid w:val="00131F07"/>
    <w:rsid w:val="00133100"/>
    <w:rsid w:val="00136709"/>
    <w:rsid w:val="0014030A"/>
    <w:rsid w:val="001469C5"/>
    <w:rsid w:val="001470FA"/>
    <w:rsid w:val="001510A5"/>
    <w:rsid w:val="00153D15"/>
    <w:rsid w:val="00155BE0"/>
    <w:rsid w:val="00157390"/>
    <w:rsid w:val="0016392A"/>
    <w:rsid w:val="001654F1"/>
    <w:rsid w:val="001739AB"/>
    <w:rsid w:val="00175E8A"/>
    <w:rsid w:val="001816E2"/>
    <w:rsid w:val="00181AD8"/>
    <w:rsid w:val="00187820"/>
    <w:rsid w:val="00193074"/>
    <w:rsid w:val="001958E4"/>
    <w:rsid w:val="001A03D1"/>
    <w:rsid w:val="001A32D6"/>
    <w:rsid w:val="001A36C9"/>
    <w:rsid w:val="001A771C"/>
    <w:rsid w:val="001B3FAE"/>
    <w:rsid w:val="001B73CA"/>
    <w:rsid w:val="001C2818"/>
    <w:rsid w:val="001C2992"/>
    <w:rsid w:val="001C527D"/>
    <w:rsid w:val="001C599D"/>
    <w:rsid w:val="001D14C9"/>
    <w:rsid w:val="001D5C88"/>
    <w:rsid w:val="001E1E79"/>
    <w:rsid w:val="001E7934"/>
    <w:rsid w:val="001F095F"/>
    <w:rsid w:val="001F1C7B"/>
    <w:rsid w:val="001F242A"/>
    <w:rsid w:val="001F6525"/>
    <w:rsid w:val="002004E6"/>
    <w:rsid w:val="0020298C"/>
    <w:rsid w:val="00211F5E"/>
    <w:rsid w:val="002151AB"/>
    <w:rsid w:val="00215D56"/>
    <w:rsid w:val="00220D05"/>
    <w:rsid w:val="00220ED8"/>
    <w:rsid w:val="00226C58"/>
    <w:rsid w:val="00227589"/>
    <w:rsid w:val="002322B8"/>
    <w:rsid w:val="0023325E"/>
    <w:rsid w:val="00237252"/>
    <w:rsid w:val="00241682"/>
    <w:rsid w:val="00245BC5"/>
    <w:rsid w:val="00245D9E"/>
    <w:rsid w:val="00253905"/>
    <w:rsid w:val="00261D37"/>
    <w:rsid w:val="00262020"/>
    <w:rsid w:val="00263A6B"/>
    <w:rsid w:val="00264260"/>
    <w:rsid w:val="00266A40"/>
    <w:rsid w:val="00270A83"/>
    <w:rsid w:val="00277576"/>
    <w:rsid w:val="00277C1C"/>
    <w:rsid w:val="002839FE"/>
    <w:rsid w:val="00290740"/>
    <w:rsid w:val="00293450"/>
    <w:rsid w:val="00294517"/>
    <w:rsid w:val="002A175C"/>
    <w:rsid w:val="002A5C88"/>
    <w:rsid w:val="002B1EF5"/>
    <w:rsid w:val="002B2824"/>
    <w:rsid w:val="002B4A9A"/>
    <w:rsid w:val="002B55C4"/>
    <w:rsid w:val="002B7521"/>
    <w:rsid w:val="002C74F0"/>
    <w:rsid w:val="002C79FD"/>
    <w:rsid w:val="002D2ED1"/>
    <w:rsid w:val="002D7743"/>
    <w:rsid w:val="002E0626"/>
    <w:rsid w:val="002E2C2A"/>
    <w:rsid w:val="002E5CC6"/>
    <w:rsid w:val="002E5DDD"/>
    <w:rsid w:val="002F099A"/>
    <w:rsid w:val="002F5633"/>
    <w:rsid w:val="002F72A0"/>
    <w:rsid w:val="003029FB"/>
    <w:rsid w:val="00306927"/>
    <w:rsid w:val="0031121D"/>
    <w:rsid w:val="00311684"/>
    <w:rsid w:val="003127E7"/>
    <w:rsid w:val="0031335F"/>
    <w:rsid w:val="0031394D"/>
    <w:rsid w:val="0032398C"/>
    <w:rsid w:val="00326972"/>
    <w:rsid w:val="003372B6"/>
    <w:rsid w:val="00346884"/>
    <w:rsid w:val="00347904"/>
    <w:rsid w:val="00350B4C"/>
    <w:rsid w:val="00352939"/>
    <w:rsid w:val="0035371F"/>
    <w:rsid w:val="003550E7"/>
    <w:rsid w:val="003560A7"/>
    <w:rsid w:val="003570D0"/>
    <w:rsid w:val="00361A8A"/>
    <w:rsid w:val="00362A9F"/>
    <w:rsid w:val="003644A9"/>
    <w:rsid w:val="00364EE1"/>
    <w:rsid w:val="00366A19"/>
    <w:rsid w:val="0037214F"/>
    <w:rsid w:val="00377F35"/>
    <w:rsid w:val="003905F5"/>
    <w:rsid w:val="00390EDC"/>
    <w:rsid w:val="00395AEC"/>
    <w:rsid w:val="003964DE"/>
    <w:rsid w:val="003A06DF"/>
    <w:rsid w:val="003B1241"/>
    <w:rsid w:val="003B28BB"/>
    <w:rsid w:val="003C0F9C"/>
    <w:rsid w:val="003C374A"/>
    <w:rsid w:val="003D1789"/>
    <w:rsid w:val="003D5B42"/>
    <w:rsid w:val="003E188E"/>
    <w:rsid w:val="003E70F0"/>
    <w:rsid w:val="003F1AC2"/>
    <w:rsid w:val="003F1B80"/>
    <w:rsid w:val="003F2078"/>
    <w:rsid w:val="003F2461"/>
    <w:rsid w:val="003F2D95"/>
    <w:rsid w:val="003F52FF"/>
    <w:rsid w:val="00404B0C"/>
    <w:rsid w:val="00411471"/>
    <w:rsid w:val="004124EC"/>
    <w:rsid w:val="004155E9"/>
    <w:rsid w:val="00416136"/>
    <w:rsid w:val="00421445"/>
    <w:rsid w:val="0042195F"/>
    <w:rsid w:val="00423084"/>
    <w:rsid w:val="00430366"/>
    <w:rsid w:val="0043356A"/>
    <w:rsid w:val="00434BE0"/>
    <w:rsid w:val="004376E1"/>
    <w:rsid w:val="00440022"/>
    <w:rsid w:val="0044431A"/>
    <w:rsid w:val="0044562F"/>
    <w:rsid w:val="00447167"/>
    <w:rsid w:val="00447A45"/>
    <w:rsid w:val="00450A45"/>
    <w:rsid w:val="00450CF6"/>
    <w:rsid w:val="00450E9E"/>
    <w:rsid w:val="0045443C"/>
    <w:rsid w:val="004560B5"/>
    <w:rsid w:val="00456DD1"/>
    <w:rsid w:val="00465DC7"/>
    <w:rsid w:val="0046788E"/>
    <w:rsid w:val="004749AE"/>
    <w:rsid w:val="00477A6E"/>
    <w:rsid w:val="004806CA"/>
    <w:rsid w:val="0048095B"/>
    <w:rsid w:val="00486061"/>
    <w:rsid w:val="00487161"/>
    <w:rsid w:val="00491DF0"/>
    <w:rsid w:val="0049591F"/>
    <w:rsid w:val="00496BCC"/>
    <w:rsid w:val="0049734F"/>
    <w:rsid w:val="00497AC3"/>
    <w:rsid w:val="00497E52"/>
    <w:rsid w:val="004A1E23"/>
    <w:rsid w:val="004A679E"/>
    <w:rsid w:val="004A7D98"/>
    <w:rsid w:val="004B0CCF"/>
    <w:rsid w:val="004C191D"/>
    <w:rsid w:val="004C698F"/>
    <w:rsid w:val="004D1F5D"/>
    <w:rsid w:val="004D3926"/>
    <w:rsid w:val="004D547B"/>
    <w:rsid w:val="004D62B9"/>
    <w:rsid w:val="004E174A"/>
    <w:rsid w:val="004E1FE9"/>
    <w:rsid w:val="004E2268"/>
    <w:rsid w:val="004E6568"/>
    <w:rsid w:val="004E7516"/>
    <w:rsid w:val="004F05C4"/>
    <w:rsid w:val="004F2754"/>
    <w:rsid w:val="004F71DA"/>
    <w:rsid w:val="00523611"/>
    <w:rsid w:val="0052432A"/>
    <w:rsid w:val="0052448C"/>
    <w:rsid w:val="0052577E"/>
    <w:rsid w:val="00525EE1"/>
    <w:rsid w:val="00527A9C"/>
    <w:rsid w:val="0053053E"/>
    <w:rsid w:val="00531593"/>
    <w:rsid w:val="005408C6"/>
    <w:rsid w:val="00542006"/>
    <w:rsid w:val="005435FB"/>
    <w:rsid w:val="00543863"/>
    <w:rsid w:val="00550078"/>
    <w:rsid w:val="005502A7"/>
    <w:rsid w:val="005509D2"/>
    <w:rsid w:val="00561521"/>
    <w:rsid w:val="005658F0"/>
    <w:rsid w:val="00571D2C"/>
    <w:rsid w:val="005748E4"/>
    <w:rsid w:val="005777F7"/>
    <w:rsid w:val="005802BB"/>
    <w:rsid w:val="00583664"/>
    <w:rsid w:val="00587C5E"/>
    <w:rsid w:val="00594304"/>
    <w:rsid w:val="005A3109"/>
    <w:rsid w:val="005B406C"/>
    <w:rsid w:val="005B44CA"/>
    <w:rsid w:val="005B5500"/>
    <w:rsid w:val="005B5CF1"/>
    <w:rsid w:val="005B79FF"/>
    <w:rsid w:val="005C0294"/>
    <w:rsid w:val="005C4124"/>
    <w:rsid w:val="005D0A32"/>
    <w:rsid w:val="005D3EA1"/>
    <w:rsid w:val="005E386A"/>
    <w:rsid w:val="005E3EAA"/>
    <w:rsid w:val="005E4357"/>
    <w:rsid w:val="005E51DC"/>
    <w:rsid w:val="005F1DD1"/>
    <w:rsid w:val="00602821"/>
    <w:rsid w:val="0061312A"/>
    <w:rsid w:val="006135C0"/>
    <w:rsid w:val="006138FB"/>
    <w:rsid w:val="006138FC"/>
    <w:rsid w:val="00615C30"/>
    <w:rsid w:val="00616A20"/>
    <w:rsid w:val="006217E1"/>
    <w:rsid w:val="00621E5A"/>
    <w:rsid w:val="00624B61"/>
    <w:rsid w:val="00625794"/>
    <w:rsid w:val="00632307"/>
    <w:rsid w:val="00635767"/>
    <w:rsid w:val="006368EB"/>
    <w:rsid w:val="00636D9A"/>
    <w:rsid w:val="00637BD8"/>
    <w:rsid w:val="00642F62"/>
    <w:rsid w:val="006432C8"/>
    <w:rsid w:val="006463C8"/>
    <w:rsid w:val="00647BAF"/>
    <w:rsid w:val="00655EC2"/>
    <w:rsid w:val="006565CF"/>
    <w:rsid w:val="00660C55"/>
    <w:rsid w:val="0066108B"/>
    <w:rsid w:val="006618D9"/>
    <w:rsid w:val="00662878"/>
    <w:rsid w:val="00667BA6"/>
    <w:rsid w:val="00671568"/>
    <w:rsid w:val="006733B8"/>
    <w:rsid w:val="00674686"/>
    <w:rsid w:val="00676104"/>
    <w:rsid w:val="0067692B"/>
    <w:rsid w:val="006862C5"/>
    <w:rsid w:val="00687627"/>
    <w:rsid w:val="006917EE"/>
    <w:rsid w:val="00691C98"/>
    <w:rsid w:val="00692DCC"/>
    <w:rsid w:val="006953FB"/>
    <w:rsid w:val="00695F52"/>
    <w:rsid w:val="00697403"/>
    <w:rsid w:val="00697E92"/>
    <w:rsid w:val="006A0A07"/>
    <w:rsid w:val="006A172E"/>
    <w:rsid w:val="006A2DB3"/>
    <w:rsid w:val="006A3A2B"/>
    <w:rsid w:val="006A3C2B"/>
    <w:rsid w:val="006A54C0"/>
    <w:rsid w:val="006B070F"/>
    <w:rsid w:val="006B3867"/>
    <w:rsid w:val="006B6693"/>
    <w:rsid w:val="006B6785"/>
    <w:rsid w:val="006B7933"/>
    <w:rsid w:val="006C22F5"/>
    <w:rsid w:val="006C34AD"/>
    <w:rsid w:val="006C361B"/>
    <w:rsid w:val="006D02A2"/>
    <w:rsid w:val="006D1B54"/>
    <w:rsid w:val="006D1E99"/>
    <w:rsid w:val="006D296C"/>
    <w:rsid w:val="006D2993"/>
    <w:rsid w:val="006D3E54"/>
    <w:rsid w:val="006D4C7A"/>
    <w:rsid w:val="006D72C8"/>
    <w:rsid w:val="006D7D66"/>
    <w:rsid w:val="006E2326"/>
    <w:rsid w:val="006E5DDC"/>
    <w:rsid w:val="006E61E8"/>
    <w:rsid w:val="006F3242"/>
    <w:rsid w:val="006F3436"/>
    <w:rsid w:val="006F6FB2"/>
    <w:rsid w:val="007027F1"/>
    <w:rsid w:val="00714878"/>
    <w:rsid w:val="00725C97"/>
    <w:rsid w:val="00731803"/>
    <w:rsid w:val="007361D0"/>
    <w:rsid w:val="00736BA6"/>
    <w:rsid w:val="0074116D"/>
    <w:rsid w:val="0074519B"/>
    <w:rsid w:val="00747BC7"/>
    <w:rsid w:val="007535B7"/>
    <w:rsid w:val="00753F9F"/>
    <w:rsid w:val="00755C13"/>
    <w:rsid w:val="0076013D"/>
    <w:rsid w:val="007625DB"/>
    <w:rsid w:val="007665F6"/>
    <w:rsid w:val="0077090B"/>
    <w:rsid w:val="00777CB0"/>
    <w:rsid w:val="00780D36"/>
    <w:rsid w:val="00780F61"/>
    <w:rsid w:val="007824D7"/>
    <w:rsid w:val="0078426C"/>
    <w:rsid w:val="007846BF"/>
    <w:rsid w:val="00786031"/>
    <w:rsid w:val="0078615A"/>
    <w:rsid w:val="00787B5A"/>
    <w:rsid w:val="00790178"/>
    <w:rsid w:val="00792179"/>
    <w:rsid w:val="00792C21"/>
    <w:rsid w:val="00793242"/>
    <w:rsid w:val="00794383"/>
    <w:rsid w:val="00794E80"/>
    <w:rsid w:val="007A43E9"/>
    <w:rsid w:val="007B1996"/>
    <w:rsid w:val="007B1DBB"/>
    <w:rsid w:val="007B6441"/>
    <w:rsid w:val="007B6992"/>
    <w:rsid w:val="007C2168"/>
    <w:rsid w:val="007C27CD"/>
    <w:rsid w:val="007C2A48"/>
    <w:rsid w:val="007D1E67"/>
    <w:rsid w:val="007D39A1"/>
    <w:rsid w:val="007D3C6D"/>
    <w:rsid w:val="007D6500"/>
    <w:rsid w:val="007E4487"/>
    <w:rsid w:val="007E45E8"/>
    <w:rsid w:val="007E7154"/>
    <w:rsid w:val="007F01DA"/>
    <w:rsid w:val="007F35A8"/>
    <w:rsid w:val="007F3F28"/>
    <w:rsid w:val="007F50D9"/>
    <w:rsid w:val="007F706C"/>
    <w:rsid w:val="008034D9"/>
    <w:rsid w:val="008169FB"/>
    <w:rsid w:val="00816B6C"/>
    <w:rsid w:val="00820A45"/>
    <w:rsid w:val="00821B7F"/>
    <w:rsid w:val="00824F85"/>
    <w:rsid w:val="00825351"/>
    <w:rsid w:val="0082610C"/>
    <w:rsid w:val="00830183"/>
    <w:rsid w:val="00840D06"/>
    <w:rsid w:val="00842997"/>
    <w:rsid w:val="00844483"/>
    <w:rsid w:val="00844AD8"/>
    <w:rsid w:val="00844EE6"/>
    <w:rsid w:val="0084687B"/>
    <w:rsid w:val="0085072B"/>
    <w:rsid w:val="00853E50"/>
    <w:rsid w:val="00854771"/>
    <w:rsid w:val="008553D0"/>
    <w:rsid w:val="00857037"/>
    <w:rsid w:val="0085774C"/>
    <w:rsid w:val="00871220"/>
    <w:rsid w:val="00874538"/>
    <w:rsid w:val="00875088"/>
    <w:rsid w:val="00884536"/>
    <w:rsid w:val="00886353"/>
    <w:rsid w:val="0089184D"/>
    <w:rsid w:val="00891B8C"/>
    <w:rsid w:val="00893A1E"/>
    <w:rsid w:val="008A122E"/>
    <w:rsid w:val="008B09DD"/>
    <w:rsid w:val="008B1178"/>
    <w:rsid w:val="008B1FA0"/>
    <w:rsid w:val="008B2204"/>
    <w:rsid w:val="008B3A1E"/>
    <w:rsid w:val="008B4002"/>
    <w:rsid w:val="008B4126"/>
    <w:rsid w:val="008C2386"/>
    <w:rsid w:val="008C3AF7"/>
    <w:rsid w:val="008C49A8"/>
    <w:rsid w:val="008C5595"/>
    <w:rsid w:val="008C75DA"/>
    <w:rsid w:val="008D3D19"/>
    <w:rsid w:val="008D6091"/>
    <w:rsid w:val="008D6263"/>
    <w:rsid w:val="008E0520"/>
    <w:rsid w:val="008E0A7E"/>
    <w:rsid w:val="008E1F1A"/>
    <w:rsid w:val="008E2515"/>
    <w:rsid w:val="008E4D28"/>
    <w:rsid w:val="008F005C"/>
    <w:rsid w:val="008F02CA"/>
    <w:rsid w:val="008F0434"/>
    <w:rsid w:val="008F0971"/>
    <w:rsid w:val="00900C4E"/>
    <w:rsid w:val="00900C76"/>
    <w:rsid w:val="00910654"/>
    <w:rsid w:val="00910DBA"/>
    <w:rsid w:val="00912DFB"/>
    <w:rsid w:val="00915245"/>
    <w:rsid w:val="0091725F"/>
    <w:rsid w:val="00920CD2"/>
    <w:rsid w:val="00924E9D"/>
    <w:rsid w:val="0092521D"/>
    <w:rsid w:val="00926546"/>
    <w:rsid w:val="00926947"/>
    <w:rsid w:val="00926AFF"/>
    <w:rsid w:val="009270C4"/>
    <w:rsid w:val="009275F8"/>
    <w:rsid w:val="00932655"/>
    <w:rsid w:val="00937205"/>
    <w:rsid w:val="0093787D"/>
    <w:rsid w:val="009424E2"/>
    <w:rsid w:val="00944A0D"/>
    <w:rsid w:val="009461B8"/>
    <w:rsid w:val="00951A86"/>
    <w:rsid w:val="00951ABE"/>
    <w:rsid w:val="009541E3"/>
    <w:rsid w:val="00956E64"/>
    <w:rsid w:val="0095764C"/>
    <w:rsid w:val="00961E2E"/>
    <w:rsid w:val="009629BC"/>
    <w:rsid w:val="009633B5"/>
    <w:rsid w:val="0096425C"/>
    <w:rsid w:val="009656BD"/>
    <w:rsid w:val="00965E4B"/>
    <w:rsid w:val="00970B31"/>
    <w:rsid w:val="009771B6"/>
    <w:rsid w:val="00981BD5"/>
    <w:rsid w:val="009900C9"/>
    <w:rsid w:val="00990E8D"/>
    <w:rsid w:val="00992678"/>
    <w:rsid w:val="0099529C"/>
    <w:rsid w:val="009A237E"/>
    <w:rsid w:val="009A3863"/>
    <w:rsid w:val="009A5495"/>
    <w:rsid w:val="009A582A"/>
    <w:rsid w:val="009A5B8A"/>
    <w:rsid w:val="009B04AB"/>
    <w:rsid w:val="009B268F"/>
    <w:rsid w:val="009B35AD"/>
    <w:rsid w:val="009B501E"/>
    <w:rsid w:val="009B57F2"/>
    <w:rsid w:val="009B5A16"/>
    <w:rsid w:val="009B6255"/>
    <w:rsid w:val="009B63C8"/>
    <w:rsid w:val="009C2604"/>
    <w:rsid w:val="009C270B"/>
    <w:rsid w:val="009C54E6"/>
    <w:rsid w:val="009C68CB"/>
    <w:rsid w:val="009C704B"/>
    <w:rsid w:val="009D2AE9"/>
    <w:rsid w:val="009D5A27"/>
    <w:rsid w:val="009E1A2F"/>
    <w:rsid w:val="009E2226"/>
    <w:rsid w:val="009E3C6D"/>
    <w:rsid w:val="009E42C7"/>
    <w:rsid w:val="009E6E2E"/>
    <w:rsid w:val="009E7710"/>
    <w:rsid w:val="009F5004"/>
    <w:rsid w:val="009F5A3F"/>
    <w:rsid w:val="00A002D5"/>
    <w:rsid w:val="00A0223E"/>
    <w:rsid w:val="00A02716"/>
    <w:rsid w:val="00A10CF2"/>
    <w:rsid w:val="00A13FC1"/>
    <w:rsid w:val="00A14CB6"/>
    <w:rsid w:val="00A16D78"/>
    <w:rsid w:val="00A27538"/>
    <w:rsid w:val="00A31F58"/>
    <w:rsid w:val="00A323A4"/>
    <w:rsid w:val="00A32648"/>
    <w:rsid w:val="00A330CB"/>
    <w:rsid w:val="00A340A4"/>
    <w:rsid w:val="00A37DC3"/>
    <w:rsid w:val="00A40A13"/>
    <w:rsid w:val="00A40AAA"/>
    <w:rsid w:val="00A442A4"/>
    <w:rsid w:val="00A451D4"/>
    <w:rsid w:val="00A54762"/>
    <w:rsid w:val="00A54F86"/>
    <w:rsid w:val="00A55462"/>
    <w:rsid w:val="00A571E0"/>
    <w:rsid w:val="00A5737D"/>
    <w:rsid w:val="00A57948"/>
    <w:rsid w:val="00A6044F"/>
    <w:rsid w:val="00A61FCC"/>
    <w:rsid w:val="00A62847"/>
    <w:rsid w:val="00A63FA1"/>
    <w:rsid w:val="00A664AD"/>
    <w:rsid w:val="00A66C9D"/>
    <w:rsid w:val="00A711FA"/>
    <w:rsid w:val="00A71C8C"/>
    <w:rsid w:val="00A74605"/>
    <w:rsid w:val="00A75414"/>
    <w:rsid w:val="00A77929"/>
    <w:rsid w:val="00A77CC1"/>
    <w:rsid w:val="00A86025"/>
    <w:rsid w:val="00A9011B"/>
    <w:rsid w:val="00A90420"/>
    <w:rsid w:val="00A90FE8"/>
    <w:rsid w:val="00A92968"/>
    <w:rsid w:val="00A935B1"/>
    <w:rsid w:val="00AA1BCA"/>
    <w:rsid w:val="00AA42C2"/>
    <w:rsid w:val="00AA4A8A"/>
    <w:rsid w:val="00AA6C27"/>
    <w:rsid w:val="00AA710D"/>
    <w:rsid w:val="00AB3191"/>
    <w:rsid w:val="00AB570E"/>
    <w:rsid w:val="00AB6027"/>
    <w:rsid w:val="00AC2182"/>
    <w:rsid w:val="00AC3DE5"/>
    <w:rsid w:val="00AD2FA0"/>
    <w:rsid w:val="00AD406F"/>
    <w:rsid w:val="00AD4C37"/>
    <w:rsid w:val="00AE39AB"/>
    <w:rsid w:val="00AE77E6"/>
    <w:rsid w:val="00AF5CF8"/>
    <w:rsid w:val="00AF6C89"/>
    <w:rsid w:val="00AF7F59"/>
    <w:rsid w:val="00B00882"/>
    <w:rsid w:val="00B00E82"/>
    <w:rsid w:val="00B01546"/>
    <w:rsid w:val="00B04468"/>
    <w:rsid w:val="00B0654E"/>
    <w:rsid w:val="00B1018A"/>
    <w:rsid w:val="00B1344E"/>
    <w:rsid w:val="00B16AD5"/>
    <w:rsid w:val="00B16EB2"/>
    <w:rsid w:val="00B17001"/>
    <w:rsid w:val="00B17277"/>
    <w:rsid w:val="00B20654"/>
    <w:rsid w:val="00B20840"/>
    <w:rsid w:val="00B235BD"/>
    <w:rsid w:val="00B25663"/>
    <w:rsid w:val="00B26B64"/>
    <w:rsid w:val="00B271E4"/>
    <w:rsid w:val="00B27727"/>
    <w:rsid w:val="00B30FEE"/>
    <w:rsid w:val="00B3664A"/>
    <w:rsid w:val="00B44AEC"/>
    <w:rsid w:val="00B50FEC"/>
    <w:rsid w:val="00B5278C"/>
    <w:rsid w:val="00B56773"/>
    <w:rsid w:val="00B56E5F"/>
    <w:rsid w:val="00B67FDD"/>
    <w:rsid w:val="00B72A00"/>
    <w:rsid w:val="00B73807"/>
    <w:rsid w:val="00B746CB"/>
    <w:rsid w:val="00B74927"/>
    <w:rsid w:val="00B7527F"/>
    <w:rsid w:val="00B752DB"/>
    <w:rsid w:val="00B7652F"/>
    <w:rsid w:val="00B843C2"/>
    <w:rsid w:val="00B84FEE"/>
    <w:rsid w:val="00B9256B"/>
    <w:rsid w:val="00B92583"/>
    <w:rsid w:val="00B92C67"/>
    <w:rsid w:val="00BA2ECE"/>
    <w:rsid w:val="00BA31CD"/>
    <w:rsid w:val="00BB18D8"/>
    <w:rsid w:val="00BB7762"/>
    <w:rsid w:val="00BC2106"/>
    <w:rsid w:val="00BC2737"/>
    <w:rsid w:val="00BC35FD"/>
    <w:rsid w:val="00BC36A7"/>
    <w:rsid w:val="00BC382F"/>
    <w:rsid w:val="00BD20F0"/>
    <w:rsid w:val="00BD53F3"/>
    <w:rsid w:val="00BD6E7A"/>
    <w:rsid w:val="00BE0CA2"/>
    <w:rsid w:val="00BE5037"/>
    <w:rsid w:val="00BE5143"/>
    <w:rsid w:val="00BE5A7B"/>
    <w:rsid w:val="00BF016E"/>
    <w:rsid w:val="00BF14D3"/>
    <w:rsid w:val="00BF2563"/>
    <w:rsid w:val="00BF2988"/>
    <w:rsid w:val="00BF5AC1"/>
    <w:rsid w:val="00BF608D"/>
    <w:rsid w:val="00BF6531"/>
    <w:rsid w:val="00BF6AB7"/>
    <w:rsid w:val="00BF723E"/>
    <w:rsid w:val="00C008BC"/>
    <w:rsid w:val="00C02F6B"/>
    <w:rsid w:val="00C03E10"/>
    <w:rsid w:val="00C03EF2"/>
    <w:rsid w:val="00C04AB7"/>
    <w:rsid w:val="00C058BC"/>
    <w:rsid w:val="00C0635D"/>
    <w:rsid w:val="00C131ED"/>
    <w:rsid w:val="00C14801"/>
    <w:rsid w:val="00C16729"/>
    <w:rsid w:val="00C17E55"/>
    <w:rsid w:val="00C22B86"/>
    <w:rsid w:val="00C2542C"/>
    <w:rsid w:val="00C260E2"/>
    <w:rsid w:val="00C27AB2"/>
    <w:rsid w:val="00C313C6"/>
    <w:rsid w:val="00C31F35"/>
    <w:rsid w:val="00C333C1"/>
    <w:rsid w:val="00C349BF"/>
    <w:rsid w:val="00C376D7"/>
    <w:rsid w:val="00C51F69"/>
    <w:rsid w:val="00C5225F"/>
    <w:rsid w:val="00C53959"/>
    <w:rsid w:val="00C65B75"/>
    <w:rsid w:val="00C72B6A"/>
    <w:rsid w:val="00C84119"/>
    <w:rsid w:val="00C847BD"/>
    <w:rsid w:val="00C8645E"/>
    <w:rsid w:val="00C87275"/>
    <w:rsid w:val="00C92A7E"/>
    <w:rsid w:val="00C95AAE"/>
    <w:rsid w:val="00C96698"/>
    <w:rsid w:val="00C97A65"/>
    <w:rsid w:val="00CA1624"/>
    <w:rsid w:val="00CB0166"/>
    <w:rsid w:val="00CB0481"/>
    <w:rsid w:val="00CB1995"/>
    <w:rsid w:val="00CB3B5C"/>
    <w:rsid w:val="00CB6D1E"/>
    <w:rsid w:val="00CB7B05"/>
    <w:rsid w:val="00CC31BE"/>
    <w:rsid w:val="00CC6BE6"/>
    <w:rsid w:val="00CD4387"/>
    <w:rsid w:val="00CD781A"/>
    <w:rsid w:val="00CD7AF8"/>
    <w:rsid w:val="00CE0480"/>
    <w:rsid w:val="00CE5833"/>
    <w:rsid w:val="00CF021C"/>
    <w:rsid w:val="00CF20C1"/>
    <w:rsid w:val="00CF4424"/>
    <w:rsid w:val="00CF6CA4"/>
    <w:rsid w:val="00D00C96"/>
    <w:rsid w:val="00D01965"/>
    <w:rsid w:val="00D03177"/>
    <w:rsid w:val="00D0534D"/>
    <w:rsid w:val="00D057AF"/>
    <w:rsid w:val="00D06BDD"/>
    <w:rsid w:val="00D074EC"/>
    <w:rsid w:val="00D101BC"/>
    <w:rsid w:val="00D13517"/>
    <w:rsid w:val="00D15A71"/>
    <w:rsid w:val="00D17714"/>
    <w:rsid w:val="00D202DA"/>
    <w:rsid w:val="00D22623"/>
    <w:rsid w:val="00D23E1A"/>
    <w:rsid w:val="00D27439"/>
    <w:rsid w:val="00D3337A"/>
    <w:rsid w:val="00D342E3"/>
    <w:rsid w:val="00D40019"/>
    <w:rsid w:val="00D4099E"/>
    <w:rsid w:val="00D41E57"/>
    <w:rsid w:val="00D446DA"/>
    <w:rsid w:val="00D521B3"/>
    <w:rsid w:val="00D55911"/>
    <w:rsid w:val="00D61F16"/>
    <w:rsid w:val="00D62539"/>
    <w:rsid w:val="00D6466E"/>
    <w:rsid w:val="00D66D9C"/>
    <w:rsid w:val="00D778D8"/>
    <w:rsid w:val="00D77ABB"/>
    <w:rsid w:val="00D84E61"/>
    <w:rsid w:val="00D91538"/>
    <w:rsid w:val="00D96208"/>
    <w:rsid w:val="00D979A4"/>
    <w:rsid w:val="00DA2670"/>
    <w:rsid w:val="00DA6C15"/>
    <w:rsid w:val="00DB1569"/>
    <w:rsid w:val="00DB26BE"/>
    <w:rsid w:val="00DC1F79"/>
    <w:rsid w:val="00DC4012"/>
    <w:rsid w:val="00DC7879"/>
    <w:rsid w:val="00DC7A7A"/>
    <w:rsid w:val="00DD1D00"/>
    <w:rsid w:val="00DD204B"/>
    <w:rsid w:val="00DD35CB"/>
    <w:rsid w:val="00DD3ACA"/>
    <w:rsid w:val="00DD3BEA"/>
    <w:rsid w:val="00DD732F"/>
    <w:rsid w:val="00DE7655"/>
    <w:rsid w:val="00DF4847"/>
    <w:rsid w:val="00DF4C6B"/>
    <w:rsid w:val="00DF6F68"/>
    <w:rsid w:val="00E02BCC"/>
    <w:rsid w:val="00E04235"/>
    <w:rsid w:val="00E06A4D"/>
    <w:rsid w:val="00E10034"/>
    <w:rsid w:val="00E13CB1"/>
    <w:rsid w:val="00E177FF"/>
    <w:rsid w:val="00E24371"/>
    <w:rsid w:val="00E27BF7"/>
    <w:rsid w:val="00E41C84"/>
    <w:rsid w:val="00E50C6B"/>
    <w:rsid w:val="00E530FC"/>
    <w:rsid w:val="00E5725F"/>
    <w:rsid w:val="00E60405"/>
    <w:rsid w:val="00E6355F"/>
    <w:rsid w:val="00E65A59"/>
    <w:rsid w:val="00E668C1"/>
    <w:rsid w:val="00E669D7"/>
    <w:rsid w:val="00E752B7"/>
    <w:rsid w:val="00E76CFF"/>
    <w:rsid w:val="00E77551"/>
    <w:rsid w:val="00E8209D"/>
    <w:rsid w:val="00E8210F"/>
    <w:rsid w:val="00E85125"/>
    <w:rsid w:val="00E9057B"/>
    <w:rsid w:val="00E908C2"/>
    <w:rsid w:val="00E91606"/>
    <w:rsid w:val="00E91EC0"/>
    <w:rsid w:val="00E97C2C"/>
    <w:rsid w:val="00EA1782"/>
    <w:rsid w:val="00EA2E08"/>
    <w:rsid w:val="00EA5EBE"/>
    <w:rsid w:val="00EB3244"/>
    <w:rsid w:val="00EB3C46"/>
    <w:rsid w:val="00EB6A97"/>
    <w:rsid w:val="00EB6C01"/>
    <w:rsid w:val="00EB6DDA"/>
    <w:rsid w:val="00ED44E9"/>
    <w:rsid w:val="00ED634E"/>
    <w:rsid w:val="00EE1B76"/>
    <w:rsid w:val="00EE3453"/>
    <w:rsid w:val="00EE5E1F"/>
    <w:rsid w:val="00EE75E1"/>
    <w:rsid w:val="00EF0B7A"/>
    <w:rsid w:val="00EF1F9B"/>
    <w:rsid w:val="00EF262B"/>
    <w:rsid w:val="00EF5ED0"/>
    <w:rsid w:val="00F011C0"/>
    <w:rsid w:val="00F123EB"/>
    <w:rsid w:val="00F13FE9"/>
    <w:rsid w:val="00F1754B"/>
    <w:rsid w:val="00F21038"/>
    <w:rsid w:val="00F227A7"/>
    <w:rsid w:val="00F22A19"/>
    <w:rsid w:val="00F26423"/>
    <w:rsid w:val="00F3003F"/>
    <w:rsid w:val="00F3785B"/>
    <w:rsid w:val="00F40E25"/>
    <w:rsid w:val="00F44687"/>
    <w:rsid w:val="00F64077"/>
    <w:rsid w:val="00F64B85"/>
    <w:rsid w:val="00F729D2"/>
    <w:rsid w:val="00F773DA"/>
    <w:rsid w:val="00F824C0"/>
    <w:rsid w:val="00F83CE8"/>
    <w:rsid w:val="00F859DD"/>
    <w:rsid w:val="00F87C35"/>
    <w:rsid w:val="00FA00C6"/>
    <w:rsid w:val="00FA0BD8"/>
    <w:rsid w:val="00FA2FAE"/>
    <w:rsid w:val="00FA6E14"/>
    <w:rsid w:val="00FB14AA"/>
    <w:rsid w:val="00FB2DA8"/>
    <w:rsid w:val="00FB3468"/>
    <w:rsid w:val="00FB6507"/>
    <w:rsid w:val="00FB7357"/>
    <w:rsid w:val="00FC0873"/>
    <w:rsid w:val="00FC1BC6"/>
    <w:rsid w:val="00FC3450"/>
    <w:rsid w:val="00FD0D2A"/>
    <w:rsid w:val="00FD15D1"/>
    <w:rsid w:val="00FD1D53"/>
    <w:rsid w:val="00FD5AAA"/>
    <w:rsid w:val="00FD6205"/>
    <w:rsid w:val="00FD7208"/>
    <w:rsid w:val="00FD7481"/>
    <w:rsid w:val="00FD7771"/>
    <w:rsid w:val="00FE1B85"/>
    <w:rsid w:val="00FE6FFC"/>
    <w:rsid w:val="00FF10F4"/>
    <w:rsid w:val="00FF25B8"/>
    <w:rsid w:val="00FF6EA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98"/>
    <w:rPr>
      <w:sz w:val="20"/>
      <w:szCs w:val="20"/>
    </w:rPr>
  </w:style>
  <w:style w:type="paragraph" w:styleId="Heading1">
    <w:name w:val="heading 1"/>
    <w:basedOn w:val="Normal"/>
    <w:next w:val="Normal"/>
    <w:link w:val="Heading1Char"/>
    <w:uiPriority w:val="99"/>
    <w:qFormat/>
    <w:rsid w:val="004A7D98"/>
    <w:pPr>
      <w:keepNext/>
      <w:jc w:val="center"/>
      <w:outlineLvl w:val="0"/>
    </w:pPr>
    <w:rPr>
      <w:b/>
      <w:bCs/>
      <w:sz w:val="28"/>
      <w:szCs w:val="28"/>
    </w:rPr>
  </w:style>
  <w:style w:type="paragraph" w:styleId="Heading2">
    <w:name w:val="heading 2"/>
    <w:basedOn w:val="Normal"/>
    <w:next w:val="Normal"/>
    <w:link w:val="Heading2Char"/>
    <w:uiPriority w:val="99"/>
    <w:qFormat/>
    <w:rsid w:val="004A7D98"/>
    <w:pPr>
      <w:keepNext/>
      <w:outlineLvl w:val="1"/>
    </w:pPr>
    <w:rPr>
      <w:b/>
      <w:bCs/>
      <w:sz w:val="28"/>
      <w:szCs w:val="28"/>
    </w:rPr>
  </w:style>
  <w:style w:type="paragraph" w:styleId="Heading3">
    <w:name w:val="heading 3"/>
    <w:basedOn w:val="Normal"/>
    <w:next w:val="Normal"/>
    <w:link w:val="Heading3Char"/>
    <w:uiPriority w:val="99"/>
    <w:qFormat/>
    <w:rsid w:val="004A7D98"/>
    <w:pPr>
      <w:keepNext/>
      <w:outlineLvl w:val="2"/>
    </w:pPr>
    <w:rPr>
      <w:b/>
      <w:bCs/>
    </w:rPr>
  </w:style>
  <w:style w:type="paragraph" w:styleId="Heading4">
    <w:name w:val="heading 4"/>
    <w:basedOn w:val="Normal"/>
    <w:next w:val="Normal"/>
    <w:link w:val="Heading4Char"/>
    <w:uiPriority w:val="99"/>
    <w:qFormat/>
    <w:rsid w:val="004A7D98"/>
    <w:pPr>
      <w:keepNext/>
      <w:jc w:val="righ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48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2348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2348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23482"/>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4A7D98"/>
    <w:pPr>
      <w:jc w:val="both"/>
    </w:pPr>
    <w:rPr>
      <w:sz w:val="28"/>
      <w:szCs w:val="28"/>
    </w:rPr>
  </w:style>
  <w:style w:type="character" w:customStyle="1" w:styleId="BodyTextChar">
    <w:name w:val="Body Text Char"/>
    <w:basedOn w:val="DefaultParagraphFont"/>
    <w:link w:val="BodyText"/>
    <w:uiPriority w:val="99"/>
    <w:semiHidden/>
    <w:rsid w:val="00C23482"/>
    <w:rPr>
      <w:sz w:val="20"/>
      <w:szCs w:val="20"/>
    </w:rPr>
  </w:style>
  <w:style w:type="table" w:styleId="TableGrid">
    <w:name w:val="Table Grid"/>
    <w:basedOn w:val="TableNormal"/>
    <w:uiPriority w:val="59"/>
    <w:rsid w:val="000209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85484"/>
    <w:pPr>
      <w:tabs>
        <w:tab w:val="center" w:pos="4703"/>
        <w:tab w:val="right" w:pos="9406"/>
      </w:tabs>
    </w:pPr>
  </w:style>
  <w:style w:type="character" w:customStyle="1" w:styleId="FooterChar">
    <w:name w:val="Footer Char"/>
    <w:basedOn w:val="DefaultParagraphFont"/>
    <w:link w:val="Footer"/>
    <w:uiPriority w:val="99"/>
    <w:rsid w:val="00C23482"/>
    <w:rPr>
      <w:sz w:val="20"/>
      <w:szCs w:val="20"/>
    </w:rPr>
  </w:style>
  <w:style w:type="character" w:styleId="PageNumber">
    <w:name w:val="page number"/>
    <w:basedOn w:val="DefaultParagraphFont"/>
    <w:uiPriority w:val="99"/>
    <w:rsid w:val="00085484"/>
  </w:style>
  <w:style w:type="paragraph" w:customStyle="1" w:styleId="CharChar1">
    <w:name w:val="Char Char1"/>
    <w:basedOn w:val="Normal"/>
    <w:uiPriority w:val="99"/>
    <w:rsid w:val="0049734F"/>
    <w:rPr>
      <w:sz w:val="24"/>
      <w:szCs w:val="24"/>
      <w:lang w:val="pl-PL" w:eastAsia="pl-PL"/>
    </w:rPr>
  </w:style>
  <w:style w:type="paragraph" w:customStyle="1" w:styleId="CharCharCaracterCaracter">
    <w:name w:val="Char Char Caracter Caracter"/>
    <w:basedOn w:val="Normal"/>
    <w:uiPriority w:val="99"/>
    <w:rsid w:val="00220ED8"/>
    <w:rPr>
      <w:sz w:val="24"/>
      <w:szCs w:val="24"/>
      <w:lang w:val="pl-PL" w:eastAsia="pl-PL"/>
    </w:rPr>
  </w:style>
  <w:style w:type="paragraph" w:customStyle="1" w:styleId="DefaultParagraphFont1">
    <w:name w:val="Default Paragraph Font1"/>
    <w:next w:val="Normal"/>
    <w:uiPriority w:val="99"/>
    <w:rsid w:val="00220ED8"/>
    <w:rPr>
      <w:rFonts w:ascii="CG Times (W1)" w:hAnsi="CG Times (W1)" w:cs="CG Times (W1)"/>
      <w:sz w:val="20"/>
      <w:szCs w:val="20"/>
      <w:lang w:eastAsia="fr-FR"/>
    </w:rPr>
  </w:style>
  <w:style w:type="paragraph" w:styleId="Header">
    <w:name w:val="header"/>
    <w:basedOn w:val="Normal"/>
    <w:link w:val="HeaderChar"/>
    <w:uiPriority w:val="99"/>
    <w:rsid w:val="00497AC3"/>
    <w:pPr>
      <w:tabs>
        <w:tab w:val="center" w:pos="4536"/>
        <w:tab w:val="right" w:pos="9072"/>
      </w:tabs>
    </w:pPr>
  </w:style>
  <w:style w:type="character" w:customStyle="1" w:styleId="HeaderChar">
    <w:name w:val="Header Char"/>
    <w:basedOn w:val="DefaultParagraphFont"/>
    <w:link w:val="Header"/>
    <w:uiPriority w:val="99"/>
    <w:semiHidden/>
    <w:rsid w:val="00C23482"/>
    <w:rPr>
      <w:sz w:val="20"/>
      <w:szCs w:val="20"/>
    </w:rPr>
  </w:style>
  <w:style w:type="character" w:styleId="Hyperlink">
    <w:name w:val="Hyperlink"/>
    <w:basedOn w:val="DefaultParagraphFont"/>
    <w:uiPriority w:val="99"/>
    <w:rsid w:val="003F52FF"/>
    <w:rPr>
      <w:color w:val="0000FF"/>
      <w:u w:val="single"/>
    </w:rPr>
  </w:style>
  <w:style w:type="paragraph" w:styleId="ListParagraph">
    <w:name w:val="List Paragraph"/>
    <w:basedOn w:val="Normal"/>
    <w:uiPriority w:val="34"/>
    <w:qFormat/>
    <w:rsid w:val="004E6568"/>
    <w:pPr>
      <w:spacing w:after="200" w:line="276" w:lineRule="auto"/>
      <w:ind w:left="720"/>
    </w:pPr>
    <w:rPr>
      <w:rFonts w:ascii="Calibri" w:hAnsi="Calibri" w:cs="Calibri"/>
      <w:sz w:val="22"/>
      <w:szCs w:val="22"/>
    </w:rPr>
  </w:style>
  <w:style w:type="paragraph" w:styleId="NoSpacing">
    <w:name w:val="No Spacing"/>
    <w:uiPriority w:val="1"/>
    <w:qFormat/>
    <w:rsid w:val="00AE77E6"/>
    <w:rPr>
      <w:rFonts w:ascii="Calibri" w:hAnsi="Calibri" w:cs="Calibri"/>
    </w:rPr>
  </w:style>
  <w:style w:type="character" w:styleId="Strong">
    <w:name w:val="Strong"/>
    <w:basedOn w:val="DefaultParagraphFont"/>
    <w:uiPriority w:val="22"/>
    <w:qFormat/>
    <w:rsid w:val="00CF021C"/>
    <w:rPr>
      <w:b/>
      <w:bCs/>
    </w:rPr>
  </w:style>
  <w:style w:type="paragraph" w:styleId="NormalWeb">
    <w:name w:val="Normal (Web)"/>
    <w:basedOn w:val="Normal"/>
    <w:uiPriority w:val="99"/>
    <w:rsid w:val="00CF021C"/>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rsid w:val="005F1DD1"/>
    <w:rPr>
      <w:rFonts w:ascii="Tahoma" w:hAnsi="Tahoma" w:cs="Tahoma"/>
      <w:sz w:val="16"/>
      <w:szCs w:val="16"/>
    </w:rPr>
  </w:style>
  <w:style w:type="character" w:customStyle="1" w:styleId="BalloonTextChar">
    <w:name w:val="Balloon Text Char"/>
    <w:basedOn w:val="DefaultParagraphFont"/>
    <w:link w:val="BalloonText"/>
    <w:uiPriority w:val="99"/>
    <w:locked/>
    <w:rsid w:val="005F1DD1"/>
    <w:rPr>
      <w:rFonts w:ascii="Tahoma" w:hAnsi="Tahoma" w:cs="Tahoma"/>
      <w:sz w:val="16"/>
      <w:szCs w:val="16"/>
      <w:lang w:val="en-US" w:eastAsia="en-US"/>
    </w:rPr>
  </w:style>
  <w:style w:type="paragraph" w:customStyle="1" w:styleId="Default">
    <w:name w:val="Default"/>
    <w:rsid w:val="006862C5"/>
    <w:pPr>
      <w:autoSpaceDE w:val="0"/>
      <w:autoSpaceDN w:val="0"/>
      <w:adjustRightInd w:val="0"/>
    </w:pPr>
    <w:rPr>
      <w:color w:val="000000"/>
      <w:sz w:val="24"/>
      <w:szCs w:val="24"/>
    </w:rPr>
  </w:style>
  <w:style w:type="character" w:customStyle="1" w:styleId="s41">
    <w:name w:val="s41"/>
    <w:basedOn w:val="DefaultParagraphFont"/>
    <w:uiPriority w:val="99"/>
    <w:rsid w:val="006862C5"/>
    <w:rPr>
      <w:rFonts w:ascii="Verdana" w:hAnsi="Verdana" w:cs="Verdana"/>
      <w:color w:val="006699"/>
      <w:sz w:val="18"/>
      <w:szCs w:val="18"/>
      <w:u w:val="none"/>
      <w:effect w:val="none"/>
    </w:rPr>
  </w:style>
  <w:style w:type="paragraph" w:customStyle="1" w:styleId="Listparagraf1">
    <w:name w:val="Listă paragraf1"/>
    <w:basedOn w:val="Normal"/>
    <w:uiPriority w:val="34"/>
    <w:qFormat/>
    <w:rsid w:val="00D3337A"/>
    <w:pPr>
      <w:spacing w:after="200" w:line="276" w:lineRule="auto"/>
      <w:ind w:left="720"/>
      <w:contextualSpacing/>
    </w:pPr>
    <w:rPr>
      <w:rFonts w:ascii="Calibri" w:eastAsia="Calibri" w:hAnsi="Calibri"/>
      <w:sz w:val="22"/>
      <w:szCs w:val="22"/>
    </w:rPr>
  </w:style>
  <w:style w:type="paragraph" w:customStyle="1" w:styleId="Listparagraf2">
    <w:name w:val="Listă paragraf2"/>
    <w:basedOn w:val="Normal"/>
    <w:qFormat/>
    <w:rsid w:val="00A451D4"/>
    <w:pPr>
      <w:spacing w:after="200" w:line="276" w:lineRule="auto"/>
      <w:ind w:left="720"/>
      <w:contextualSpacing/>
    </w:pPr>
    <w:rPr>
      <w:rFonts w:ascii="Calibri" w:eastAsia="Calibri" w:hAnsi="Calibri"/>
      <w:sz w:val="22"/>
      <w:szCs w:val="22"/>
    </w:rPr>
  </w:style>
  <w:style w:type="paragraph" w:customStyle="1" w:styleId="normal0">
    <w:name w:val="normal"/>
    <w:rsid w:val="00423084"/>
    <w:rPr>
      <w:color w:val="000000"/>
      <w:sz w:val="24"/>
      <w:szCs w:val="24"/>
    </w:rPr>
  </w:style>
  <w:style w:type="character" w:styleId="FollowedHyperlink">
    <w:name w:val="FollowedHyperlink"/>
    <w:basedOn w:val="DefaultParagraphFont"/>
    <w:uiPriority w:val="99"/>
    <w:semiHidden/>
    <w:unhideWhenUsed/>
    <w:rsid w:val="003D1789"/>
    <w:rPr>
      <w:color w:val="800080" w:themeColor="followedHyperlink"/>
      <w:u w:val="single"/>
    </w:rPr>
  </w:style>
  <w:style w:type="character" w:customStyle="1" w:styleId="NoSpacingChar">
    <w:name w:val="No Spacing Char"/>
    <w:rsid w:val="003D1789"/>
    <w:rPr>
      <w:sz w:val="20"/>
      <w:szCs w:val="20"/>
    </w:rPr>
  </w:style>
  <w:style w:type="paragraph" w:customStyle="1" w:styleId="Standard">
    <w:name w:val="Standard"/>
    <w:rsid w:val="00794E80"/>
    <w:pPr>
      <w:suppressAutoHyphens/>
      <w:autoSpaceDN w:val="0"/>
      <w:spacing w:after="160" w:line="256" w:lineRule="auto"/>
      <w:textAlignment w:val="baseline"/>
    </w:pPr>
    <w:rPr>
      <w:rFonts w:ascii="Calibri" w:eastAsia="Calibri" w:hAnsi="Calibri"/>
      <w:kern w:val="3"/>
      <w:lang w:val="ro-RO"/>
    </w:rPr>
  </w:style>
  <w:style w:type="paragraph" w:styleId="Subtitle">
    <w:name w:val="Subtitle"/>
    <w:basedOn w:val="Normal"/>
    <w:link w:val="SubtitleChar"/>
    <w:uiPriority w:val="99"/>
    <w:qFormat/>
    <w:locked/>
    <w:rsid w:val="0048095B"/>
    <w:pPr>
      <w:spacing w:after="60" w:line="276"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8095B"/>
    <w:rPr>
      <w:rFonts w:ascii="Arial" w:hAnsi="Arial" w:cs="Arial"/>
      <w:sz w:val="24"/>
      <w:szCs w:val="24"/>
    </w:rPr>
  </w:style>
  <w:style w:type="character" w:styleId="Emphasis">
    <w:name w:val="Emphasis"/>
    <w:basedOn w:val="DefaultParagraphFont"/>
    <w:uiPriority w:val="20"/>
    <w:qFormat/>
    <w:locked/>
    <w:rsid w:val="0048095B"/>
    <w:rPr>
      <w:i/>
      <w:iCs/>
    </w:rPr>
  </w:style>
</w:styles>
</file>

<file path=word/webSettings.xml><?xml version="1.0" encoding="utf-8"?>
<w:webSettings xmlns:r="http://schemas.openxmlformats.org/officeDocument/2006/relationships" xmlns:w="http://schemas.openxmlformats.org/wordprocessingml/2006/main">
  <w:divs>
    <w:div w:id="237447243">
      <w:bodyDiv w:val="1"/>
      <w:marLeft w:val="0"/>
      <w:marRight w:val="0"/>
      <w:marTop w:val="0"/>
      <w:marBottom w:val="0"/>
      <w:divBdr>
        <w:top w:val="none" w:sz="0" w:space="0" w:color="auto"/>
        <w:left w:val="none" w:sz="0" w:space="0" w:color="auto"/>
        <w:bottom w:val="none" w:sz="0" w:space="0" w:color="auto"/>
        <w:right w:val="none" w:sz="0" w:space="0" w:color="auto"/>
      </w:divBdr>
    </w:div>
    <w:div w:id="649134860">
      <w:bodyDiv w:val="1"/>
      <w:marLeft w:val="0"/>
      <w:marRight w:val="0"/>
      <w:marTop w:val="0"/>
      <w:marBottom w:val="0"/>
      <w:divBdr>
        <w:top w:val="none" w:sz="0" w:space="0" w:color="auto"/>
        <w:left w:val="none" w:sz="0" w:space="0" w:color="auto"/>
        <w:bottom w:val="none" w:sz="0" w:space="0" w:color="auto"/>
        <w:right w:val="none" w:sz="0" w:space="0" w:color="auto"/>
      </w:divBdr>
    </w:div>
    <w:div w:id="650523343">
      <w:bodyDiv w:val="1"/>
      <w:marLeft w:val="0"/>
      <w:marRight w:val="0"/>
      <w:marTop w:val="0"/>
      <w:marBottom w:val="0"/>
      <w:divBdr>
        <w:top w:val="none" w:sz="0" w:space="0" w:color="auto"/>
        <w:left w:val="none" w:sz="0" w:space="0" w:color="auto"/>
        <w:bottom w:val="none" w:sz="0" w:space="0" w:color="auto"/>
        <w:right w:val="none" w:sz="0" w:space="0" w:color="auto"/>
      </w:divBdr>
    </w:div>
    <w:div w:id="749429453">
      <w:marLeft w:val="0"/>
      <w:marRight w:val="0"/>
      <w:marTop w:val="0"/>
      <w:marBottom w:val="0"/>
      <w:divBdr>
        <w:top w:val="none" w:sz="0" w:space="0" w:color="auto"/>
        <w:left w:val="none" w:sz="0" w:space="0" w:color="auto"/>
        <w:bottom w:val="none" w:sz="0" w:space="0" w:color="auto"/>
        <w:right w:val="none" w:sz="0" w:space="0" w:color="auto"/>
      </w:divBdr>
    </w:div>
    <w:div w:id="749429454">
      <w:marLeft w:val="0"/>
      <w:marRight w:val="0"/>
      <w:marTop w:val="0"/>
      <w:marBottom w:val="0"/>
      <w:divBdr>
        <w:top w:val="none" w:sz="0" w:space="0" w:color="auto"/>
        <w:left w:val="none" w:sz="0" w:space="0" w:color="auto"/>
        <w:bottom w:val="none" w:sz="0" w:space="0" w:color="auto"/>
        <w:right w:val="none" w:sz="0" w:space="0" w:color="auto"/>
      </w:divBdr>
    </w:div>
    <w:div w:id="749429455">
      <w:marLeft w:val="0"/>
      <w:marRight w:val="0"/>
      <w:marTop w:val="0"/>
      <w:marBottom w:val="0"/>
      <w:divBdr>
        <w:top w:val="none" w:sz="0" w:space="0" w:color="auto"/>
        <w:left w:val="none" w:sz="0" w:space="0" w:color="auto"/>
        <w:bottom w:val="none" w:sz="0" w:space="0" w:color="auto"/>
        <w:right w:val="none" w:sz="0" w:space="0" w:color="auto"/>
      </w:divBdr>
    </w:div>
    <w:div w:id="749429456">
      <w:marLeft w:val="0"/>
      <w:marRight w:val="0"/>
      <w:marTop w:val="0"/>
      <w:marBottom w:val="0"/>
      <w:divBdr>
        <w:top w:val="none" w:sz="0" w:space="0" w:color="auto"/>
        <w:left w:val="none" w:sz="0" w:space="0" w:color="auto"/>
        <w:bottom w:val="none" w:sz="0" w:space="0" w:color="auto"/>
        <w:right w:val="none" w:sz="0" w:space="0" w:color="auto"/>
      </w:divBdr>
    </w:div>
    <w:div w:id="749429457">
      <w:marLeft w:val="0"/>
      <w:marRight w:val="0"/>
      <w:marTop w:val="0"/>
      <w:marBottom w:val="0"/>
      <w:divBdr>
        <w:top w:val="none" w:sz="0" w:space="0" w:color="auto"/>
        <w:left w:val="none" w:sz="0" w:space="0" w:color="auto"/>
        <w:bottom w:val="none" w:sz="0" w:space="0" w:color="auto"/>
        <w:right w:val="none" w:sz="0" w:space="0" w:color="auto"/>
      </w:divBdr>
    </w:div>
    <w:div w:id="149841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winning.net" TargetMode="External"/><Relationship Id="rId5" Type="http://schemas.openxmlformats.org/officeDocument/2006/relationships/webSettings" Target="webSettings.xml"/><Relationship Id="rId10" Type="http://schemas.openxmlformats.org/officeDocument/2006/relationships/hyperlink" Target="http://www.etwinning.net" TargetMode="External"/><Relationship Id="rId4" Type="http://schemas.openxmlformats.org/officeDocument/2006/relationships/settings" Target="settings.xml"/><Relationship Id="rId9" Type="http://schemas.openxmlformats.org/officeDocument/2006/relationships/hyperlink" Target="https://etwinning.ro/castigatori-premiile-nationale-etwinning-2018/"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99E1E-BE96-4023-ADD8-9FA5DE79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43</Pages>
  <Words>12716</Words>
  <Characters>73759</Characters>
  <Application>Microsoft Office Word</Application>
  <DocSecurity>0</DocSecurity>
  <Lines>614</Lines>
  <Paragraphs>172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GRUP SCOLAR DE INDUSTRIE ALIMENTARA</vt:lpstr>
      <vt:lpstr>GRUP SCOLAR DE INDUSTRIE ALIMENTARA</vt:lpstr>
    </vt:vector>
  </TitlesOfParts>
  <Company>Unitate Scolara</Company>
  <LinksUpToDate>false</LinksUpToDate>
  <CharactersWithSpaces>86303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 SCOLAR DE INDUSTRIE ALIMENTARA</dc:title>
  <dc:creator>Ind. Alimentara</dc:creator>
  <cp:lastModifiedBy>Bogdan</cp:lastModifiedBy>
  <cp:revision>16</cp:revision>
  <cp:lastPrinted>2019-03-06T11:09:00Z</cp:lastPrinted>
  <dcterms:created xsi:type="dcterms:W3CDTF">2019-02-18T07:11:00Z</dcterms:created>
  <dcterms:modified xsi:type="dcterms:W3CDTF">2019-05-07T09:50:00Z</dcterms:modified>
</cp:coreProperties>
</file>