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FC1" w:rsidRPr="00A31E89" w:rsidRDefault="00354FC1" w:rsidP="006E6383">
      <w:pPr>
        <w:jc w:val="center"/>
        <w:rPr>
          <w:rFonts w:ascii="Script MT Bold" w:hAnsi="Script MT Bold"/>
          <w:color w:val="68613A"/>
          <w:sz w:val="144"/>
          <w:szCs w:val="160"/>
        </w:rPr>
      </w:pPr>
      <w:proofErr w:type="spellStart"/>
      <w:r w:rsidRPr="00A31E89">
        <w:rPr>
          <w:rFonts w:ascii="Script MT Bold" w:hAnsi="Script MT Bold"/>
          <w:color w:val="68613A"/>
          <w:sz w:val="144"/>
          <w:szCs w:val="160"/>
        </w:rPr>
        <w:t>Relish</w:t>
      </w:r>
      <w:proofErr w:type="spellEnd"/>
      <w:r w:rsidRPr="00A31E89">
        <w:rPr>
          <w:rFonts w:ascii="Script MT Bold" w:hAnsi="Script MT Bold"/>
          <w:noProof/>
          <w:color w:val="68613A"/>
          <w:sz w:val="144"/>
          <w:szCs w:val="160"/>
          <w:lang w:eastAsia="tr-TR"/>
        </w:rPr>
        <w:drawing>
          <wp:inline distT="0" distB="0" distL="0" distR="0" wp14:anchorId="390D575F" wp14:editId="4FDDA1EA">
            <wp:extent cx="409220" cy="376276"/>
            <wp:effectExtent l="0" t="2540" r="7620" b="7620"/>
            <wp:docPr id="2" name="Resim 2" descr="Limon el Ã§izmek. VektÃ¶r Ã§izim. royalty-free limon el Ã§izmek vektÃ¶r Ã§izim stok vektÃ¶r sanatÄ± &amp;amp; limonânin daha fazla gÃ¶r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on el Ã§izmek. VektÃ¶r Ã§izim. royalty-free limon el Ã§izmek vektÃ¶r Ã§izim stok vektÃ¶r sanatÄ± &amp;amp; limonânin daha fazla gÃ¶rsel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76" t="55334" r="54650"/>
                    <a:stretch/>
                  </pic:blipFill>
                  <pic:spPr bwMode="auto">
                    <a:xfrm rot="16200000">
                      <a:off x="0" y="0"/>
                      <a:ext cx="419231" cy="385481"/>
                    </a:xfrm>
                    <a:prstGeom prst="rect">
                      <a:avLst/>
                    </a:prstGeom>
                    <a:noFill/>
                    <a:ln>
                      <a:noFill/>
                    </a:ln>
                    <a:extLst>
                      <a:ext uri="{53640926-AAD7-44D8-BBD7-CCE9431645EC}">
                        <a14:shadowObscured xmlns:a14="http://schemas.microsoft.com/office/drawing/2010/main"/>
                      </a:ext>
                    </a:extLst>
                  </pic:spPr>
                </pic:pic>
              </a:graphicData>
            </a:graphic>
          </wp:inline>
        </w:drawing>
      </w:r>
      <w:r w:rsidRPr="00A31E89">
        <w:rPr>
          <w:rFonts w:ascii="Script MT Bold" w:hAnsi="Script MT Bold"/>
          <w:color w:val="68613A"/>
          <w:sz w:val="144"/>
          <w:szCs w:val="160"/>
        </w:rPr>
        <w:t>us</w:t>
      </w:r>
      <w:r w:rsidR="00FC3AA0">
        <w:rPr>
          <w:rFonts w:ascii="Script MT Bold" w:hAnsi="Script MT Bold"/>
          <w:color w:val="68613A"/>
          <w:sz w:val="144"/>
          <w:szCs w:val="160"/>
        </w:rPr>
        <w:t xml:space="preserve"> </w:t>
      </w:r>
      <w:bookmarkStart w:id="0" w:name="_GoBack"/>
      <w:bookmarkEnd w:id="0"/>
    </w:p>
    <w:p w:rsidR="006E6383" w:rsidRPr="00642A45" w:rsidRDefault="006E6383" w:rsidP="00642A45">
      <w:pPr>
        <w:jc w:val="both"/>
        <w:rPr>
          <w:rFonts w:cstheme="minorHAnsi"/>
          <w:color w:val="000000" w:themeColor="text1"/>
          <w:sz w:val="24"/>
          <w:szCs w:val="24"/>
          <w:shd w:val="clear" w:color="auto" w:fill="FFFFFF"/>
          <w:lang w:val="en-US"/>
        </w:rPr>
      </w:pPr>
      <w:r w:rsidRPr="00642A45">
        <w:rPr>
          <w:rFonts w:cstheme="minorHAnsi"/>
          <w:color w:val="000000" w:themeColor="text1"/>
          <w:sz w:val="24"/>
          <w:szCs w:val="24"/>
          <w:shd w:val="clear" w:color="auto" w:fill="FFFFFF"/>
          <w:lang w:val="en-US"/>
        </w:rPr>
        <w:t xml:space="preserve">Istanbul </w:t>
      </w:r>
      <w:proofErr w:type="spellStart"/>
      <w:r w:rsidRPr="00642A45">
        <w:rPr>
          <w:rFonts w:cstheme="minorHAnsi"/>
          <w:color w:val="000000" w:themeColor="text1"/>
          <w:sz w:val="24"/>
          <w:szCs w:val="24"/>
          <w:shd w:val="clear" w:color="auto" w:fill="FFFFFF"/>
          <w:lang w:val="en-US"/>
        </w:rPr>
        <w:t>Gedik</w:t>
      </w:r>
      <w:proofErr w:type="spellEnd"/>
      <w:r w:rsidRPr="00642A45">
        <w:rPr>
          <w:rFonts w:cstheme="minorHAnsi"/>
          <w:color w:val="000000" w:themeColor="text1"/>
          <w:sz w:val="24"/>
          <w:szCs w:val="24"/>
          <w:shd w:val="clear" w:color="auto" w:fill="FFFFFF"/>
          <w:lang w:val="en-US"/>
        </w:rPr>
        <w:t xml:space="preserve"> University was established by </w:t>
      </w:r>
      <w:proofErr w:type="spellStart"/>
      <w:r w:rsidRPr="00642A45">
        <w:rPr>
          <w:rFonts w:cstheme="minorHAnsi"/>
          <w:color w:val="000000" w:themeColor="text1"/>
          <w:sz w:val="24"/>
          <w:szCs w:val="24"/>
          <w:shd w:val="clear" w:color="auto" w:fill="FFFFFF"/>
          <w:lang w:val="en-US"/>
        </w:rPr>
        <w:t>Gedik</w:t>
      </w:r>
      <w:proofErr w:type="spellEnd"/>
      <w:r w:rsidRPr="00642A45">
        <w:rPr>
          <w:rFonts w:cstheme="minorHAnsi"/>
          <w:color w:val="000000" w:themeColor="text1"/>
          <w:sz w:val="24"/>
          <w:szCs w:val="24"/>
          <w:shd w:val="clear" w:color="auto" w:fill="FFFFFF"/>
          <w:lang w:val="en-US"/>
        </w:rPr>
        <w:t xml:space="preserve"> Education Foundation [GEV] was founded by </w:t>
      </w:r>
      <w:proofErr w:type="spellStart"/>
      <w:r w:rsidRPr="00642A45">
        <w:rPr>
          <w:rFonts w:cstheme="minorHAnsi"/>
          <w:color w:val="000000" w:themeColor="text1"/>
          <w:sz w:val="24"/>
          <w:szCs w:val="24"/>
          <w:shd w:val="clear" w:color="auto" w:fill="FFFFFF"/>
          <w:lang w:val="en-US"/>
        </w:rPr>
        <w:t>Gedik</w:t>
      </w:r>
      <w:proofErr w:type="spellEnd"/>
      <w:r w:rsidRPr="00642A45">
        <w:rPr>
          <w:rFonts w:cstheme="minorHAnsi"/>
          <w:color w:val="000000" w:themeColor="text1"/>
          <w:sz w:val="24"/>
          <w:szCs w:val="24"/>
          <w:shd w:val="clear" w:color="auto" w:fill="FFFFFF"/>
          <w:lang w:val="en-US"/>
        </w:rPr>
        <w:t xml:space="preserve"> Holding on 07.09.1994 with the aim of contributing to the education of the country. GEV is also aimed to contribute to the development of welding technology of Turkey. In </w:t>
      </w:r>
      <w:proofErr w:type="spellStart"/>
      <w:r w:rsidRPr="00642A45">
        <w:rPr>
          <w:rFonts w:cstheme="minorHAnsi"/>
          <w:color w:val="000000" w:themeColor="text1"/>
          <w:sz w:val="24"/>
          <w:szCs w:val="24"/>
          <w:shd w:val="clear" w:color="auto" w:fill="FFFFFF"/>
          <w:lang w:val="en-US"/>
        </w:rPr>
        <w:t>Gedik</w:t>
      </w:r>
      <w:proofErr w:type="spellEnd"/>
      <w:r w:rsidRPr="00642A45">
        <w:rPr>
          <w:rFonts w:cstheme="minorHAnsi"/>
          <w:color w:val="000000" w:themeColor="text1"/>
          <w:sz w:val="24"/>
          <w:szCs w:val="24"/>
          <w:shd w:val="clear" w:color="auto" w:fill="FFFFFF"/>
          <w:lang w:val="en-US"/>
        </w:rPr>
        <w:t xml:space="preserve"> </w:t>
      </w:r>
      <w:proofErr w:type="gramStart"/>
      <w:r w:rsidRPr="00642A45">
        <w:rPr>
          <w:rFonts w:cstheme="minorHAnsi"/>
          <w:color w:val="000000" w:themeColor="text1"/>
          <w:sz w:val="24"/>
          <w:szCs w:val="24"/>
          <w:shd w:val="clear" w:color="auto" w:fill="FFFFFF"/>
          <w:lang w:val="en-US"/>
        </w:rPr>
        <w:t>university</w:t>
      </w:r>
      <w:proofErr w:type="gramEnd"/>
      <w:r w:rsidRPr="00642A45">
        <w:rPr>
          <w:rFonts w:cstheme="minorHAnsi"/>
          <w:color w:val="000000" w:themeColor="text1"/>
          <w:sz w:val="24"/>
          <w:szCs w:val="24"/>
          <w:shd w:val="clear" w:color="auto" w:fill="FFFFFF"/>
          <w:lang w:val="en-US"/>
        </w:rPr>
        <w:t xml:space="preserve"> there are 5 faculties including Engineering with 9 departments, fine arts with 5 department, Economics and Administrative and Social Sciences with 7 departments, Health sciences with 5 department and sport sciences with 3 departments. It has also 2 vocational </w:t>
      </w:r>
      <w:proofErr w:type="gramStart"/>
      <w:r w:rsidRPr="00642A45">
        <w:rPr>
          <w:rFonts w:cstheme="minorHAnsi"/>
          <w:color w:val="000000" w:themeColor="text1"/>
          <w:sz w:val="24"/>
          <w:szCs w:val="24"/>
          <w:shd w:val="clear" w:color="auto" w:fill="FFFFFF"/>
          <w:lang w:val="en-US"/>
        </w:rPr>
        <w:t>collage</w:t>
      </w:r>
      <w:proofErr w:type="gramEnd"/>
      <w:r w:rsidRPr="00642A45">
        <w:rPr>
          <w:rFonts w:cstheme="minorHAnsi"/>
          <w:color w:val="000000" w:themeColor="text1"/>
          <w:sz w:val="24"/>
          <w:szCs w:val="24"/>
          <w:shd w:val="clear" w:color="auto" w:fill="FFFFFF"/>
          <w:lang w:val="en-US"/>
        </w:rPr>
        <w:t xml:space="preserve"> and 4 institute consisting social, health &amp; science. 446 people including academicians are working in </w:t>
      </w:r>
      <w:proofErr w:type="spellStart"/>
      <w:r w:rsidRPr="00642A45">
        <w:rPr>
          <w:rFonts w:cstheme="minorHAnsi"/>
          <w:color w:val="000000" w:themeColor="text1"/>
          <w:sz w:val="24"/>
          <w:szCs w:val="24"/>
          <w:shd w:val="clear" w:color="auto" w:fill="FFFFFF"/>
          <w:lang w:val="en-US"/>
        </w:rPr>
        <w:t>Gedik</w:t>
      </w:r>
      <w:proofErr w:type="spellEnd"/>
      <w:r w:rsidRPr="00642A45">
        <w:rPr>
          <w:rFonts w:cstheme="minorHAnsi"/>
          <w:color w:val="000000" w:themeColor="text1"/>
          <w:sz w:val="24"/>
          <w:szCs w:val="24"/>
          <w:shd w:val="clear" w:color="auto" w:fill="FFFFFF"/>
          <w:lang w:val="en-US"/>
        </w:rPr>
        <w:t xml:space="preserve"> University. </w:t>
      </w:r>
    </w:p>
    <w:p w:rsidR="006E6383" w:rsidRPr="00642A45" w:rsidRDefault="006E6383" w:rsidP="00642A45">
      <w:pPr>
        <w:jc w:val="both"/>
        <w:rPr>
          <w:rFonts w:cstheme="minorHAnsi"/>
          <w:color w:val="000000" w:themeColor="text1"/>
          <w:sz w:val="24"/>
          <w:szCs w:val="24"/>
          <w:shd w:val="clear" w:color="auto" w:fill="FFFFFF"/>
          <w:lang w:val="en-US"/>
        </w:rPr>
      </w:pPr>
      <w:r w:rsidRPr="00642A45">
        <w:rPr>
          <w:rFonts w:cstheme="minorHAnsi"/>
          <w:color w:val="000000" w:themeColor="text1"/>
          <w:sz w:val="24"/>
          <w:szCs w:val="24"/>
          <w:shd w:val="clear" w:color="auto" w:fill="FFFFFF"/>
          <w:lang w:val="en-US"/>
        </w:rPr>
        <w:t>In</w:t>
      </w:r>
      <w:r w:rsidR="002A370D" w:rsidRPr="00642A45">
        <w:rPr>
          <w:rFonts w:cstheme="minorHAnsi"/>
          <w:color w:val="000000" w:themeColor="text1"/>
          <w:sz w:val="24"/>
          <w:szCs w:val="24"/>
          <w:shd w:val="clear" w:color="auto" w:fill="FFFFFF"/>
          <w:lang w:val="en-US"/>
        </w:rPr>
        <w:t xml:space="preserve"> 2018, firstly, our Cooking </w:t>
      </w:r>
      <w:proofErr w:type="spellStart"/>
      <w:r w:rsidR="002A370D" w:rsidRPr="00642A45">
        <w:rPr>
          <w:rFonts w:cstheme="minorHAnsi"/>
          <w:color w:val="000000" w:themeColor="text1"/>
          <w:sz w:val="24"/>
          <w:szCs w:val="24"/>
          <w:shd w:val="clear" w:color="auto" w:fill="FFFFFF"/>
          <w:lang w:val="en-US"/>
        </w:rPr>
        <w:t>Programme</w:t>
      </w:r>
      <w:proofErr w:type="spellEnd"/>
      <w:r w:rsidR="002A370D" w:rsidRPr="00642A45">
        <w:rPr>
          <w:rFonts w:cstheme="minorHAnsi"/>
          <w:color w:val="000000" w:themeColor="text1"/>
          <w:sz w:val="24"/>
          <w:szCs w:val="24"/>
          <w:shd w:val="clear" w:color="auto" w:fill="FFFFFF"/>
          <w:lang w:val="en-US"/>
        </w:rPr>
        <w:t xml:space="preserve"> was established within Vocational Collage</w:t>
      </w:r>
      <w:r w:rsidR="00AC150B" w:rsidRPr="00642A45">
        <w:rPr>
          <w:rFonts w:cstheme="minorHAnsi"/>
          <w:color w:val="000000" w:themeColor="text1"/>
          <w:sz w:val="24"/>
          <w:szCs w:val="24"/>
          <w:shd w:val="clear" w:color="auto" w:fill="FFFFFF"/>
          <w:lang w:val="en-US"/>
        </w:rPr>
        <w:t>, and then</w:t>
      </w:r>
      <w:r w:rsidR="002A370D" w:rsidRPr="00642A45">
        <w:rPr>
          <w:rFonts w:cstheme="minorHAnsi"/>
          <w:color w:val="000000" w:themeColor="text1"/>
          <w:sz w:val="24"/>
          <w:szCs w:val="24"/>
          <w:shd w:val="clear" w:color="auto" w:fill="FFFFFF"/>
          <w:lang w:val="en-US"/>
        </w:rPr>
        <w:t xml:space="preserve"> Gastronomy and Culinary Arts Department was established within Faculty </w:t>
      </w:r>
      <w:proofErr w:type="gramStart"/>
      <w:r w:rsidR="002A370D" w:rsidRPr="00642A45">
        <w:rPr>
          <w:rFonts w:cstheme="minorHAnsi"/>
          <w:color w:val="000000" w:themeColor="text1"/>
          <w:sz w:val="24"/>
          <w:szCs w:val="24"/>
          <w:shd w:val="clear" w:color="auto" w:fill="FFFFFF"/>
          <w:lang w:val="en-US"/>
        </w:rPr>
        <w:t>Of Fine Arts And</w:t>
      </w:r>
      <w:proofErr w:type="gramEnd"/>
      <w:r w:rsidR="002A370D" w:rsidRPr="00642A45">
        <w:rPr>
          <w:rFonts w:cstheme="minorHAnsi"/>
          <w:color w:val="000000" w:themeColor="text1"/>
          <w:sz w:val="24"/>
          <w:szCs w:val="24"/>
          <w:shd w:val="clear" w:color="auto" w:fill="FFFFFF"/>
          <w:lang w:val="en-US"/>
        </w:rPr>
        <w:t xml:space="preserve"> Architecture. Also </w:t>
      </w:r>
      <w:r w:rsidR="00AC150B" w:rsidRPr="00642A45">
        <w:rPr>
          <w:rFonts w:cstheme="minorHAnsi"/>
          <w:color w:val="000000" w:themeColor="text1"/>
          <w:sz w:val="24"/>
          <w:szCs w:val="24"/>
          <w:shd w:val="clear" w:color="auto" w:fill="FFFFFF"/>
          <w:lang w:val="en-US"/>
        </w:rPr>
        <w:t xml:space="preserve">Gastronomy and Culinary Arts </w:t>
      </w:r>
      <w:r w:rsidR="00E24049" w:rsidRPr="00642A45">
        <w:rPr>
          <w:rFonts w:cstheme="minorHAnsi"/>
          <w:color w:val="000000" w:themeColor="text1"/>
          <w:sz w:val="24"/>
          <w:szCs w:val="24"/>
          <w:shd w:val="clear" w:color="auto" w:fill="FFFFFF"/>
          <w:lang w:val="en-US"/>
        </w:rPr>
        <w:t xml:space="preserve">Postgraduate </w:t>
      </w:r>
      <w:proofErr w:type="spellStart"/>
      <w:r w:rsidR="00E24049" w:rsidRPr="00642A45">
        <w:rPr>
          <w:rFonts w:cstheme="minorHAnsi"/>
          <w:color w:val="000000" w:themeColor="text1"/>
          <w:sz w:val="24"/>
          <w:szCs w:val="24"/>
          <w:shd w:val="clear" w:color="auto" w:fill="FFFFFF"/>
          <w:lang w:val="en-US"/>
        </w:rPr>
        <w:t>Programme</w:t>
      </w:r>
      <w:proofErr w:type="spellEnd"/>
      <w:r w:rsidR="00E24049" w:rsidRPr="00642A45">
        <w:rPr>
          <w:rFonts w:cstheme="minorHAnsi"/>
          <w:color w:val="000000" w:themeColor="text1"/>
          <w:sz w:val="24"/>
          <w:szCs w:val="24"/>
          <w:shd w:val="clear" w:color="auto" w:fill="FFFFFF"/>
          <w:lang w:val="en-US"/>
        </w:rPr>
        <w:t xml:space="preserve"> was established within Institute of Science and Technology. In September 2018</w:t>
      </w:r>
      <w:r w:rsidR="00B8114A" w:rsidRPr="00642A45">
        <w:rPr>
          <w:rFonts w:cstheme="minorHAnsi"/>
          <w:color w:val="000000" w:themeColor="text1"/>
          <w:sz w:val="24"/>
          <w:szCs w:val="24"/>
          <w:shd w:val="clear" w:color="auto" w:fill="FFFFFF"/>
          <w:lang w:val="en-US"/>
        </w:rPr>
        <w:t>,</w:t>
      </w:r>
      <w:r w:rsidR="00E24049" w:rsidRPr="00642A45">
        <w:rPr>
          <w:rFonts w:cstheme="minorHAnsi"/>
          <w:color w:val="000000" w:themeColor="text1"/>
          <w:sz w:val="24"/>
          <w:szCs w:val="24"/>
          <w:shd w:val="clear" w:color="auto" w:fill="FFFFFF"/>
          <w:lang w:val="en-US"/>
        </w:rPr>
        <w:t xml:space="preserve"> Erasmus Agreement </w:t>
      </w:r>
      <w:proofErr w:type="gramStart"/>
      <w:r w:rsidR="00B8114A" w:rsidRPr="00642A45">
        <w:rPr>
          <w:rFonts w:cstheme="minorHAnsi"/>
          <w:color w:val="000000" w:themeColor="text1"/>
          <w:sz w:val="24"/>
          <w:szCs w:val="24"/>
          <w:shd w:val="clear" w:color="auto" w:fill="FFFFFF"/>
          <w:lang w:val="en-US"/>
        </w:rPr>
        <w:t>have</w:t>
      </w:r>
      <w:proofErr w:type="gramEnd"/>
      <w:r w:rsidR="00B8114A" w:rsidRPr="00642A45">
        <w:rPr>
          <w:rFonts w:cstheme="minorHAnsi"/>
          <w:color w:val="000000" w:themeColor="text1"/>
          <w:sz w:val="24"/>
          <w:szCs w:val="24"/>
          <w:shd w:val="clear" w:color="auto" w:fill="FFFFFF"/>
          <w:lang w:val="en-US"/>
        </w:rPr>
        <w:t xml:space="preserve"> been signed </w:t>
      </w:r>
      <w:r w:rsidR="000F4F73" w:rsidRPr="00642A45">
        <w:rPr>
          <w:rFonts w:cstheme="minorHAnsi"/>
          <w:color w:val="000000" w:themeColor="text1"/>
          <w:sz w:val="24"/>
          <w:szCs w:val="24"/>
          <w:shd w:val="clear" w:color="auto" w:fill="FFFFFF"/>
          <w:lang w:val="en-US"/>
        </w:rPr>
        <w:t>with</w:t>
      </w:r>
      <w:r w:rsidR="00E24049" w:rsidRPr="00642A45">
        <w:rPr>
          <w:rFonts w:cstheme="minorHAnsi"/>
          <w:color w:val="000000" w:themeColor="text1"/>
          <w:sz w:val="24"/>
          <w:szCs w:val="24"/>
          <w:shd w:val="clear" w:color="auto" w:fill="FFFFFF"/>
          <w:lang w:val="en-US"/>
        </w:rPr>
        <w:t xml:space="preserve"> University of Gastronomic Sciences, </w:t>
      </w:r>
      <w:proofErr w:type="spellStart"/>
      <w:r w:rsidR="00E24049" w:rsidRPr="00642A45">
        <w:rPr>
          <w:rFonts w:cstheme="minorHAnsi"/>
          <w:color w:val="000000" w:themeColor="text1"/>
          <w:sz w:val="24"/>
          <w:szCs w:val="24"/>
          <w:shd w:val="clear" w:color="auto" w:fill="FFFFFF"/>
          <w:lang w:val="en-US"/>
        </w:rPr>
        <w:t>Pol</w:t>
      </w:r>
      <w:r w:rsidR="00B8114A" w:rsidRPr="00642A45">
        <w:rPr>
          <w:rFonts w:cstheme="minorHAnsi"/>
          <w:color w:val="000000" w:themeColor="text1"/>
          <w:sz w:val="24"/>
          <w:szCs w:val="24"/>
          <w:shd w:val="clear" w:color="auto" w:fill="FFFFFF"/>
          <w:lang w:val="en-US"/>
        </w:rPr>
        <w:t>l</w:t>
      </w:r>
      <w:r w:rsidR="00E24049" w:rsidRPr="00642A45">
        <w:rPr>
          <w:rFonts w:cstheme="minorHAnsi"/>
          <w:color w:val="000000" w:themeColor="text1"/>
          <w:sz w:val="24"/>
          <w:szCs w:val="24"/>
          <w:shd w:val="clear" w:color="auto" w:fill="FFFFFF"/>
          <w:lang w:val="en-US"/>
        </w:rPr>
        <w:t>enzo</w:t>
      </w:r>
      <w:proofErr w:type="spellEnd"/>
      <w:r w:rsidR="00E24049" w:rsidRPr="00642A45">
        <w:rPr>
          <w:rFonts w:cstheme="minorHAnsi"/>
          <w:color w:val="000000" w:themeColor="text1"/>
          <w:sz w:val="24"/>
          <w:szCs w:val="24"/>
          <w:shd w:val="clear" w:color="auto" w:fill="FFFFFF"/>
          <w:lang w:val="en-US"/>
        </w:rPr>
        <w:t>, Italy</w:t>
      </w:r>
      <w:r w:rsidR="00B8114A" w:rsidRPr="00642A45">
        <w:rPr>
          <w:rFonts w:cstheme="minorHAnsi"/>
          <w:color w:val="000000" w:themeColor="text1"/>
          <w:sz w:val="24"/>
          <w:szCs w:val="24"/>
          <w:shd w:val="clear" w:color="auto" w:fill="FFFFFF"/>
          <w:lang w:val="en-US"/>
        </w:rPr>
        <w:t xml:space="preserve">. </w:t>
      </w:r>
    </w:p>
    <w:p w:rsidR="002D07B3" w:rsidRPr="00642A45" w:rsidRDefault="000F4F73" w:rsidP="00642A45">
      <w:pPr>
        <w:jc w:val="both"/>
        <w:rPr>
          <w:rFonts w:cstheme="minorHAnsi"/>
          <w:color w:val="000000" w:themeColor="text1"/>
          <w:sz w:val="24"/>
          <w:szCs w:val="24"/>
          <w:shd w:val="clear" w:color="auto" w:fill="FFFFFF"/>
          <w:lang w:val="en-US"/>
        </w:rPr>
      </w:pPr>
      <w:r w:rsidRPr="00642A45">
        <w:rPr>
          <w:rFonts w:cstheme="minorHAnsi"/>
          <w:color w:val="000000" w:themeColor="text1"/>
          <w:sz w:val="24"/>
          <w:szCs w:val="24"/>
          <w:shd w:val="clear" w:color="auto" w:fill="FFFFFF"/>
          <w:lang w:val="en-US"/>
        </w:rPr>
        <w:t xml:space="preserve">The main purpose of Gastronomy and Culinary Arts </w:t>
      </w:r>
      <w:proofErr w:type="gramStart"/>
      <w:r w:rsidRPr="00642A45">
        <w:rPr>
          <w:rFonts w:cstheme="minorHAnsi"/>
          <w:color w:val="000000" w:themeColor="text1"/>
          <w:sz w:val="24"/>
          <w:szCs w:val="24"/>
          <w:shd w:val="clear" w:color="auto" w:fill="FFFFFF"/>
          <w:lang w:val="en-US"/>
        </w:rPr>
        <w:t>Department,</w:t>
      </w:r>
      <w:proofErr w:type="gramEnd"/>
      <w:r w:rsidRPr="00642A45">
        <w:rPr>
          <w:rFonts w:cstheme="minorHAnsi"/>
          <w:color w:val="000000" w:themeColor="text1"/>
          <w:sz w:val="24"/>
          <w:szCs w:val="24"/>
          <w:shd w:val="clear" w:color="auto" w:fill="FFFFFF"/>
          <w:lang w:val="en-US"/>
        </w:rPr>
        <w:t xml:space="preserve"> is to train professionals in the design, implementation and supervision of the production and preparation of high quality gastronomic services in restaurants and other companies in food and gastronomy. In this sense, out department is preparing an Erasmus+ Project for the call of </w:t>
      </w:r>
      <w:r w:rsidR="00C10131" w:rsidRPr="00642A45">
        <w:rPr>
          <w:rFonts w:cstheme="minorHAnsi"/>
          <w:color w:val="000000" w:themeColor="text1"/>
          <w:sz w:val="24"/>
          <w:szCs w:val="24"/>
          <w:shd w:val="clear" w:color="auto" w:fill="FFFFFF"/>
          <w:lang w:val="en-US"/>
        </w:rPr>
        <w:t>youth mobility (KA105)</w:t>
      </w:r>
      <w:r w:rsidR="00F713D8">
        <w:rPr>
          <w:rFonts w:cstheme="minorHAnsi"/>
          <w:color w:val="000000" w:themeColor="text1"/>
          <w:sz w:val="24"/>
          <w:szCs w:val="24"/>
          <w:shd w:val="clear" w:color="auto" w:fill="FFFFFF"/>
          <w:lang w:val="en-US"/>
        </w:rPr>
        <w:t>.</w:t>
      </w:r>
    </w:p>
    <w:p w:rsidR="000F4F73" w:rsidRPr="00642A45" w:rsidRDefault="00B97D0E" w:rsidP="00642A45">
      <w:pPr>
        <w:jc w:val="both"/>
        <w:rPr>
          <w:rFonts w:cstheme="minorHAnsi"/>
          <w:color w:val="000000" w:themeColor="text1"/>
          <w:sz w:val="24"/>
          <w:szCs w:val="24"/>
          <w:shd w:val="clear" w:color="auto" w:fill="FFFFFF"/>
          <w:lang w:val="en-US"/>
        </w:rPr>
      </w:pPr>
      <w:r w:rsidRPr="00642A45">
        <w:rPr>
          <w:rFonts w:cstheme="minorHAnsi"/>
          <w:color w:val="000000" w:themeColor="text1"/>
          <w:sz w:val="24"/>
          <w:szCs w:val="24"/>
          <w:shd w:val="clear" w:color="auto" w:fill="FFFFFF"/>
          <w:lang w:val="en-US"/>
        </w:rPr>
        <w:t xml:space="preserve">This project will play an important role to increase the knowledge of </w:t>
      </w:r>
      <w:r w:rsidR="00642A45" w:rsidRPr="00642A45">
        <w:rPr>
          <w:rFonts w:cstheme="minorHAnsi"/>
          <w:color w:val="000000" w:themeColor="text1"/>
          <w:sz w:val="24"/>
          <w:szCs w:val="24"/>
          <w:shd w:val="clear" w:color="auto" w:fill="FFFFFF"/>
          <w:lang w:val="en-US"/>
        </w:rPr>
        <w:t>E</w:t>
      </w:r>
      <w:r w:rsidRPr="00642A45">
        <w:rPr>
          <w:rFonts w:cstheme="minorHAnsi"/>
          <w:color w:val="000000" w:themeColor="text1"/>
          <w:sz w:val="24"/>
          <w:szCs w:val="24"/>
          <w:shd w:val="clear" w:color="auto" w:fill="FFFFFF"/>
          <w:lang w:val="en-US"/>
        </w:rPr>
        <w:t>urope</w:t>
      </w:r>
      <w:r w:rsidR="00642A45" w:rsidRPr="00642A45">
        <w:rPr>
          <w:rFonts w:cstheme="minorHAnsi"/>
          <w:color w:val="000000" w:themeColor="text1"/>
          <w:sz w:val="24"/>
          <w:szCs w:val="24"/>
          <w:shd w:val="clear" w:color="auto" w:fill="FFFFFF"/>
          <w:lang w:val="en-US"/>
        </w:rPr>
        <w:t>an stud</w:t>
      </w:r>
      <w:r w:rsidRPr="00642A45">
        <w:rPr>
          <w:rFonts w:cstheme="minorHAnsi"/>
          <w:color w:val="000000" w:themeColor="text1"/>
          <w:sz w:val="24"/>
          <w:szCs w:val="24"/>
          <w:shd w:val="clear" w:color="auto" w:fill="FFFFFF"/>
          <w:lang w:val="en-US"/>
        </w:rPr>
        <w:t>ents who study on gastronomy and the culinary arts</w:t>
      </w:r>
      <w:r w:rsidR="00642A45" w:rsidRPr="00642A45">
        <w:rPr>
          <w:rFonts w:cstheme="minorHAnsi"/>
          <w:color w:val="000000" w:themeColor="text1"/>
          <w:sz w:val="24"/>
          <w:szCs w:val="24"/>
          <w:shd w:val="clear" w:color="auto" w:fill="FFFFFF"/>
          <w:lang w:val="en-US"/>
        </w:rPr>
        <w:t xml:space="preserve">, on the </w:t>
      </w:r>
      <w:r w:rsidRPr="00642A45">
        <w:rPr>
          <w:rFonts w:cstheme="minorHAnsi"/>
          <w:color w:val="000000" w:themeColor="text1"/>
          <w:sz w:val="24"/>
          <w:szCs w:val="24"/>
          <w:shd w:val="clear" w:color="auto" w:fill="FFFFFF"/>
          <w:lang w:val="en-US"/>
        </w:rPr>
        <w:t>Turkish Culinary Culture</w:t>
      </w:r>
      <w:r w:rsidR="00642A45" w:rsidRPr="00642A45">
        <w:rPr>
          <w:rFonts w:cstheme="minorHAnsi"/>
          <w:color w:val="000000" w:themeColor="text1"/>
          <w:sz w:val="24"/>
          <w:szCs w:val="24"/>
          <w:shd w:val="clear" w:color="auto" w:fill="FFFFFF"/>
          <w:lang w:val="en-US"/>
        </w:rPr>
        <w:t>. Also this project will promote</w:t>
      </w:r>
      <w:r w:rsidR="00E0206D">
        <w:rPr>
          <w:rFonts w:cstheme="minorHAnsi"/>
          <w:color w:val="000000" w:themeColor="text1"/>
          <w:sz w:val="24"/>
          <w:szCs w:val="24"/>
          <w:shd w:val="clear" w:color="auto" w:fill="FFFFFF"/>
          <w:lang w:val="en-US"/>
        </w:rPr>
        <w:t xml:space="preserve"> to </w:t>
      </w:r>
      <w:proofErr w:type="gramStart"/>
      <w:r w:rsidR="00E0206D">
        <w:rPr>
          <w:rFonts w:cstheme="minorHAnsi"/>
          <w:color w:val="000000" w:themeColor="text1"/>
          <w:sz w:val="24"/>
          <w:szCs w:val="24"/>
          <w:shd w:val="clear" w:color="auto" w:fill="FFFFFF"/>
          <w:lang w:val="en-US"/>
        </w:rPr>
        <w:t xml:space="preserve">teach </w:t>
      </w:r>
      <w:r w:rsidR="00642A45" w:rsidRPr="00642A45">
        <w:rPr>
          <w:rFonts w:cstheme="minorHAnsi"/>
          <w:color w:val="000000" w:themeColor="text1"/>
          <w:sz w:val="24"/>
          <w:szCs w:val="24"/>
          <w:shd w:val="clear" w:color="auto" w:fill="FFFFFF"/>
          <w:lang w:val="en-US"/>
        </w:rPr>
        <w:t xml:space="preserve"> the</w:t>
      </w:r>
      <w:proofErr w:type="gramEnd"/>
      <w:r w:rsidR="00642A45" w:rsidRPr="00642A45">
        <w:rPr>
          <w:rFonts w:cstheme="minorHAnsi"/>
          <w:color w:val="000000" w:themeColor="text1"/>
          <w:sz w:val="24"/>
          <w:szCs w:val="24"/>
          <w:shd w:val="clear" w:color="auto" w:fill="FFFFFF"/>
          <w:lang w:val="en-US"/>
        </w:rPr>
        <w:t xml:space="preserve"> different European Culinary Culture to Turkish Gastronomy and Culinary Arts students.</w:t>
      </w:r>
    </w:p>
    <w:p w:rsidR="000F4F73" w:rsidRPr="00642A45" w:rsidRDefault="000F4F73" w:rsidP="00642A45">
      <w:pPr>
        <w:jc w:val="both"/>
        <w:rPr>
          <w:rFonts w:cstheme="minorHAnsi"/>
          <w:color w:val="000000" w:themeColor="text1"/>
          <w:sz w:val="24"/>
          <w:szCs w:val="24"/>
        </w:rPr>
      </w:pPr>
      <w:r w:rsidRPr="00642A45">
        <w:rPr>
          <w:rFonts w:cstheme="minorHAnsi"/>
          <w:b/>
          <w:color w:val="000000" w:themeColor="text1"/>
          <w:sz w:val="24"/>
          <w:szCs w:val="24"/>
        </w:rPr>
        <w:t xml:space="preserve">Name of </w:t>
      </w:r>
      <w:proofErr w:type="spellStart"/>
      <w:r w:rsidRPr="00642A45">
        <w:rPr>
          <w:rFonts w:cstheme="minorHAnsi"/>
          <w:b/>
          <w:color w:val="000000" w:themeColor="text1"/>
          <w:sz w:val="24"/>
          <w:szCs w:val="24"/>
        </w:rPr>
        <w:t>the</w:t>
      </w:r>
      <w:proofErr w:type="spellEnd"/>
      <w:r w:rsidRPr="00642A45">
        <w:rPr>
          <w:rFonts w:cstheme="minorHAnsi"/>
          <w:b/>
          <w:color w:val="000000" w:themeColor="text1"/>
          <w:sz w:val="24"/>
          <w:szCs w:val="24"/>
        </w:rPr>
        <w:t xml:space="preserve"> </w:t>
      </w:r>
      <w:proofErr w:type="gramStart"/>
      <w:r w:rsidRPr="00642A45">
        <w:rPr>
          <w:rFonts w:cstheme="minorHAnsi"/>
          <w:b/>
          <w:color w:val="000000" w:themeColor="text1"/>
          <w:sz w:val="24"/>
          <w:szCs w:val="24"/>
        </w:rPr>
        <w:t xml:space="preserve">Project : </w:t>
      </w:r>
      <w:proofErr w:type="spellStart"/>
      <w:r w:rsidRPr="00642A45">
        <w:rPr>
          <w:rFonts w:cstheme="minorHAnsi"/>
          <w:color w:val="000000" w:themeColor="text1"/>
          <w:sz w:val="24"/>
          <w:szCs w:val="24"/>
        </w:rPr>
        <w:t>Relishous</w:t>
      </w:r>
      <w:proofErr w:type="spellEnd"/>
      <w:proofErr w:type="gramEnd"/>
    </w:p>
    <w:p w:rsidR="000F4F73" w:rsidRPr="00642A45" w:rsidRDefault="00642A45" w:rsidP="00642A45">
      <w:pPr>
        <w:jc w:val="both"/>
        <w:rPr>
          <w:rFonts w:cstheme="minorHAnsi"/>
          <w:color w:val="000000" w:themeColor="text1"/>
          <w:sz w:val="24"/>
          <w:szCs w:val="24"/>
        </w:rPr>
      </w:pPr>
      <w:proofErr w:type="spellStart"/>
      <w:r w:rsidRPr="00642A45">
        <w:rPr>
          <w:rFonts w:cstheme="minorHAnsi"/>
          <w:b/>
          <w:color w:val="000000" w:themeColor="text1"/>
          <w:sz w:val="24"/>
          <w:szCs w:val="24"/>
        </w:rPr>
        <w:t>Foreseen</w:t>
      </w:r>
      <w:proofErr w:type="spellEnd"/>
      <w:r w:rsidRPr="00642A45">
        <w:rPr>
          <w:rFonts w:cstheme="minorHAnsi"/>
          <w:b/>
          <w:color w:val="000000" w:themeColor="text1"/>
          <w:sz w:val="24"/>
          <w:szCs w:val="24"/>
        </w:rPr>
        <w:t xml:space="preserve"> </w:t>
      </w:r>
      <w:r w:rsidR="000F4F73" w:rsidRPr="00642A45">
        <w:rPr>
          <w:rFonts w:cstheme="minorHAnsi"/>
          <w:b/>
          <w:color w:val="000000" w:themeColor="text1"/>
          <w:sz w:val="24"/>
          <w:szCs w:val="24"/>
        </w:rPr>
        <w:t xml:space="preserve">Project Partner </w:t>
      </w:r>
      <w:proofErr w:type="spellStart"/>
      <w:proofErr w:type="gramStart"/>
      <w:r w:rsidR="000F4F73" w:rsidRPr="00642A45">
        <w:rPr>
          <w:rFonts w:cstheme="minorHAnsi"/>
          <w:b/>
          <w:color w:val="000000" w:themeColor="text1"/>
          <w:sz w:val="24"/>
          <w:szCs w:val="24"/>
        </w:rPr>
        <w:t>Countries</w:t>
      </w:r>
      <w:proofErr w:type="spellEnd"/>
      <w:r w:rsidR="000F4F73" w:rsidRPr="00642A45">
        <w:rPr>
          <w:rFonts w:cstheme="minorHAnsi"/>
          <w:b/>
          <w:color w:val="000000" w:themeColor="text1"/>
          <w:sz w:val="24"/>
          <w:szCs w:val="24"/>
        </w:rPr>
        <w:t xml:space="preserve"> :</w:t>
      </w:r>
      <w:r w:rsidR="000F4F73" w:rsidRPr="00642A45">
        <w:rPr>
          <w:rFonts w:cstheme="minorHAnsi"/>
          <w:color w:val="000000" w:themeColor="text1"/>
          <w:sz w:val="24"/>
          <w:szCs w:val="24"/>
        </w:rPr>
        <w:t xml:space="preserve"> </w:t>
      </w:r>
      <w:proofErr w:type="spellStart"/>
      <w:r w:rsidR="000F4F73" w:rsidRPr="00642A45">
        <w:rPr>
          <w:rFonts w:cstheme="minorHAnsi"/>
          <w:color w:val="000000" w:themeColor="text1"/>
          <w:sz w:val="24"/>
          <w:szCs w:val="24"/>
        </w:rPr>
        <w:t>Turkey</w:t>
      </w:r>
      <w:proofErr w:type="spellEnd"/>
      <w:proofErr w:type="gramEnd"/>
      <w:r w:rsidR="000F4F73" w:rsidRPr="00642A45">
        <w:rPr>
          <w:rFonts w:cstheme="minorHAnsi"/>
          <w:color w:val="000000" w:themeColor="text1"/>
          <w:sz w:val="24"/>
          <w:szCs w:val="24"/>
        </w:rPr>
        <w:t xml:space="preserve">, </w:t>
      </w:r>
      <w:proofErr w:type="spellStart"/>
      <w:r w:rsidRPr="00642A45">
        <w:rPr>
          <w:rFonts w:cstheme="minorHAnsi"/>
          <w:color w:val="000000" w:themeColor="text1"/>
          <w:sz w:val="24"/>
          <w:szCs w:val="24"/>
        </w:rPr>
        <w:t>Greece</w:t>
      </w:r>
      <w:proofErr w:type="spellEnd"/>
      <w:r w:rsidR="000F4F73" w:rsidRPr="00642A45">
        <w:rPr>
          <w:rFonts w:cstheme="minorHAnsi"/>
          <w:color w:val="000000" w:themeColor="text1"/>
          <w:sz w:val="24"/>
          <w:szCs w:val="24"/>
        </w:rPr>
        <w:t xml:space="preserve">, </w:t>
      </w:r>
      <w:r w:rsidRPr="00642A45">
        <w:rPr>
          <w:rFonts w:cstheme="minorHAnsi"/>
          <w:color w:val="000000" w:themeColor="text1"/>
          <w:sz w:val="24"/>
          <w:szCs w:val="24"/>
        </w:rPr>
        <w:t xml:space="preserve"> United </w:t>
      </w:r>
      <w:proofErr w:type="spellStart"/>
      <w:r w:rsidRPr="00642A45">
        <w:rPr>
          <w:rFonts w:cstheme="minorHAnsi"/>
          <w:color w:val="000000" w:themeColor="text1"/>
          <w:sz w:val="24"/>
          <w:szCs w:val="24"/>
        </w:rPr>
        <w:t>Kingdom</w:t>
      </w:r>
      <w:proofErr w:type="spellEnd"/>
      <w:r w:rsidR="006762BE">
        <w:rPr>
          <w:rFonts w:cstheme="minorHAnsi"/>
          <w:color w:val="000000" w:themeColor="text1"/>
          <w:sz w:val="24"/>
          <w:szCs w:val="24"/>
        </w:rPr>
        <w:t xml:space="preserve">, </w:t>
      </w:r>
      <w:proofErr w:type="spellStart"/>
      <w:r w:rsidR="006762BE">
        <w:rPr>
          <w:rFonts w:cstheme="minorHAnsi"/>
          <w:color w:val="000000" w:themeColor="text1"/>
          <w:sz w:val="24"/>
          <w:szCs w:val="24"/>
        </w:rPr>
        <w:t>Bulgar</w:t>
      </w:r>
      <w:r w:rsidR="00F713D8">
        <w:rPr>
          <w:rFonts w:cstheme="minorHAnsi"/>
          <w:color w:val="000000" w:themeColor="text1"/>
          <w:sz w:val="24"/>
          <w:szCs w:val="24"/>
        </w:rPr>
        <w:t>ia</w:t>
      </w:r>
      <w:proofErr w:type="spellEnd"/>
    </w:p>
    <w:p w:rsidR="000F4F73" w:rsidRPr="00642A45" w:rsidRDefault="000F4F73" w:rsidP="00642A45">
      <w:pPr>
        <w:jc w:val="both"/>
        <w:rPr>
          <w:rFonts w:cstheme="minorHAnsi"/>
          <w:color w:val="000000" w:themeColor="text1"/>
          <w:sz w:val="24"/>
          <w:szCs w:val="24"/>
        </w:rPr>
      </w:pPr>
      <w:r w:rsidRPr="00642A45">
        <w:rPr>
          <w:rFonts w:cstheme="minorHAnsi"/>
          <w:b/>
          <w:color w:val="000000" w:themeColor="text1"/>
          <w:sz w:val="24"/>
          <w:szCs w:val="24"/>
        </w:rPr>
        <w:t xml:space="preserve">Project </w:t>
      </w:r>
      <w:proofErr w:type="spellStart"/>
      <w:proofErr w:type="gramStart"/>
      <w:r w:rsidRPr="00642A45">
        <w:rPr>
          <w:rFonts w:cstheme="minorHAnsi"/>
          <w:b/>
          <w:color w:val="000000" w:themeColor="text1"/>
          <w:sz w:val="24"/>
          <w:szCs w:val="24"/>
        </w:rPr>
        <w:t>Participants</w:t>
      </w:r>
      <w:proofErr w:type="spellEnd"/>
      <w:r w:rsidRPr="00642A45">
        <w:rPr>
          <w:rFonts w:cstheme="minorHAnsi"/>
          <w:b/>
          <w:color w:val="000000" w:themeColor="text1"/>
          <w:sz w:val="24"/>
          <w:szCs w:val="24"/>
        </w:rPr>
        <w:t xml:space="preserve"> :</w:t>
      </w:r>
      <w:r w:rsidRPr="00642A45">
        <w:rPr>
          <w:rFonts w:cstheme="minorHAnsi"/>
          <w:color w:val="000000" w:themeColor="text1"/>
          <w:sz w:val="24"/>
          <w:szCs w:val="24"/>
        </w:rPr>
        <w:t xml:space="preserve"> </w:t>
      </w:r>
      <w:r w:rsidR="00642A45">
        <w:rPr>
          <w:rFonts w:cstheme="minorHAnsi"/>
          <w:color w:val="000000" w:themeColor="text1"/>
          <w:sz w:val="24"/>
          <w:szCs w:val="24"/>
        </w:rPr>
        <w:t>4</w:t>
      </w:r>
      <w:proofErr w:type="gramEnd"/>
      <w:r w:rsidR="00642A45">
        <w:rPr>
          <w:rFonts w:cstheme="minorHAnsi"/>
          <w:color w:val="000000" w:themeColor="text1"/>
          <w:sz w:val="24"/>
          <w:szCs w:val="24"/>
        </w:rPr>
        <w:t xml:space="preserve"> </w:t>
      </w:r>
      <w:proofErr w:type="spellStart"/>
      <w:r w:rsidR="00642A45">
        <w:rPr>
          <w:rFonts w:cstheme="minorHAnsi"/>
          <w:color w:val="000000" w:themeColor="text1"/>
          <w:sz w:val="24"/>
          <w:szCs w:val="24"/>
        </w:rPr>
        <w:t>students</w:t>
      </w:r>
      <w:proofErr w:type="spellEnd"/>
      <w:r w:rsidR="00642A45">
        <w:rPr>
          <w:rFonts w:cstheme="minorHAnsi"/>
          <w:color w:val="000000" w:themeColor="text1"/>
          <w:sz w:val="24"/>
          <w:szCs w:val="24"/>
        </w:rPr>
        <w:t xml:space="preserve"> + 1 </w:t>
      </w:r>
      <w:proofErr w:type="spellStart"/>
      <w:r w:rsidR="00642A45">
        <w:rPr>
          <w:rFonts w:cstheme="minorHAnsi"/>
          <w:color w:val="000000" w:themeColor="text1"/>
          <w:sz w:val="24"/>
          <w:szCs w:val="24"/>
        </w:rPr>
        <w:t>coordinator</w:t>
      </w:r>
      <w:proofErr w:type="spellEnd"/>
      <w:r w:rsidR="00642A45">
        <w:rPr>
          <w:rFonts w:cstheme="minorHAnsi"/>
          <w:color w:val="000000" w:themeColor="text1"/>
          <w:sz w:val="24"/>
          <w:szCs w:val="24"/>
        </w:rPr>
        <w:t xml:space="preserve"> </w:t>
      </w:r>
      <w:proofErr w:type="spellStart"/>
      <w:r w:rsidR="00642A45">
        <w:rPr>
          <w:rFonts w:cstheme="minorHAnsi"/>
          <w:color w:val="000000" w:themeColor="text1"/>
          <w:sz w:val="24"/>
          <w:szCs w:val="24"/>
        </w:rPr>
        <w:t>for</w:t>
      </w:r>
      <w:proofErr w:type="spellEnd"/>
      <w:r w:rsidRPr="00642A45">
        <w:rPr>
          <w:rFonts w:cstheme="minorHAnsi"/>
          <w:color w:val="000000" w:themeColor="text1"/>
          <w:sz w:val="24"/>
          <w:szCs w:val="24"/>
        </w:rPr>
        <w:t xml:space="preserve"> </w:t>
      </w:r>
      <w:proofErr w:type="spellStart"/>
      <w:r w:rsidRPr="00642A45">
        <w:rPr>
          <w:rFonts w:cstheme="minorHAnsi"/>
          <w:color w:val="000000" w:themeColor="text1"/>
          <w:sz w:val="24"/>
          <w:szCs w:val="24"/>
        </w:rPr>
        <w:t>each</w:t>
      </w:r>
      <w:proofErr w:type="spellEnd"/>
      <w:r w:rsidRPr="00642A45">
        <w:rPr>
          <w:rFonts w:cstheme="minorHAnsi"/>
          <w:color w:val="000000" w:themeColor="text1"/>
          <w:sz w:val="24"/>
          <w:szCs w:val="24"/>
        </w:rPr>
        <w:t xml:space="preserve"> </w:t>
      </w:r>
      <w:proofErr w:type="spellStart"/>
      <w:r w:rsidRPr="00642A45">
        <w:rPr>
          <w:rFonts w:cstheme="minorHAnsi"/>
          <w:color w:val="000000" w:themeColor="text1"/>
          <w:sz w:val="24"/>
          <w:szCs w:val="24"/>
        </w:rPr>
        <w:t>country</w:t>
      </w:r>
      <w:proofErr w:type="spellEnd"/>
    </w:p>
    <w:p w:rsidR="00354FC1" w:rsidRDefault="00FB3F55" w:rsidP="00A613B4">
      <w:pPr>
        <w:jc w:val="both"/>
        <w:rPr>
          <w:rFonts w:ascii="Times New Roman" w:hAnsi="Times New Roman" w:cs="Times New Roman"/>
          <w:color w:val="000000" w:themeColor="text1"/>
          <w:sz w:val="24"/>
          <w:szCs w:val="24"/>
        </w:rPr>
      </w:pPr>
      <w:proofErr w:type="spellStart"/>
      <w:r>
        <w:rPr>
          <w:rFonts w:cstheme="minorHAnsi"/>
          <w:b/>
          <w:color w:val="000000" w:themeColor="text1"/>
          <w:sz w:val="24"/>
          <w:szCs w:val="24"/>
        </w:rPr>
        <w:t>Aim</w:t>
      </w:r>
      <w:proofErr w:type="spellEnd"/>
      <w:r>
        <w:rPr>
          <w:rFonts w:cstheme="minorHAnsi"/>
          <w:b/>
          <w:color w:val="000000" w:themeColor="text1"/>
          <w:sz w:val="24"/>
          <w:szCs w:val="24"/>
        </w:rPr>
        <w:t xml:space="preserve"> Of </w:t>
      </w:r>
      <w:proofErr w:type="spellStart"/>
      <w:r>
        <w:rPr>
          <w:rFonts w:cstheme="minorHAnsi"/>
          <w:b/>
          <w:color w:val="000000" w:themeColor="text1"/>
          <w:sz w:val="24"/>
          <w:szCs w:val="24"/>
        </w:rPr>
        <w:t>the</w:t>
      </w:r>
      <w:proofErr w:type="spellEnd"/>
      <w:r>
        <w:rPr>
          <w:rFonts w:cstheme="minorHAnsi"/>
          <w:b/>
          <w:color w:val="000000" w:themeColor="text1"/>
          <w:sz w:val="24"/>
          <w:szCs w:val="24"/>
        </w:rPr>
        <w:t xml:space="preserve"> Project: </w:t>
      </w:r>
      <w:proofErr w:type="spellStart"/>
      <w:r w:rsidRPr="00FB3F55">
        <w:rPr>
          <w:rFonts w:cstheme="minorHAnsi"/>
          <w:color w:val="000000" w:themeColor="text1"/>
          <w:sz w:val="24"/>
          <w:szCs w:val="24"/>
        </w:rPr>
        <w:t>The</w:t>
      </w:r>
      <w:proofErr w:type="spellEnd"/>
      <w:r>
        <w:rPr>
          <w:rFonts w:cstheme="minorHAnsi"/>
          <w:b/>
          <w:color w:val="000000" w:themeColor="text1"/>
          <w:sz w:val="24"/>
          <w:szCs w:val="24"/>
        </w:rPr>
        <w:t xml:space="preserve"> </w:t>
      </w:r>
      <w:proofErr w:type="spellStart"/>
      <w:r>
        <w:rPr>
          <w:rFonts w:ascii="Times New Roman" w:hAnsi="Times New Roman" w:cs="Times New Roman"/>
          <w:color w:val="000000" w:themeColor="text1"/>
          <w:sz w:val="24"/>
          <w:szCs w:val="24"/>
        </w:rPr>
        <w:t>Relishous</w:t>
      </w:r>
      <w:proofErr w:type="spellEnd"/>
      <w:r>
        <w:rPr>
          <w:rFonts w:ascii="Times New Roman" w:hAnsi="Times New Roman" w:cs="Times New Roman"/>
          <w:color w:val="000000" w:themeColor="text1"/>
          <w:sz w:val="24"/>
          <w:szCs w:val="24"/>
        </w:rPr>
        <w:t xml:space="preserve"> Project, </w:t>
      </w:r>
      <w:proofErr w:type="spellStart"/>
      <w:r>
        <w:rPr>
          <w:rFonts w:ascii="Times New Roman" w:hAnsi="Times New Roman" w:cs="Times New Roman"/>
          <w:color w:val="000000" w:themeColor="text1"/>
          <w:sz w:val="24"/>
          <w:szCs w:val="24"/>
        </w:rPr>
        <w:t>aims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encourage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foreign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learn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turkish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culture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cuisine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gastronomic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visits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activities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cuisine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practices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Furthermore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both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Turkish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students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will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learn</w:t>
      </w:r>
      <w:proofErr w:type="spellEnd"/>
      <w:r>
        <w:rPr>
          <w:rFonts w:ascii="Times New Roman" w:hAnsi="Times New Roman" w:cs="Times New Roman"/>
          <w:color w:val="000000" w:themeColor="text1"/>
          <w:sz w:val="24"/>
          <w:szCs w:val="24"/>
        </w:rPr>
        <w:t xml:space="preserve"> </w:t>
      </w:r>
      <w:proofErr w:type="spellStart"/>
      <w:r w:rsidR="00A613B4">
        <w:rPr>
          <w:rFonts w:ascii="Times New Roman" w:hAnsi="Times New Roman" w:cs="Times New Roman"/>
          <w:color w:val="000000" w:themeColor="text1"/>
          <w:sz w:val="24"/>
          <w:szCs w:val="24"/>
        </w:rPr>
        <w:t>each</w:t>
      </w:r>
      <w:proofErr w:type="spellEnd"/>
      <w:r w:rsidR="00A613B4">
        <w:rPr>
          <w:rFonts w:ascii="Times New Roman" w:hAnsi="Times New Roman" w:cs="Times New Roman"/>
          <w:color w:val="000000" w:themeColor="text1"/>
          <w:sz w:val="24"/>
          <w:szCs w:val="24"/>
        </w:rPr>
        <w:t xml:space="preserve"> </w:t>
      </w:r>
      <w:proofErr w:type="spellStart"/>
      <w:r w:rsidR="00A613B4">
        <w:rPr>
          <w:rFonts w:ascii="Times New Roman" w:hAnsi="Times New Roman" w:cs="Times New Roman"/>
          <w:color w:val="000000" w:themeColor="text1"/>
          <w:sz w:val="24"/>
          <w:szCs w:val="24"/>
        </w:rPr>
        <w:t>other’s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cuisines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different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practices</w:t>
      </w:r>
      <w:proofErr w:type="spellEnd"/>
      <w:r w:rsidR="00A613B4">
        <w:rPr>
          <w:rFonts w:ascii="Times New Roman" w:hAnsi="Times New Roman" w:cs="Times New Roman"/>
          <w:color w:val="000000" w:themeColor="text1"/>
          <w:sz w:val="24"/>
          <w:szCs w:val="24"/>
        </w:rPr>
        <w:t>.</w:t>
      </w:r>
    </w:p>
    <w:p w:rsidR="00B64192" w:rsidRPr="00F713D8" w:rsidRDefault="00F713D8" w:rsidP="00A613B4">
      <w:pPr>
        <w:jc w:val="both"/>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Date</w:t>
      </w:r>
      <w:proofErr w:type="spellEnd"/>
      <w:r>
        <w:rPr>
          <w:rFonts w:ascii="Times New Roman" w:hAnsi="Times New Roman" w:cs="Times New Roman"/>
          <w:b/>
          <w:color w:val="000000" w:themeColor="text1"/>
          <w:sz w:val="24"/>
          <w:szCs w:val="24"/>
        </w:rPr>
        <w:t xml:space="preserve"> of </w:t>
      </w:r>
      <w:proofErr w:type="spellStart"/>
      <w:r>
        <w:rPr>
          <w:rFonts w:ascii="Times New Roman" w:hAnsi="Times New Roman" w:cs="Times New Roman"/>
          <w:b/>
          <w:color w:val="000000" w:themeColor="text1"/>
          <w:sz w:val="24"/>
          <w:szCs w:val="24"/>
        </w:rPr>
        <w:t>the</w:t>
      </w:r>
      <w:proofErr w:type="spellEnd"/>
      <w:r>
        <w:rPr>
          <w:rFonts w:ascii="Times New Roman" w:hAnsi="Times New Roman" w:cs="Times New Roman"/>
          <w:b/>
          <w:color w:val="000000" w:themeColor="text1"/>
          <w:sz w:val="24"/>
          <w:szCs w:val="24"/>
        </w:rPr>
        <w:t xml:space="preserve"> Project: </w:t>
      </w:r>
      <w:proofErr w:type="spellStart"/>
      <w:r w:rsidR="00B64192">
        <w:rPr>
          <w:rFonts w:ascii="Times New Roman" w:hAnsi="Times New Roman" w:cs="Times New Roman"/>
          <w:color w:val="000000" w:themeColor="text1"/>
          <w:sz w:val="24"/>
          <w:szCs w:val="24"/>
        </w:rPr>
        <w:t>January</w:t>
      </w:r>
      <w:proofErr w:type="spellEnd"/>
      <w:r w:rsidR="00B64192">
        <w:rPr>
          <w:rFonts w:ascii="Times New Roman" w:hAnsi="Times New Roman" w:cs="Times New Roman"/>
          <w:color w:val="000000" w:themeColor="text1"/>
          <w:sz w:val="24"/>
          <w:szCs w:val="24"/>
        </w:rPr>
        <w:t xml:space="preserve"> 2020</w:t>
      </w:r>
    </w:p>
    <w:tbl>
      <w:tblPr>
        <w:tblpPr w:leftFromText="141" w:rightFromText="141" w:vertAnchor="text" w:horzAnchor="page" w:tblpX="1" w:tblpY="82"/>
        <w:tblW w:w="5000" w:type="pct"/>
        <w:tblCellSpacing w:w="0" w:type="dxa"/>
        <w:tblCellMar>
          <w:left w:w="0" w:type="dxa"/>
          <w:right w:w="0" w:type="dxa"/>
        </w:tblCellMar>
        <w:tblLook w:val="04A0" w:firstRow="1" w:lastRow="0" w:firstColumn="1" w:lastColumn="0" w:noHBand="0" w:noVBand="1"/>
      </w:tblPr>
      <w:tblGrid>
        <w:gridCol w:w="9072"/>
      </w:tblGrid>
      <w:tr w:rsidR="000F4F73" w:rsidRPr="000F4F73" w:rsidTr="000F4F73">
        <w:trPr>
          <w:trHeight w:val="285"/>
          <w:tblCellSpacing w:w="0" w:type="dxa"/>
        </w:trPr>
        <w:tc>
          <w:tcPr>
            <w:tcW w:w="0" w:type="auto"/>
            <w:vAlign w:val="center"/>
          </w:tcPr>
          <w:p w:rsidR="000F4F73" w:rsidRPr="000F4F73" w:rsidRDefault="000F4F73" w:rsidP="000F4F73">
            <w:pPr>
              <w:spacing w:after="0" w:line="240" w:lineRule="auto"/>
              <w:rPr>
                <w:rFonts w:ascii="Tahoma" w:eastAsia="Times New Roman" w:hAnsi="Tahoma" w:cs="Tahoma"/>
                <w:color w:val="000000"/>
                <w:sz w:val="20"/>
                <w:szCs w:val="20"/>
                <w:lang w:eastAsia="tr-TR"/>
              </w:rPr>
            </w:pPr>
          </w:p>
        </w:tc>
      </w:tr>
    </w:tbl>
    <w:p w:rsidR="00354FC1" w:rsidRPr="00A613B4" w:rsidRDefault="00354FC1" w:rsidP="00B64192">
      <w:pPr>
        <w:rPr>
          <w:rFonts w:ascii="Arial Rounded MT Bold" w:hAnsi="Arial Rounded MT Bold"/>
          <w:sz w:val="52"/>
          <w:szCs w:val="160"/>
        </w:rPr>
      </w:pPr>
    </w:p>
    <w:sectPr w:rsidR="00354FC1" w:rsidRPr="00A613B4" w:rsidSect="00A31E89">
      <w:headerReference w:type="even" r:id="rId8"/>
      <w:headerReference w:type="default" r:id="rId9"/>
      <w:headerReference w:type="first" r:id="rId10"/>
      <w:pgSz w:w="11906" w:h="16838"/>
      <w:pgMar w:top="1417" w:right="1417" w:bottom="1417" w:left="1417" w:header="708" w:footer="708" w:gutter="0"/>
      <w:pgBorders w:offsetFrom="page">
        <w:top w:val="thickThinSmallGap" w:sz="24" w:space="24" w:color="632423" w:themeColor="accent2" w:themeShade="80" w:shadow="1"/>
        <w:left w:val="thickThinSmallGap" w:sz="24" w:space="24" w:color="632423" w:themeColor="accent2" w:themeShade="80" w:shadow="1"/>
        <w:bottom w:val="thickThinSmallGap" w:sz="24" w:space="24" w:color="632423" w:themeColor="accent2" w:themeShade="80" w:shadow="1"/>
        <w:right w:val="thickThinSmallGap" w:sz="24" w:space="24" w:color="632423" w:themeColor="accent2" w:themeShade="8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55" w:rsidRDefault="00E52755" w:rsidP="00A31E89">
      <w:pPr>
        <w:spacing w:after="0" w:line="240" w:lineRule="auto"/>
      </w:pPr>
      <w:r>
        <w:separator/>
      </w:r>
    </w:p>
  </w:endnote>
  <w:endnote w:type="continuationSeparator" w:id="0">
    <w:p w:rsidR="00E52755" w:rsidRDefault="00E52755" w:rsidP="00A3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55" w:rsidRDefault="00E52755" w:rsidP="00A31E89">
      <w:pPr>
        <w:spacing w:after="0" w:line="240" w:lineRule="auto"/>
      </w:pPr>
      <w:r>
        <w:separator/>
      </w:r>
    </w:p>
  </w:footnote>
  <w:footnote w:type="continuationSeparator" w:id="0">
    <w:p w:rsidR="00E52755" w:rsidRDefault="00E52755" w:rsidP="00A31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89" w:rsidRDefault="00E527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3677" o:spid="_x0000_s2050" type="#_x0000_t75" style="position:absolute;margin-left:0;margin-top:0;width:453.6pt;height:453.6pt;z-index:-251657216;mso-position-horizontal:center;mso-position-horizontal-relative:margin;mso-position-vertical:center;mso-position-vertical-relative:margin" o:allowincell="f">
          <v:imagedata r:id="rId1" o:title="ged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89" w:rsidRDefault="00E527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3678" o:spid="_x0000_s2051" type="#_x0000_t75" style="position:absolute;margin-left:0;margin-top:0;width:453.6pt;height:453.6pt;z-index:-251656192;mso-position-horizontal:center;mso-position-horizontal-relative:margin;mso-position-vertical:center;mso-position-vertical-relative:margin" o:allowincell="f">
          <v:imagedata r:id="rId1" o:title="ged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89" w:rsidRDefault="00E527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3676" o:spid="_x0000_s2049" type="#_x0000_t75" style="position:absolute;margin-left:0;margin-top:0;width:453.6pt;height:453.6pt;z-index:-251658240;mso-position-horizontal:center;mso-position-horizontal-relative:margin;mso-position-vertical:center;mso-position-vertical-relative:margin" o:allowincell="f">
          <v:imagedata r:id="rId1" o:title="ged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colormru v:ext="edit" colors="#ff9,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B7"/>
    <w:rsid w:val="000F4F73"/>
    <w:rsid w:val="002A370D"/>
    <w:rsid w:val="002D07B3"/>
    <w:rsid w:val="002E6979"/>
    <w:rsid w:val="00354FC1"/>
    <w:rsid w:val="0039683A"/>
    <w:rsid w:val="003B31F6"/>
    <w:rsid w:val="004F5C64"/>
    <w:rsid w:val="00642A45"/>
    <w:rsid w:val="006762BE"/>
    <w:rsid w:val="006A7DEB"/>
    <w:rsid w:val="006D47C1"/>
    <w:rsid w:val="006E4928"/>
    <w:rsid w:val="006E6383"/>
    <w:rsid w:val="00A31E89"/>
    <w:rsid w:val="00A613B4"/>
    <w:rsid w:val="00AC150B"/>
    <w:rsid w:val="00B30242"/>
    <w:rsid w:val="00B64192"/>
    <w:rsid w:val="00B75722"/>
    <w:rsid w:val="00B8114A"/>
    <w:rsid w:val="00B97D0E"/>
    <w:rsid w:val="00C10131"/>
    <w:rsid w:val="00C339B7"/>
    <w:rsid w:val="00D010FA"/>
    <w:rsid w:val="00E0206D"/>
    <w:rsid w:val="00E24049"/>
    <w:rsid w:val="00E52755"/>
    <w:rsid w:val="00F713D8"/>
    <w:rsid w:val="00FB3F55"/>
    <w:rsid w:val="00FC3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4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FC1"/>
    <w:rPr>
      <w:rFonts w:ascii="Tahoma" w:hAnsi="Tahoma" w:cs="Tahoma"/>
      <w:sz w:val="16"/>
      <w:szCs w:val="16"/>
    </w:rPr>
  </w:style>
  <w:style w:type="table" w:styleId="TabloKlavuzu">
    <w:name w:val="Table Grid"/>
    <w:basedOn w:val="NormalTablo"/>
    <w:uiPriority w:val="59"/>
    <w:rsid w:val="00A6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13B4"/>
    <w:pPr>
      <w:ind w:left="720"/>
      <w:contextualSpacing/>
    </w:pPr>
  </w:style>
  <w:style w:type="paragraph" w:styleId="stbilgi">
    <w:name w:val="header"/>
    <w:basedOn w:val="Normal"/>
    <w:link w:val="stbilgiChar"/>
    <w:uiPriority w:val="99"/>
    <w:unhideWhenUsed/>
    <w:rsid w:val="00A31E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1E89"/>
  </w:style>
  <w:style w:type="paragraph" w:styleId="Altbilgi">
    <w:name w:val="footer"/>
    <w:basedOn w:val="Normal"/>
    <w:link w:val="AltbilgiChar"/>
    <w:uiPriority w:val="99"/>
    <w:unhideWhenUsed/>
    <w:rsid w:val="00A31E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1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4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FC1"/>
    <w:rPr>
      <w:rFonts w:ascii="Tahoma" w:hAnsi="Tahoma" w:cs="Tahoma"/>
      <w:sz w:val="16"/>
      <w:szCs w:val="16"/>
    </w:rPr>
  </w:style>
  <w:style w:type="table" w:styleId="TabloKlavuzu">
    <w:name w:val="Table Grid"/>
    <w:basedOn w:val="NormalTablo"/>
    <w:uiPriority w:val="59"/>
    <w:rsid w:val="00A6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13B4"/>
    <w:pPr>
      <w:ind w:left="720"/>
      <w:contextualSpacing/>
    </w:pPr>
  </w:style>
  <w:style w:type="paragraph" w:styleId="stbilgi">
    <w:name w:val="header"/>
    <w:basedOn w:val="Normal"/>
    <w:link w:val="stbilgiChar"/>
    <w:uiPriority w:val="99"/>
    <w:unhideWhenUsed/>
    <w:rsid w:val="00A31E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1E89"/>
  </w:style>
  <w:style w:type="paragraph" w:styleId="Altbilgi">
    <w:name w:val="footer"/>
    <w:basedOn w:val="Normal"/>
    <w:link w:val="AltbilgiChar"/>
    <w:uiPriority w:val="99"/>
    <w:unhideWhenUsed/>
    <w:rsid w:val="00A31E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5495">
      <w:bodyDiv w:val="1"/>
      <w:marLeft w:val="0"/>
      <w:marRight w:val="0"/>
      <w:marTop w:val="0"/>
      <w:marBottom w:val="0"/>
      <w:divBdr>
        <w:top w:val="none" w:sz="0" w:space="0" w:color="auto"/>
        <w:left w:val="none" w:sz="0" w:space="0" w:color="auto"/>
        <w:bottom w:val="none" w:sz="0" w:space="0" w:color="auto"/>
        <w:right w:val="none" w:sz="0" w:space="0" w:color="auto"/>
      </w:divBdr>
    </w:div>
    <w:div w:id="4406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Can Aydın</dc:creator>
  <cp:lastModifiedBy>Ceren Daşkaya Dikmen</cp:lastModifiedBy>
  <cp:revision>7</cp:revision>
  <dcterms:created xsi:type="dcterms:W3CDTF">2019-01-21T13:52:00Z</dcterms:created>
  <dcterms:modified xsi:type="dcterms:W3CDTF">2019-01-31T12:18:00Z</dcterms:modified>
</cp:coreProperties>
</file>