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3ABB8" w14:textId="77777777" w:rsidR="00632563" w:rsidRPr="005465C7" w:rsidRDefault="00632563" w:rsidP="005465C7">
      <w:pPr>
        <w:spacing w:line="360" w:lineRule="auto"/>
        <w:jc w:val="center"/>
        <w:rPr>
          <w:rFonts w:asciiTheme="minorHAnsi" w:hAnsiTheme="minorHAnsi" w:cs="Times-Roman"/>
          <w:b/>
          <w:bCs/>
          <w:sz w:val="20"/>
          <w:szCs w:val="20"/>
          <w:lang w:val="en-GB"/>
        </w:rPr>
      </w:pPr>
      <w:bookmarkStart w:id="0" w:name="_GoBack"/>
      <w:bookmarkEnd w:id="0"/>
      <w:r w:rsidRPr="005465C7">
        <w:rPr>
          <w:rFonts w:asciiTheme="minorHAnsi" w:hAnsiTheme="minorHAnsi" w:cs="Times-Roman"/>
          <w:b/>
          <w:bCs/>
          <w:sz w:val="20"/>
          <w:szCs w:val="20"/>
          <w:lang w:val="en-GB"/>
        </w:rPr>
        <w:t>PARTNERS APPLICATION FORM</w:t>
      </w:r>
    </w:p>
    <w:p w14:paraId="529E3351" w14:textId="5C343500" w:rsidR="00632563" w:rsidRPr="005465C7" w:rsidRDefault="007470DE" w:rsidP="005465C7">
      <w:pPr>
        <w:spacing w:line="360" w:lineRule="auto"/>
        <w:jc w:val="center"/>
        <w:rPr>
          <w:rFonts w:asciiTheme="minorHAnsi" w:hAnsiTheme="minorHAnsi" w:cs="Times-Roman"/>
          <w:b/>
          <w:bCs/>
          <w:sz w:val="20"/>
          <w:szCs w:val="20"/>
          <w:lang w:val="en-GB"/>
        </w:rPr>
      </w:pPr>
      <w:r w:rsidRPr="005465C7">
        <w:rPr>
          <w:rFonts w:asciiTheme="minorHAnsi" w:hAnsiTheme="minorHAnsi" w:cs="Times-Roman"/>
          <w:b/>
          <w:bCs/>
          <w:sz w:val="20"/>
          <w:szCs w:val="20"/>
          <w:lang w:val="en-GB"/>
        </w:rPr>
        <w:t>KA1 - Learning Mobility of Individuals</w:t>
      </w:r>
      <w:r w:rsidR="0036208C" w:rsidRPr="005465C7">
        <w:rPr>
          <w:rFonts w:asciiTheme="minorHAnsi" w:hAnsiTheme="minorHAnsi" w:cs="Times-Roman"/>
          <w:b/>
          <w:bCs/>
          <w:sz w:val="20"/>
          <w:szCs w:val="20"/>
          <w:lang w:val="en-GB"/>
        </w:rPr>
        <w:t xml:space="preserve"> – Mobility of Youth Workers</w:t>
      </w:r>
    </w:p>
    <w:p w14:paraId="573A18B0" w14:textId="77777777" w:rsidR="00632563" w:rsidRPr="005465C7" w:rsidRDefault="00632563" w:rsidP="005465C7">
      <w:pPr>
        <w:spacing w:line="360" w:lineRule="auto"/>
        <w:rPr>
          <w:rFonts w:asciiTheme="minorHAnsi" w:hAnsiTheme="minorHAnsi"/>
          <w:b/>
          <w:bCs/>
          <w:color w:val="FF0000"/>
          <w:sz w:val="20"/>
          <w:szCs w:val="20"/>
          <w:lang w:val="en-GB"/>
        </w:rPr>
      </w:pPr>
    </w:p>
    <w:p w14:paraId="12EA8ACA" w14:textId="77777777" w:rsidR="00632563" w:rsidRPr="005465C7" w:rsidRDefault="00632563" w:rsidP="005465C7">
      <w:pPr>
        <w:spacing w:line="360" w:lineRule="auto"/>
        <w:rPr>
          <w:rFonts w:asciiTheme="minorHAnsi" w:hAnsiTheme="minorHAnsi"/>
          <w:sz w:val="20"/>
          <w:szCs w:val="20"/>
          <w:lang w:val="en-GB"/>
        </w:rPr>
      </w:pPr>
    </w:p>
    <w:p w14:paraId="4ADB1A55" w14:textId="27AC4085" w:rsidR="00632563" w:rsidRPr="005465C7" w:rsidRDefault="00632563" w:rsidP="005465C7">
      <w:pPr>
        <w:spacing w:line="360" w:lineRule="auto"/>
        <w:jc w:val="center"/>
        <w:rPr>
          <w:rFonts w:asciiTheme="minorHAnsi" w:hAnsiTheme="minorHAnsi"/>
          <w:b/>
          <w:bCs/>
          <w:sz w:val="20"/>
          <w:szCs w:val="20"/>
          <w:lang w:val="en-GB"/>
        </w:rPr>
      </w:pPr>
      <w:r w:rsidRPr="005465C7">
        <w:rPr>
          <w:rFonts w:asciiTheme="minorHAnsi" w:hAnsiTheme="minorHAnsi"/>
          <w:b/>
          <w:bCs/>
          <w:sz w:val="20"/>
          <w:szCs w:val="20"/>
          <w:lang w:val="en-GB"/>
        </w:rPr>
        <w:t xml:space="preserve">Application form for partners </w:t>
      </w:r>
    </w:p>
    <w:p w14:paraId="528E1C80" w14:textId="77777777" w:rsidR="00632563" w:rsidRPr="005465C7" w:rsidRDefault="00632563" w:rsidP="005465C7">
      <w:pPr>
        <w:spacing w:line="360" w:lineRule="auto"/>
        <w:jc w:val="center"/>
        <w:rPr>
          <w:rFonts w:asciiTheme="minorHAnsi" w:hAnsiTheme="minorHAnsi"/>
          <w:b/>
          <w:bCs/>
          <w:sz w:val="20"/>
          <w:szCs w:val="20"/>
          <w:lang w:val="en-GB"/>
        </w:rPr>
      </w:pPr>
      <w:r w:rsidRPr="005465C7">
        <w:rPr>
          <w:rFonts w:asciiTheme="minorHAnsi" w:hAnsiTheme="minorHAnsi"/>
          <w:b/>
          <w:bCs/>
          <w:sz w:val="20"/>
          <w:szCs w:val="20"/>
          <w:lang w:val="en-GB"/>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53"/>
        <w:gridCol w:w="5391"/>
        <w:gridCol w:w="6"/>
      </w:tblGrid>
      <w:tr w:rsidR="005465C7" w:rsidRPr="005465C7" w14:paraId="201DDCBA" w14:textId="77777777" w:rsidTr="00075210">
        <w:trPr>
          <w:gridAfter w:val="1"/>
          <w:wAfter w:w="6" w:type="dxa"/>
        </w:trPr>
        <w:tc>
          <w:tcPr>
            <w:tcW w:w="4253" w:type="dxa"/>
            <w:tcBorders>
              <w:top w:val="single" w:sz="1" w:space="0" w:color="000000"/>
              <w:left w:val="single" w:sz="1" w:space="0" w:color="000000"/>
              <w:bottom w:val="single" w:sz="1" w:space="0" w:color="000000"/>
            </w:tcBorders>
            <w:shd w:val="clear" w:color="auto" w:fill="8DB3E2"/>
          </w:tcPr>
          <w:p w14:paraId="30E82A60" w14:textId="77777777" w:rsidR="005465C7" w:rsidRPr="005465C7" w:rsidRDefault="005465C7" w:rsidP="005465C7">
            <w:pPr>
              <w:snapToGrid w:val="0"/>
              <w:spacing w:line="360" w:lineRule="auto"/>
              <w:rPr>
                <w:rFonts w:asciiTheme="minorHAnsi" w:hAnsiTheme="minorHAnsi"/>
                <w:sz w:val="20"/>
                <w:szCs w:val="20"/>
              </w:rPr>
            </w:pPr>
            <w:r w:rsidRPr="005465C7">
              <w:rPr>
                <w:rFonts w:asciiTheme="minorHAnsi" w:hAnsiTheme="minorHAnsi"/>
                <w:sz w:val="20"/>
                <w:szCs w:val="20"/>
              </w:rPr>
              <w:t xml:space="preserve">PIC </w:t>
            </w:r>
          </w:p>
        </w:tc>
        <w:tc>
          <w:tcPr>
            <w:tcW w:w="5391" w:type="dxa"/>
            <w:tcBorders>
              <w:top w:val="single" w:sz="1" w:space="0" w:color="000000"/>
              <w:left w:val="single" w:sz="1" w:space="0" w:color="000000"/>
              <w:bottom w:val="single" w:sz="1" w:space="0" w:color="000000"/>
              <w:right w:val="single" w:sz="1" w:space="0" w:color="000000"/>
            </w:tcBorders>
            <w:shd w:val="clear" w:color="auto" w:fill="auto"/>
          </w:tcPr>
          <w:p w14:paraId="55AE707A" w14:textId="615233CB" w:rsidR="005465C7" w:rsidRPr="005465C7" w:rsidRDefault="005465C7" w:rsidP="005465C7">
            <w:pPr>
              <w:pStyle w:val="Contenutotabella"/>
              <w:snapToGrid w:val="0"/>
              <w:spacing w:line="360" w:lineRule="auto"/>
              <w:rPr>
                <w:rFonts w:asciiTheme="minorHAnsi" w:hAnsiTheme="minorHAnsi" w:cstheme="minorHAnsi"/>
                <w:sz w:val="20"/>
                <w:szCs w:val="20"/>
              </w:rPr>
            </w:pPr>
            <w:r w:rsidRPr="005465C7">
              <w:rPr>
                <w:rFonts w:asciiTheme="minorHAnsi" w:hAnsiTheme="minorHAnsi" w:cs="Calibri"/>
                <w:sz w:val="20"/>
                <w:szCs w:val="20"/>
              </w:rPr>
              <w:t>936505901</w:t>
            </w:r>
          </w:p>
        </w:tc>
      </w:tr>
      <w:tr w:rsidR="005465C7" w:rsidRPr="005465C7" w14:paraId="37C58AFE" w14:textId="77777777" w:rsidTr="00075210">
        <w:tc>
          <w:tcPr>
            <w:tcW w:w="4253" w:type="dxa"/>
            <w:tcBorders>
              <w:top w:val="single" w:sz="1" w:space="0" w:color="000000"/>
              <w:left w:val="single" w:sz="1" w:space="0" w:color="000000"/>
              <w:bottom w:val="single" w:sz="1" w:space="0" w:color="000000"/>
            </w:tcBorders>
            <w:shd w:val="clear" w:color="auto" w:fill="8DB3E2"/>
          </w:tcPr>
          <w:p w14:paraId="34A98E55" w14:textId="77777777" w:rsidR="005465C7" w:rsidRPr="005465C7" w:rsidRDefault="005465C7" w:rsidP="005465C7">
            <w:pPr>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Organisation full legal name (national language)</w:t>
            </w:r>
          </w:p>
        </w:tc>
        <w:tc>
          <w:tcPr>
            <w:tcW w:w="5397" w:type="dxa"/>
            <w:gridSpan w:val="2"/>
            <w:tcBorders>
              <w:top w:val="single" w:sz="1" w:space="0" w:color="000000"/>
              <w:left w:val="single" w:sz="1" w:space="0" w:color="000000"/>
              <w:bottom w:val="single" w:sz="1" w:space="0" w:color="000000"/>
              <w:right w:val="single" w:sz="1" w:space="0" w:color="000000"/>
            </w:tcBorders>
            <w:shd w:val="clear" w:color="auto" w:fill="auto"/>
          </w:tcPr>
          <w:p w14:paraId="67C626A6" w14:textId="70904368" w:rsidR="005465C7" w:rsidRPr="005465C7" w:rsidRDefault="005465C7" w:rsidP="005465C7">
            <w:pPr>
              <w:pStyle w:val="Contenutotabella"/>
              <w:snapToGrid w:val="0"/>
              <w:spacing w:line="360" w:lineRule="auto"/>
              <w:rPr>
                <w:rFonts w:asciiTheme="minorHAnsi" w:eastAsia="font198" w:hAnsiTheme="minorHAnsi" w:cstheme="minorHAnsi"/>
                <w:sz w:val="20"/>
                <w:szCs w:val="20"/>
                <w:lang w:val="lt-LT"/>
              </w:rPr>
            </w:pPr>
            <w:proofErr w:type="spellStart"/>
            <w:r w:rsidRPr="00F65D8F">
              <w:rPr>
                <w:rFonts w:asciiTheme="minorHAnsi" w:hAnsiTheme="minorHAnsi" w:cs="Calibri"/>
                <w:sz w:val="20"/>
                <w:szCs w:val="20"/>
                <w:lang w:val="fr-FR"/>
              </w:rPr>
              <w:t>Ajuntament</w:t>
            </w:r>
            <w:proofErr w:type="spellEnd"/>
            <w:r w:rsidRPr="00F65D8F">
              <w:rPr>
                <w:rFonts w:asciiTheme="minorHAnsi" w:hAnsiTheme="minorHAnsi" w:cs="Calibri"/>
                <w:sz w:val="20"/>
                <w:szCs w:val="20"/>
                <w:lang w:val="fr-FR"/>
              </w:rPr>
              <w:t xml:space="preserve"> de Sant Just </w:t>
            </w:r>
            <w:proofErr w:type="spellStart"/>
            <w:r w:rsidRPr="00F65D8F">
              <w:rPr>
                <w:rFonts w:asciiTheme="minorHAnsi" w:hAnsiTheme="minorHAnsi" w:cs="Calibri"/>
                <w:sz w:val="20"/>
                <w:szCs w:val="20"/>
                <w:lang w:val="fr-FR"/>
              </w:rPr>
              <w:t>Desvern</w:t>
            </w:r>
            <w:proofErr w:type="spellEnd"/>
            <w:r w:rsidR="00F65D8F">
              <w:rPr>
                <w:rFonts w:asciiTheme="minorHAnsi" w:hAnsiTheme="minorHAnsi" w:cs="Calibri"/>
                <w:sz w:val="20"/>
                <w:szCs w:val="20"/>
                <w:lang w:val="fr-FR"/>
              </w:rPr>
              <w:t xml:space="preserve"> – Casal de </w:t>
            </w:r>
            <w:proofErr w:type="spellStart"/>
            <w:r w:rsidR="00F65D8F">
              <w:rPr>
                <w:rFonts w:asciiTheme="minorHAnsi" w:hAnsiTheme="minorHAnsi" w:cs="Calibri"/>
                <w:sz w:val="20"/>
                <w:szCs w:val="20"/>
                <w:lang w:val="fr-FR"/>
              </w:rPr>
              <w:t>Joves</w:t>
            </w:r>
            <w:proofErr w:type="spellEnd"/>
          </w:p>
        </w:tc>
      </w:tr>
      <w:tr w:rsidR="00F65D8F" w:rsidRPr="005465C7" w14:paraId="2F38B407" w14:textId="77777777" w:rsidTr="00075210">
        <w:tc>
          <w:tcPr>
            <w:tcW w:w="4253" w:type="dxa"/>
            <w:tcBorders>
              <w:left w:val="single" w:sz="1" w:space="0" w:color="000000"/>
              <w:bottom w:val="single" w:sz="1" w:space="0" w:color="000000"/>
            </w:tcBorders>
            <w:shd w:val="clear" w:color="auto" w:fill="8DB3E2"/>
          </w:tcPr>
          <w:p w14:paraId="30720033" w14:textId="6B79CFB4" w:rsidR="00F65D8F" w:rsidRPr="005465C7" w:rsidRDefault="00F65D8F" w:rsidP="00F65D8F">
            <w:pPr>
              <w:autoSpaceDE w:val="0"/>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 xml:space="preserve">Organisation full legal name </w:t>
            </w:r>
          </w:p>
        </w:tc>
        <w:tc>
          <w:tcPr>
            <w:tcW w:w="5397" w:type="dxa"/>
            <w:gridSpan w:val="2"/>
            <w:tcBorders>
              <w:left w:val="single" w:sz="1" w:space="0" w:color="000000"/>
              <w:bottom w:val="single" w:sz="1" w:space="0" w:color="000000"/>
              <w:right w:val="single" w:sz="1" w:space="0" w:color="000000"/>
            </w:tcBorders>
            <w:shd w:val="clear" w:color="auto" w:fill="auto"/>
          </w:tcPr>
          <w:p w14:paraId="207E7AC6" w14:textId="0C4086C2"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proofErr w:type="spellStart"/>
            <w:r w:rsidRPr="00F65D8F">
              <w:rPr>
                <w:rFonts w:asciiTheme="minorHAnsi" w:hAnsiTheme="minorHAnsi" w:cs="Calibri"/>
                <w:sz w:val="20"/>
                <w:szCs w:val="20"/>
                <w:lang w:val="fr-FR"/>
              </w:rPr>
              <w:t>Ajuntament</w:t>
            </w:r>
            <w:proofErr w:type="spellEnd"/>
            <w:r w:rsidRPr="00F65D8F">
              <w:rPr>
                <w:rFonts w:asciiTheme="minorHAnsi" w:hAnsiTheme="minorHAnsi" w:cs="Calibri"/>
                <w:sz w:val="20"/>
                <w:szCs w:val="20"/>
                <w:lang w:val="fr-FR"/>
              </w:rPr>
              <w:t xml:space="preserve"> de Sant Just </w:t>
            </w:r>
            <w:proofErr w:type="spellStart"/>
            <w:r w:rsidRPr="00F65D8F">
              <w:rPr>
                <w:rFonts w:asciiTheme="minorHAnsi" w:hAnsiTheme="minorHAnsi" w:cs="Calibri"/>
                <w:sz w:val="20"/>
                <w:szCs w:val="20"/>
                <w:lang w:val="fr-FR"/>
              </w:rPr>
              <w:t>Desvern</w:t>
            </w:r>
            <w:proofErr w:type="spellEnd"/>
            <w:r>
              <w:rPr>
                <w:rFonts w:asciiTheme="minorHAnsi" w:hAnsiTheme="minorHAnsi" w:cs="Calibri"/>
                <w:sz w:val="20"/>
                <w:szCs w:val="20"/>
                <w:lang w:val="fr-FR"/>
              </w:rPr>
              <w:t xml:space="preserve"> – Casal de </w:t>
            </w:r>
            <w:proofErr w:type="spellStart"/>
            <w:r>
              <w:rPr>
                <w:rFonts w:asciiTheme="minorHAnsi" w:hAnsiTheme="minorHAnsi" w:cs="Calibri"/>
                <w:sz w:val="20"/>
                <w:szCs w:val="20"/>
                <w:lang w:val="fr-FR"/>
              </w:rPr>
              <w:t>Joves</w:t>
            </w:r>
            <w:proofErr w:type="spellEnd"/>
          </w:p>
        </w:tc>
      </w:tr>
      <w:tr w:rsidR="00F65D8F" w:rsidRPr="005465C7" w14:paraId="1908E9BB" w14:textId="77777777" w:rsidTr="00075210">
        <w:tc>
          <w:tcPr>
            <w:tcW w:w="4253" w:type="dxa"/>
            <w:tcBorders>
              <w:left w:val="single" w:sz="1" w:space="0" w:color="000000"/>
              <w:bottom w:val="single" w:sz="1" w:space="0" w:color="000000"/>
            </w:tcBorders>
            <w:shd w:val="clear" w:color="auto" w:fill="8DB3E2"/>
          </w:tcPr>
          <w:p w14:paraId="2D5F4FEE" w14:textId="77777777" w:rsidR="00F65D8F" w:rsidRPr="005465C7" w:rsidRDefault="00F65D8F" w:rsidP="00F65D8F">
            <w:pPr>
              <w:autoSpaceDE w:val="0"/>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Type of organisation</w:t>
            </w:r>
          </w:p>
        </w:tc>
        <w:tc>
          <w:tcPr>
            <w:tcW w:w="5397" w:type="dxa"/>
            <w:gridSpan w:val="2"/>
            <w:tcBorders>
              <w:left w:val="single" w:sz="1" w:space="0" w:color="000000"/>
              <w:bottom w:val="single" w:sz="1" w:space="0" w:color="000000"/>
              <w:right w:val="single" w:sz="1" w:space="0" w:color="000000"/>
            </w:tcBorders>
            <w:shd w:val="clear" w:color="auto" w:fill="auto"/>
          </w:tcPr>
          <w:p w14:paraId="3C8A19B4" w14:textId="03F46451"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City</w:t>
            </w:r>
            <w:r w:rsidR="004D54AC">
              <w:rPr>
                <w:rFonts w:asciiTheme="minorHAnsi" w:eastAsia="font198" w:hAnsiTheme="minorHAnsi" w:cstheme="minorHAnsi"/>
                <w:sz w:val="20"/>
                <w:szCs w:val="20"/>
                <w:lang w:val="en-GB"/>
              </w:rPr>
              <w:t xml:space="preserve"> </w:t>
            </w:r>
            <w:r>
              <w:rPr>
                <w:rFonts w:asciiTheme="minorHAnsi" w:eastAsia="font198" w:hAnsiTheme="minorHAnsi" w:cstheme="minorHAnsi"/>
                <w:sz w:val="20"/>
                <w:szCs w:val="20"/>
                <w:lang w:val="en-GB"/>
              </w:rPr>
              <w:t xml:space="preserve">hall  - Municipal Youth </w:t>
            </w:r>
            <w:proofErr w:type="spellStart"/>
            <w:r>
              <w:rPr>
                <w:rFonts w:asciiTheme="minorHAnsi" w:eastAsia="font198" w:hAnsiTheme="minorHAnsi" w:cstheme="minorHAnsi"/>
                <w:sz w:val="20"/>
                <w:szCs w:val="20"/>
                <w:lang w:val="en-GB"/>
              </w:rPr>
              <w:t>Center</w:t>
            </w:r>
            <w:proofErr w:type="spellEnd"/>
          </w:p>
        </w:tc>
      </w:tr>
      <w:tr w:rsidR="00F65D8F" w:rsidRPr="005465C7" w14:paraId="375F20CF" w14:textId="77777777" w:rsidTr="00075210">
        <w:tc>
          <w:tcPr>
            <w:tcW w:w="4253" w:type="dxa"/>
            <w:tcBorders>
              <w:left w:val="single" w:sz="1" w:space="0" w:color="000000"/>
              <w:bottom w:val="single" w:sz="1" w:space="0" w:color="000000"/>
            </w:tcBorders>
            <w:shd w:val="clear" w:color="auto" w:fill="8DB3E2"/>
          </w:tcPr>
          <w:p w14:paraId="05FB6E86" w14:textId="77777777" w:rsidR="00F65D8F" w:rsidRPr="005465C7" w:rsidRDefault="00F65D8F" w:rsidP="00F65D8F">
            <w:pPr>
              <w:autoSpaceDE w:val="0"/>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Acronym</w:t>
            </w:r>
          </w:p>
        </w:tc>
        <w:tc>
          <w:tcPr>
            <w:tcW w:w="5397" w:type="dxa"/>
            <w:gridSpan w:val="2"/>
            <w:tcBorders>
              <w:left w:val="single" w:sz="1" w:space="0" w:color="000000"/>
              <w:bottom w:val="single" w:sz="1" w:space="0" w:color="000000"/>
              <w:right w:val="single" w:sz="1" w:space="0" w:color="000000"/>
            </w:tcBorders>
            <w:shd w:val="clear" w:color="auto" w:fill="auto"/>
          </w:tcPr>
          <w:p w14:paraId="19CBB804" w14:textId="4B5DC0D0"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w:t>
            </w:r>
          </w:p>
        </w:tc>
      </w:tr>
      <w:tr w:rsidR="00F65D8F" w:rsidRPr="005465C7" w14:paraId="22A7A919" w14:textId="77777777" w:rsidTr="00075210">
        <w:tc>
          <w:tcPr>
            <w:tcW w:w="4253" w:type="dxa"/>
            <w:tcBorders>
              <w:left w:val="single" w:sz="1" w:space="0" w:color="000000"/>
              <w:bottom w:val="single" w:sz="1" w:space="0" w:color="000000"/>
            </w:tcBorders>
            <w:shd w:val="clear" w:color="auto" w:fill="8DB3E2"/>
          </w:tcPr>
          <w:p w14:paraId="577A773F"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National ID (if applicable)</w:t>
            </w:r>
          </w:p>
        </w:tc>
        <w:tc>
          <w:tcPr>
            <w:tcW w:w="5397" w:type="dxa"/>
            <w:gridSpan w:val="2"/>
            <w:tcBorders>
              <w:left w:val="single" w:sz="1" w:space="0" w:color="000000"/>
              <w:bottom w:val="single" w:sz="1" w:space="0" w:color="000000"/>
              <w:right w:val="single" w:sz="1" w:space="0" w:color="000000"/>
            </w:tcBorders>
            <w:shd w:val="clear" w:color="auto" w:fill="auto"/>
          </w:tcPr>
          <w:p w14:paraId="103D81C2" w14:textId="0965F30A"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w:t>
            </w:r>
          </w:p>
        </w:tc>
      </w:tr>
      <w:tr w:rsidR="00F65D8F" w:rsidRPr="005465C7" w14:paraId="484FBAFE" w14:textId="77777777" w:rsidTr="00075210">
        <w:tc>
          <w:tcPr>
            <w:tcW w:w="4253" w:type="dxa"/>
            <w:tcBorders>
              <w:left w:val="single" w:sz="1" w:space="0" w:color="000000"/>
              <w:bottom w:val="single" w:sz="1" w:space="0" w:color="000000"/>
            </w:tcBorders>
            <w:shd w:val="clear" w:color="auto" w:fill="8DB3E2"/>
          </w:tcPr>
          <w:p w14:paraId="150EF1B6" w14:textId="77777777" w:rsidR="00F65D8F" w:rsidRPr="005465C7" w:rsidRDefault="00F65D8F" w:rsidP="00F65D8F">
            <w:pPr>
              <w:pStyle w:val="Contenutotabella"/>
              <w:snapToGrid w:val="0"/>
              <w:spacing w:line="360" w:lineRule="auto"/>
              <w:rPr>
                <w:rFonts w:asciiTheme="minorHAnsi" w:hAnsiTheme="minorHAnsi"/>
                <w:sz w:val="20"/>
                <w:szCs w:val="20"/>
              </w:rPr>
            </w:pPr>
            <w:r w:rsidRPr="005465C7">
              <w:rPr>
                <w:rFonts w:asciiTheme="minorHAnsi" w:hAnsiTheme="minorHAnsi"/>
                <w:sz w:val="20"/>
                <w:szCs w:val="20"/>
              </w:rPr>
              <w:t>Department (if applicable)</w:t>
            </w:r>
          </w:p>
        </w:tc>
        <w:tc>
          <w:tcPr>
            <w:tcW w:w="5397" w:type="dxa"/>
            <w:gridSpan w:val="2"/>
            <w:tcBorders>
              <w:left w:val="single" w:sz="1" w:space="0" w:color="000000"/>
              <w:bottom w:val="single" w:sz="1" w:space="0" w:color="000000"/>
              <w:right w:val="single" w:sz="1" w:space="0" w:color="000000"/>
            </w:tcBorders>
            <w:shd w:val="clear" w:color="auto" w:fill="auto"/>
          </w:tcPr>
          <w:p w14:paraId="795B8D7C" w14:textId="68597458"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hAnsiTheme="minorHAnsi"/>
                <w:sz w:val="20"/>
                <w:szCs w:val="20"/>
              </w:rPr>
              <w:t>Citizens Service Department</w:t>
            </w:r>
          </w:p>
        </w:tc>
      </w:tr>
      <w:tr w:rsidR="00F65D8F" w:rsidRPr="005465C7" w14:paraId="248E9286" w14:textId="77777777" w:rsidTr="00075210">
        <w:tc>
          <w:tcPr>
            <w:tcW w:w="4253" w:type="dxa"/>
            <w:tcBorders>
              <w:left w:val="single" w:sz="1" w:space="0" w:color="000000"/>
              <w:bottom w:val="single" w:sz="1" w:space="0" w:color="000000"/>
            </w:tcBorders>
            <w:shd w:val="clear" w:color="auto" w:fill="8DB3E2"/>
          </w:tcPr>
          <w:p w14:paraId="35C5804F" w14:textId="77777777" w:rsidR="00F65D8F" w:rsidRPr="005465C7" w:rsidRDefault="00F65D8F" w:rsidP="00F65D8F">
            <w:pPr>
              <w:pStyle w:val="Contenutotabella"/>
              <w:snapToGrid w:val="0"/>
              <w:spacing w:line="360" w:lineRule="auto"/>
              <w:rPr>
                <w:rFonts w:asciiTheme="minorHAnsi" w:hAnsiTheme="minorHAnsi"/>
                <w:sz w:val="20"/>
                <w:szCs w:val="20"/>
              </w:rPr>
            </w:pPr>
            <w:r w:rsidRPr="005465C7">
              <w:rPr>
                <w:rFonts w:asciiTheme="minorHAnsi" w:hAnsiTheme="minorHAnsi"/>
                <w:sz w:val="20"/>
                <w:szCs w:val="20"/>
              </w:rPr>
              <w:t>Address</w:t>
            </w:r>
          </w:p>
        </w:tc>
        <w:tc>
          <w:tcPr>
            <w:tcW w:w="5397" w:type="dxa"/>
            <w:gridSpan w:val="2"/>
            <w:tcBorders>
              <w:left w:val="single" w:sz="1" w:space="0" w:color="000000"/>
              <w:bottom w:val="single" w:sz="1" w:space="0" w:color="000000"/>
              <w:right w:val="single" w:sz="1" w:space="0" w:color="000000"/>
            </w:tcBorders>
            <w:shd w:val="clear" w:color="auto" w:fill="auto"/>
          </w:tcPr>
          <w:p w14:paraId="74D82EF6" w14:textId="72B72116"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proofErr w:type="spellStart"/>
            <w:r>
              <w:rPr>
                <w:rFonts w:asciiTheme="minorHAnsi" w:eastAsia="font198" w:hAnsiTheme="minorHAnsi" w:cstheme="minorHAnsi"/>
                <w:sz w:val="20"/>
                <w:szCs w:val="20"/>
                <w:lang w:val="en-GB"/>
              </w:rPr>
              <w:t>Plaça</w:t>
            </w:r>
            <w:proofErr w:type="spellEnd"/>
            <w:r>
              <w:rPr>
                <w:rFonts w:asciiTheme="minorHAnsi" w:eastAsia="font198" w:hAnsiTheme="minorHAnsi" w:cstheme="minorHAnsi"/>
                <w:sz w:val="20"/>
                <w:szCs w:val="20"/>
                <w:lang w:val="en-GB"/>
              </w:rPr>
              <w:t xml:space="preserve"> </w:t>
            </w:r>
            <w:proofErr w:type="spellStart"/>
            <w:r>
              <w:rPr>
                <w:rFonts w:asciiTheme="minorHAnsi" w:eastAsia="font198" w:hAnsiTheme="minorHAnsi" w:cstheme="minorHAnsi"/>
                <w:sz w:val="20"/>
                <w:szCs w:val="20"/>
                <w:lang w:val="en-GB"/>
              </w:rPr>
              <w:t>Verdaguer</w:t>
            </w:r>
            <w:proofErr w:type="spellEnd"/>
            <w:r>
              <w:rPr>
                <w:rFonts w:asciiTheme="minorHAnsi" w:eastAsia="font198" w:hAnsiTheme="minorHAnsi" w:cstheme="minorHAnsi"/>
                <w:sz w:val="20"/>
                <w:szCs w:val="20"/>
                <w:lang w:val="en-GB"/>
              </w:rPr>
              <w:t xml:space="preserve"> 4 </w:t>
            </w:r>
          </w:p>
        </w:tc>
      </w:tr>
      <w:tr w:rsidR="00F65D8F" w:rsidRPr="005465C7" w14:paraId="29B03481" w14:textId="77777777" w:rsidTr="00075210">
        <w:tc>
          <w:tcPr>
            <w:tcW w:w="4253" w:type="dxa"/>
            <w:tcBorders>
              <w:left w:val="single" w:sz="1" w:space="0" w:color="000000"/>
              <w:bottom w:val="single" w:sz="1" w:space="0" w:color="000000"/>
            </w:tcBorders>
            <w:shd w:val="clear" w:color="auto" w:fill="8DB3E2"/>
          </w:tcPr>
          <w:p w14:paraId="0C97DB9A" w14:textId="77777777" w:rsidR="00F65D8F" w:rsidRPr="005465C7" w:rsidRDefault="00F65D8F" w:rsidP="00F65D8F">
            <w:pPr>
              <w:pStyle w:val="Contenutotabella"/>
              <w:snapToGrid w:val="0"/>
              <w:spacing w:line="360" w:lineRule="auto"/>
              <w:rPr>
                <w:rFonts w:asciiTheme="minorHAnsi" w:hAnsiTheme="minorHAnsi"/>
                <w:sz w:val="20"/>
                <w:szCs w:val="20"/>
              </w:rPr>
            </w:pPr>
            <w:r w:rsidRPr="005465C7">
              <w:rPr>
                <w:rFonts w:asciiTheme="minorHAnsi" w:hAnsiTheme="minorHAnsi"/>
                <w:sz w:val="20"/>
                <w:szCs w:val="20"/>
              </w:rPr>
              <w:t>Country</w:t>
            </w:r>
          </w:p>
        </w:tc>
        <w:tc>
          <w:tcPr>
            <w:tcW w:w="5397" w:type="dxa"/>
            <w:gridSpan w:val="2"/>
            <w:tcBorders>
              <w:left w:val="single" w:sz="1" w:space="0" w:color="000000"/>
              <w:bottom w:val="single" w:sz="1" w:space="0" w:color="000000"/>
              <w:right w:val="single" w:sz="1" w:space="0" w:color="000000"/>
            </w:tcBorders>
            <w:shd w:val="clear" w:color="auto" w:fill="auto"/>
          </w:tcPr>
          <w:p w14:paraId="38D049E9" w14:textId="4BC4AE15"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eastAsia="font198" w:hAnsiTheme="minorHAnsi" w:cstheme="minorHAnsi"/>
                <w:sz w:val="20"/>
                <w:szCs w:val="20"/>
                <w:lang w:val="en-GB"/>
              </w:rPr>
              <w:t>Spain</w:t>
            </w:r>
          </w:p>
        </w:tc>
      </w:tr>
      <w:tr w:rsidR="00F65D8F" w:rsidRPr="005465C7" w14:paraId="25C3D240" w14:textId="77777777" w:rsidTr="00075210">
        <w:tc>
          <w:tcPr>
            <w:tcW w:w="4253" w:type="dxa"/>
            <w:tcBorders>
              <w:left w:val="single" w:sz="1" w:space="0" w:color="000000"/>
              <w:bottom w:val="single" w:sz="1" w:space="0" w:color="000000"/>
            </w:tcBorders>
            <w:shd w:val="clear" w:color="auto" w:fill="8DB3E2"/>
          </w:tcPr>
          <w:p w14:paraId="67DB0FEE" w14:textId="77777777" w:rsidR="00F65D8F" w:rsidRPr="005465C7" w:rsidRDefault="00F65D8F" w:rsidP="00F65D8F">
            <w:pPr>
              <w:pStyle w:val="Contenutotabella"/>
              <w:snapToGrid w:val="0"/>
              <w:spacing w:line="360" w:lineRule="auto"/>
              <w:rPr>
                <w:rFonts w:asciiTheme="minorHAnsi" w:hAnsiTheme="minorHAnsi"/>
                <w:sz w:val="20"/>
                <w:szCs w:val="20"/>
              </w:rPr>
            </w:pPr>
            <w:r w:rsidRPr="005465C7">
              <w:rPr>
                <w:rFonts w:asciiTheme="minorHAnsi" w:hAnsiTheme="minorHAnsi"/>
                <w:sz w:val="20"/>
                <w:szCs w:val="20"/>
              </w:rPr>
              <w:t xml:space="preserve">Region </w:t>
            </w:r>
          </w:p>
        </w:tc>
        <w:tc>
          <w:tcPr>
            <w:tcW w:w="5397" w:type="dxa"/>
            <w:gridSpan w:val="2"/>
            <w:tcBorders>
              <w:left w:val="single" w:sz="1" w:space="0" w:color="000000"/>
              <w:bottom w:val="single" w:sz="1" w:space="0" w:color="000000"/>
              <w:right w:val="single" w:sz="1" w:space="0" w:color="000000"/>
            </w:tcBorders>
            <w:shd w:val="clear" w:color="auto" w:fill="auto"/>
          </w:tcPr>
          <w:p w14:paraId="59FEF9D9" w14:textId="63C45FF7"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hAnsiTheme="minorHAnsi" w:cs="Calibri"/>
                <w:sz w:val="20"/>
                <w:szCs w:val="20"/>
              </w:rPr>
              <w:t>ES51 - Cataluña</w:t>
            </w:r>
          </w:p>
        </w:tc>
      </w:tr>
      <w:tr w:rsidR="00F65D8F" w:rsidRPr="005465C7" w14:paraId="5878CA1B" w14:textId="77777777" w:rsidTr="00075210">
        <w:tc>
          <w:tcPr>
            <w:tcW w:w="4253" w:type="dxa"/>
            <w:tcBorders>
              <w:left w:val="single" w:sz="1" w:space="0" w:color="000000"/>
              <w:bottom w:val="single" w:sz="1" w:space="0" w:color="000000"/>
            </w:tcBorders>
            <w:shd w:val="clear" w:color="auto" w:fill="8DB3E2"/>
          </w:tcPr>
          <w:p w14:paraId="6465A19D"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P.O. Box</w:t>
            </w:r>
          </w:p>
        </w:tc>
        <w:tc>
          <w:tcPr>
            <w:tcW w:w="5397" w:type="dxa"/>
            <w:gridSpan w:val="2"/>
            <w:tcBorders>
              <w:left w:val="single" w:sz="1" w:space="0" w:color="000000"/>
              <w:bottom w:val="single" w:sz="1" w:space="0" w:color="000000"/>
              <w:right w:val="single" w:sz="1" w:space="0" w:color="000000"/>
            </w:tcBorders>
            <w:shd w:val="clear" w:color="auto" w:fill="auto"/>
          </w:tcPr>
          <w:p w14:paraId="29F5DF00" w14:textId="77777777"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p>
        </w:tc>
      </w:tr>
      <w:tr w:rsidR="00F65D8F" w:rsidRPr="005465C7" w14:paraId="5DC0311B" w14:textId="77777777" w:rsidTr="00075210">
        <w:tc>
          <w:tcPr>
            <w:tcW w:w="4253" w:type="dxa"/>
            <w:tcBorders>
              <w:left w:val="single" w:sz="1" w:space="0" w:color="000000"/>
              <w:bottom w:val="single" w:sz="1" w:space="0" w:color="000000"/>
            </w:tcBorders>
            <w:shd w:val="clear" w:color="auto" w:fill="8DB3E2"/>
          </w:tcPr>
          <w:p w14:paraId="2CEE561C"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Post code</w:t>
            </w:r>
          </w:p>
        </w:tc>
        <w:tc>
          <w:tcPr>
            <w:tcW w:w="5397" w:type="dxa"/>
            <w:gridSpan w:val="2"/>
            <w:tcBorders>
              <w:left w:val="single" w:sz="1" w:space="0" w:color="000000"/>
              <w:bottom w:val="single" w:sz="1" w:space="0" w:color="000000"/>
              <w:right w:val="single" w:sz="1" w:space="0" w:color="000000"/>
            </w:tcBorders>
            <w:shd w:val="clear" w:color="auto" w:fill="auto"/>
          </w:tcPr>
          <w:p w14:paraId="4E6A4404" w14:textId="7FA26DC1"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eastAsia="font198" w:hAnsiTheme="minorHAnsi" w:cstheme="minorHAnsi"/>
                <w:sz w:val="20"/>
                <w:szCs w:val="20"/>
                <w:lang w:val="en-GB"/>
              </w:rPr>
              <w:t>08960</w:t>
            </w:r>
          </w:p>
        </w:tc>
      </w:tr>
      <w:tr w:rsidR="00F65D8F" w:rsidRPr="005465C7" w14:paraId="607EA2A0" w14:textId="77777777" w:rsidTr="00075210">
        <w:tc>
          <w:tcPr>
            <w:tcW w:w="4253" w:type="dxa"/>
            <w:tcBorders>
              <w:left w:val="single" w:sz="1" w:space="0" w:color="000000"/>
              <w:bottom w:val="single" w:sz="1" w:space="0" w:color="000000"/>
            </w:tcBorders>
            <w:shd w:val="clear" w:color="auto" w:fill="8DB3E2"/>
          </w:tcPr>
          <w:p w14:paraId="3128C8FA"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Legal status</w:t>
            </w:r>
          </w:p>
        </w:tc>
        <w:tc>
          <w:tcPr>
            <w:tcW w:w="5397" w:type="dxa"/>
            <w:gridSpan w:val="2"/>
            <w:tcBorders>
              <w:left w:val="single" w:sz="1" w:space="0" w:color="000000"/>
              <w:bottom w:val="single" w:sz="1" w:space="0" w:color="000000"/>
              <w:right w:val="single" w:sz="1" w:space="0" w:color="000000"/>
            </w:tcBorders>
            <w:shd w:val="clear" w:color="auto" w:fill="auto"/>
          </w:tcPr>
          <w:p w14:paraId="04B2F571" w14:textId="15597BF4"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eastAsia="font198" w:hAnsiTheme="minorHAnsi" w:cstheme="minorHAnsi"/>
                <w:sz w:val="20"/>
                <w:szCs w:val="20"/>
                <w:lang w:val="en-GB"/>
              </w:rPr>
              <w:t>Public body</w:t>
            </w:r>
          </w:p>
        </w:tc>
      </w:tr>
      <w:tr w:rsidR="00F65D8F" w:rsidRPr="005465C7" w14:paraId="1D1922E2" w14:textId="77777777" w:rsidTr="00075210">
        <w:tc>
          <w:tcPr>
            <w:tcW w:w="4253" w:type="dxa"/>
            <w:tcBorders>
              <w:left w:val="single" w:sz="1" w:space="0" w:color="000000"/>
              <w:bottom w:val="single" w:sz="1" w:space="0" w:color="000000"/>
            </w:tcBorders>
            <w:shd w:val="clear" w:color="auto" w:fill="8DB3E2"/>
          </w:tcPr>
          <w:p w14:paraId="7531C544"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CEDEX</w:t>
            </w:r>
          </w:p>
        </w:tc>
        <w:tc>
          <w:tcPr>
            <w:tcW w:w="5397" w:type="dxa"/>
            <w:gridSpan w:val="2"/>
            <w:tcBorders>
              <w:left w:val="single" w:sz="1" w:space="0" w:color="000000"/>
              <w:bottom w:val="single" w:sz="1" w:space="0" w:color="000000"/>
              <w:right w:val="single" w:sz="1" w:space="0" w:color="000000"/>
            </w:tcBorders>
            <w:shd w:val="clear" w:color="auto" w:fill="auto"/>
          </w:tcPr>
          <w:p w14:paraId="1169A62F" w14:textId="77777777"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p>
        </w:tc>
      </w:tr>
      <w:tr w:rsidR="00F65D8F" w:rsidRPr="005465C7" w14:paraId="4484FEC7" w14:textId="77777777" w:rsidTr="00075210">
        <w:tc>
          <w:tcPr>
            <w:tcW w:w="4253" w:type="dxa"/>
            <w:tcBorders>
              <w:left w:val="single" w:sz="1" w:space="0" w:color="000000"/>
              <w:bottom w:val="single" w:sz="1" w:space="0" w:color="000000"/>
            </w:tcBorders>
            <w:shd w:val="clear" w:color="auto" w:fill="8DB3E2"/>
          </w:tcPr>
          <w:p w14:paraId="685BE85A"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City</w:t>
            </w:r>
          </w:p>
        </w:tc>
        <w:tc>
          <w:tcPr>
            <w:tcW w:w="5397" w:type="dxa"/>
            <w:gridSpan w:val="2"/>
            <w:tcBorders>
              <w:left w:val="single" w:sz="1" w:space="0" w:color="000000"/>
              <w:bottom w:val="single" w:sz="1" w:space="0" w:color="000000"/>
              <w:right w:val="single" w:sz="1" w:space="0" w:color="000000"/>
            </w:tcBorders>
            <w:shd w:val="clear" w:color="auto" w:fill="auto"/>
          </w:tcPr>
          <w:p w14:paraId="28EDC400" w14:textId="24F4F66A"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eastAsia="font198" w:hAnsiTheme="minorHAnsi" w:cstheme="minorHAnsi"/>
                <w:sz w:val="20"/>
                <w:szCs w:val="20"/>
                <w:lang w:val="en-GB"/>
              </w:rPr>
              <w:t xml:space="preserve">Sant Just </w:t>
            </w:r>
            <w:proofErr w:type="spellStart"/>
            <w:r w:rsidRPr="005465C7">
              <w:rPr>
                <w:rFonts w:asciiTheme="minorHAnsi" w:eastAsia="font198" w:hAnsiTheme="minorHAnsi" w:cstheme="minorHAnsi"/>
                <w:sz w:val="20"/>
                <w:szCs w:val="20"/>
                <w:lang w:val="en-GB"/>
              </w:rPr>
              <w:t>Desvern</w:t>
            </w:r>
            <w:proofErr w:type="spellEnd"/>
            <w:r w:rsidRPr="005465C7">
              <w:rPr>
                <w:rFonts w:asciiTheme="minorHAnsi" w:eastAsia="font198" w:hAnsiTheme="minorHAnsi" w:cstheme="minorHAnsi"/>
                <w:sz w:val="20"/>
                <w:szCs w:val="20"/>
                <w:lang w:val="en-GB"/>
              </w:rPr>
              <w:t xml:space="preserve"> (Barcelona)</w:t>
            </w:r>
          </w:p>
        </w:tc>
      </w:tr>
      <w:tr w:rsidR="00F65D8F" w:rsidRPr="005465C7" w14:paraId="04E0800C" w14:textId="77777777" w:rsidTr="00075210">
        <w:tc>
          <w:tcPr>
            <w:tcW w:w="4253" w:type="dxa"/>
            <w:tcBorders>
              <w:left w:val="single" w:sz="1" w:space="0" w:color="000000"/>
              <w:bottom w:val="single" w:sz="1" w:space="0" w:color="000000"/>
            </w:tcBorders>
            <w:shd w:val="clear" w:color="auto" w:fill="8DB3E2"/>
          </w:tcPr>
          <w:p w14:paraId="3D2EFCC6"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Website</w:t>
            </w:r>
          </w:p>
        </w:tc>
        <w:tc>
          <w:tcPr>
            <w:tcW w:w="5397" w:type="dxa"/>
            <w:gridSpan w:val="2"/>
            <w:tcBorders>
              <w:left w:val="single" w:sz="1" w:space="0" w:color="000000"/>
              <w:bottom w:val="single" w:sz="1" w:space="0" w:color="000000"/>
              <w:right w:val="single" w:sz="1" w:space="0" w:color="000000"/>
            </w:tcBorders>
            <w:shd w:val="clear" w:color="auto" w:fill="auto"/>
          </w:tcPr>
          <w:p w14:paraId="4EA401A9" w14:textId="4AA3FF3E"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hAnsiTheme="minorHAnsi" w:cs="Calibri"/>
                <w:sz w:val="20"/>
                <w:szCs w:val="20"/>
              </w:rPr>
              <w:t>www.casaldejoves.com</w:t>
            </w:r>
          </w:p>
        </w:tc>
      </w:tr>
      <w:tr w:rsidR="00F65D8F" w:rsidRPr="005465C7" w14:paraId="59783332" w14:textId="77777777" w:rsidTr="00075210">
        <w:tc>
          <w:tcPr>
            <w:tcW w:w="4253" w:type="dxa"/>
            <w:tcBorders>
              <w:left w:val="single" w:sz="1" w:space="0" w:color="000000"/>
              <w:bottom w:val="single" w:sz="1" w:space="0" w:color="000000"/>
            </w:tcBorders>
            <w:shd w:val="clear" w:color="auto" w:fill="8DB3E2"/>
          </w:tcPr>
          <w:p w14:paraId="339D030F"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Email</w:t>
            </w:r>
          </w:p>
        </w:tc>
        <w:tc>
          <w:tcPr>
            <w:tcW w:w="5397" w:type="dxa"/>
            <w:gridSpan w:val="2"/>
            <w:tcBorders>
              <w:left w:val="single" w:sz="1" w:space="0" w:color="000000"/>
              <w:bottom w:val="single" w:sz="1" w:space="0" w:color="000000"/>
              <w:right w:val="single" w:sz="1" w:space="0" w:color="000000"/>
            </w:tcBorders>
            <w:shd w:val="clear" w:color="auto" w:fill="auto"/>
          </w:tcPr>
          <w:p w14:paraId="298B20DB" w14:textId="3F3E6229" w:rsidR="00F65D8F" w:rsidRPr="005465C7" w:rsidRDefault="00E1565A" w:rsidP="00F65D8F">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mobilitatsantjust@gmail.com</w:t>
            </w:r>
          </w:p>
        </w:tc>
      </w:tr>
      <w:tr w:rsidR="00F65D8F" w:rsidRPr="005465C7" w14:paraId="5437333F" w14:textId="77777777" w:rsidTr="00075210">
        <w:tc>
          <w:tcPr>
            <w:tcW w:w="4253" w:type="dxa"/>
            <w:tcBorders>
              <w:left w:val="single" w:sz="1" w:space="0" w:color="000000"/>
              <w:bottom w:val="single" w:sz="1" w:space="0" w:color="000000"/>
            </w:tcBorders>
            <w:shd w:val="clear" w:color="auto" w:fill="8DB3E2"/>
          </w:tcPr>
          <w:p w14:paraId="7350E37F"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Telephone 1</w:t>
            </w:r>
          </w:p>
        </w:tc>
        <w:tc>
          <w:tcPr>
            <w:tcW w:w="5397" w:type="dxa"/>
            <w:gridSpan w:val="2"/>
            <w:tcBorders>
              <w:left w:val="single" w:sz="1" w:space="0" w:color="000000"/>
              <w:bottom w:val="single" w:sz="1" w:space="0" w:color="000000"/>
              <w:right w:val="single" w:sz="1" w:space="0" w:color="000000"/>
            </w:tcBorders>
            <w:shd w:val="clear" w:color="auto" w:fill="auto"/>
          </w:tcPr>
          <w:p w14:paraId="01347348" w14:textId="2AAC4AA6"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eastAsia="font198" w:hAnsiTheme="minorHAnsi" w:cstheme="minorHAnsi"/>
                <w:sz w:val="20"/>
                <w:szCs w:val="20"/>
                <w:lang w:val="en-GB"/>
              </w:rPr>
              <w:t>+34933710252</w:t>
            </w:r>
          </w:p>
        </w:tc>
      </w:tr>
      <w:tr w:rsidR="00F65D8F" w:rsidRPr="005465C7" w14:paraId="56F53FEF" w14:textId="77777777" w:rsidTr="00075210">
        <w:tc>
          <w:tcPr>
            <w:tcW w:w="4253" w:type="dxa"/>
            <w:tcBorders>
              <w:left w:val="single" w:sz="1" w:space="0" w:color="000000"/>
              <w:bottom w:val="single" w:sz="1" w:space="0" w:color="000000"/>
            </w:tcBorders>
            <w:shd w:val="clear" w:color="auto" w:fill="8DB3E2"/>
          </w:tcPr>
          <w:p w14:paraId="64B5EA87"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Telephone 2</w:t>
            </w:r>
          </w:p>
        </w:tc>
        <w:tc>
          <w:tcPr>
            <w:tcW w:w="5397" w:type="dxa"/>
            <w:gridSpan w:val="2"/>
            <w:tcBorders>
              <w:left w:val="single" w:sz="1" w:space="0" w:color="000000"/>
              <w:bottom w:val="single" w:sz="1" w:space="0" w:color="000000"/>
              <w:right w:val="single" w:sz="1" w:space="0" w:color="000000"/>
            </w:tcBorders>
            <w:shd w:val="clear" w:color="auto" w:fill="auto"/>
          </w:tcPr>
          <w:p w14:paraId="31F31EE7" w14:textId="77777777"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p>
        </w:tc>
      </w:tr>
      <w:tr w:rsidR="00F65D8F" w:rsidRPr="005465C7" w14:paraId="7878EFAF" w14:textId="77777777" w:rsidTr="00075210">
        <w:tc>
          <w:tcPr>
            <w:tcW w:w="4253" w:type="dxa"/>
            <w:tcBorders>
              <w:left w:val="single" w:sz="1" w:space="0" w:color="000000"/>
              <w:bottom w:val="single" w:sz="1" w:space="0" w:color="000000"/>
            </w:tcBorders>
            <w:shd w:val="clear" w:color="auto" w:fill="8DB3E2"/>
          </w:tcPr>
          <w:p w14:paraId="19A2A09F" w14:textId="77777777" w:rsidR="00F65D8F" w:rsidRPr="005465C7" w:rsidRDefault="00F65D8F" w:rsidP="00F65D8F">
            <w:pPr>
              <w:pStyle w:val="Contenutotabella"/>
              <w:snapToGrid w:val="0"/>
              <w:spacing w:line="360" w:lineRule="auto"/>
              <w:rPr>
                <w:rFonts w:asciiTheme="minorHAnsi" w:eastAsia="font198" w:hAnsiTheme="minorHAnsi" w:cs="font198"/>
                <w:sz w:val="20"/>
                <w:szCs w:val="20"/>
                <w:lang w:val="en-GB"/>
              </w:rPr>
            </w:pPr>
            <w:r w:rsidRPr="005465C7">
              <w:rPr>
                <w:rFonts w:asciiTheme="minorHAnsi" w:eastAsia="font198" w:hAnsiTheme="minorHAnsi" w:cs="font198"/>
                <w:sz w:val="20"/>
                <w:szCs w:val="20"/>
                <w:lang w:val="en-GB"/>
              </w:rPr>
              <w:t>Fax</w:t>
            </w:r>
          </w:p>
        </w:tc>
        <w:tc>
          <w:tcPr>
            <w:tcW w:w="5397" w:type="dxa"/>
            <w:gridSpan w:val="2"/>
            <w:tcBorders>
              <w:left w:val="single" w:sz="1" w:space="0" w:color="000000"/>
              <w:bottom w:val="single" w:sz="1" w:space="0" w:color="000000"/>
              <w:right w:val="single" w:sz="1" w:space="0" w:color="000000"/>
            </w:tcBorders>
            <w:shd w:val="clear" w:color="auto" w:fill="auto"/>
          </w:tcPr>
          <w:p w14:paraId="0EF8C3B7" w14:textId="77777777" w:rsidR="00F65D8F" w:rsidRPr="005465C7" w:rsidRDefault="00F65D8F" w:rsidP="00F65D8F">
            <w:pPr>
              <w:pStyle w:val="Contenutotabella"/>
              <w:snapToGrid w:val="0"/>
              <w:spacing w:line="360" w:lineRule="auto"/>
              <w:rPr>
                <w:rFonts w:asciiTheme="minorHAnsi" w:eastAsia="font198" w:hAnsiTheme="minorHAnsi" w:cstheme="minorHAnsi"/>
                <w:sz w:val="20"/>
                <w:szCs w:val="20"/>
                <w:lang w:val="en-GB"/>
              </w:rPr>
            </w:pPr>
          </w:p>
        </w:tc>
      </w:tr>
    </w:tbl>
    <w:p w14:paraId="52901338" w14:textId="77777777" w:rsidR="00632563" w:rsidRPr="005465C7" w:rsidRDefault="00632563" w:rsidP="005465C7">
      <w:pPr>
        <w:autoSpaceDE w:val="0"/>
        <w:spacing w:line="360" w:lineRule="auto"/>
        <w:rPr>
          <w:rFonts w:asciiTheme="minorHAnsi" w:hAnsiTheme="minorHAnsi"/>
          <w:sz w:val="20"/>
          <w:szCs w:val="20"/>
        </w:rPr>
      </w:pPr>
    </w:p>
    <w:p w14:paraId="7C3E34EA" w14:textId="77777777" w:rsidR="0036208C" w:rsidRPr="005465C7" w:rsidRDefault="0036208C" w:rsidP="005465C7">
      <w:pPr>
        <w:autoSpaceDE w:val="0"/>
        <w:spacing w:line="360" w:lineRule="auto"/>
        <w:rPr>
          <w:rFonts w:asciiTheme="minorHAnsi" w:hAnsiTheme="minorHAnsi"/>
          <w:b/>
          <w:bCs/>
          <w:sz w:val="20"/>
          <w:szCs w:val="20"/>
          <w:lang w:val="en-GB"/>
        </w:rPr>
      </w:pPr>
    </w:p>
    <w:p w14:paraId="42C62D7F" w14:textId="45D9ECA4" w:rsidR="005465C7" w:rsidRDefault="005465C7" w:rsidP="005465C7">
      <w:pPr>
        <w:autoSpaceDE w:val="0"/>
        <w:spacing w:line="360" w:lineRule="auto"/>
        <w:rPr>
          <w:rFonts w:asciiTheme="minorHAnsi" w:hAnsiTheme="minorHAnsi"/>
          <w:b/>
          <w:bCs/>
          <w:sz w:val="20"/>
          <w:szCs w:val="20"/>
          <w:lang w:val="en-GB"/>
        </w:rPr>
      </w:pPr>
    </w:p>
    <w:p w14:paraId="545825BF" w14:textId="54ACE5E1" w:rsidR="00B57846" w:rsidRDefault="00B57846" w:rsidP="005465C7">
      <w:pPr>
        <w:autoSpaceDE w:val="0"/>
        <w:spacing w:line="360" w:lineRule="auto"/>
        <w:rPr>
          <w:rFonts w:asciiTheme="minorHAnsi" w:hAnsiTheme="minorHAnsi"/>
          <w:b/>
          <w:bCs/>
          <w:sz w:val="20"/>
          <w:szCs w:val="20"/>
          <w:lang w:val="en-GB"/>
        </w:rPr>
      </w:pPr>
    </w:p>
    <w:p w14:paraId="07FBCC3F" w14:textId="61D748C1" w:rsidR="00B57846" w:rsidRDefault="00B57846" w:rsidP="005465C7">
      <w:pPr>
        <w:autoSpaceDE w:val="0"/>
        <w:spacing w:line="360" w:lineRule="auto"/>
        <w:rPr>
          <w:rFonts w:asciiTheme="minorHAnsi" w:hAnsiTheme="minorHAnsi"/>
          <w:b/>
          <w:bCs/>
          <w:sz w:val="20"/>
          <w:szCs w:val="20"/>
          <w:lang w:val="en-GB"/>
        </w:rPr>
      </w:pPr>
    </w:p>
    <w:p w14:paraId="1B0EF2FA" w14:textId="278C12A6" w:rsidR="00B57846" w:rsidRDefault="00B57846" w:rsidP="005465C7">
      <w:pPr>
        <w:autoSpaceDE w:val="0"/>
        <w:spacing w:line="360" w:lineRule="auto"/>
        <w:rPr>
          <w:rFonts w:asciiTheme="minorHAnsi" w:hAnsiTheme="minorHAnsi"/>
          <w:b/>
          <w:bCs/>
          <w:sz w:val="20"/>
          <w:szCs w:val="20"/>
          <w:lang w:val="en-GB"/>
        </w:rPr>
      </w:pPr>
    </w:p>
    <w:p w14:paraId="43B43C20" w14:textId="77777777" w:rsidR="00B57846" w:rsidRDefault="00B57846" w:rsidP="005465C7">
      <w:pPr>
        <w:autoSpaceDE w:val="0"/>
        <w:spacing w:line="360" w:lineRule="auto"/>
        <w:rPr>
          <w:rFonts w:asciiTheme="minorHAnsi" w:hAnsiTheme="minorHAnsi"/>
          <w:b/>
          <w:bCs/>
          <w:sz w:val="20"/>
          <w:szCs w:val="20"/>
          <w:lang w:val="en-GB"/>
        </w:rPr>
      </w:pPr>
    </w:p>
    <w:p w14:paraId="47CC367B" w14:textId="77777777" w:rsidR="005465C7" w:rsidRDefault="005465C7" w:rsidP="005465C7">
      <w:pPr>
        <w:autoSpaceDE w:val="0"/>
        <w:spacing w:line="360" w:lineRule="auto"/>
        <w:rPr>
          <w:rFonts w:asciiTheme="minorHAnsi" w:hAnsiTheme="minorHAnsi"/>
          <w:b/>
          <w:bCs/>
          <w:sz w:val="20"/>
          <w:szCs w:val="20"/>
          <w:lang w:val="en-GB"/>
        </w:rPr>
      </w:pPr>
    </w:p>
    <w:p w14:paraId="62E74ED0" w14:textId="77777777" w:rsidR="00632563" w:rsidRPr="005465C7" w:rsidRDefault="00632563" w:rsidP="005465C7">
      <w:pPr>
        <w:autoSpaceDE w:val="0"/>
        <w:spacing w:line="360" w:lineRule="auto"/>
        <w:rPr>
          <w:rFonts w:asciiTheme="minorHAnsi" w:hAnsiTheme="minorHAnsi"/>
          <w:b/>
          <w:bCs/>
          <w:sz w:val="20"/>
          <w:szCs w:val="20"/>
          <w:lang w:val="en-GB"/>
        </w:rPr>
      </w:pPr>
      <w:r w:rsidRPr="005465C7">
        <w:rPr>
          <w:rFonts w:asciiTheme="minorHAnsi" w:hAnsiTheme="minorHAnsi"/>
          <w:b/>
          <w:bCs/>
          <w:sz w:val="20"/>
          <w:szCs w:val="20"/>
          <w:lang w:val="en-GB"/>
        </w:rPr>
        <w:lastRenderedPageBreak/>
        <w:t>PROFILE</w:t>
      </w:r>
    </w:p>
    <w:p w14:paraId="5EC7782C" w14:textId="77777777" w:rsidR="00632563" w:rsidRPr="005465C7" w:rsidRDefault="00632563" w:rsidP="005465C7">
      <w:pPr>
        <w:autoSpaceDE w:val="0"/>
        <w:spacing w:line="360" w:lineRule="auto"/>
        <w:rPr>
          <w:rFonts w:asciiTheme="minorHAnsi" w:hAnsiTheme="minorHAnsi"/>
          <w:b/>
          <w:bCs/>
          <w:sz w:val="20"/>
          <w:szCs w:val="20"/>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828"/>
        <w:gridCol w:w="5816"/>
      </w:tblGrid>
      <w:tr w:rsidR="00632563" w:rsidRPr="005465C7" w14:paraId="0BD7CA7A" w14:textId="77777777" w:rsidTr="00075210">
        <w:tc>
          <w:tcPr>
            <w:tcW w:w="3828" w:type="dxa"/>
            <w:tcBorders>
              <w:top w:val="single" w:sz="1" w:space="0" w:color="000000"/>
              <w:left w:val="single" w:sz="1" w:space="0" w:color="000000"/>
              <w:bottom w:val="single" w:sz="1" w:space="0" w:color="000000"/>
            </w:tcBorders>
            <w:shd w:val="clear" w:color="auto" w:fill="8DB3E2"/>
          </w:tcPr>
          <w:p w14:paraId="255A1E6E"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Type of Organisation</w:t>
            </w:r>
          </w:p>
        </w:tc>
        <w:tc>
          <w:tcPr>
            <w:tcW w:w="5816" w:type="dxa"/>
            <w:tcBorders>
              <w:top w:val="single" w:sz="1" w:space="0" w:color="000000"/>
              <w:left w:val="single" w:sz="1" w:space="0" w:color="000000"/>
              <w:bottom w:val="single" w:sz="1" w:space="0" w:color="000000"/>
              <w:right w:val="single" w:sz="1" w:space="0" w:color="000000"/>
            </w:tcBorders>
            <w:shd w:val="clear" w:color="auto" w:fill="auto"/>
          </w:tcPr>
          <w:p w14:paraId="0D4E31C3" w14:textId="773430CD" w:rsidR="00632563" w:rsidRPr="005465C7" w:rsidRDefault="00F65D8F" w:rsidP="005465C7">
            <w:pPr>
              <w:pStyle w:val="Contenutotabella"/>
              <w:snapToGrid w:val="0"/>
              <w:spacing w:line="360" w:lineRule="auto"/>
              <w:rPr>
                <w:rFonts w:asciiTheme="minorHAnsi" w:hAnsiTheme="minorHAnsi"/>
                <w:sz w:val="20"/>
                <w:szCs w:val="20"/>
              </w:rPr>
            </w:pPr>
            <w:r>
              <w:rPr>
                <w:rFonts w:asciiTheme="minorHAnsi" w:hAnsiTheme="minorHAnsi"/>
                <w:sz w:val="20"/>
                <w:szCs w:val="20"/>
              </w:rPr>
              <w:t>Public Body</w:t>
            </w:r>
          </w:p>
        </w:tc>
      </w:tr>
      <w:tr w:rsidR="00632563" w:rsidRPr="005465C7" w14:paraId="1731E0C5" w14:textId="77777777" w:rsidTr="00075210">
        <w:tc>
          <w:tcPr>
            <w:tcW w:w="3828" w:type="dxa"/>
            <w:tcBorders>
              <w:left w:val="single" w:sz="1" w:space="0" w:color="000000"/>
              <w:bottom w:val="single" w:sz="1" w:space="0" w:color="000000"/>
            </w:tcBorders>
            <w:shd w:val="clear" w:color="auto" w:fill="8DB3E2"/>
          </w:tcPr>
          <w:p w14:paraId="707F6C7B"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Is the partner organisation a public body?</w:t>
            </w:r>
          </w:p>
        </w:tc>
        <w:tc>
          <w:tcPr>
            <w:tcW w:w="5816" w:type="dxa"/>
            <w:tcBorders>
              <w:left w:val="single" w:sz="1" w:space="0" w:color="000000"/>
              <w:bottom w:val="single" w:sz="1" w:space="0" w:color="000000"/>
              <w:right w:val="single" w:sz="1" w:space="0" w:color="000000"/>
            </w:tcBorders>
            <w:shd w:val="clear" w:color="auto" w:fill="auto"/>
          </w:tcPr>
          <w:p w14:paraId="6371936E" w14:textId="2EB8885D" w:rsidR="00632563" w:rsidRPr="005465C7" w:rsidRDefault="005465C7" w:rsidP="005465C7">
            <w:pPr>
              <w:pStyle w:val="Contenutotabella"/>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yes</w:t>
            </w:r>
          </w:p>
        </w:tc>
      </w:tr>
      <w:tr w:rsidR="00632563" w:rsidRPr="005465C7" w14:paraId="0DB37503" w14:textId="77777777" w:rsidTr="00075210">
        <w:tc>
          <w:tcPr>
            <w:tcW w:w="3828" w:type="dxa"/>
            <w:tcBorders>
              <w:left w:val="single" w:sz="1" w:space="0" w:color="000000"/>
            </w:tcBorders>
            <w:shd w:val="clear" w:color="auto" w:fill="8DB3E2"/>
          </w:tcPr>
          <w:p w14:paraId="6F889811"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Is the partner organisation a non-profit?</w:t>
            </w:r>
          </w:p>
        </w:tc>
        <w:tc>
          <w:tcPr>
            <w:tcW w:w="5816" w:type="dxa"/>
            <w:tcBorders>
              <w:left w:val="single" w:sz="1" w:space="0" w:color="000000"/>
              <w:right w:val="single" w:sz="1" w:space="0" w:color="000000"/>
            </w:tcBorders>
            <w:shd w:val="clear" w:color="auto" w:fill="auto"/>
          </w:tcPr>
          <w:p w14:paraId="663EAE59" w14:textId="78542B41" w:rsidR="00632563" w:rsidRPr="005465C7" w:rsidRDefault="005465C7" w:rsidP="005465C7">
            <w:pPr>
              <w:pStyle w:val="Contenutotabella"/>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yes</w:t>
            </w:r>
          </w:p>
        </w:tc>
      </w:tr>
      <w:tr w:rsidR="00016568" w:rsidRPr="005465C7" w14:paraId="15CAA29C" w14:textId="77777777" w:rsidTr="00075210">
        <w:tc>
          <w:tcPr>
            <w:tcW w:w="3828" w:type="dxa"/>
            <w:tcBorders>
              <w:left w:val="single" w:sz="1" w:space="0" w:color="000000"/>
              <w:bottom w:val="single" w:sz="1" w:space="0" w:color="000000"/>
            </w:tcBorders>
            <w:shd w:val="clear" w:color="auto" w:fill="8DB3E2"/>
          </w:tcPr>
          <w:p w14:paraId="389C9E0D" w14:textId="77777777" w:rsidR="00016568" w:rsidRPr="005465C7" w:rsidRDefault="00016568" w:rsidP="005465C7">
            <w:pPr>
              <w:snapToGrid w:val="0"/>
              <w:spacing w:line="360" w:lineRule="auto"/>
              <w:rPr>
                <w:rFonts w:asciiTheme="minorHAnsi" w:hAnsiTheme="minorHAnsi"/>
                <w:sz w:val="20"/>
                <w:szCs w:val="20"/>
                <w:lang w:val="en-GB"/>
              </w:rPr>
            </w:pPr>
          </w:p>
        </w:tc>
        <w:tc>
          <w:tcPr>
            <w:tcW w:w="5816" w:type="dxa"/>
            <w:tcBorders>
              <w:left w:val="single" w:sz="1" w:space="0" w:color="000000"/>
              <w:bottom w:val="single" w:sz="1" w:space="0" w:color="000000"/>
              <w:right w:val="single" w:sz="1" w:space="0" w:color="000000"/>
            </w:tcBorders>
            <w:shd w:val="clear" w:color="auto" w:fill="auto"/>
          </w:tcPr>
          <w:p w14:paraId="6B6827C5" w14:textId="77777777" w:rsidR="00016568" w:rsidRPr="005465C7" w:rsidRDefault="00016568" w:rsidP="005465C7">
            <w:pPr>
              <w:pStyle w:val="Contenutotabella"/>
              <w:snapToGrid w:val="0"/>
              <w:spacing w:line="360" w:lineRule="auto"/>
              <w:rPr>
                <w:rFonts w:asciiTheme="minorHAnsi" w:hAnsiTheme="minorHAnsi"/>
                <w:sz w:val="20"/>
                <w:szCs w:val="20"/>
                <w:lang w:val="en-GB"/>
              </w:rPr>
            </w:pPr>
          </w:p>
        </w:tc>
      </w:tr>
    </w:tbl>
    <w:p w14:paraId="19CCFFD5" w14:textId="77777777" w:rsidR="00632563" w:rsidRPr="005465C7" w:rsidRDefault="00632563" w:rsidP="005465C7">
      <w:pPr>
        <w:autoSpaceDE w:val="0"/>
        <w:spacing w:line="360" w:lineRule="auto"/>
        <w:jc w:val="center"/>
        <w:rPr>
          <w:rFonts w:asciiTheme="minorHAnsi" w:hAnsiTheme="minorHAnsi"/>
          <w:sz w:val="20"/>
          <w:szCs w:val="20"/>
          <w:lang w:val="en-GB"/>
        </w:rPr>
      </w:pPr>
    </w:p>
    <w:p w14:paraId="4E335DE4" w14:textId="77777777" w:rsidR="005465C7" w:rsidRPr="005465C7" w:rsidRDefault="005465C7" w:rsidP="005465C7">
      <w:pPr>
        <w:autoSpaceDE w:val="0"/>
        <w:spacing w:line="360" w:lineRule="auto"/>
        <w:rPr>
          <w:rFonts w:asciiTheme="minorHAnsi" w:hAnsiTheme="minorHAnsi"/>
          <w:b/>
          <w:bCs/>
          <w:sz w:val="20"/>
          <w:szCs w:val="20"/>
          <w:lang w:val="en-GB"/>
        </w:rPr>
      </w:pPr>
    </w:p>
    <w:p w14:paraId="687F5AF4" w14:textId="77777777" w:rsidR="00632563" w:rsidRPr="005465C7" w:rsidRDefault="00632563" w:rsidP="005465C7">
      <w:pPr>
        <w:autoSpaceDE w:val="0"/>
        <w:spacing w:line="360" w:lineRule="auto"/>
        <w:rPr>
          <w:rFonts w:asciiTheme="minorHAnsi" w:hAnsiTheme="minorHAnsi"/>
          <w:b/>
          <w:bCs/>
          <w:sz w:val="20"/>
          <w:szCs w:val="20"/>
          <w:lang w:val="en-GB"/>
        </w:rPr>
      </w:pPr>
      <w:r w:rsidRPr="005465C7">
        <w:rPr>
          <w:rFonts w:asciiTheme="minorHAnsi" w:hAnsiTheme="minorHAnsi"/>
          <w:b/>
          <w:bCs/>
          <w:sz w:val="20"/>
          <w:szCs w:val="20"/>
          <w:lang w:val="en-GB"/>
        </w:rPr>
        <w:t>ACCREDITATION</w:t>
      </w:r>
    </w:p>
    <w:p w14:paraId="78D134E7" w14:textId="77777777" w:rsidR="00632563" w:rsidRPr="005465C7" w:rsidRDefault="00632563" w:rsidP="005465C7">
      <w:pPr>
        <w:autoSpaceDE w:val="0"/>
        <w:spacing w:line="360" w:lineRule="auto"/>
        <w:rPr>
          <w:rFonts w:asciiTheme="minorHAnsi" w:hAnsiTheme="minorHAnsi"/>
          <w:sz w:val="20"/>
          <w:szCs w:val="20"/>
          <w:lang w:val="en-GB"/>
        </w:rPr>
      </w:pPr>
    </w:p>
    <w:p w14:paraId="0CE78233" w14:textId="77777777" w:rsidR="00632563" w:rsidRPr="005465C7" w:rsidRDefault="00632563" w:rsidP="005465C7">
      <w:pPr>
        <w:spacing w:line="360" w:lineRule="auto"/>
        <w:rPr>
          <w:rFonts w:asciiTheme="minorHAnsi" w:hAnsiTheme="minorHAnsi"/>
          <w:sz w:val="20"/>
          <w:szCs w:val="20"/>
          <w:lang w:val="en-GB"/>
        </w:rPr>
      </w:pPr>
      <w:r w:rsidRPr="005465C7">
        <w:rPr>
          <w:rFonts w:asciiTheme="minorHAnsi" w:hAnsiTheme="minorHAnsi"/>
          <w:sz w:val="20"/>
          <w:szCs w:val="20"/>
          <w:lang w:val="en-GB"/>
        </w:rPr>
        <w:t>Has the partner organisation received any type of accreditation before submitting this application?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828"/>
        <w:gridCol w:w="5816"/>
      </w:tblGrid>
      <w:tr w:rsidR="00632563" w:rsidRPr="005465C7" w14:paraId="2B344E69" w14:textId="77777777" w:rsidTr="00075210">
        <w:tc>
          <w:tcPr>
            <w:tcW w:w="3828" w:type="dxa"/>
            <w:tcBorders>
              <w:top w:val="single" w:sz="1" w:space="0" w:color="000000"/>
              <w:left w:val="single" w:sz="1" w:space="0" w:color="000000"/>
              <w:bottom w:val="single" w:sz="1" w:space="0" w:color="000000"/>
            </w:tcBorders>
            <w:shd w:val="clear" w:color="auto" w:fill="8DB3E2"/>
          </w:tcPr>
          <w:p w14:paraId="287A90CE"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Accreditation type</w:t>
            </w:r>
          </w:p>
        </w:tc>
        <w:tc>
          <w:tcPr>
            <w:tcW w:w="5816" w:type="dxa"/>
            <w:tcBorders>
              <w:top w:val="single" w:sz="1" w:space="0" w:color="000000"/>
              <w:left w:val="single" w:sz="1" w:space="0" w:color="000000"/>
              <w:bottom w:val="single" w:sz="1" w:space="0" w:color="000000"/>
              <w:right w:val="single" w:sz="1" w:space="0" w:color="000000"/>
            </w:tcBorders>
            <w:shd w:val="clear" w:color="auto" w:fill="8DB3E2"/>
          </w:tcPr>
          <w:p w14:paraId="0112041C"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Accreditation reference</w:t>
            </w:r>
          </w:p>
        </w:tc>
      </w:tr>
      <w:tr w:rsidR="005465C7" w:rsidRPr="005465C7" w14:paraId="5310E993" w14:textId="77777777" w:rsidTr="004C1A74">
        <w:tc>
          <w:tcPr>
            <w:tcW w:w="3828" w:type="dxa"/>
            <w:tcBorders>
              <w:left w:val="single" w:sz="1" w:space="0" w:color="000000"/>
              <w:bottom w:val="single" w:sz="1" w:space="0" w:color="000000"/>
            </w:tcBorders>
            <w:shd w:val="clear" w:color="auto" w:fill="auto"/>
          </w:tcPr>
          <w:p w14:paraId="10B0DA61" w14:textId="4801F9A4" w:rsidR="005465C7" w:rsidRPr="005465C7" w:rsidRDefault="00F65D8F" w:rsidP="005465C7">
            <w:pPr>
              <w:snapToGrid w:val="0"/>
              <w:spacing w:line="360" w:lineRule="auto"/>
              <w:rPr>
                <w:rFonts w:asciiTheme="minorHAnsi" w:hAnsiTheme="minorHAnsi"/>
                <w:sz w:val="20"/>
                <w:szCs w:val="20"/>
                <w:lang w:val="en-GB"/>
              </w:rPr>
            </w:pPr>
            <w:r w:rsidRPr="005465C7">
              <w:rPr>
                <w:rFonts w:asciiTheme="minorHAnsi" w:hAnsiTheme="minorHAnsi"/>
                <w:sz w:val="20"/>
                <w:szCs w:val="20"/>
              </w:rPr>
              <w:t>Acreditation for EVS</w:t>
            </w:r>
          </w:p>
        </w:tc>
        <w:tc>
          <w:tcPr>
            <w:tcW w:w="5816" w:type="dxa"/>
            <w:tcBorders>
              <w:left w:val="single" w:sz="1" w:space="0" w:color="000000"/>
              <w:bottom w:val="single" w:sz="1" w:space="0" w:color="000000"/>
              <w:right w:val="single" w:sz="1" w:space="0" w:color="000000"/>
            </w:tcBorders>
            <w:shd w:val="clear" w:color="auto" w:fill="auto"/>
          </w:tcPr>
          <w:p w14:paraId="6BB67E1C" w14:textId="6729C1F0" w:rsidR="005465C7" w:rsidRPr="005465C7" w:rsidRDefault="005465C7" w:rsidP="005465C7">
            <w:pPr>
              <w:snapToGrid w:val="0"/>
              <w:spacing w:line="360" w:lineRule="auto"/>
              <w:rPr>
                <w:rFonts w:asciiTheme="minorHAnsi" w:hAnsiTheme="minorHAnsi"/>
                <w:sz w:val="20"/>
                <w:szCs w:val="20"/>
                <w:lang w:val="en-GB"/>
              </w:rPr>
            </w:pPr>
            <w:r w:rsidRPr="005465C7">
              <w:rPr>
                <w:rFonts w:asciiTheme="minorHAnsi" w:hAnsiTheme="minorHAnsi"/>
                <w:sz w:val="20"/>
                <w:szCs w:val="20"/>
              </w:rPr>
              <w:t xml:space="preserve"> </w:t>
            </w:r>
            <w:r w:rsidRPr="00F65D8F">
              <w:rPr>
                <w:rFonts w:asciiTheme="minorHAnsi" w:eastAsia="Times New Roman" w:hAnsiTheme="minorHAnsi"/>
                <w:b/>
                <w:bCs/>
                <w:color w:val="1F497D"/>
                <w:sz w:val="20"/>
                <w:szCs w:val="20"/>
                <w:lang w:val="en-US"/>
              </w:rPr>
              <w:t>2015-1-ES02-KA110-006127</w:t>
            </w:r>
          </w:p>
        </w:tc>
      </w:tr>
    </w:tbl>
    <w:p w14:paraId="4ADD9620" w14:textId="77777777" w:rsidR="00632563" w:rsidRPr="005465C7" w:rsidRDefault="00632563" w:rsidP="005465C7">
      <w:pPr>
        <w:spacing w:line="360" w:lineRule="auto"/>
        <w:rPr>
          <w:rFonts w:asciiTheme="minorHAnsi" w:hAnsiTheme="minorHAnsi"/>
          <w:sz w:val="20"/>
          <w:szCs w:val="20"/>
        </w:rPr>
      </w:pPr>
    </w:p>
    <w:p w14:paraId="50627358" w14:textId="77777777" w:rsidR="001215B7" w:rsidRPr="005465C7" w:rsidRDefault="001215B7" w:rsidP="005465C7">
      <w:pPr>
        <w:spacing w:line="360" w:lineRule="auto"/>
        <w:rPr>
          <w:rFonts w:asciiTheme="minorHAnsi" w:hAnsiTheme="minorHAnsi"/>
          <w:sz w:val="20"/>
          <w:szCs w:val="20"/>
        </w:rPr>
      </w:pPr>
    </w:p>
    <w:p w14:paraId="31D52EC8" w14:textId="77777777" w:rsidR="00632563" w:rsidRPr="005465C7" w:rsidRDefault="00632563" w:rsidP="005465C7">
      <w:pPr>
        <w:spacing w:line="360" w:lineRule="auto"/>
        <w:rPr>
          <w:rFonts w:asciiTheme="minorHAnsi" w:hAnsiTheme="minorHAnsi"/>
          <w:b/>
          <w:bCs/>
          <w:sz w:val="20"/>
          <w:szCs w:val="20"/>
        </w:rPr>
      </w:pPr>
      <w:r w:rsidRPr="005465C7">
        <w:rPr>
          <w:rFonts w:asciiTheme="minorHAnsi" w:hAnsiTheme="minorHAnsi"/>
          <w:b/>
          <w:bCs/>
          <w:sz w:val="20"/>
          <w:szCs w:val="20"/>
        </w:rPr>
        <w:t>BACKGROUND AND EXPERIENCE</w:t>
      </w:r>
    </w:p>
    <w:p w14:paraId="5A706A5F" w14:textId="77777777" w:rsidR="00632563" w:rsidRPr="005465C7" w:rsidRDefault="00632563" w:rsidP="005465C7">
      <w:pPr>
        <w:spacing w:line="360" w:lineRule="auto"/>
        <w:jc w:val="center"/>
        <w:rPr>
          <w:rFonts w:asciiTheme="minorHAnsi" w:hAnsiTheme="minorHAnsi"/>
          <w:b/>
          <w:bCs/>
          <w:sz w:val="20"/>
          <w:szCs w:val="20"/>
        </w:rPr>
      </w:pPr>
    </w:p>
    <w:p w14:paraId="25ADB5CD" w14:textId="77777777" w:rsidR="00632563" w:rsidRPr="005465C7" w:rsidRDefault="00632563" w:rsidP="005465C7">
      <w:pPr>
        <w:spacing w:line="360" w:lineRule="auto"/>
        <w:rPr>
          <w:rFonts w:asciiTheme="minorHAnsi" w:hAnsiTheme="minorHAnsi"/>
          <w:sz w:val="20"/>
          <w:szCs w:val="20"/>
          <w:lang w:val="en-GB"/>
        </w:rPr>
      </w:pPr>
      <w:r w:rsidRPr="005465C7">
        <w:rPr>
          <w:rFonts w:asciiTheme="minorHAnsi" w:hAnsiTheme="minorHAnsi"/>
          <w:sz w:val="20"/>
          <w:szCs w:val="20"/>
          <w:lang w:val="en-GB"/>
        </w:rPr>
        <w:t>Please briefly present the partner organisation (e.g. its type, size, scope of work, areas of specific expertise, specific social context and, if relevant, the quality system used).</w:t>
      </w:r>
    </w:p>
    <w:p w14:paraId="1424338C" w14:textId="77777777" w:rsidR="00632563" w:rsidRPr="005465C7" w:rsidRDefault="00632563" w:rsidP="005465C7">
      <w:pPr>
        <w:autoSpaceDE w:val="0"/>
        <w:spacing w:line="360" w:lineRule="auto"/>
        <w:rPr>
          <w:rFonts w:asciiTheme="minorHAnsi" w:hAnsiTheme="minorHAnsi"/>
          <w:sz w:val="20"/>
          <w:szCs w:val="20"/>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44"/>
      </w:tblGrid>
      <w:tr w:rsidR="00AD25C0" w:rsidRPr="005465C7" w14:paraId="0BECA50C" w14:textId="77777777">
        <w:tc>
          <w:tcPr>
            <w:tcW w:w="9644" w:type="dxa"/>
            <w:tcBorders>
              <w:top w:val="single" w:sz="1" w:space="0" w:color="000000"/>
              <w:left w:val="single" w:sz="1" w:space="0" w:color="000000"/>
              <w:bottom w:val="single" w:sz="1" w:space="0" w:color="000000"/>
              <w:right w:val="single" w:sz="1" w:space="0" w:color="000000"/>
            </w:tcBorders>
            <w:shd w:val="clear" w:color="auto" w:fill="auto"/>
          </w:tcPr>
          <w:p w14:paraId="0DB40C8B" w14:textId="7BF8E577" w:rsidR="00F65D8F" w:rsidRDefault="00F65D8F" w:rsidP="00F65D8F">
            <w:pPr>
              <w:spacing w:line="360" w:lineRule="auto"/>
              <w:jc w:val="both"/>
            </w:pPr>
            <w:r>
              <w:rPr>
                <w:rFonts w:cs="Calibri"/>
              </w:rPr>
              <w:t>The local council of Sant Just Desvern,</w:t>
            </w:r>
            <w:r w:rsidR="002763DF">
              <w:rPr>
                <w:rFonts w:cs="Calibri"/>
              </w:rPr>
              <w:t xml:space="preserve"> located in a municipality of 17 </w:t>
            </w:r>
            <w:r>
              <w:rPr>
                <w:rFonts w:cs="Calibri"/>
              </w:rPr>
              <w:t>000 habi</w:t>
            </w:r>
            <w:r w:rsidR="002763DF">
              <w:rPr>
                <w:rFonts w:cs="Calibri"/>
              </w:rPr>
              <w:t>tants, offers to its youngsters</w:t>
            </w:r>
            <w:r>
              <w:rPr>
                <w:rFonts w:cs="Calibri"/>
              </w:rPr>
              <w:t xml:space="preserve"> diverse services through its public facilities and the professionals that work there. The Casa</w:t>
            </w:r>
            <w:r w:rsidR="002763DF">
              <w:rPr>
                <w:rFonts w:cs="Calibri"/>
              </w:rPr>
              <w:t>l de Joves of Sant Just Desvern</w:t>
            </w:r>
            <w:r>
              <w:rPr>
                <w:rFonts w:cs="Calibri"/>
              </w:rPr>
              <w:t xml:space="preserve"> is a municipal youth facility par excellence, throug</w:t>
            </w:r>
            <w:r w:rsidR="002763DF">
              <w:rPr>
                <w:rFonts w:cs="Calibri"/>
              </w:rPr>
              <w:t>h its social education teamwork</w:t>
            </w:r>
            <w:r>
              <w:rPr>
                <w:rFonts w:cs="Calibri"/>
              </w:rPr>
              <w:t xml:space="preserve"> it organizes multidisciplinary leisure and non-formal education activities with the objective of improving the dynamics of the younger population and their social skills as well. The youngsters that use</w:t>
            </w:r>
            <w:r w:rsidR="002763DF">
              <w:rPr>
                <w:rFonts w:cs="Calibri"/>
              </w:rPr>
              <w:t xml:space="preserve"> this facility are between 12 and</w:t>
            </w:r>
            <w:r>
              <w:rPr>
                <w:rFonts w:cs="Calibri"/>
              </w:rPr>
              <w:t xml:space="preserve"> 35 years old. The possibilities that are brought by participation in these activities organized by the Casal de Joves are very diverse: artistic workshops, sports, cultural workshops (theatre, music dance and circus) and leisure activities (concerts and cinema).</w:t>
            </w:r>
          </w:p>
          <w:p w14:paraId="4F51E253" w14:textId="2919FB10" w:rsidR="00F65D8F" w:rsidRDefault="00F65D8F" w:rsidP="00F65D8F">
            <w:pPr>
              <w:spacing w:line="360" w:lineRule="auto"/>
              <w:jc w:val="both"/>
            </w:pPr>
            <w:r>
              <w:rPr>
                <w:rFonts w:cs="Calibri"/>
              </w:rPr>
              <w:t>Casal de Joves is also the main building for activities and meetings done by different non-profit organizations from the village. Together with Casal’s team these NPO as well as youth associations create activities and events where town is involved. The principal aim of this cooperation work is to assist on initiatives managed by people from town where inclusion</w:t>
            </w:r>
            <w:r w:rsidR="002763DF">
              <w:rPr>
                <w:rFonts w:cs="Calibri"/>
              </w:rPr>
              <w:t xml:space="preserve"> is</w:t>
            </w:r>
            <w:r>
              <w:rPr>
                <w:rFonts w:cs="Calibri"/>
              </w:rPr>
              <w:t xml:space="preserve"> guaranteed. For Casal i</w:t>
            </w:r>
            <w:r w:rsidR="002763DF">
              <w:rPr>
                <w:rFonts w:cs="Calibri"/>
              </w:rPr>
              <w:t>t’</w:t>
            </w:r>
            <w:r>
              <w:rPr>
                <w:rFonts w:cs="Calibri"/>
              </w:rPr>
              <w:t xml:space="preserve">s very important to create networks between youngsters and the rest of </w:t>
            </w:r>
            <w:r w:rsidR="002763DF">
              <w:rPr>
                <w:rFonts w:cs="Calibri"/>
              </w:rPr>
              <w:t xml:space="preserve">the </w:t>
            </w:r>
            <w:r>
              <w:rPr>
                <w:rFonts w:cs="Calibri"/>
              </w:rPr>
              <w:t>population to work as speaker for youth needs and interests.</w:t>
            </w:r>
          </w:p>
          <w:p w14:paraId="630B1E95" w14:textId="77777777" w:rsidR="00F65D8F" w:rsidRDefault="00F65D8F" w:rsidP="00F65D8F">
            <w:pPr>
              <w:spacing w:line="360" w:lineRule="auto"/>
              <w:jc w:val="both"/>
            </w:pPr>
            <w:r>
              <w:rPr>
                <w:rFonts w:cs="Calibri"/>
              </w:rPr>
              <w:lastRenderedPageBreak/>
              <w:t>The Casal de Joves is responsible for listening to the interests and needs that the youngsters from Sant Just Desvern have. It’s a place where everybody is welcome and where the voices and wills of the youngsters are the focus. Through activities, debates, training, expositions, local events and sports competitions, The Casal de Joves introduces youngsters to the global politics of the municipality and supports them in the process to their emancipation and personal autonomy.  Everything is done with respect for individual space, proximity and optimism.</w:t>
            </w:r>
          </w:p>
          <w:p w14:paraId="3CA1182A" w14:textId="77777777" w:rsidR="00F65D8F" w:rsidRDefault="00F65D8F" w:rsidP="00F65D8F">
            <w:pPr>
              <w:spacing w:line="360" w:lineRule="auto"/>
              <w:jc w:val="both"/>
            </w:pPr>
            <w:r>
              <w:rPr>
                <w:rFonts w:cs="Calibri"/>
              </w:rPr>
              <w:t xml:space="preserve">The Casal de Joves works to strengthen collective actions and associations that encourage art activities, free expressions, sport and health consciousness, and music and cinema activities… It also works to give to the citizens the resources and tools that they need for work in this field. </w:t>
            </w:r>
          </w:p>
          <w:p w14:paraId="0B28DB87" w14:textId="77777777" w:rsidR="00F65D8F" w:rsidRDefault="00F65D8F" w:rsidP="00F65D8F">
            <w:pPr>
              <w:spacing w:line="360" w:lineRule="auto"/>
              <w:jc w:val="both"/>
            </w:pPr>
          </w:p>
          <w:p w14:paraId="397A7C78" w14:textId="77777777" w:rsidR="00F65D8F" w:rsidRDefault="00F65D8F" w:rsidP="00F65D8F">
            <w:pPr>
              <w:spacing w:line="360" w:lineRule="auto"/>
            </w:pPr>
            <w:r>
              <w:rPr>
                <w:rFonts w:cs="Calibri"/>
              </w:rPr>
              <w:t>This main function is based in the following objectives:</w:t>
            </w:r>
          </w:p>
          <w:p w14:paraId="2A14345C" w14:textId="7977E03D" w:rsidR="00F65D8F" w:rsidRPr="00924467" w:rsidRDefault="00F65D8F" w:rsidP="00F65D8F">
            <w:pPr>
              <w:spacing w:line="360" w:lineRule="auto"/>
              <w:rPr>
                <w:rFonts w:cs="Calibri"/>
              </w:rPr>
            </w:pPr>
            <w:r>
              <w:rPr>
                <w:rFonts w:cs="Calibri"/>
              </w:rPr>
              <w:t>- To support youth associations: working together with organizations of Sant Just Desvern and supporting their suggestions.</w:t>
            </w:r>
            <w:r>
              <w:br/>
              <w:t xml:space="preserve">- </w:t>
            </w:r>
            <w:r>
              <w:rPr>
                <w:rFonts w:cs="Calibri"/>
              </w:rPr>
              <w:t>To find communication dimensions that fit the youngsters’ reality: to give more importance to new technologies and renovate the web page.</w:t>
            </w:r>
            <w:r>
              <w:br/>
            </w:r>
            <w:r>
              <w:rPr>
                <w:rFonts w:cs="Calibri"/>
              </w:rPr>
              <w:t>- Strengthen the participatory areas: support the Youth board and the celebration of the first youth council where representatives of youth organizations and the delegates of the secondary school of Sant Just will work together for the design of a special youth activity.</w:t>
            </w:r>
            <w:r>
              <w:br/>
            </w:r>
            <w:r>
              <w:rPr>
                <w:rFonts w:cs="Calibri"/>
              </w:rPr>
              <w:t>- Promote responsible attitudes, reflect on prejudices and dangerous situations for youngsters and organize activities to prevent them.</w:t>
            </w:r>
            <w:r>
              <w:br/>
            </w:r>
            <w:r>
              <w:rPr>
                <w:rFonts w:cs="Calibri"/>
              </w:rPr>
              <w:t>- To assist youngsters in their educational process: giving support for successful studies and personal development. Besides giving information and guidance to the students.</w:t>
            </w:r>
            <w:r>
              <w:br/>
            </w:r>
            <w:r>
              <w:rPr>
                <w:rFonts w:cs="Calibri"/>
              </w:rPr>
              <w:t>- To support labor integration of young adults: The Casal de Joves disseminate job offers from Barcelona and abroad through its blog and the youth information service.</w:t>
            </w:r>
            <w:r>
              <w:br/>
            </w:r>
            <w:r>
              <w:rPr>
                <w:rFonts w:cs="Calibri"/>
              </w:rPr>
              <w:t>- To encourage the youth citizens from Sant Just Desvern who have special curiosity for art, to develop their capacities, and to promote their art through expositions in public facilities.</w:t>
            </w:r>
            <w:r>
              <w:br/>
            </w:r>
            <w:r>
              <w:rPr>
                <w:rFonts w:cs="Calibri"/>
              </w:rPr>
              <w:t>- To work towards designing a better leisure plan with more activities</w:t>
            </w:r>
            <w:r w:rsidR="002763DF">
              <w:rPr>
                <w:rFonts w:cs="Calibri"/>
              </w:rPr>
              <w:t>’ assortment and focus also on</w:t>
            </w:r>
            <w:r>
              <w:rPr>
                <w:rFonts w:cs="Calibri"/>
              </w:rPr>
              <w:t xml:space="preserve"> different target groups.</w:t>
            </w:r>
            <w:r>
              <w:br/>
            </w:r>
            <w:r>
              <w:rPr>
                <w:rFonts w:cs="Calibri"/>
              </w:rPr>
              <w:t>- Highlight cinema culture</w:t>
            </w:r>
            <w:r w:rsidR="002763DF">
              <w:rPr>
                <w:rFonts w:cs="Calibri"/>
              </w:rPr>
              <w:t>,</w:t>
            </w:r>
            <w:r>
              <w:rPr>
                <w:rFonts w:cs="Calibri"/>
              </w:rPr>
              <w:t xml:space="preserve"> above all social documentaries through Cineclub Utopia organization (local youth organization)</w:t>
            </w:r>
          </w:p>
          <w:p w14:paraId="4BDA2C91" w14:textId="23CAF5AE" w:rsidR="00AD25C0" w:rsidRPr="005465C7" w:rsidRDefault="00F65D8F" w:rsidP="00F65D8F">
            <w:pPr>
              <w:spacing w:line="360" w:lineRule="auto"/>
              <w:rPr>
                <w:rFonts w:asciiTheme="minorHAnsi" w:hAnsiTheme="minorHAnsi"/>
                <w:sz w:val="20"/>
                <w:szCs w:val="20"/>
              </w:rPr>
            </w:pPr>
            <w:r>
              <w:rPr>
                <w:rFonts w:cs="Calibri"/>
              </w:rPr>
              <w:t>With its fu</w:t>
            </w:r>
            <w:r w:rsidR="002763DF">
              <w:rPr>
                <w:rFonts w:cs="Calibri"/>
              </w:rPr>
              <w:t>nctions, the Casal de Joves has</w:t>
            </w:r>
            <w:r>
              <w:rPr>
                <w:rFonts w:cs="Calibri"/>
              </w:rPr>
              <w:t xml:space="preserve"> learned that the non-formal education brings a lot of knowledge and self-confidence to youngsters.</w:t>
            </w:r>
          </w:p>
        </w:tc>
      </w:tr>
    </w:tbl>
    <w:p w14:paraId="10848631" w14:textId="77777777" w:rsidR="00632563" w:rsidRPr="005465C7" w:rsidRDefault="00632563" w:rsidP="005465C7">
      <w:pPr>
        <w:autoSpaceDE w:val="0"/>
        <w:spacing w:line="360" w:lineRule="auto"/>
        <w:rPr>
          <w:rFonts w:asciiTheme="minorHAnsi" w:hAnsiTheme="minorHAnsi"/>
          <w:sz w:val="20"/>
          <w:szCs w:val="20"/>
          <w:lang w:val="en-GB"/>
        </w:rPr>
      </w:pPr>
    </w:p>
    <w:p w14:paraId="0DDA1CA1" w14:textId="77777777" w:rsidR="00B57846" w:rsidRDefault="00B57846" w:rsidP="005465C7">
      <w:pPr>
        <w:spacing w:line="360" w:lineRule="auto"/>
        <w:rPr>
          <w:rFonts w:asciiTheme="minorHAnsi" w:hAnsiTheme="minorHAnsi"/>
          <w:sz w:val="20"/>
          <w:szCs w:val="20"/>
          <w:lang w:val="en-GB"/>
        </w:rPr>
      </w:pPr>
    </w:p>
    <w:p w14:paraId="37D68F2A" w14:textId="77777777" w:rsidR="00B57846" w:rsidRDefault="00B57846" w:rsidP="005465C7">
      <w:pPr>
        <w:spacing w:line="360" w:lineRule="auto"/>
        <w:rPr>
          <w:rFonts w:asciiTheme="minorHAnsi" w:hAnsiTheme="minorHAnsi"/>
          <w:sz w:val="20"/>
          <w:szCs w:val="20"/>
          <w:lang w:val="en-GB"/>
        </w:rPr>
      </w:pPr>
    </w:p>
    <w:p w14:paraId="37F10FBD" w14:textId="77777777" w:rsidR="00B57846" w:rsidRDefault="00B57846" w:rsidP="005465C7">
      <w:pPr>
        <w:spacing w:line="360" w:lineRule="auto"/>
        <w:rPr>
          <w:rFonts w:asciiTheme="minorHAnsi" w:hAnsiTheme="minorHAnsi"/>
          <w:sz w:val="20"/>
          <w:szCs w:val="20"/>
          <w:lang w:val="en-GB"/>
        </w:rPr>
      </w:pPr>
    </w:p>
    <w:p w14:paraId="471CCE8E" w14:textId="3D3F140D" w:rsidR="00632563" w:rsidRPr="005465C7" w:rsidRDefault="00632563" w:rsidP="005465C7">
      <w:pPr>
        <w:spacing w:line="360" w:lineRule="auto"/>
        <w:rPr>
          <w:rFonts w:asciiTheme="minorHAnsi" w:hAnsiTheme="minorHAnsi"/>
          <w:sz w:val="20"/>
          <w:szCs w:val="20"/>
          <w:lang w:val="en-GB"/>
        </w:rPr>
      </w:pPr>
      <w:r w:rsidRPr="005465C7">
        <w:rPr>
          <w:rFonts w:asciiTheme="minorHAnsi" w:hAnsiTheme="minorHAnsi"/>
          <w:sz w:val="20"/>
          <w:szCs w:val="20"/>
          <w:lang w:val="en-GB"/>
        </w:rPr>
        <w:lastRenderedPageBreak/>
        <w:t>What are the activities and experience of your organisation in the areas relevant for this project? What are the skills and/or expertise of key persons involved in this project?</w:t>
      </w:r>
    </w:p>
    <w:p w14:paraId="372D05BD" w14:textId="77777777" w:rsidR="00632563" w:rsidRPr="005465C7" w:rsidRDefault="00632563" w:rsidP="005465C7">
      <w:pPr>
        <w:autoSpaceDE w:val="0"/>
        <w:spacing w:line="360" w:lineRule="auto"/>
        <w:rPr>
          <w:rFonts w:asciiTheme="minorHAnsi" w:hAnsiTheme="minorHAnsi"/>
          <w:sz w:val="20"/>
          <w:szCs w:val="20"/>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44"/>
      </w:tblGrid>
      <w:tr w:rsidR="00632563" w:rsidRPr="005465C7" w14:paraId="5CAA4B92" w14:textId="77777777">
        <w:tc>
          <w:tcPr>
            <w:tcW w:w="9644" w:type="dxa"/>
            <w:tcBorders>
              <w:top w:val="single" w:sz="1" w:space="0" w:color="000000"/>
              <w:left w:val="single" w:sz="1" w:space="0" w:color="000000"/>
              <w:bottom w:val="single" w:sz="1" w:space="0" w:color="000000"/>
              <w:right w:val="single" w:sz="1" w:space="0" w:color="000000"/>
            </w:tcBorders>
            <w:shd w:val="clear" w:color="auto" w:fill="auto"/>
          </w:tcPr>
          <w:p w14:paraId="6E039421" w14:textId="3C3FDC5E" w:rsidR="00F65D8F" w:rsidRPr="00941D18" w:rsidRDefault="00F65D8F" w:rsidP="00F65D8F">
            <w:pPr>
              <w:spacing w:line="360" w:lineRule="auto"/>
              <w:jc w:val="both"/>
              <w:rPr>
                <w:sz w:val="20"/>
                <w:szCs w:val="20"/>
                <w:lang w:eastAsia="es-ES"/>
              </w:rPr>
            </w:pPr>
            <w:r w:rsidRPr="00941D18">
              <w:rPr>
                <w:color w:val="000000"/>
                <w:sz w:val="22"/>
                <w:szCs w:val="22"/>
              </w:rPr>
              <w:t xml:space="preserve">As well as services offered by the Casal de Joves, youngsters could obtain information about European mobilization. This service with European dimension has been offered since September 2012 and has motivated youngsters of the Casal to become interested in European </w:t>
            </w:r>
            <w:r>
              <w:rPr>
                <w:color w:val="000000"/>
                <w:sz w:val="22"/>
                <w:szCs w:val="22"/>
              </w:rPr>
              <w:t>programs</w:t>
            </w:r>
            <w:r w:rsidRPr="00941D18">
              <w:rPr>
                <w:color w:val="000000"/>
                <w:sz w:val="22"/>
                <w:szCs w:val="22"/>
              </w:rPr>
              <w:t xml:space="preserve"> and the culture of neighboring countries. Casal de Joves information service explains the European mobility programs for individuals and for groups with the objective of becoming educated about </w:t>
            </w:r>
            <w:r w:rsidR="002763DF">
              <w:rPr>
                <w:color w:val="000000"/>
                <w:sz w:val="22"/>
                <w:szCs w:val="22"/>
              </w:rPr>
              <w:t xml:space="preserve">the </w:t>
            </w:r>
            <w:r w:rsidRPr="00941D18">
              <w:rPr>
                <w:color w:val="000000"/>
                <w:sz w:val="22"/>
                <w:szCs w:val="22"/>
              </w:rPr>
              <w:t>multicultural character of our continent, so as to share and live experiences with youngsters from other countries and of similar interests.</w:t>
            </w:r>
          </w:p>
          <w:p w14:paraId="1A56AA0E" w14:textId="13201AE8" w:rsidR="00F65D8F" w:rsidRPr="00941D18" w:rsidRDefault="00F65D8F" w:rsidP="00F65D8F">
            <w:pPr>
              <w:spacing w:line="360" w:lineRule="auto"/>
              <w:jc w:val="both"/>
              <w:rPr>
                <w:color w:val="000000"/>
                <w:sz w:val="22"/>
                <w:szCs w:val="22"/>
              </w:rPr>
            </w:pPr>
            <w:r w:rsidRPr="00941D18">
              <w:rPr>
                <w:color w:val="000000"/>
                <w:sz w:val="22"/>
                <w:szCs w:val="22"/>
              </w:rPr>
              <w:t>Moreover, Casal also supports a radio’s program that is broadcast on Radio Desvern, the local radio station, where listeners are informed about different European mobility projects, which are reported by youth organizations across the province of Barcelona. The last year, Casal has been partner of various Er</w:t>
            </w:r>
            <w:r>
              <w:rPr>
                <w:color w:val="000000"/>
                <w:sz w:val="22"/>
                <w:szCs w:val="22"/>
              </w:rPr>
              <w:t xml:space="preserve">asmus+ projects through which </w:t>
            </w:r>
            <w:r>
              <w:rPr>
                <w:rFonts w:cs="Calibri"/>
              </w:rPr>
              <w:t xml:space="preserve">58 youngsters from 12 to 24 years old have been directly beneficiaries. Besides, our European dimensions goes further, becoming creators of youth exchanges since 2014. </w:t>
            </w:r>
            <w:r w:rsidRPr="00941D18">
              <w:rPr>
                <w:color w:val="000000"/>
                <w:sz w:val="22"/>
                <w:szCs w:val="22"/>
              </w:rPr>
              <w:t>Regarding the co-creation i</w:t>
            </w:r>
            <w:r w:rsidR="001A00F3">
              <w:rPr>
                <w:color w:val="000000"/>
                <w:sz w:val="22"/>
                <w:szCs w:val="22"/>
              </w:rPr>
              <w:t>t’</w:t>
            </w:r>
            <w:r w:rsidRPr="00941D18">
              <w:rPr>
                <w:color w:val="000000"/>
                <w:sz w:val="22"/>
                <w:szCs w:val="22"/>
              </w:rPr>
              <w:t>s very important to mention that Casal has organized and participated in the self-funded bilateral exchange</w:t>
            </w:r>
            <w:r>
              <w:rPr>
                <w:color w:val="000000"/>
                <w:sz w:val="22"/>
                <w:szCs w:val="22"/>
              </w:rPr>
              <w:t>s</w:t>
            </w:r>
            <w:r w:rsidRPr="00941D18">
              <w:rPr>
                <w:color w:val="000000"/>
                <w:sz w:val="22"/>
                <w:szCs w:val="22"/>
              </w:rPr>
              <w:t>,</w:t>
            </w:r>
            <w:r>
              <w:rPr>
                <w:color w:val="000000"/>
                <w:sz w:val="22"/>
                <w:szCs w:val="22"/>
              </w:rPr>
              <w:t xml:space="preserve"> Melo(n)drama done in Barcelona April 2014 and</w:t>
            </w:r>
            <w:r w:rsidRPr="00941D18">
              <w:rPr>
                <w:color w:val="000000"/>
                <w:sz w:val="22"/>
                <w:szCs w:val="22"/>
              </w:rPr>
              <w:t xml:space="preserve"> The Exch</w:t>
            </w:r>
            <w:r>
              <w:rPr>
                <w:color w:val="000000"/>
                <w:sz w:val="22"/>
                <w:szCs w:val="22"/>
              </w:rPr>
              <w:t>ange Creation done in Slovenia July 2015</w:t>
            </w:r>
            <w:r w:rsidRPr="00941D18">
              <w:rPr>
                <w:color w:val="000000"/>
                <w:sz w:val="22"/>
                <w:szCs w:val="22"/>
              </w:rPr>
              <w:t xml:space="preserve">. </w:t>
            </w:r>
          </w:p>
          <w:p w14:paraId="09C69C81" w14:textId="77777777" w:rsidR="00F65D8F" w:rsidRPr="00941D18" w:rsidRDefault="00F65D8F" w:rsidP="00F65D8F">
            <w:pPr>
              <w:spacing w:line="360" w:lineRule="auto"/>
              <w:jc w:val="both"/>
              <w:rPr>
                <w:color w:val="000000"/>
                <w:sz w:val="22"/>
                <w:szCs w:val="22"/>
              </w:rPr>
            </w:pPr>
            <w:r w:rsidRPr="00941D18">
              <w:rPr>
                <w:color w:val="000000"/>
                <w:sz w:val="22"/>
                <w:szCs w:val="22"/>
              </w:rPr>
              <w:t>The dual role of the Casal, as shelter for local youth organizations as well as a meeting place for activities of the Youth Council, provides to young people an opportunity to engage themselves in all cultural practices and exchanges that take place in their village.</w:t>
            </w:r>
          </w:p>
          <w:p w14:paraId="4B0C4CEA" w14:textId="13358427" w:rsidR="00F65D8F" w:rsidRPr="00941D18" w:rsidRDefault="00F65D8F" w:rsidP="00F65D8F">
            <w:pPr>
              <w:spacing w:line="360" w:lineRule="auto"/>
              <w:jc w:val="both"/>
              <w:rPr>
                <w:color w:val="000000"/>
                <w:sz w:val="22"/>
                <w:szCs w:val="22"/>
              </w:rPr>
            </w:pPr>
            <w:r w:rsidRPr="00941D18">
              <w:rPr>
                <w:color w:val="000000"/>
                <w:sz w:val="22"/>
                <w:szCs w:val="22"/>
              </w:rPr>
              <w:t xml:space="preserve">All the activities that take place within Casal de Joves try to cover the wide variety of youngsters needs. That means that many trainers are needed to lead each one of the activities offered. Besides, through its activities the youth center keeps </w:t>
            </w:r>
            <w:r>
              <w:rPr>
                <w:color w:val="000000"/>
                <w:sz w:val="22"/>
                <w:szCs w:val="22"/>
              </w:rPr>
              <w:t xml:space="preserve">the spirit “from youngsters to </w:t>
            </w:r>
            <w:r w:rsidRPr="00941D18">
              <w:rPr>
                <w:color w:val="000000"/>
                <w:sz w:val="22"/>
                <w:szCs w:val="22"/>
              </w:rPr>
              <w:t xml:space="preserve">youngsters” which means that their trainer </w:t>
            </w:r>
            <w:r>
              <w:rPr>
                <w:color w:val="000000"/>
                <w:sz w:val="22"/>
                <w:szCs w:val="22"/>
              </w:rPr>
              <w:t>is</w:t>
            </w:r>
            <w:r w:rsidRPr="00941D18">
              <w:rPr>
                <w:color w:val="000000"/>
                <w:sz w:val="22"/>
                <w:szCs w:val="22"/>
              </w:rPr>
              <w:t xml:space="preserve"> also part of their target group: 18-35. Normally, once the participants arrive to a certain level they are asked for becoming the following trainers of their specialty. That keeps their motivation high rebuilding their role in the youth center and improving their skills from a new perspective every time. For the rest of the participants i</w:t>
            </w:r>
            <w:r w:rsidR="001A00F3">
              <w:rPr>
                <w:color w:val="000000"/>
                <w:sz w:val="22"/>
                <w:szCs w:val="22"/>
              </w:rPr>
              <w:t>t’</w:t>
            </w:r>
            <w:r w:rsidRPr="00941D18">
              <w:rPr>
                <w:color w:val="000000"/>
                <w:sz w:val="22"/>
                <w:szCs w:val="22"/>
              </w:rPr>
              <w:t>s also good to keep a close connection to its trainer to maintain the rhythm of their learning. However, not all the offer</w:t>
            </w:r>
            <w:r w:rsidR="001A00F3">
              <w:rPr>
                <w:color w:val="000000"/>
                <w:sz w:val="22"/>
                <w:szCs w:val="22"/>
              </w:rPr>
              <w:t>ed exchanges</w:t>
            </w:r>
            <w:r w:rsidRPr="00941D18">
              <w:rPr>
                <w:color w:val="000000"/>
                <w:sz w:val="22"/>
                <w:szCs w:val="22"/>
              </w:rPr>
              <w:t xml:space="preserve"> can be covered by old participants and then the call enlarges arriving to the neighbors’ municipalities. </w:t>
            </w:r>
          </w:p>
          <w:p w14:paraId="31EF910A" w14:textId="657FE6AA" w:rsidR="00F65D8F" w:rsidRPr="00941D18" w:rsidRDefault="00F65D8F" w:rsidP="00F65D8F">
            <w:pPr>
              <w:spacing w:line="360" w:lineRule="auto"/>
              <w:jc w:val="both"/>
              <w:rPr>
                <w:sz w:val="20"/>
                <w:szCs w:val="20"/>
              </w:rPr>
            </w:pPr>
            <w:r w:rsidRPr="00941D18">
              <w:rPr>
                <w:color w:val="000000"/>
                <w:sz w:val="22"/>
                <w:szCs w:val="22"/>
              </w:rPr>
              <w:t>All act</w:t>
            </w:r>
            <w:r>
              <w:rPr>
                <w:color w:val="000000"/>
                <w:sz w:val="22"/>
                <w:szCs w:val="22"/>
              </w:rPr>
              <w:t>ivities that take place within</w:t>
            </w:r>
            <w:r w:rsidRPr="00941D18">
              <w:rPr>
                <w:color w:val="000000"/>
                <w:sz w:val="22"/>
                <w:szCs w:val="22"/>
              </w:rPr>
              <w:t xml:space="preserve"> Casal search to cover an intercultural dimension to be mostly open to the public, regardless of their origin, background status or other grounds for differentiation. And from municipal policies, it works on the eradication of prejudice and behaviors that can lead to discrimination. Together with other educators, colleges, vocational schools and youth organizations lines of action to ensure the plurality of the public and respect for minorities are built. Social celebrations (the day against gender violence, the peace’s day) develop at least one of its activities in the Youth Centre with the aim of bringing its struggle to the young people, as they </w:t>
            </w:r>
            <w:r w:rsidR="001A00F3">
              <w:rPr>
                <w:color w:val="000000"/>
                <w:sz w:val="22"/>
                <w:szCs w:val="22"/>
              </w:rPr>
              <w:t>will be responsible for continuing</w:t>
            </w:r>
            <w:r w:rsidRPr="00941D18">
              <w:rPr>
                <w:color w:val="000000"/>
                <w:sz w:val="22"/>
                <w:szCs w:val="22"/>
              </w:rPr>
              <w:t xml:space="preserve"> it in the future.</w:t>
            </w:r>
          </w:p>
          <w:p w14:paraId="4E9BF2EA" w14:textId="77777777" w:rsidR="00F65D8F" w:rsidRPr="00941D18" w:rsidRDefault="00F65D8F" w:rsidP="00F65D8F">
            <w:pPr>
              <w:spacing w:line="360" w:lineRule="auto"/>
              <w:rPr>
                <w:sz w:val="20"/>
                <w:szCs w:val="20"/>
              </w:rPr>
            </w:pPr>
          </w:p>
          <w:p w14:paraId="5541E991" w14:textId="30740CE7" w:rsidR="002E642E" w:rsidRPr="005465C7" w:rsidRDefault="00F65D8F" w:rsidP="00F65D8F">
            <w:pPr>
              <w:spacing w:line="360" w:lineRule="auto"/>
              <w:jc w:val="both"/>
              <w:rPr>
                <w:rFonts w:asciiTheme="minorHAnsi" w:hAnsiTheme="minorHAnsi"/>
                <w:sz w:val="20"/>
                <w:szCs w:val="20"/>
              </w:rPr>
            </w:pPr>
            <w:r>
              <w:rPr>
                <w:color w:val="000000"/>
                <w:sz w:val="22"/>
                <w:szCs w:val="22"/>
              </w:rPr>
              <w:t xml:space="preserve">Besides, </w:t>
            </w:r>
            <w:r w:rsidRPr="00941D18">
              <w:rPr>
                <w:color w:val="000000"/>
                <w:sz w:val="22"/>
                <w:szCs w:val="22"/>
              </w:rPr>
              <w:t>Casal offer</w:t>
            </w:r>
            <w:r>
              <w:rPr>
                <w:color w:val="000000"/>
                <w:sz w:val="22"/>
                <w:szCs w:val="22"/>
              </w:rPr>
              <w:t>s</w:t>
            </w:r>
            <w:r w:rsidRPr="00941D18">
              <w:rPr>
                <w:color w:val="000000"/>
                <w:sz w:val="22"/>
                <w:szCs w:val="22"/>
              </w:rPr>
              <w:t xml:space="preserve"> diversity quarterly workshops where youngsters can learn about different artistic </w:t>
            </w:r>
            <w:r w:rsidRPr="00941D18">
              <w:rPr>
                <w:color w:val="000000"/>
                <w:sz w:val="22"/>
                <w:szCs w:val="22"/>
              </w:rPr>
              <w:lastRenderedPageBreak/>
              <w:t>branches like acrobatics, theatre, audiovisual techniques, music playing, dance and plastic techniques too. Also, we offer intensive workshops and activities on holiday periods like Christmas, eastern time and summer. There we continue offering different perspective</w:t>
            </w:r>
            <w:r w:rsidR="001A00F3">
              <w:rPr>
                <w:color w:val="000000"/>
                <w:sz w:val="22"/>
                <w:szCs w:val="22"/>
              </w:rPr>
              <w:t>s</w:t>
            </w:r>
            <w:r w:rsidRPr="00941D18">
              <w:rPr>
                <w:color w:val="000000"/>
                <w:sz w:val="22"/>
                <w:szCs w:val="22"/>
              </w:rPr>
              <w:t xml:space="preserve"> to see the world, through multidisciplinary workshops. We </w:t>
            </w:r>
            <w:r w:rsidR="001A00F3">
              <w:rPr>
                <w:color w:val="000000"/>
                <w:sz w:val="22"/>
                <w:szCs w:val="22"/>
              </w:rPr>
              <w:t xml:space="preserve">also go on excursions and </w:t>
            </w:r>
            <w:r w:rsidRPr="00941D18">
              <w:rPr>
                <w:color w:val="000000"/>
                <w:sz w:val="22"/>
                <w:szCs w:val="22"/>
              </w:rPr>
              <w:t xml:space="preserve"> always </w:t>
            </w:r>
            <w:r w:rsidR="001A00F3">
              <w:rPr>
                <w:color w:val="000000"/>
                <w:sz w:val="22"/>
                <w:szCs w:val="22"/>
              </w:rPr>
              <w:t xml:space="preserve">try </w:t>
            </w:r>
            <w:r w:rsidRPr="00941D18">
              <w:rPr>
                <w:color w:val="000000"/>
                <w:sz w:val="22"/>
                <w:szCs w:val="22"/>
              </w:rPr>
              <w:t>to involve more and more youngsters! As it’s said before, Casal count</w:t>
            </w:r>
            <w:r>
              <w:rPr>
                <w:color w:val="000000"/>
                <w:sz w:val="22"/>
                <w:szCs w:val="22"/>
              </w:rPr>
              <w:t>s</w:t>
            </w:r>
            <w:r w:rsidRPr="00941D18">
              <w:rPr>
                <w:color w:val="000000"/>
                <w:sz w:val="22"/>
                <w:szCs w:val="22"/>
              </w:rPr>
              <w:t xml:space="preserve"> on collaboration of young p</w:t>
            </w:r>
            <w:r>
              <w:rPr>
                <w:color w:val="000000"/>
                <w:sz w:val="22"/>
                <w:szCs w:val="22"/>
              </w:rPr>
              <w:t>rofessionals from each area or e</w:t>
            </w:r>
            <w:r w:rsidRPr="00941D18">
              <w:rPr>
                <w:color w:val="000000"/>
                <w:sz w:val="22"/>
                <w:szCs w:val="22"/>
              </w:rPr>
              <w:t>ven with youth organizations as responsible of these activities</w:t>
            </w:r>
            <w:r>
              <w:rPr>
                <w:color w:val="000000"/>
                <w:sz w:val="22"/>
                <w:szCs w:val="22"/>
              </w:rPr>
              <w:t>.</w:t>
            </w:r>
            <w:r w:rsidR="005465C7" w:rsidRPr="005465C7">
              <w:rPr>
                <w:rFonts w:asciiTheme="minorHAnsi" w:hAnsiTheme="minorHAnsi"/>
                <w:sz w:val="20"/>
                <w:szCs w:val="20"/>
              </w:rPr>
              <w:t xml:space="preserve"> </w:t>
            </w:r>
          </w:p>
        </w:tc>
      </w:tr>
    </w:tbl>
    <w:p w14:paraId="0C220F76" w14:textId="77777777" w:rsidR="00F51C26" w:rsidRPr="005465C7" w:rsidRDefault="00F51C26" w:rsidP="005465C7">
      <w:pPr>
        <w:spacing w:line="360" w:lineRule="auto"/>
        <w:rPr>
          <w:rFonts w:asciiTheme="minorHAnsi" w:hAnsiTheme="minorHAnsi"/>
          <w:sz w:val="20"/>
          <w:szCs w:val="20"/>
          <w:lang w:val="en-GB"/>
        </w:rPr>
      </w:pPr>
    </w:p>
    <w:p w14:paraId="11B7D92B" w14:textId="77777777" w:rsidR="002E642E" w:rsidRPr="005465C7" w:rsidRDefault="002E642E" w:rsidP="005465C7">
      <w:pPr>
        <w:spacing w:line="360" w:lineRule="auto"/>
        <w:rPr>
          <w:rFonts w:asciiTheme="minorHAnsi" w:hAnsiTheme="minorHAnsi"/>
          <w:sz w:val="20"/>
          <w:szCs w:val="20"/>
          <w:lang w:val="en-GB"/>
        </w:rPr>
      </w:pPr>
      <w:r w:rsidRPr="005465C7">
        <w:rPr>
          <w:rFonts w:asciiTheme="minorHAnsi" w:hAnsiTheme="minorHAnsi"/>
          <w:sz w:val="20"/>
          <w:szCs w:val="20"/>
          <w:lang w:val="en-GB"/>
        </w:rPr>
        <w:t>What are the skills and/or expertise of key persons involved in this project?</w:t>
      </w:r>
    </w:p>
    <w:p w14:paraId="5512FC0B" w14:textId="77777777" w:rsidR="00F51C26" w:rsidRPr="005465C7" w:rsidRDefault="00F51C26" w:rsidP="005465C7">
      <w:pPr>
        <w:spacing w:line="360" w:lineRule="auto"/>
        <w:rPr>
          <w:rFonts w:asciiTheme="minorHAnsi" w:hAnsiTheme="minorHAnsi"/>
          <w:sz w:val="20"/>
          <w:szCs w:val="20"/>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44"/>
      </w:tblGrid>
      <w:tr w:rsidR="00890B88" w:rsidRPr="005465C7" w14:paraId="6D2D20A8" w14:textId="77777777" w:rsidTr="002E642E">
        <w:tc>
          <w:tcPr>
            <w:tcW w:w="9644" w:type="dxa"/>
            <w:tcBorders>
              <w:top w:val="single" w:sz="1" w:space="0" w:color="000000"/>
              <w:left w:val="single" w:sz="1" w:space="0" w:color="000000"/>
              <w:bottom w:val="single" w:sz="1" w:space="0" w:color="000000"/>
              <w:right w:val="single" w:sz="1" w:space="0" w:color="000000"/>
            </w:tcBorders>
            <w:shd w:val="clear" w:color="auto" w:fill="auto"/>
          </w:tcPr>
          <w:p w14:paraId="01C4B18F" w14:textId="68057B21" w:rsidR="00F65D8F" w:rsidRDefault="000D7ED2" w:rsidP="00F65D8F">
            <w:pPr>
              <w:spacing w:line="360" w:lineRule="auto"/>
              <w:jc w:val="both"/>
            </w:pPr>
            <w:r>
              <w:rPr>
                <w:rFonts w:cs="Calibri"/>
              </w:rPr>
              <w:t>The team consists</w:t>
            </w:r>
            <w:r w:rsidR="00F65D8F">
              <w:rPr>
                <w:rFonts w:cs="Calibri"/>
              </w:rPr>
              <w:t xml:space="preserve"> of 3 youth workers</w:t>
            </w:r>
            <w:r>
              <w:rPr>
                <w:rFonts w:cs="Calibri"/>
              </w:rPr>
              <w:t>,</w:t>
            </w:r>
            <w:r w:rsidR="00F65D8F">
              <w:rPr>
                <w:rFonts w:cs="Calibri"/>
              </w:rPr>
              <w:t xml:space="preserve"> each one of them responsible of one different area important for this project. Gathering them three together, everything needed from the project can be ensure</w:t>
            </w:r>
            <w:r>
              <w:rPr>
                <w:rFonts w:cs="Calibri"/>
              </w:rPr>
              <w:t>d</w:t>
            </w:r>
            <w:r w:rsidR="00F65D8F">
              <w:rPr>
                <w:rFonts w:cs="Calibri"/>
              </w:rPr>
              <w:t xml:space="preserve"> with a special expertise. On one hand, Mònica Parra is the responsible for everything regarding the City hall paperwork (permission, dissemination of the project on local community, participation of local media, legal representation, etc.) are part of her responsibilities. In the other hand, </w:t>
            </w:r>
            <w:r>
              <w:rPr>
                <w:rFonts w:cs="Calibri"/>
              </w:rPr>
              <w:t>Sergio is the youth worker who</w:t>
            </w:r>
            <w:r w:rsidR="00F65D8F">
              <w:rPr>
                <w:rFonts w:cs="Calibri"/>
              </w:rPr>
              <w:t xml:space="preserve"> works for </w:t>
            </w:r>
            <w:r>
              <w:rPr>
                <w:rFonts w:cs="Calibri"/>
              </w:rPr>
              <w:t xml:space="preserve">a </w:t>
            </w:r>
            <w:r w:rsidR="00F65D8F">
              <w:rPr>
                <w:rFonts w:cs="Calibri"/>
              </w:rPr>
              <w:t xml:space="preserve">longer time in Casal the Joves (already for 12 years) so he knows very well the participants since they are users of Casal’s service as well as the specific social context in which we are located. Finally, Aroa is </w:t>
            </w:r>
            <w:r>
              <w:rPr>
                <w:rFonts w:cs="Calibri"/>
              </w:rPr>
              <w:t xml:space="preserve">the one </w:t>
            </w:r>
            <w:r w:rsidR="00F65D8F">
              <w:rPr>
                <w:rFonts w:cs="Calibri"/>
              </w:rPr>
              <w:t>who gives Casal the international profile that it needs to be part of this youth exchange. She also has the responsibility of being the middle woman between the City hall functioning and Casals de Jove’s needs. She has a long experience on Youth in Action and Erasmus+ projects so she takes the main responsibility of organizing this type of exchanges.</w:t>
            </w:r>
          </w:p>
          <w:p w14:paraId="71DC6295" w14:textId="77777777" w:rsidR="00F65D8F" w:rsidRDefault="00F65D8F" w:rsidP="00F65D8F">
            <w:pPr>
              <w:spacing w:line="360" w:lineRule="auto"/>
              <w:jc w:val="both"/>
            </w:pPr>
            <w:r>
              <w:rPr>
                <w:rFonts w:cs="Calibri"/>
              </w:rPr>
              <w:t>Here under, more information is detailed:</w:t>
            </w:r>
          </w:p>
          <w:p w14:paraId="2EBEF1B5" w14:textId="77777777" w:rsidR="00F65D8F" w:rsidRDefault="00F65D8F" w:rsidP="00F65D8F">
            <w:pPr>
              <w:spacing w:line="360" w:lineRule="auto"/>
              <w:jc w:val="both"/>
            </w:pPr>
            <w:r>
              <w:rPr>
                <w:rFonts w:cs="Calibri"/>
              </w:rPr>
              <w:t>Mònica Parra: council member of Sant Just Desvern, with 9 years’ experience in the youth area and international cooperation. Through the municipality’s facilities, she works closely with the social educators and team motivators of the Casal de Joves in projects related to leisure activities, culture, occupation and citizen’s participation.</w:t>
            </w:r>
          </w:p>
          <w:p w14:paraId="6E4B75CE" w14:textId="77777777" w:rsidR="00F65D8F" w:rsidRDefault="00F65D8F" w:rsidP="00F65D8F">
            <w:pPr>
              <w:spacing w:line="360" w:lineRule="auto"/>
              <w:jc w:val="both"/>
            </w:pPr>
            <w:r>
              <w:rPr>
                <w:rFonts w:cs="Calibri"/>
              </w:rPr>
              <w:t>Sergi Herrada: Team builder and youth worker in the Casal de Joves, Sant Just Desvern, with an experience of more than 10 years in this organization has participated actively in other projects from Youth in Action program as a leader and organizer, as well as a participant. Additionally, he was a member of YiA valuation sessions.</w:t>
            </w:r>
          </w:p>
          <w:p w14:paraId="545C1F64" w14:textId="1D2CD9E0" w:rsidR="00890B88" w:rsidRPr="005465C7" w:rsidRDefault="00F65D8F" w:rsidP="00F65D8F">
            <w:pPr>
              <w:autoSpaceDE w:val="0"/>
              <w:autoSpaceDN w:val="0"/>
              <w:adjustRightInd w:val="0"/>
              <w:spacing w:line="360" w:lineRule="auto"/>
              <w:rPr>
                <w:rFonts w:asciiTheme="majorHAnsi" w:hAnsiTheme="majorHAnsi" w:cs="Times New Roman"/>
                <w:sz w:val="22"/>
                <w:szCs w:val="22"/>
              </w:rPr>
            </w:pPr>
            <w:r>
              <w:rPr>
                <w:rFonts w:cs="Calibri"/>
              </w:rPr>
              <w:t>Aroa Carmona: Organizer and participant of diverse youth projects, has been a European volunteer since she took part in the Youth in Action exchanges and trainings 5 years a</w:t>
            </w:r>
            <w:r w:rsidR="000D7ED2">
              <w:rPr>
                <w:rFonts w:cs="Calibri"/>
              </w:rPr>
              <w:t>go. She also did a long term EVS and after that she beca</w:t>
            </w:r>
            <w:r>
              <w:rPr>
                <w:rFonts w:cs="Calibri"/>
              </w:rPr>
              <w:t>me organizer of different projects within that field. Together with the Casal de Joves an</w:t>
            </w:r>
            <w:r w:rsidR="000D7ED2">
              <w:rPr>
                <w:rFonts w:cs="Calibri"/>
              </w:rPr>
              <w:t>d the local council, she has le</w:t>
            </w:r>
            <w:r>
              <w:rPr>
                <w:rFonts w:cs="Calibri"/>
              </w:rPr>
              <w:t xml:space="preserve">d youth exchanges and training courses for youth workers. Additionally, she is part of the Spanish ex-volunteers’ network participating in all </w:t>
            </w:r>
            <w:r>
              <w:rPr>
                <w:rFonts w:cs="Calibri"/>
              </w:rPr>
              <w:lastRenderedPageBreak/>
              <w:t>of their activities. She has also worked for 7 years as a leisure educator for youngsters and children and for the last 3 years she works as a member of Casal de Joves’ team organizing activities related to the municipal youth plan.</w:t>
            </w:r>
          </w:p>
        </w:tc>
      </w:tr>
    </w:tbl>
    <w:p w14:paraId="774ACB5B" w14:textId="77777777" w:rsidR="00632563" w:rsidRPr="005465C7" w:rsidRDefault="00632563" w:rsidP="005465C7">
      <w:pPr>
        <w:autoSpaceDE w:val="0"/>
        <w:spacing w:line="360" w:lineRule="auto"/>
        <w:rPr>
          <w:rFonts w:asciiTheme="minorHAnsi" w:hAnsiTheme="minorHAnsi"/>
          <w:sz w:val="20"/>
          <w:szCs w:val="20"/>
          <w:lang w:val="en-GB"/>
        </w:rPr>
      </w:pPr>
    </w:p>
    <w:p w14:paraId="0B686BDB" w14:textId="77777777" w:rsidR="00632563" w:rsidRPr="005465C7" w:rsidRDefault="00632563" w:rsidP="005465C7">
      <w:pPr>
        <w:autoSpaceDE w:val="0"/>
        <w:spacing w:line="360" w:lineRule="auto"/>
        <w:rPr>
          <w:rFonts w:asciiTheme="minorHAnsi" w:hAnsiTheme="minorHAnsi"/>
          <w:sz w:val="20"/>
          <w:szCs w:val="20"/>
          <w:lang w:val="en-GB"/>
        </w:rPr>
      </w:pPr>
    </w:p>
    <w:p w14:paraId="3FFE6589" w14:textId="77777777" w:rsidR="00632563" w:rsidRPr="005465C7" w:rsidRDefault="00632563" w:rsidP="005465C7">
      <w:pPr>
        <w:pStyle w:val="Contenutotabella"/>
        <w:autoSpaceDE w:val="0"/>
        <w:snapToGrid w:val="0"/>
        <w:spacing w:line="360" w:lineRule="auto"/>
        <w:rPr>
          <w:rFonts w:asciiTheme="minorHAnsi" w:eastAsia="font198" w:hAnsiTheme="minorHAnsi" w:cs="font198"/>
          <w:b/>
          <w:bCs/>
          <w:sz w:val="20"/>
          <w:szCs w:val="20"/>
          <w:lang w:val="en-GB"/>
        </w:rPr>
      </w:pPr>
      <w:r w:rsidRPr="005465C7">
        <w:rPr>
          <w:rFonts w:asciiTheme="minorHAnsi" w:eastAsia="font198" w:hAnsiTheme="minorHAnsi" w:cs="font198"/>
          <w:b/>
          <w:bCs/>
          <w:sz w:val="20"/>
          <w:szCs w:val="20"/>
          <w:lang w:val="en-GB"/>
        </w:rPr>
        <w:t>LEGAL REPRESENTATIVE</w:t>
      </w:r>
    </w:p>
    <w:p w14:paraId="1D89FC5B" w14:textId="77777777" w:rsidR="00632563" w:rsidRPr="005465C7" w:rsidRDefault="00632563" w:rsidP="005465C7">
      <w:pPr>
        <w:pStyle w:val="Contenutotabella"/>
        <w:autoSpaceDE w:val="0"/>
        <w:snapToGrid w:val="0"/>
        <w:spacing w:line="360" w:lineRule="auto"/>
        <w:rPr>
          <w:rFonts w:asciiTheme="minorHAnsi" w:hAnsiTheme="minorHAnsi"/>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02"/>
        <w:gridCol w:w="6248"/>
      </w:tblGrid>
      <w:tr w:rsidR="00632563" w:rsidRPr="005465C7" w14:paraId="1B746C6E" w14:textId="77777777" w:rsidTr="00075210">
        <w:tc>
          <w:tcPr>
            <w:tcW w:w="3402" w:type="dxa"/>
            <w:tcBorders>
              <w:top w:val="single" w:sz="1" w:space="0" w:color="000000"/>
              <w:left w:val="single" w:sz="1" w:space="0" w:color="000000"/>
              <w:bottom w:val="single" w:sz="1" w:space="0" w:color="000000"/>
            </w:tcBorders>
            <w:shd w:val="clear" w:color="auto" w:fill="8DB3E2"/>
          </w:tcPr>
          <w:p w14:paraId="51A302C1"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Title</w:t>
            </w:r>
          </w:p>
        </w:tc>
        <w:tc>
          <w:tcPr>
            <w:tcW w:w="6248" w:type="dxa"/>
            <w:tcBorders>
              <w:top w:val="single" w:sz="1" w:space="0" w:color="000000"/>
              <w:left w:val="single" w:sz="1" w:space="0" w:color="000000"/>
              <w:bottom w:val="single" w:sz="1" w:space="0" w:color="000000"/>
              <w:right w:val="single" w:sz="1" w:space="0" w:color="000000"/>
            </w:tcBorders>
            <w:shd w:val="clear" w:color="auto" w:fill="auto"/>
          </w:tcPr>
          <w:p w14:paraId="75AD7BD4" w14:textId="47839B36" w:rsidR="00632563" w:rsidRPr="005465C7" w:rsidRDefault="00632563" w:rsidP="005465C7">
            <w:pPr>
              <w:pStyle w:val="Contenutotabella"/>
              <w:snapToGrid w:val="0"/>
              <w:spacing w:line="360" w:lineRule="auto"/>
              <w:rPr>
                <w:rFonts w:asciiTheme="minorHAnsi" w:eastAsia="font198" w:hAnsiTheme="minorHAnsi" w:cs="font198"/>
                <w:sz w:val="20"/>
                <w:szCs w:val="20"/>
                <w:lang w:val="en-GB"/>
              </w:rPr>
            </w:pPr>
          </w:p>
        </w:tc>
      </w:tr>
      <w:tr w:rsidR="00632563" w:rsidRPr="005465C7" w14:paraId="5BAD157F" w14:textId="77777777" w:rsidTr="00075210">
        <w:tc>
          <w:tcPr>
            <w:tcW w:w="3402" w:type="dxa"/>
            <w:tcBorders>
              <w:left w:val="single" w:sz="1" w:space="0" w:color="000000"/>
              <w:bottom w:val="single" w:sz="1" w:space="0" w:color="000000"/>
            </w:tcBorders>
            <w:shd w:val="clear" w:color="auto" w:fill="8DB3E2"/>
          </w:tcPr>
          <w:p w14:paraId="5C70678A"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Gender</w:t>
            </w:r>
          </w:p>
        </w:tc>
        <w:tc>
          <w:tcPr>
            <w:tcW w:w="6248" w:type="dxa"/>
            <w:tcBorders>
              <w:left w:val="single" w:sz="1" w:space="0" w:color="000000"/>
              <w:bottom w:val="single" w:sz="1" w:space="0" w:color="000000"/>
              <w:right w:val="single" w:sz="1" w:space="0" w:color="000000"/>
            </w:tcBorders>
            <w:shd w:val="clear" w:color="auto" w:fill="auto"/>
          </w:tcPr>
          <w:p w14:paraId="5F410015" w14:textId="79E9BA72" w:rsidR="00632563" w:rsidRPr="005465C7" w:rsidRDefault="00A37DC8"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Female</w:t>
            </w:r>
          </w:p>
        </w:tc>
      </w:tr>
      <w:tr w:rsidR="00632563" w:rsidRPr="005465C7" w14:paraId="41B0148F" w14:textId="77777777" w:rsidTr="00075210">
        <w:tc>
          <w:tcPr>
            <w:tcW w:w="3402" w:type="dxa"/>
            <w:tcBorders>
              <w:left w:val="single" w:sz="1" w:space="0" w:color="000000"/>
              <w:bottom w:val="single" w:sz="1" w:space="0" w:color="000000"/>
            </w:tcBorders>
            <w:shd w:val="clear" w:color="auto" w:fill="8DB3E2"/>
          </w:tcPr>
          <w:p w14:paraId="1A1E8A3F"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First Name</w:t>
            </w:r>
          </w:p>
        </w:tc>
        <w:tc>
          <w:tcPr>
            <w:tcW w:w="6248" w:type="dxa"/>
            <w:tcBorders>
              <w:left w:val="single" w:sz="1" w:space="0" w:color="000000"/>
              <w:bottom w:val="single" w:sz="1" w:space="0" w:color="000000"/>
              <w:right w:val="single" w:sz="1" w:space="0" w:color="000000"/>
            </w:tcBorders>
            <w:shd w:val="clear" w:color="auto" w:fill="auto"/>
          </w:tcPr>
          <w:p w14:paraId="20AA55F3" w14:textId="4F215255" w:rsidR="00632563" w:rsidRPr="005465C7" w:rsidRDefault="00F65D8F"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Berta</w:t>
            </w:r>
          </w:p>
        </w:tc>
      </w:tr>
      <w:tr w:rsidR="00632563" w:rsidRPr="005465C7" w14:paraId="6276285F" w14:textId="77777777" w:rsidTr="00075210">
        <w:tc>
          <w:tcPr>
            <w:tcW w:w="3402" w:type="dxa"/>
            <w:tcBorders>
              <w:left w:val="single" w:sz="1" w:space="0" w:color="000000"/>
              <w:bottom w:val="single" w:sz="1" w:space="0" w:color="000000"/>
            </w:tcBorders>
            <w:shd w:val="clear" w:color="auto" w:fill="8DB3E2"/>
          </w:tcPr>
          <w:p w14:paraId="1B117E27"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Family Name</w:t>
            </w:r>
          </w:p>
        </w:tc>
        <w:tc>
          <w:tcPr>
            <w:tcW w:w="6248" w:type="dxa"/>
            <w:tcBorders>
              <w:left w:val="single" w:sz="1" w:space="0" w:color="000000"/>
              <w:bottom w:val="single" w:sz="1" w:space="0" w:color="000000"/>
              <w:right w:val="single" w:sz="1" w:space="0" w:color="000000"/>
            </w:tcBorders>
            <w:shd w:val="clear" w:color="auto" w:fill="auto"/>
          </w:tcPr>
          <w:p w14:paraId="09216D98" w14:textId="7901CD45" w:rsidR="00632563" w:rsidRPr="005465C7" w:rsidRDefault="00F65D8F"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Martí Jiménez</w:t>
            </w:r>
          </w:p>
        </w:tc>
      </w:tr>
      <w:tr w:rsidR="00632563" w:rsidRPr="005465C7" w14:paraId="23DB260B" w14:textId="77777777" w:rsidTr="00075210">
        <w:tc>
          <w:tcPr>
            <w:tcW w:w="3402" w:type="dxa"/>
            <w:tcBorders>
              <w:left w:val="single" w:sz="1" w:space="0" w:color="000000"/>
              <w:bottom w:val="single" w:sz="1" w:space="0" w:color="000000"/>
            </w:tcBorders>
            <w:shd w:val="clear" w:color="auto" w:fill="8DB3E2"/>
          </w:tcPr>
          <w:p w14:paraId="69F7C1A4"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Department</w:t>
            </w:r>
          </w:p>
        </w:tc>
        <w:tc>
          <w:tcPr>
            <w:tcW w:w="6248" w:type="dxa"/>
            <w:tcBorders>
              <w:left w:val="single" w:sz="1" w:space="0" w:color="000000"/>
              <w:bottom w:val="single" w:sz="1" w:space="0" w:color="000000"/>
              <w:right w:val="single" w:sz="1" w:space="0" w:color="000000"/>
            </w:tcBorders>
            <w:shd w:val="clear" w:color="auto" w:fill="auto"/>
          </w:tcPr>
          <w:p w14:paraId="60CC9774" w14:textId="4DABDDCD" w:rsidR="00632563" w:rsidRPr="005465C7" w:rsidRDefault="00A37DC8" w:rsidP="005465C7">
            <w:pPr>
              <w:pStyle w:val="Contenutotabella"/>
              <w:snapToGrid w:val="0"/>
              <w:spacing w:line="360" w:lineRule="auto"/>
              <w:rPr>
                <w:rFonts w:asciiTheme="minorHAnsi" w:eastAsia="font198" w:hAnsiTheme="minorHAnsi" w:cs="font198"/>
                <w:sz w:val="20"/>
                <w:szCs w:val="20"/>
                <w:lang w:val="en-GB"/>
              </w:rPr>
            </w:pPr>
            <w:r w:rsidRPr="007B7745">
              <w:rPr>
                <w:rFonts w:ascii="Calibri" w:hAnsi="Calibri"/>
                <w:sz w:val="22"/>
                <w:szCs w:val="22"/>
              </w:rPr>
              <w:t>Citizens Service Department</w:t>
            </w:r>
          </w:p>
        </w:tc>
      </w:tr>
      <w:tr w:rsidR="00632563" w:rsidRPr="005465C7" w14:paraId="7F34BF41" w14:textId="77777777" w:rsidTr="00075210">
        <w:tc>
          <w:tcPr>
            <w:tcW w:w="3402" w:type="dxa"/>
            <w:tcBorders>
              <w:left w:val="single" w:sz="1" w:space="0" w:color="000000"/>
              <w:bottom w:val="single" w:sz="1" w:space="0" w:color="000000"/>
            </w:tcBorders>
            <w:shd w:val="clear" w:color="auto" w:fill="8DB3E2"/>
          </w:tcPr>
          <w:p w14:paraId="294F32DD"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Position</w:t>
            </w:r>
          </w:p>
        </w:tc>
        <w:tc>
          <w:tcPr>
            <w:tcW w:w="6248" w:type="dxa"/>
            <w:tcBorders>
              <w:left w:val="single" w:sz="1" w:space="0" w:color="000000"/>
              <w:bottom w:val="single" w:sz="1" w:space="0" w:color="000000"/>
              <w:right w:val="single" w:sz="1" w:space="0" w:color="000000"/>
            </w:tcBorders>
            <w:shd w:val="clear" w:color="auto" w:fill="auto"/>
          </w:tcPr>
          <w:p w14:paraId="5E5F0AF8" w14:textId="46CAB4EE" w:rsidR="00632563" w:rsidRPr="005465C7" w:rsidRDefault="00F65D8F"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Coordinator</w:t>
            </w:r>
          </w:p>
        </w:tc>
      </w:tr>
      <w:tr w:rsidR="00632563" w:rsidRPr="005465C7" w14:paraId="469615CE" w14:textId="77777777" w:rsidTr="00075210">
        <w:tc>
          <w:tcPr>
            <w:tcW w:w="3402" w:type="dxa"/>
            <w:tcBorders>
              <w:left w:val="single" w:sz="1" w:space="0" w:color="000000"/>
              <w:bottom w:val="single" w:sz="1" w:space="0" w:color="000000"/>
            </w:tcBorders>
            <w:shd w:val="clear" w:color="auto" w:fill="8DB3E2"/>
          </w:tcPr>
          <w:p w14:paraId="259A27C9" w14:textId="77777777" w:rsidR="00632563" w:rsidRPr="005465C7" w:rsidRDefault="00632563"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Email</w:t>
            </w:r>
          </w:p>
        </w:tc>
        <w:tc>
          <w:tcPr>
            <w:tcW w:w="6248" w:type="dxa"/>
            <w:tcBorders>
              <w:left w:val="single" w:sz="1" w:space="0" w:color="000000"/>
              <w:bottom w:val="single" w:sz="1" w:space="0" w:color="000000"/>
              <w:right w:val="single" w:sz="1" w:space="0" w:color="000000"/>
            </w:tcBorders>
            <w:shd w:val="clear" w:color="auto" w:fill="auto"/>
          </w:tcPr>
          <w:p w14:paraId="25F51792" w14:textId="755905EC" w:rsidR="00632563" w:rsidRPr="005465C7" w:rsidRDefault="00E1565A"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mobilitatsantjust@gmail.com</w:t>
            </w:r>
          </w:p>
        </w:tc>
      </w:tr>
      <w:tr w:rsidR="00936899" w:rsidRPr="005465C7" w14:paraId="095A20CC" w14:textId="77777777" w:rsidTr="00075210">
        <w:tc>
          <w:tcPr>
            <w:tcW w:w="3402" w:type="dxa"/>
            <w:tcBorders>
              <w:left w:val="single" w:sz="1" w:space="0" w:color="000000"/>
              <w:bottom w:val="single" w:sz="1" w:space="0" w:color="000000"/>
            </w:tcBorders>
            <w:shd w:val="clear" w:color="auto" w:fill="8DB3E2"/>
          </w:tcPr>
          <w:p w14:paraId="06CF4A8B"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Telephone 1</w:t>
            </w:r>
          </w:p>
        </w:tc>
        <w:tc>
          <w:tcPr>
            <w:tcW w:w="6248" w:type="dxa"/>
            <w:tcBorders>
              <w:left w:val="single" w:sz="1" w:space="0" w:color="000000"/>
              <w:bottom w:val="single" w:sz="1" w:space="0" w:color="000000"/>
              <w:right w:val="single" w:sz="1" w:space="0" w:color="000000"/>
            </w:tcBorders>
            <w:shd w:val="clear" w:color="auto" w:fill="auto"/>
          </w:tcPr>
          <w:p w14:paraId="596B6DA4" w14:textId="29B0980B" w:rsidR="00936899" w:rsidRPr="005465C7" w:rsidRDefault="00A37DC8" w:rsidP="005465C7">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+34933710252</w:t>
            </w:r>
          </w:p>
        </w:tc>
      </w:tr>
      <w:tr w:rsidR="00936899" w:rsidRPr="005465C7" w14:paraId="31123B11" w14:textId="77777777" w:rsidTr="00075210">
        <w:tc>
          <w:tcPr>
            <w:tcW w:w="3402" w:type="dxa"/>
            <w:tcBorders>
              <w:left w:val="single" w:sz="1" w:space="0" w:color="000000"/>
              <w:bottom w:val="single" w:sz="1" w:space="0" w:color="000000"/>
            </w:tcBorders>
            <w:shd w:val="clear" w:color="auto" w:fill="8DB3E2"/>
          </w:tcPr>
          <w:p w14:paraId="61A8DB05"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Is the same address above indicated?</w:t>
            </w:r>
          </w:p>
        </w:tc>
        <w:tc>
          <w:tcPr>
            <w:tcW w:w="6248" w:type="dxa"/>
            <w:tcBorders>
              <w:left w:val="single" w:sz="1" w:space="0" w:color="000000"/>
              <w:bottom w:val="single" w:sz="1" w:space="0" w:color="000000"/>
              <w:right w:val="single" w:sz="1" w:space="0" w:color="000000"/>
            </w:tcBorders>
            <w:shd w:val="clear" w:color="auto" w:fill="auto"/>
          </w:tcPr>
          <w:p w14:paraId="25E72F67" w14:textId="76C594C4" w:rsidR="00936899" w:rsidRPr="005465C7" w:rsidRDefault="00A37DC8" w:rsidP="005465C7">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yes</w:t>
            </w:r>
          </w:p>
        </w:tc>
      </w:tr>
      <w:tr w:rsidR="00936899" w:rsidRPr="005465C7" w14:paraId="10F3CF11" w14:textId="77777777" w:rsidTr="00075210">
        <w:tc>
          <w:tcPr>
            <w:tcW w:w="3402" w:type="dxa"/>
            <w:tcBorders>
              <w:left w:val="single" w:sz="1" w:space="0" w:color="000000"/>
              <w:bottom w:val="single" w:sz="1" w:space="0" w:color="000000"/>
            </w:tcBorders>
            <w:shd w:val="clear" w:color="auto" w:fill="8DB3E2"/>
          </w:tcPr>
          <w:p w14:paraId="2370BAF1"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If not, address</w:t>
            </w:r>
          </w:p>
        </w:tc>
        <w:tc>
          <w:tcPr>
            <w:tcW w:w="6248" w:type="dxa"/>
            <w:tcBorders>
              <w:left w:val="single" w:sz="1" w:space="0" w:color="000000"/>
              <w:bottom w:val="single" w:sz="1" w:space="0" w:color="000000"/>
              <w:right w:val="single" w:sz="1" w:space="0" w:color="000000"/>
            </w:tcBorders>
            <w:shd w:val="clear" w:color="auto" w:fill="auto"/>
          </w:tcPr>
          <w:p w14:paraId="36C07922" w14:textId="77777777" w:rsidR="00936899" w:rsidRPr="005465C7" w:rsidRDefault="00936899" w:rsidP="005465C7">
            <w:pPr>
              <w:pStyle w:val="Contenutotabella"/>
              <w:snapToGrid w:val="0"/>
              <w:spacing w:line="360" w:lineRule="auto"/>
              <w:rPr>
                <w:rFonts w:asciiTheme="minorHAnsi" w:eastAsia="font198" w:hAnsiTheme="minorHAnsi" w:cstheme="minorHAnsi"/>
                <w:sz w:val="20"/>
                <w:szCs w:val="20"/>
                <w:lang w:val="en-GB"/>
              </w:rPr>
            </w:pPr>
          </w:p>
        </w:tc>
      </w:tr>
      <w:tr w:rsidR="00936899" w:rsidRPr="005465C7" w14:paraId="6AF52657" w14:textId="77777777" w:rsidTr="00075210">
        <w:tc>
          <w:tcPr>
            <w:tcW w:w="3402" w:type="dxa"/>
            <w:tcBorders>
              <w:left w:val="single" w:sz="1" w:space="0" w:color="000000"/>
              <w:bottom w:val="single" w:sz="1" w:space="0" w:color="000000"/>
            </w:tcBorders>
            <w:shd w:val="clear" w:color="auto" w:fill="8DB3E2"/>
          </w:tcPr>
          <w:p w14:paraId="745B7E1D"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Country</w:t>
            </w:r>
          </w:p>
        </w:tc>
        <w:tc>
          <w:tcPr>
            <w:tcW w:w="6248" w:type="dxa"/>
            <w:tcBorders>
              <w:left w:val="single" w:sz="1" w:space="0" w:color="000000"/>
              <w:bottom w:val="single" w:sz="1" w:space="0" w:color="000000"/>
              <w:right w:val="single" w:sz="1" w:space="0" w:color="000000"/>
            </w:tcBorders>
            <w:shd w:val="clear" w:color="auto" w:fill="auto"/>
          </w:tcPr>
          <w:p w14:paraId="75020E8D" w14:textId="36BAAAE3" w:rsidR="00936899" w:rsidRPr="005465C7" w:rsidRDefault="00F65D8F" w:rsidP="005465C7">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S</w:t>
            </w:r>
            <w:r w:rsidR="00A37DC8">
              <w:rPr>
                <w:rFonts w:asciiTheme="minorHAnsi" w:eastAsia="font198" w:hAnsiTheme="minorHAnsi" w:cstheme="minorHAnsi"/>
                <w:sz w:val="20"/>
                <w:szCs w:val="20"/>
                <w:lang w:val="en-GB"/>
              </w:rPr>
              <w:t>pain</w:t>
            </w:r>
          </w:p>
        </w:tc>
      </w:tr>
      <w:tr w:rsidR="00936899" w:rsidRPr="005465C7" w14:paraId="496D5442" w14:textId="77777777" w:rsidTr="00075210">
        <w:tc>
          <w:tcPr>
            <w:tcW w:w="3402" w:type="dxa"/>
            <w:tcBorders>
              <w:left w:val="single" w:sz="1" w:space="0" w:color="000000"/>
              <w:bottom w:val="single" w:sz="1" w:space="0" w:color="000000"/>
            </w:tcBorders>
            <w:shd w:val="clear" w:color="auto" w:fill="8DB3E2"/>
          </w:tcPr>
          <w:p w14:paraId="59CCBFD4"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 xml:space="preserve">Region </w:t>
            </w:r>
          </w:p>
        </w:tc>
        <w:tc>
          <w:tcPr>
            <w:tcW w:w="6248" w:type="dxa"/>
            <w:tcBorders>
              <w:left w:val="single" w:sz="1" w:space="0" w:color="000000"/>
              <w:bottom w:val="single" w:sz="1" w:space="0" w:color="000000"/>
              <w:right w:val="single" w:sz="1" w:space="0" w:color="000000"/>
            </w:tcBorders>
            <w:shd w:val="clear" w:color="auto" w:fill="auto"/>
          </w:tcPr>
          <w:p w14:paraId="1EE81B55" w14:textId="58F99980" w:rsidR="00936899" w:rsidRPr="005465C7" w:rsidRDefault="00A37DC8" w:rsidP="005465C7">
            <w:pPr>
              <w:pStyle w:val="Contenutotabella"/>
              <w:snapToGrid w:val="0"/>
              <w:spacing w:line="360" w:lineRule="auto"/>
              <w:rPr>
                <w:rFonts w:asciiTheme="minorHAnsi" w:eastAsia="font198" w:hAnsiTheme="minorHAnsi" w:cstheme="minorHAnsi"/>
                <w:sz w:val="20"/>
                <w:szCs w:val="20"/>
                <w:lang w:val="en-GB"/>
              </w:rPr>
            </w:pPr>
            <w:r w:rsidRPr="005465C7">
              <w:rPr>
                <w:rFonts w:asciiTheme="minorHAnsi" w:hAnsiTheme="minorHAnsi" w:cs="Calibri"/>
                <w:sz w:val="20"/>
                <w:szCs w:val="20"/>
              </w:rPr>
              <w:t>ES51 - Cataluña</w:t>
            </w:r>
          </w:p>
        </w:tc>
      </w:tr>
      <w:tr w:rsidR="00936899" w:rsidRPr="005465C7" w14:paraId="32FAF8F4" w14:textId="77777777" w:rsidTr="00075210">
        <w:tc>
          <w:tcPr>
            <w:tcW w:w="3402" w:type="dxa"/>
            <w:tcBorders>
              <w:left w:val="single" w:sz="1" w:space="0" w:color="000000"/>
              <w:bottom w:val="single" w:sz="1" w:space="0" w:color="000000"/>
            </w:tcBorders>
            <w:shd w:val="clear" w:color="auto" w:fill="8DB3E2"/>
          </w:tcPr>
          <w:p w14:paraId="024653A7"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P.O. Box</w:t>
            </w:r>
          </w:p>
        </w:tc>
        <w:tc>
          <w:tcPr>
            <w:tcW w:w="6248" w:type="dxa"/>
            <w:tcBorders>
              <w:left w:val="single" w:sz="1" w:space="0" w:color="000000"/>
              <w:bottom w:val="single" w:sz="1" w:space="0" w:color="000000"/>
              <w:right w:val="single" w:sz="1" w:space="0" w:color="000000"/>
            </w:tcBorders>
            <w:shd w:val="clear" w:color="auto" w:fill="auto"/>
          </w:tcPr>
          <w:p w14:paraId="5F03E1D1" w14:textId="77777777" w:rsidR="00936899" w:rsidRPr="005465C7" w:rsidRDefault="00936899" w:rsidP="005465C7">
            <w:pPr>
              <w:pStyle w:val="Contenutotabella"/>
              <w:snapToGrid w:val="0"/>
              <w:spacing w:line="360" w:lineRule="auto"/>
              <w:rPr>
                <w:rFonts w:asciiTheme="minorHAnsi" w:eastAsia="font198" w:hAnsiTheme="minorHAnsi" w:cstheme="minorHAnsi"/>
                <w:sz w:val="20"/>
                <w:szCs w:val="20"/>
                <w:lang w:val="en-GB"/>
              </w:rPr>
            </w:pPr>
          </w:p>
        </w:tc>
      </w:tr>
      <w:tr w:rsidR="00936899" w:rsidRPr="005465C7" w14:paraId="6B4D8FA8" w14:textId="77777777" w:rsidTr="00075210">
        <w:tc>
          <w:tcPr>
            <w:tcW w:w="3402" w:type="dxa"/>
            <w:tcBorders>
              <w:left w:val="single" w:sz="1" w:space="0" w:color="000000"/>
              <w:bottom w:val="single" w:sz="1" w:space="0" w:color="000000"/>
            </w:tcBorders>
            <w:shd w:val="clear" w:color="auto" w:fill="8DB3E2"/>
          </w:tcPr>
          <w:p w14:paraId="612D73F1"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Post code</w:t>
            </w:r>
          </w:p>
        </w:tc>
        <w:tc>
          <w:tcPr>
            <w:tcW w:w="6248" w:type="dxa"/>
            <w:tcBorders>
              <w:left w:val="single" w:sz="1" w:space="0" w:color="000000"/>
              <w:bottom w:val="single" w:sz="1" w:space="0" w:color="000000"/>
              <w:right w:val="single" w:sz="1" w:space="0" w:color="000000"/>
            </w:tcBorders>
            <w:shd w:val="clear" w:color="auto" w:fill="auto"/>
          </w:tcPr>
          <w:p w14:paraId="27C5D372" w14:textId="7A829E4F" w:rsidR="00936899" w:rsidRPr="005465C7" w:rsidRDefault="00A37DC8" w:rsidP="005465C7">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08960</w:t>
            </w:r>
          </w:p>
        </w:tc>
      </w:tr>
      <w:tr w:rsidR="00936899" w:rsidRPr="005465C7" w14:paraId="4D7120C4" w14:textId="77777777" w:rsidTr="00075210">
        <w:tc>
          <w:tcPr>
            <w:tcW w:w="3402" w:type="dxa"/>
            <w:tcBorders>
              <w:left w:val="single" w:sz="1" w:space="0" w:color="000000"/>
              <w:bottom w:val="single" w:sz="1" w:space="0" w:color="000000"/>
            </w:tcBorders>
            <w:shd w:val="clear" w:color="auto" w:fill="8DB3E2"/>
          </w:tcPr>
          <w:p w14:paraId="198D18AB"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Legal status</w:t>
            </w:r>
          </w:p>
        </w:tc>
        <w:tc>
          <w:tcPr>
            <w:tcW w:w="6248" w:type="dxa"/>
            <w:tcBorders>
              <w:left w:val="single" w:sz="1" w:space="0" w:color="000000"/>
              <w:bottom w:val="single" w:sz="1" w:space="0" w:color="000000"/>
              <w:right w:val="single" w:sz="1" w:space="0" w:color="000000"/>
            </w:tcBorders>
            <w:shd w:val="clear" w:color="auto" w:fill="auto"/>
          </w:tcPr>
          <w:p w14:paraId="54F81CAE" w14:textId="77777777" w:rsidR="00936899" w:rsidRPr="005465C7" w:rsidRDefault="00936899" w:rsidP="005465C7">
            <w:pPr>
              <w:pStyle w:val="Contenutotabella"/>
              <w:snapToGrid w:val="0"/>
              <w:spacing w:line="360" w:lineRule="auto"/>
              <w:rPr>
                <w:rFonts w:asciiTheme="minorHAnsi" w:eastAsia="font198" w:hAnsiTheme="minorHAnsi" w:cstheme="minorHAnsi"/>
                <w:sz w:val="20"/>
                <w:szCs w:val="20"/>
                <w:lang w:val="en-GB"/>
              </w:rPr>
            </w:pPr>
          </w:p>
        </w:tc>
      </w:tr>
      <w:tr w:rsidR="00936899" w:rsidRPr="005465C7" w14:paraId="4A6025BD" w14:textId="77777777" w:rsidTr="00075210">
        <w:tc>
          <w:tcPr>
            <w:tcW w:w="3402" w:type="dxa"/>
            <w:tcBorders>
              <w:left w:val="single" w:sz="1" w:space="0" w:color="000000"/>
              <w:bottom w:val="single" w:sz="1" w:space="0" w:color="000000"/>
            </w:tcBorders>
            <w:shd w:val="clear" w:color="auto" w:fill="8DB3E2"/>
          </w:tcPr>
          <w:p w14:paraId="0802EC14"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CEDEX</w:t>
            </w:r>
          </w:p>
        </w:tc>
        <w:tc>
          <w:tcPr>
            <w:tcW w:w="6248" w:type="dxa"/>
            <w:tcBorders>
              <w:left w:val="single" w:sz="1" w:space="0" w:color="000000"/>
              <w:bottom w:val="single" w:sz="1" w:space="0" w:color="000000"/>
              <w:right w:val="single" w:sz="1" w:space="0" w:color="000000"/>
            </w:tcBorders>
            <w:shd w:val="clear" w:color="auto" w:fill="auto"/>
          </w:tcPr>
          <w:p w14:paraId="73276BD1" w14:textId="77777777" w:rsidR="00936899" w:rsidRPr="005465C7" w:rsidRDefault="00936899" w:rsidP="005465C7">
            <w:pPr>
              <w:pStyle w:val="Contenutotabella"/>
              <w:snapToGrid w:val="0"/>
              <w:spacing w:line="360" w:lineRule="auto"/>
              <w:rPr>
                <w:rFonts w:asciiTheme="minorHAnsi" w:eastAsia="font198" w:hAnsiTheme="minorHAnsi" w:cstheme="minorHAnsi"/>
                <w:sz w:val="20"/>
                <w:szCs w:val="20"/>
                <w:lang w:val="en-GB"/>
              </w:rPr>
            </w:pPr>
          </w:p>
        </w:tc>
      </w:tr>
      <w:tr w:rsidR="00936899" w:rsidRPr="005465C7" w14:paraId="7399C450" w14:textId="77777777" w:rsidTr="00075210">
        <w:tc>
          <w:tcPr>
            <w:tcW w:w="3402" w:type="dxa"/>
            <w:tcBorders>
              <w:left w:val="single" w:sz="1" w:space="0" w:color="000000"/>
              <w:bottom w:val="single" w:sz="1" w:space="0" w:color="000000"/>
            </w:tcBorders>
            <w:shd w:val="clear" w:color="auto" w:fill="8DB3E2"/>
          </w:tcPr>
          <w:p w14:paraId="6594A464"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City</w:t>
            </w:r>
          </w:p>
        </w:tc>
        <w:tc>
          <w:tcPr>
            <w:tcW w:w="6248" w:type="dxa"/>
            <w:tcBorders>
              <w:left w:val="single" w:sz="1" w:space="0" w:color="000000"/>
              <w:bottom w:val="single" w:sz="1" w:space="0" w:color="000000"/>
              <w:right w:val="single" w:sz="1" w:space="0" w:color="000000"/>
            </w:tcBorders>
            <w:shd w:val="clear" w:color="auto" w:fill="auto"/>
          </w:tcPr>
          <w:p w14:paraId="12737D47" w14:textId="0000429A" w:rsidR="00936899" w:rsidRPr="005465C7" w:rsidRDefault="00A37DC8" w:rsidP="005465C7">
            <w:pPr>
              <w:pStyle w:val="Contenutotabella"/>
              <w:snapToGrid w:val="0"/>
              <w:spacing w:line="360" w:lineRule="auto"/>
              <w:rPr>
                <w:rFonts w:asciiTheme="minorHAnsi" w:eastAsia="font198" w:hAnsiTheme="minorHAnsi" w:cstheme="minorHAnsi"/>
                <w:sz w:val="20"/>
                <w:szCs w:val="20"/>
                <w:lang w:val="en-GB"/>
              </w:rPr>
            </w:pPr>
            <w:r>
              <w:rPr>
                <w:rFonts w:asciiTheme="minorHAnsi" w:eastAsia="font198" w:hAnsiTheme="minorHAnsi" w:cstheme="minorHAnsi"/>
                <w:sz w:val="20"/>
                <w:szCs w:val="20"/>
                <w:lang w:val="en-GB"/>
              </w:rPr>
              <w:t xml:space="preserve">Sant Just </w:t>
            </w:r>
            <w:proofErr w:type="spellStart"/>
            <w:r>
              <w:rPr>
                <w:rFonts w:asciiTheme="minorHAnsi" w:eastAsia="font198" w:hAnsiTheme="minorHAnsi" w:cstheme="minorHAnsi"/>
                <w:sz w:val="20"/>
                <w:szCs w:val="20"/>
                <w:lang w:val="en-GB"/>
              </w:rPr>
              <w:t>Desvern</w:t>
            </w:r>
            <w:proofErr w:type="spellEnd"/>
            <w:r>
              <w:rPr>
                <w:rFonts w:asciiTheme="minorHAnsi" w:eastAsia="font198" w:hAnsiTheme="minorHAnsi" w:cstheme="minorHAnsi"/>
                <w:sz w:val="20"/>
                <w:szCs w:val="20"/>
                <w:lang w:val="en-GB"/>
              </w:rPr>
              <w:t xml:space="preserve"> (Barcelona)</w:t>
            </w:r>
          </w:p>
        </w:tc>
      </w:tr>
      <w:tr w:rsidR="00936899" w:rsidRPr="005465C7" w14:paraId="1D5BCFF9" w14:textId="77777777" w:rsidTr="00075210">
        <w:tc>
          <w:tcPr>
            <w:tcW w:w="3402" w:type="dxa"/>
            <w:tcBorders>
              <w:left w:val="single" w:sz="1" w:space="0" w:color="000000"/>
              <w:bottom w:val="single" w:sz="1" w:space="0" w:color="000000"/>
            </w:tcBorders>
            <w:shd w:val="clear" w:color="auto" w:fill="8DB3E2"/>
          </w:tcPr>
          <w:p w14:paraId="6D0D21C1" w14:textId="77777777" w:rsidR="00936899" w:rsidRPr="005465C7" w:rsidRDefault="00936899"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Telephone 2</w:t>
            </w:r>
          </w:p>
        </w:tc>
        <w:tc>
          <w:tcPr>
            <w:tcW w:w="6248" w:type="dxa"/>
            <w:tcBorders>
              <w:left w:val="single" w:sz="1" w:space="0" w:color="000000"/>
              <w:bottom w:val="single" w:sz="1" w:space="0" w:color="000000"/>
              <w:right w:val="single" w:sz="1" w:space="0" w:color="000000"/>
            </w:tcBorders>
            <w:shd w:val="clear" w:color="auto" w:fill="auto"/>
          </w:tcPr>
          <w:p w14:paraId="2BD4CA26" w14:textId="77777777" w:rsidR="00936899" w:rsidRPr="005465C7" w:rsidRDefault="00936899" w:rsidP="005465C7">
            <w:pPr>
              <w:pStyle w:val="Contenutotabella"/>
              <w:snapToGrid w:val="0"/>
              <w:spacing w:line="360" w:lineRule="auto"/>
              <w:rPr>
                <w:rFonts w:asciiTheme="minorHAnsi" w:eastAsia="font198" w:hAnsiTheme="minorHAnsi" w:cstheme="minorHAnsi"/>
                <w:sz w:val="20"/>
                <w:szCs w:val="20"/>
                <w:lang w:val="en-GB"/>
              </w:rPr>
            </w:pPr>
          </w:p>
        </w:tc>
      </w:tr>
    </w:tbl>
    <w:p w14:paraId="664657D3" w14:textId="77777777" w:rsidR="00632563" w:rsidRPr="005465C7" w:rsidRDefault="00632563" w:rsidP="005465C7">
      <w:pPr>
        <w:spacing w:line="360" w:lineRule="auto"/>
        <w:rPr>
          <w:rFonts w:asciiTheme="minorHAnsi" w:hAnsiTheme="minorHAnsi"/>
          <w:sz w:val="20"/>
          <w:szCs w:val="20"/>
        </w:rPr>
      </w:pPr>
    </w:p>
    <w:p w14:paraId="5357639A" w14:textId="35F59768" w:rsidR="006A0EDB" w:rsidRDefault="006A0EDB" w:rsidP="005465C7">
      <w:pPr>
        <w:spacing w:line="360" w:lineRule="auto"/>
        <w:rPr>
          <w:rFonts w:asciiTheme="minorHAnsi" w:hAnsiTheme="minorHAnsi"/>
          <w:sz w:val="20"/>
          <w:szCs w:val="20"/>
        </w:rPr>
      </w:pPr>
    </w:p>
    <w:p w14:paraId="29BE5124" w14:textId="053B9C30" w:rsidR="00B57846" w:rsidRDefault="00B57846" w:rsidP="005465C7">
      <w:pPr>
        <w:spacing w:line="360" w:lineRule="auto"/>
        <w:rPr>
          <w:rFonts w:asciiTheme="minorHAnsi" w:hAnsiTheme="minorHAnsi"/>
          <w:sz w:val="20"/>
          <w:szCs w:val="20"/>
        </w:rPr>
      </w:pPr>
    </w:p>
    <w:p w14:paraId="5AE38333" w14:textId="652D2A58" w:rsidR="00B57846" w:rsidRDefault="00B57846" w:rsidP="005465C7">
      <w:pPr>
        <w:spacing w:line="360" w:lineRule="auto"/>
        <w:rPr>
          <w:rFonts w:asciiTheme="minorHAnsi" w:hAnsiTheme="minorHAnsi"/>
          <w:sz w:val="20"/>
          <w:szCs w:val="20"/>
        </w:rPr>
      </w:pPr>
    </w:p>
    <w:p w14:paraId="10BE649D" w14:textId="73268B10" w:rsidR="00B57846" w:rsidRDefault="00B57846" w:rsidP="005465C7">
      <w:pPr>
        <w:spacing w:line="360" w:lineRule="auto"/>
        <w:rPr>
          <w:rFonts w:asciiTheme="minorHAnsi" w:hAnsiTheme="minorHAnsi"/>
          <w:sz w:val="20"/>
          <w:szCs w:val="20"/>
        </w:rPr>
      </w:pPr>
    </w:p>
    <w:p w14:paraId="28B1CF36" w14:textId="486721C2" w:rsidR="00B57846" w:rsidRDefault="00B57846" w:rsidP="005465C7">
      <w:pPr>
        <w:spacing w:line="360" w:lineRule="auto"/>
        <w:rPr>
          <w:rFonts w:asciiTheme="minorHAnsi" w:hAnsiTheme="minorHAnsi"/>
          <w:sz w:val="20"/>
          <w:szCs w:val="20"/>
        </w:rPr>
      </w:pPr>
    </w:p>
    <w:p w14:paraId="3786F2D5" w14:textId="4F1EA9AC" w:rsidR="00B57846" w:rsidRDefault="00B57846" w:rsidP="005465C7">
      <w:pPr>
        <w:spacing w:line="360" w:lineRule="auto"/>
        <w:rPr>
          <w:rFonts w:asciiTheme="minorHAnsi" w:hAnsiTheme="minorHAnsi"/>
          <w:sz w:val="20"/>
          <w:szCs w:val="20"/>
        </w:rPr>
      </w:pPr>
    </w:p>
    <w:p w14:paraId="66601295" w14:textId="0EB5DBF0" w:rsidR="00B57846" w:rsidRDefault="00B57846" w:rsidP="005465C7">
      <w:pPr>
        <w:spacing w:line="360" w:lineRule="auto"/>
        <w:rPr>
          <w:rFonts w:asciiTheme="minorHAnsi" w:hAnsiTheme="minorHAnsi"/>
          <w:sz w:val="20"/>
          <w:szCs w:val="20"/>
        </w:rPr>
      </w:pPr>
    </w:p>
    <w:p w14:paraId="71C338B0" w14:textId="77777777" w:rsidR="00B57846" w:rsidRPr="005465C7" w:rsidRDefault="00B57846" w:rsidP="005465C7">
      <w:pPr>
        <w:spacing w:line="360" w:lineRule="auto"/>
        <w:rPr>
          <w:rFonts w:asciiTheme="minorHAnsi" w:hAnsiTheme="minorHAnsi"/>
          <w:sz w:val="20"/>
          <w:szCs w:val="20"/>
        </w:rPr>
      </w:pPr>
    </w:p>
    <w:p w14:paraId="33A427B9" w14:textId="77777777" w:rsidR="00632563" w:rsidRPr="005465C7" w:rsidRDefault="00632563" w:rsidP="005465C7">
      <w:pPr>
        <w:pStyle w:val="Contenutotabella"/>
        <w:autoSpaceDE w:val="0"/>
        <w:snapToGrid w:val="0"/>
        <w:spacing w:line="360" w:lineRule="auto"/>
        <w:rPr>
          <w:rFonts w:asciiTheme="minorHAnsi" w:eastAsia="font198" w:hAnsiTheme="minorHAnsi" w:cs="font198"/>
          <w:b/>
          <w:bCs/>
          <w:sz w:val="20"/>
          <w:szCs w:val="20"/>
          <w:lang w:val="en-GB"/>
        </w:rPr>
      </w:pPr>
      <w:r w:rsidRPr="005465C7">
        <w:rPr>
          <w:rFonts w:asciiTheme="minorHAnsi" w:eastAsia="font198" w:hAnsiTheme="minorHAnsi" w:cs="font198"/>
          <w:b/>
          <w:bCs/>
          <w:sz w:val="20"/>
          <w:szCs w:val="20"/>
          <w:lang w:val="en-GB"/>
        </w:rPr>
        <w:lastRenderedPageBreak/>
        <w:t>CONTACT PERSON</w:t>
      </w:r>
    </w:p>
    <w:p w14:paraId="3B94B787" w14:textId="77777777" w:rsidR="00632563" w:rsidRPr="005465C7" w:rsidRDefault="00632563" w:rsidP="005465C7">
      <w:pPr>
        <w:pStyle w:val="Contenutotabella"/>
        <w:autoSpaceDE w:val="0"/>
        <w:snapToGrid w:val="0"/>
        <w:spacing w:line="360" w:lineRule="auto"/>
        <w:rPr>
          <w:rFonts w:asciiTheme="minorHAnsi" w:hAnsiTheme="minorHAnsi"/>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02"/>
        <w:gridCol w:w="6248"/>
      </w:tblGrid>
      <w:tr w:rsidR="00A37DC8" w:rsidRPr="005465C7" w14:paraId="49831032" w14:textId="77777777" w:rsidTr="00075210">
        <w:tc>
          <w:tcPr>
            <w:tcW w:w="3402" w:type="dxa"/>
            <w:tcBorders>
              <w:top w:val="single" w:sz="1" w:space="0" w:color="000000"/>
              <w:left w:val="single" w:sz="1" w:space="0" w:color="000000"/>
              <w:bottom w:val="single" w:sz="1" w:space="0" w:color="000000"/>
            </w:tcBorders>
            <w:shd w:val="clear" w:color="auto" w:fill="8DB3E2"/>
          </w:tcPr>
          <w:p w14:paraId="53518F48"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Title</w:t>
            </w:r>
          </w:p>
        </w:tc>
        <w:tc>
          <w:tcPr>
            <w:tcW w:w="6248" w:type="dxa"/>
            <w:tcBorders>
              <w:top w:val="single" w:sz="1" w:space="0" w:color="000000"/>
              <w:left w:val="single" w:sz="1" w:space="0" w:color="000000"/>
              <w:bottom w:val="single" w:sz="1" w:space="0" w:color="000000"/>
              <w:right w:val="single" w:sz="1" w:space="0" w:color="000000"/>
            </w:tcBorders>
            <w:shd w:val="clear" w:color="auto" w:fill="auto"/>
          </w:tcPr>
          <w:p w14:paraId="7AF2A3CE" w14:textId="323AA074"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p>
        </w:tc>
      </w:tr>
      <w:tr w:rsidR="00A37DC8" w:rsidRPr="005465C7" w14:paraId="3E3873DF" w14:textId="77777777" w:rsidTr="00075210">
        <w:tc>
          <w:tcPr>
            <w:tcW w:w="3402" w:type="dxa"/>
            <w:tcBorders>
              <w:left w:val="single" w:sz="1" w:space="0" w:color="000000"/>
              <w:bottom w:val="single" w:sz="1" w:space="0" w:color="000000"/>
            </w:tcBorders>
            <w:shd w:val="clear" w:color="auto" w:fill="8DB3E2"/>
          </w:tcPr>
          <w:p w14:paraId="44111978"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Gender</w:t>
            </w:r>
          </w:p>
        </w:tc>
        <w:tc>
          <w:tcPr>
            <w:tcW w:w="6248" w:type="dxa"/>
            <w:tcBorders>
              <w:left w:val="single" w:sz="1" w:space="0" w:color="000000"/>
              <w:bottom w:val="single" w:sz="1" w:space="0" w:color="000000"/>
              <w:right w:val="single" w:sz="1" w:space="0" w:color="000000"/>
            </w:tcBorders>
            <w:shd w:val="clear" w:color="auto" w:fill="auto"/>
          </w:tcPr>
          <w:p w14:paraId="5F0AD91F" w14:textId="607F0C64"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Female</w:t>
            </w:r>
          </w:p>
        </w:tc>
      </w:tr>
      <w:tr w:rsidR="00A37DC8" w:rsidRPr="005465C7" w14:paraId="0ECE0616" w14:textId="77777777" w:rsidTr="00075210">
        <w:tc>
          <w:tcPr>
            <w:tcW w:w="3402" w:type="dxa"/>
            <w:tcBorders>
              <w:left w:val="single" w:sz="1" w:space="0" w:color="000000"/>
              <w:bottom w:val="single" w:sz="1" w:space="0" w:color="000000"/>
            </w:tcBorders>
            <w:shd w:val="clear" w:color="auto" w:fill="8DB3E2"/>
          </w:tcPr>
          <w:p w14:paraId="16C20449"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First Name</w:t>
            </w:r>
          </w:p>
        </w:tc>
        <w:tc>
          <w:tcPr>
            <w:tcW w:w="6248" w:type="dxa"/>
            <w:tcBorders>
              <w:left w:val="single" w:sz="1" w:space="0" w:color="000000"/>
              <w:bottom w:val="single" w:sz="1" w:space="0" w:color="000000"/>
              <w:right w:val="single" w:sz="1" w:space="0" w:color="000000"/>
            </w:tcBorders>
            <w:shd w:val="clear" w:color="auto" w:fill="auto"/>
          </w:tcPr>
          <w:p w14:paraId="2C2B28EE" w14:textId="5D4F8147" w:rsidR="00A37DC8" w:rsidRPr="005465C7" w:rsidRDefault="00F65D8F" w:rsidP="005465C7">
            <w:pPr>
              <w:pStyle w:val="Contenutotabella"/>
              <w:snapToGrid w:val="0"/>
              <w:spacing w:line="360" w:lineRule="auto"/>
              <w:rPr>
                <w:rFonts w:asciiTheme="minorHAnsi" w:eastAsia="font198" w:hAnsiTheme="minorHAnsi" w:cs="font198"/>
                <w:sz w:val="20"/>
                <w:szCs w:val="20"/>
                <w:lang w:val="en-GB"/>
              </w:rPr>
            </w:pPr>
            <w:proofErr w:type="spellStart"/>
            <w:r>
              <w:rPr>
                <w:rFonts w:asciiTheme="minorHAnsi" w:eastAsia="font198" w:hAnsiTheme="minorHAnsi" w:cs="font198"/>
                <w:sz w:val="20"/>
                <w:szCs w:val="20"/>
                <w:lang w:val="en-GB"/>
              </w:rPr>
              <w:t>Aroa</w:t>
            </w:r>
            <w:proofErr w:type="spellEnd"/>
          </w:p>
        </w:tc>
      </w:tr>
      <w:tr w:rsidR="00A37DC8" w:rsidRPr="005465C7" w14:paraId="4788A046" w14:textId="77777777" w:rsidTr="00075210">
        <w:tc>
          <w:tcPr>
            <w:tcW w:w="3402" w:type="dxa"/>
            <w:tcBorders>
              <w:left w:val="single" w:sz="1" w:space="0" w:color="000000"/>
              <w:bottom w:val="single" w:sz="1" w:space="0" w:color="000000"/>
            </w:tcBorders>
            <w:shd w:val="clear" w:color="auto" w:fill="8DB3E2"/>
          </w:tcPr>
          <w:p w14:paraId="10CC2262"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Family Name</w:t>
            </w:r>
          </w:p>
        </w:tc>
        <w:tc>
          <w:tcPr>
            <w:tcW w:w="6248" w:type="dxa"/>
            <w:tcBorders>
              <w:left w:val="single" w:sz="1" w:space="0" w:color="000000"/>
              <w:bottom w:val="single" w:sz="1" w:space="0" w:color="000000"/>
              <w:right w:val="single" w:sz="1" w:space="0" w:color="000000"/>
            </w:tcBorders>
            <w:shd w:val="clear" w:color="auto" w:fill="auto"/>
          </w:tcPr>
          <w:p w14:paraId="024FB969" w14:textId="289DBD6E" w:rsidR="00A37DC8" w:rsidRPr="005465C7" w:rsidRDefault="00F65D8F"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Carmona Valero</w:t>
            </w:r>
          </w:p>
        </w:tc>
      </w:tr>
      <w:tr w:rsidR="00A37DC8" w:rsidRPr="005465C7" w14:paraId="63A9F73E" w14:textId="77777777" w:rsidTr="00075210">
        <w:tc>
          <w:tcPr>
            <w:tcW w:w="3402" w:type="dxa"/>
            <w:tcBorders>
              <w:left w:val="single" w:sz="1" w:space="0" w:color="000000"/>
              <w:bottom w:val="single" w:sz="1" w:space="0" w:color="000000"/>
            </w:tcBorders>
            <w:shd w:val="clear" w:color="auto" w:fill="8DB3E2"/>
          </w:tcPr>
          <w:p w14:paraId="5F7980EF"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Department</w:t>
            </w:r>
          </w:p>
        </w:tc>
        <w:tc>
          <w:tcPr>
            <w:tcW w:w="6248" w:type="dxa"/>
            <w:tcBorders>
              <w:left w:val="single" w:sz="1" w:space="0" w:color="000000"/>
              <w:bottom w:val="single" w:sz="1" w:space="0" w:color="000000"/>
              <w:right w:val="single" w:sz="1" w:space="0" w:color="000000"/>
            </w:tcBorders>
            <w:shd w:val="clear" w:color="auto" w:fill="auto"/>
          </w:tcPr>
          <w:p w14:paraId="53544A0F" w14:textId="7A4EC925" w:rsidR="00A37DC8" w:rsidRPr="005465C7" w:rsidRDefault="00F65D8F" w:rsidP="005465C7">
            <w:pPr>
              <w:pStyle w:val="Contenutotabella"/>
              <w:snapToGrid w:val="0"/>
              <w:spacing w:line="360" w:lineRule="auto"/>
              <w:rPr>
                <w:rFonts w:asciiTheme="minorHAnsi" w:eastAsia="font198" w:hAnsiTheme="minorHAnsi" w:cs="font198"/>
                <w:sz w:val="20"/>
                <w:szCs w:val="20"/>
                <w:lang w:val="en-GB"/>
              </w:rPr>
            </w:pPr>
            <w:r w:rsidRPr="000D7ED2">
              <w:rPr>
                <w:rFonts w:asciiTheme="minorHAnsi" w:eastAsia="font198" w:hAnsiTheme="minorHAnsi" w:cs="font198"/>
                <w:sz w:val="20"/>
                <w:szCs w:val="20"/>
                <w:lang w:val="en-GB"/>
              </w:rPr>
              <w:t>Youth Department</w:t>
            </w:r>
          </w:p>
        </w:tc>
      </w:tr>
      <w:tr w:rsidR="00A37DC8" w:rsidRPr="005465C7" w14:paraId="78B60918" w14:textId="77777777" w:rsidTr="00075210">
        <w:tc>
          <w:tcPr>
            <w:tcW w:w="3402" w:type="dxa"/>
            <w:tcBorders>
              <w:left w:val="single" w:sz="1" w:space="0" w:color="000000"/>
              <w:bottom w:val="single" w:sz="1" w:space="0" w:color="000000"/>
            </w:tcBorders>
            <w:shd w:val="clear" w:color="auto" w:fill="8DB3E2"/>
          </w:tcPr>
          <w:p w14:paraId="0A7EDE8B"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Position</w:t>
            </w:r>
          </w:p>
        </w:tc>
        <w:tc>
          <w:tcPr>
            <w:tcW w:w="6248" w:type="dxa"/>
            <w:tcBorders>
              <w:left w:val="single" w:sz="1" w:space="0" w:color="000000"/>
              <w:bottom w:val="single" w:sz="1" w:space="0" w:color="000000"/>
              <w:right w:val="single" w:sz="1" w:space="0" w:color="000000"/>
            </w:tcBorders>
            <w:shd w:val="clear" w:color="auto" w:fill="auto"/>
          </w:tcPr>
          <w:p w14:paraId="402C25E1" w14:textId="6F6C89FF" w:rsidR="00A37DC8" w:rsidRPr="005465C7" w:rsidRDefault="00F65D8F"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Youth worker</w:t>
            </w:r>
          </w:p>
        </w:tc>
      </w:tr>
      <w:tr w:rsidR="00A37DC8" w:rsidRPr="005465C7" w14:paraId="12AD0A15" w14:textId="77777777" w:rsidTr="00075210">
        <w:tc>
          <w:tcPr>
            <w:tcW w:w="3402" w:type="dxa"/>
            <w:tcBorders>
              <w:left w:val="single" w:sz="1" w:space="0" w:color="000000"/>
              <w:bottom w:val="single" w:sz="1" w:space="0" w:color="000000"/>
            </w:tcBorders>
            <w:shd w:val="clear" w:color="auto" w:fill="8DB3E2"/>
          </w:tcPr>
          <w:p w14:paraId="7A87CE2F"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Email</w:t>
            </w:r>
          </w:p>
        </w:tc>
        <w:tc>
          <w:tcPr>
            <w:tcW w:w="6248" w:type="dxa"/>
            <w:tcBorders>
              <w:left w:val="single" w:sz="1" w:space="0" w:color="000000"/>
              <w:bottom w:val="single" w:sz="1" w:space="0" w:color="000000"/>
              <w:right w:val="single" w:sz="1" w:space="0" w:color="000000"/>
            </w:tcBorders>
            <w:shd w:val="clear" w:color="auto" w:fill="auto"/>
          </w:tcPr>
          <w:p w14:paraId="46FDD3A4" w14:textId="5B096F8B" w:rsidR="00A37DC8" w:rsidRPr="005465C7" w:rsidRDefault="00E1565A"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font198"/>
                <w:sz w:val="20"/>
                <w:szCs w:val="20"/>
                <w:lang w:val="en-GB"/>
              </w:rPr>
              <w:t>mobilitatsantjust</w:t>
            </w:r>
            <w:r w:rsidR="00F65D8F">
              <w:rPr>
                <w:rFonts w:asciiTheme="minorHAnsi" w:eastAsia="font198" w:hAnsiTheme="minorHAnsi" w:cs="font198"/>
                <w:sz w:val="20"/>
                <w:szCs w:val="20"/>
                <w:lang w:val="en-GB"/>
              </w:rPr>
              <w:t>@gmail.com</w:t>
            </w:r>
          </w:p>
        </w:tc>
      </w:tr>
      <w:tr w:rsidR="00A37DC8" w:rsidRPr="005465C7" w14:paraId="7C8FFDB4" w14:textId="77777777" w:rsidTr="00075210">
        <w:tc>
          <w:tcPr>
            <w:tcW w:w="3402" w:type="dxa"/>
            <w:tcBorders>
              <w:left w:val="single" w:sz="1" w:space="0" w:color="000000"/>
              <w:bottom w:val="single" w:sz="1" w:space="0" w:color="000000"/>
            </w:tcBorders>
            <w:shd w:val="clear" w:color="auto" w:fill="8DB3E2"/>
          </w:tcPr>
          <w:p w14:paraId="13687065"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Telephone 1</w:t>
            </w:r>
          </w:p>
        </w:tc>
        <w:tc>
          <w:tcPr>
            <w:tcW w:w="6248" w:type="dxa"/>
            <w:tcBorders>
              <w:left w:val="single" w:sz="1" w:space="0" w:color="000000"/>
              <w:bottom w:val="single" w:sz="1" w:space="0" w:color="000000"/>
              <w:right w:val="single" w:sz="1" w:space="0" w:color="000000"/>
            </w:tcBorders>
            <w:shd w:val="clear" w:color="auto" w:fill="auto"/>
          </w:tcPr>
          <w:p w14:paraId="28AC7EFA" w14:textId="113DDF62"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theme="minorHAnsi"/>
                <w:sz w:val="20"/>
                <w:szCs w:val="20"/>
                <w:lang w:val="en-GB"/>
              </w:rPr>
              <w:t>+34933710252</w:t>
            </w:r>
          </w:p>
        </w:tc>
      </w:tr>
      <w:tr w:rsidR="00A37DC8" w:rsidRPr="005465C7" w14:paraId="25BB4141" w14:textId="77777777" w:rsidTr="00075210">
        <w:tc>
          <w:tcPr>
            <w:tcW w:w="3402" w:type="dxa"/>
            <w:tcBorders>
              <w:left w:val="single" w:sz="1" w:space="0" w:color="000000"/>
              <w:bottom w:val="single" w:sz="1" w:space="0" w:color="000000"/>
            </w:tcBorders>
            <w:shd w:val="clear" w:color="auto" w:fill="8DB3E2"/>
          </w:tcPr>
          <w:p w14:paraId="3B04EE22"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Is the same address above indicated?</w:t>
            </w:r>
          </w:p>
        </w:tc>
        <w:tc>
          <w:tcPr>
            <w:tcW w:w="6248" w:type="dxa"/>
            <w:tcBorders>
              <w:left w:val="single" w:sz="1" w:space="0" w:color="000000"/>
              <w:bottom w:val="single" w:sz="1" w:space="0" w:color="000000"/>
              <w:right w:val="single" w:sz="1" w:space="0" w:color="000000"/>
            </w:tcBorders>
            <w:shd w:val="clear" w:color="auto" w:fill="auto"/>
          </w:tcPr>
          <w:p w14:paraId="47305F0D" w14:textId="0DAF5C44"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theme="minorHAnsi"/>
                <w:sz w:val="20"/>
                <w:szCs w:val="20"/>
                <w:lang w:val="en-GB"/>
              </w:rPr>
              <w:t>yes</w:t>
            </w:r>
          </w:p>
        </w:tc>
      </w:tr>
      <w:tr w:rsidR="00A37DC8" w:rsidRPr="005465C7" w14:paraId="46BE72AF" w14:textId="77777777" w:rsidTr="00075210">
        <w:tc>
          <w:tcPr>
            <w:tcW w:w="3402" w:type="dxa"/>
            <w:tcBorders>
              <w:left w:val="single" w:sz="1" w:space="0" w:color="000000"/>
              <w:bottom w:val="single" w:sz="1" w:space="0" w:color="000000"/>
            </w:tcBorders>
            <w:shd w:val="clear" w:color="auto" w:fill="8DB3E2"/>
          </w:tcPr>
          <w:p w14:paraId="1BC311B0"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If not, address</w:t>
            </w:r>
          </w:p>
        </w:tc>
        <w:tc>
          <w:tcPr>
            <w:tcW w:w="6248" w:type="dxa"/>
            <w:tcBorders>
              <w:left w:val="single" w:sz="1" w:space="0" w:color="000000"/>
              <w:bottom w:val="single" w:sz="1" w:space="0" w:color="000000"/>
              <w:right w:val="single" w:sz="1" w:space="0" w:color="000000"/>
            </w:tcBorders>
            <w:shd w:val="clear" w:color="auto" w:fill="auto"/>
          </w:tcPr>
          <w:p w14:paraId="258A53D2" w14:textId="77777777"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p>
        </w:tc>
      </w:tr>
      <w:tr w:rsidR="00A37DC8" w:rsidRPr="005465C7" w14:paraId="4D176FCE" w14:textId="77777777" w:rsidTr="00075210">
        <w:tc>
          <w:tcPr>
            <w:tcW w:w="3402" w:type="dxa"/>
            <w:tcBorders>
              <w:left w:val="single" w:sz="1" w:space="0" w:color="000000"/>
              <w:bottom w:val="single" w:sz="1" w:space="0" w:color="000000"/>
            </w:tcBorders>
            <w:shd w:val="clear" w:color="auto" w:fill="8DB3E2"/>
          </w:tcPr>
          <w:p w14:paraId="134283C9"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Country</w:t>
            </w:r>
          </w:p>
        </w:tc>
        <w:tc>
          <w:tcPr>
            <w:tcW w:w="6248" w:type="dxa"/>
            <w:tcBorders>
              <w:left w:val="single" w:sz="1" w:space="0" w:color="000000"/>
              <w:bottom w:val="single" w:sz="1" w:space="0" w:color="000000"/>
              <w:right w:val="single" w:sz="1" w:space="0" w:color="000000"/>
            </w:tcBorders>
            <w:shd w:val="clear" w:color="auto" w:fill="auto"/>
          </w:tcPr>
          <w:p w14:paraId="79C6722F" w14:textId="6784E2C0" w:rsidR="00A37DC8" w:rsidRPr="005465C7" w:rsidRDefault="00F65D8F"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theme="minorHAnsi"/>
                <w:sz w:val="20"/>
                <w:szCs w:val="20"/>
                <w:lang w:val="en-GB"/>
              </w:rPr>
              <w:t>S</w:t>
            </w:r>
            <w:r w:rsidR="00A37DC8">
              <w:rPr>
                <w:rFonts w:asciiTheme="minorHAnsi" w:eastAsia="font198" w:hAnsiTheme="minorHAnsi" w:cstheme="minorHAnsi"/>
                <w:sz w:val="20"/>
                <w:szCs w:val="20"/>
                <w:lang w:val="en-GB"/>
              </w:rPr>
              <w:t>pain</w:t>
            </w:r>
          </w:p>
        </w:tc>
      </w:tr>
      <w:tr w:rsidR="00A37DC8" w:rsidRPr="005465C7" w14:paraId="1490F2F8" w14:textId="77777777" w:rsidTr="00075210">
        <w:tc>
          <w:tcPr>
            <w:tcW w:w="3402" w:type="dxa"/>
            <w:tcBorders>
              <w:left w:val="single" w:sz="1" w:space="0" w:color="000000"/>
              <w:bottom w:val="single" w:sz="1" w:space="0" w:color="000000"/>
            </w:tcBorders>
            <w:shd w:val="clear" w:color="auto" w:fill="8DB3E2"/>
          </w:tcPr>
          <w:p w14:paraId="1729200F"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 xml:space="preserve">Region </w:t>
            </w:r>
          </w:p>
        </w:tc>
        <w:tc>
          <w:tcPr>
            <w:tcW w:w="6248" w:type="dxa"/>
            <w:tcBorders>
              <w:left w:val="single" w:sz="1" w:space="0" w:color="000000"/>
              <w:bottom w:val="single" w:sz="1" w:space="0" w:color="000000"/>
              <w:right w:val="single" w:sz="1" w:space="0" w:color="000000"/>
            </w:tcBorders>
            <w:shd w:val="clear" w:color="auto" w:fill="auto"/>
          </w:tcPr>
          <w:p w14:paraId="1FBF9A58" w14:textId="31CC46E7"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r w:rsidRPr="005465C7">
              <w:rPr>
                <w:rFonts w:asciiTheme="minorHAnsi" w:hAnsiTheme="minorHAnsi" w:cs="Calibri"/>
                <w:sz w:val="20"/>
                <w:szCs w:val="20"/>
              </w:rPr>
              <w:t>ES51 - Cataluña</w:t>
            </w:r>
          </w:p>
        </w:tc>
      </w:tr>
      <w:tr w:rsidR="00A37DC8" w:rsidRPr="005465C7" w14:paraId="3C2BE6B8" w14:textId="77777777" w:rsidTr="00075210">
        <w:tc>
          <w:tcPr>
            <w:tcW w:w="3402" w:type="dxa"/>
            <w:tcBorders>
              <w:left w:val="single" w:sz="1" w:space="0" w:color="000000"/>
              <w:bottom w:val="single" w:sz="1" w:space="0" w:color="000000"/>
            </w:tcBorders>
            <w:shd w:val="clear" w:color="auto" w:fill="8DB3E2"/>
          </w:tcPr>
          <w:p w14:paraId="17C5D522"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P.O. Box</w:t>
            </w:r>
          </w:p>
        </w:tc>
        <w:tc>
          <w:tcPr>
            <w:tcW w:w="6248" w:type="dxa"/>
            <w:tcBorders>
              <w:left w:val="single" w:sz="1" w:space="0" w:color="000000"/>
              <w:bottom w:val="single" w:sz="1" w:space="0" w:color="000000"/>
              <w:right w:val="single" w:sz="1" w:space="0" w:color="000000"/>
            </w:tcBorders>
            <w:shd w:val="clear" w:color="auto" w:fill="auto"/>
          </w:tcPr>
          <w:p w14:paraId="1B8E464E" w14:textId="77777777"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p>
        </w:tc>
      </w:tr>
      <w:tr w:rsidR="00A37DC8" w:rsidRPr="005465C7" w14:paraId="058E3D3D" w14:textId="77777777" w:rsidTr="00075210">
        <w:tc>
          <w:tcPr>
            <w:tcW w:w="3402" w:type="dxa"/>
            <w:tcBorders>
              <w:left w:val="single" w:sz="1" w:space="0" w:color="000000"/>
              <w:bottom w:val="single" w:sz="1" w:space="0" w:color="000000"/>
            </w:tcBorders>
            <w:shd w:val="clear" w:color="auto" w:fill="8DB3E2"/>
          </w:tcPr>
          <w:p w14:paraId="7B3EE626"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Post code</w:t>
            </w:r>
          </w:p>
        </w:tc>
        <w:tc>
          <w:tcPr>
            <w:tcW w:w="6248" w:type="dxa"/>
            <w:tcBorders>
              <w:left w:val="single" w:sz="1" w:space="0" w:color="000000"/>
              <w:bottom w:val="single" w:sz="1" w:space="0" w:color="000000"/>
              <w:right w:val="single" w:sz="1" w:space="0" w:color="000000"/>
            </w:tcBorders>
            <w:shd w:val="clear" w:color="auto" w:fill="auto"/>
          </w:tcPr>
          <w:p w14:paraId="371040AF" w14:textId="04C8CF6F"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theme="minorHAnsi"/>
                <w:sz w:val="20"/>
                <w:szCs w:val="20"/>
                <w:lang w:val="en-GB"/>
              </w:rPr>
              <w:t>08960</w:t>
            </w:r>
          </w:p>
        </w:tc>
      </w:tr>
      <w:tr w:rsidR="00A37DC8" w:rsidRPr="005465C7" w14:paraId="0B40F0A8" w14:textId="77777777" w:rsidTr="00075210">
        <w:tc>
          <w:tcPr>
            <w:tcW w:w="3402" w:type="dxa"/>
            <w:tcBorders>
              <w:left w:val="single" w:sz="1" w:space="0" w:color="000000"/>
              <w:bottom w:val="single" w:sz="1" w:space="0" w:color="000000"/>
            </w:tcBorders>
            <w:shd w:val="clear" w:color="auto" w:fill="8DB3E2"/>
          </w:tcPr>
          <w:p w14:paraId="3CD00176"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Legal status</w:t>
            </w:r>
          </w:p>
        </w:tc>
        <w:tc>
          <w:tcPr>
            <w:tcW w:w="6248" w:type="dxa"/>
            <w:tcBorders>
              <w:left w:val="single" w:sz="1" w:space="0" w:color="000000"/>
              <w:bottom w:val="single" w:sz="1" w:space="0" w:color="000000"/>
              <w:right w:val="single" w:sz="1" w:space="0" w:color="000000"/>
            </w:tcBorders>
            <w:shd w:val="clear" w:color="auto" w:fill="auto"/>
          </w:tcPr>
          <w:p w14:paraId="12D4DD78" w14:textId="77777777"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p>
        </w:tc>
      </w:tr>
      <w:tr w:rsidR="00A37DC8" w:rsidRPr="005465C7" w14:paraId="58931FE0" w14:textId="77777777" w:rsidTr="00075210">
        <w:tc>
          <w:tcPr>
            <w:tcW w:w="3402" w:type="dxa"/>
            <w:tcBorders>
              <w:left w:val="single" w:sz="1" w:space="0" w:color="000000"/>
              <w:bottom w:val="single" w:sz="1" w:space="0" w:color="000000"/>
            </w:tcBorders>
            <w:shd w:val="clear" w:color="auto" w:fill="8DB3E2"/>
          </w:tcPr>
          <w:p w14:paraId="555D0903"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CEDEX</w:t>
            </w:r>
          </w:p>
        </w:tc>
        <w:tc>
          <w:tcPr>
            <w:tcW w:w="6248" w:type="dxa"/>
            <w:tcBorders>
              <w:left w:val="single" w:sz="1" w:space="0" w:color="000000"/>
              <w:bottom w:val="single" w:sz="1" w:space="0" w:color="000000"/>
              <w:right w:val="single" w:sz="1" w:space="0" w:color="000000"/>
            </w:tcBorders>
            <w:shd w:val="clear" w:color="auto" w:fill="auto"/>
          </w:tcPr>
          <w:p w14:paraId="6D2FA9D4" w14:textId="77777777"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p>
        </w:tc>
      </w:tr>
      <w:tr w:rsidR="00A37DC8" w:rsidRPr="005465C7" w14:paraId="1D53FC9B" w14:textId="77777777" w:rsidTr="00075210">
        <w:tc>
          <w:tcPr>
            <w:tcW w:w="3402" w:type="dxa"/>
            <w:tcBorders>
              <w:left w:val="single" w:sz="1" w:space="0" w:color="000000"/>
              <w:bottom w:val="single" w:sz="1" w:space="0" w:color="000000"/>
            </w:tcBorders>
            <w:shd w:val="clear" w:color="auto" w:fill="8DB3E2"/>
          </w:tcPr>
          <w:p w14:paraId="1F3AC9F1"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City</w:t>
            </w:r>
          </w:p>
        </w:tc>
        <w:tc>
          <w:tcPr>
            <w:tcW w:w="6248" w:type="dxa"/>
            <w:tcBorders>
              <w:left w:val="single" w:sz="1" w:space="0" w:color="000000"/>
              <w:bottom w:val="single" w:sz="1" w:space="0" w:color="000000"/>
              <w:right w:val="single" w:sz="1" w:space="0" w:color="000000"/>
            </w:tcBorders>
            <w:shd w:val="clear" w:color="auto" w:fill="auto"/>
          </w:tcPr>
          <w:p w14:paraId="2D61D5CE" w14:textId="26CA7BB0" w:rsidR="00A37DC8" w:rsidRPr="005465C7" w:rsidRDefault="00A37DC8" w:rsidP="005465C7">
            <w:pPr>
              <w:pStyle w:val="Contenutotabella"/>
              <w:snapToGrid w:val="0"/>
              <w:spacing w:line="360" w:lineRule="auto"/>
              <w:rPr>
                <w:rFonts w:asciiTheme="minorHAnsi" w:eastAsia="font198" w:hAnsiTheme="minorHAnsi" w:cs="font198"/>
                <w:sz w:val="20"/>
                <w:szCs w:val="20"/>
                <w:lang w:val="en-GB"/>
              </w:rPr>
            </w:pPr>
            <w:r>
              <w:rPr>
                <w:rFonts w:asciiTheme="minorHAnsi" w:eastAsia="font198" w:hAnsiTheme="minorHAnsi" w:cstheme="minorHAnsi"/>
                <w:sz w:val="20"/>
                <w:szCs w:val="20"/>
                <w:lang w:val="en-GB"/>
              </w:rPr>
              <w:t xml:space="preserve">Sant Just </w:t>
            </w:r>
            <w:proofErr w:type="spellStart"/>
            <w:r>
              <w:rPr>
                <w:rFonts w:asciiTheme="minorHAnsi" w:eastAsia="font198" w:hAnsiTheme="minorHAnsi" w:cstheme="minorHAnsi"/>
                <w:sz w:val="20"/>
                <w:szCs w:val="20"/>
                <w:lang w:val="en-GB"/>
              </w:rPr>
              <w:t>Desvern</w:t>
            </w:r>
            <w:proofErr w:type="spellEnd"/>
            <w:r>
              <w:rPr>
                <w:rFonts w:asciiTheme="minorHAnsi" w:eastAsia="font198" w:hAnsiTheme="minorHAnsi" w:cstheme="minorHAnsi"/>
                <w:sz w:val="20"/>
                <w:szCs w:val="20"/>
                <w:lang w:val="en-GB"/>
              </w:rPr>
              <w:t xml:space="preserve"> (Barcelona)</w:t>
            </w:r>
          </w:p>
        </w:tc>
      </w:tr>
      <w:tr w:rsidR="00A37DC8" w:rsidRPr="005465C7" w14:paraId="62CE554E" w14:textId="77777777" w:rsidTr="00925C5E">
        <w:trPr>
          <w:trHeight w:val="25"/>
        </w:trPr>
        <w:tc>
          <w:tcPr>
            <w:tcW w:w="3402" w:type="dxa"/>
            <w:tcBorders>
              <w:left w:val="single" w:sz="1" w:space="0" w:color="000000"/>
              <w:bottom w:val="single" w:sz="1" w:space="0" w:color="000000"/>
            </w:tcBorders>
            <w:shd w:val="clear" w:color="auto" w:fill="8DB3E2"/>
          </w:tcPr>
          <w:p w14:paraId="3A0E85B3" w14:textId="77777777" w:rsidR="00A37DC8" w:rsidRPr="005465C7" w:rsidRDefault="00A37DC8" w:rsidP="005465C7">
            <w:pPr>
              <w:snapToGrid w:val="0"/>
              <w:spacing w:line="360" w:lineRule="auto"/>
              <w:rPr>
                <w:rFonts w:asciiTheme="minorHAnsi" w:hAnsiTheme="minorHAnsi"/>
                <w:sz w:val="20"/>
                <w:szCs w:val="20"/>
                <w:lang w:val="en-GB"/>
              </w:rPr>
            </w:pPr>
            <w:r w:rsidRPr="005465C7">
              <w:rPr>
                <w:rFonts w:asciiTheme="minorHAnsi" w:hAnsiTheme="minorHAnsi"/>
                <w:sz w:val="20"/>
                <w:szCs w:val="20"/>
                <w:lang w:val="en-GB"/>
              </w:rPr>
              <w:t>Telephone 2</w:t>
            </w:r>
          </w:p>
        </w:tc>
        <w:tc>
          <w:tcPr>
            <w:tcW w:w="6248" w:type="dxa"/>
            <w:tcBorders>
              <w:left w:val="single" w:sz="1" w:space="0" w:color="000000"/>
              <w:bottom w:val="single" w:sz="1" w:space="0" w:color="000000"/>
              <w:right w:val="single" w:sz="1" w:space="0" w:color="000000"/>
            </w:tcBorders>
            <w:shd w:val="clear" w:color="auto" w:fill="auto"/>
          </w:tcPr>
          <w:p w14:paraId="5A2BF121" w14:textId="77777777" w:rsidR="00A37DC8" w:rsidRPr="005465C7" w:rsidRDefault="00A37DC8" w:rsidP="005465C7">
            <w:pPr>
              <w:pStyle w:val="Contenutotabella"/>
              <w:snapToGrid w:val="0"/>
              <w:spacing w:line="360" w:lineRule="auto"/>
              <w:rPr>
                <w:rFonts w:asciiTheme="minorHAnsi" w:eastAsia="font198" w:hAnsiTheme="minorHAnsi" w:cstheme="minorHAnsi"/>
                <w:sz w:val="20"/>
                <w:szCs w:val="20"/>
                <w:lang w:val="en-GB"/>
              </w:rPr>
            </w:pPr>
          </w:p>
        </w:tc>
      </w:tr>
    </w:tbl>
    <w:p w14:paraId="20AB74C5" w14:textId="77777777" w:rsidR="003E21EA" w:rsidRPr="005465C7" w:rsidRDefault="003E21EA" w:rsidP="005465C7">
      <w:pPr>
        <w:spacing w:line="360" w:lineRule="auto"/>
        <w:rPr>
          <w:rFonts w:asciiTheme="minorHAnsi" w:hAnsiTheme="minorHAnsi"/>
          <w:b/>
          <w:sz w:val="20"/>
          <w:szCs w:val="20"/>
        </w:rPr>
      </w:pPr>
    </w:p>
    <w:p w14:paraId="6CAB5E77" w14:textId="77777777" w:rsidR="003E21EA" w:rsidRPr="005465C7" w:rsidRDefault="003E21EA" w:rsidP="005465C7">
      <w:pPr>
        <w:spacing w:line="360" w:lineRule="auto"/>
        <w:rPr>
          <w:rFonts w:asciiTheme="minorHAnsi" w:hAnsiTheme="minorHAnsi"/>
          <w:b/>
          <w:sz w:val="20"/>
          <w:szCs w:val="20"/>
        </w:rPr>
      </w:pPr>
    </w:p>
    <w:sectPr w:rsidR="003E21EA" w:rsidRPr="005465C7" w:rsidSect="00D5486B">
      <w:headerReference w:type="default" r:id="rId8"/>
      <w:pgSz w:w="11906" w:h="16838"/>
      <w:pgMar w:top="720" w:right="720" w:bottom="720" w:left="720" w:header="283" w:footer="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E4738" w14:textId="77777777" w:rsidR="006774BA" w:rsidRDefault="006774BA" w:rsidP="000D5925">
      <w:r>
        <w:separator/>
      </w:r>
    </w:p>
  </w:endnote>
  <w:endnote w:type="continuationSeparator" w:id="0">
    <w:p w14:paraId="5572B0BF" w14:textId="77777777" w:rsidR="006774BA" w:rsidRDefault="006774BA" w:rsidP="000D5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S Mincho"/>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Roman">
    <w:altName w:val="Times"/>
    <w:charset w:val="00"/>
    <w:family w:val="roman"/>
    <w:pitch w:val="default"/>
  </w:font>
  <w:font w:name="font198">
    <w:altName w:val="MS Mincho"/>
    <w:charset w:val="80"/>
    <w:family w:val="roman"/>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C98E5" w14:textId="77777777" w:rsidR="006774BA" w:rsidRDefault="006774BA" w:rsidP="000D5925">
      <w:r>
        <w:separator/>
      </w:r>
    </w:p>
  </w:footnote>
  <w:footnote w:type="continuationSeparator" w:id="0">
    <w:p w14:paraId="5E4CC09B" w14:textId="77777777" w:rsidR="006774BA" w:rsidRDefault="006774BA" w:rsidP="000D5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52AC8" w14:textId="29BC8514" w:rsidR="005465C7" w:rsidRDefault="005465C7" w:rsidP="001F5F39">
    <w:pPr>
      <w:pStyle w:val="Ttulo"/>
      <w:rPr>
        <w:noProof/>
        <w:lang w:eastAsia="it-IT"/>
      </w:rPr>
    </w:pPr>
    <w:r>
      <w:rPr>
        <w:noProof/>
        <w:lang w:val="nl-BE" w:eastAsia="nl-BE"/>
      </w:rPr>
      <w:drawing>
        <wp:inline distT="0" distB="0" distL="0" distR="0" wp14:anchorId="7B1556A4" wp14:editId="484F5CE9">
          <wp:extent cx="1879200" cy="532800"/>
          <wp:effectExtent l="0" t="0" r="6985"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200" cy="532800"/>
                  </a:xfrm>
                  <a:prstGeom prst="rect">
                    <a:avLst/>
                  </a:prstGeom>
                  <a:noFill/>
                  <a:ln>
                    <a:noFill/>
                  </a:ln>
                </pic:spPr>
              </pic:pic>
            </a:graphicData>
          </a:graphic>
        </wp:inline>
      </w:drawing>
    </w:r>
  </w:p>
  <w:p w14:paraId="27B70177" w14:textId="77777777" w:rsidR="005465C7" w:rsidRPr="00C81A05" w:rsidRDefault="005465C7" w:rsidP="00C81A05">
    <w:pPr>
      <w:pStyle w:val="Ttulo"/>
      <w:jc w:val="left"/>
      <w:rPr>
        <w:b/>
        <w:bCs/>
        <w:sz w:val="24"/>
        <w:szCs w:val="24"/>
        <w:lang w:val="en-GB"/>
      </w:rPr>
    </w:pPr>
    <w:r>
      <w:rPr>
        <w:noProof/>
        <w:lang w:eastAsia="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C24FF8"/>
    <w:multiLevelType w:val="hybridMultilevel"/>
    <w:tmpl w:val="34E474D8"/>
    <w:lvl w:ilvl="0" w:tplc="D7823F3C">
      <w:numFmt w:val="bullet"/>
      <w:lvlText w:val="-"/>
      <w:lvlJc w:val="left"/>
      <w:pPr>
        <w:tabs>
          <w:tab w:val="num" w:pos="644"/>
        </w:tabs>
        <w:ind w:left="644" w:hanging="360"/>
      </w:pPr>
      <w:rPr>
        <w:rFonts w:ascii="Times New Roman" w:eastAsia="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70833210"/>
    <w:multiLevelType w:val="multilevel"/>
    <w:tmpl w:val="7C542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568"/>
    <w:rsid w:val="00003337"/>
    <w:rsid w:val="00016568"/>
    <w:rsid w:val="00075210"/>
    <w:rsid w:val="000B4A62"/>
    <w:rsid w:val="000D5925"/>
    <w:rsid w:val="000D7ED2"/>
    <w:rsid w:val="001215B7"/>
    <w:rsid w:val="00146876"/>
    <w:rsid w:val="00180E5D"/>
    <w:rsid w:val="001A00F3"/>
    <w:rsid w:val="001F5F39"/>
    <w:rsid w:val="00205165"/>
    <w:rsid w:val="00250C2B"/>
    <w:rsid w:val="002609EE"/>
    <w:rsid w:val="002763DF"/>
    <w:rsid w:val="002E642E"/>
    <w:rsid w:val="003041C3"/>
    <w:rsid w:val="00344B8F"/>
    <w:rsid w:val="0036208C"/>
    <w:rsid w:val="0039539C"/>
    <w:rsid w:val="00395411"/>
    <w:rsid w:val="003E21EA"/>
    <w:rsid w:val="00452877"/>
    <w:rsid w:val="00454272"/>
    <w:rsid w:val="004C1A74"/>
    <w:rsid w:val="004D54AC"/>
    <w:rsid w:val="005465C7"/>
    <w:rsid w:val="00587804"/>
    <w:rsid w:val="00593A5F"/>
    <w:rsid w:val="005A2AC9"/>
    <w:rsid w:val="0062794C"/>
    <w:rsid w:val="00632563"/>
    <w:rsid w:val="00647149"/>
    <w:rsid w:val="00670865"/>
    <w:rsid w:val="0067446D"/>
    <w:rsid w:val="006774BA"/>
    <w:rsid w:val="006A0EDB"/>
    <w:rsid w:val="006C31EC"/>
    <w:rsid w:val="006D619C"/>
    <w:rsid w:val="00744748"/>
    <w:rsid w:val="007470DE"/>
    <w:rsid w:val="007A728F"/>
    <w:rsid w:val="00890B88"/>
    <w:rsid w:val="00892615"/>
    <w:rsid w:val="008E5D07"/>
    <w:rsid w:val="00902E32"/>
    <w:rsid w:val="0092059B"/>
    <w:rsid w:val="00925C5E"/>
    <w:rsid w:val="00936899"/>
    <w:rsid w:val="009643C3"/>
    <w:rsid w:val="009A7874"/>
    <w:rsid w:val="00A124DC"/>
    <w:rsid w:val="00A14DD3"/>
    <w:rsid w:val="00A37DC8"/>
    <w:rsid w:val="00A53E33"/>
    <w:rsid w:val="00AD25C0"/>
    <w:rsid w:val="00B47636"/>
    <w:rsid w:val="00B57846"/>
    <w:rsid w:val="00B71464"/>
    <w:rsid w:val="00C26532"/>
    <w:rsid w:val="00C32DC4"/>
    <w:rsid w:val="00C81A05"/>
    <w:rsid w:val="00CE70A5"/>
    <w:rsid w:val="00D22BA3"/>
    <w:rsid w:val="00D5486B"/>
    <w:rsid w:val="00D65580"/>
    <w:rsid w:val="00D72A43"/>
    <w:rsid w:val="00D75FA2"/>
    <w:rsid w:val="00DF331C"/>
    <w:rsid w:val="00E1565A"/>
    <w:rsid w:val="00F26781"/>
    <w:rsid w:val="00F51C26"/>
    <w:rsid w:val="00F65D8F"/>
    <w:rsid w:val="00FA263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oNotEmbedSmartTags/>
  <w:decimalSymbol w:val=","/>
  <w:listSeparator w:val=";"/>
  <w14:docId w14:val="1F46EF7E"/>
  <w15:docId w15:val="{EB56B72B-F904-452A-8669-A04983F3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pPr>
    <w:rPr>
      <w:rFonts w:eastAsia="Arial Unicode MS" w:cs="Arial Unicode MS"/>
      <w:kern w:val="1"/>
      <w:sz w:val="24"/>
      <w:szCs w:val="24"/>
      <w:lang w:eastAsia="hi-I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styleId="Hipervnculo">
    <w:name w:val="Hyperlink"/>
    <w:rPr>
      <w:color w:val="000080"/>
      <w:u w:val="single"/>
    </w:rPr>
  </w:style>
  <w:style w:type="paragraph" w:customStyle="1" w:styleId="Intestazione1">
    <w:name w:val="Intestazione1"/>
    <w:basedOn w:val="Normal"/>
    <w:next w:val="Textoindependiente"/>
    <w:pPr>
      <w:keepNext/>
      <w:spacing w:before="240" w:after="120"/>
    </w:pPr>
    <w:rPr>
      <w:rFonts w:ascii="Arial" w:hAnsi="Arial"/>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Didascalia1">
    <w:name w:val="Didascalia1"/>
    <w:basedOn w:val="Normal"/>
    <w:pPr>
      <w:suppressLineNumbers/>
      <w:spacing w:before="120" w:after="120"/>
    </w:pPr>
    <w:rPr>
      <w:i/>
      <w:iCs/>
    </w:rPr>
  </w:style>
  <w:style w:type="paragraph" w:customStyle="1" w:styleId="Indice">
    <w:name w:val="Indice"/>
    <w:basedOn w:val="Normal"/>
    <w:pPr>
      <w:suppressLineNumbers/>
    </w:pPr>
  </w:style>
  <w:style w:type="paragraph" w:customStyle="1" w:styleId="Contenutotabella">
    <w:name w:val="Contenuto tabella"/>
    <w:basedOn w:val="Normal"/>
    <w:pPr>
      <w:suppressLineNumbers/>
    </w:pPr>
  </w:style>
  <w:style w:type="paragraph" w:customStyle="1" w:styleId="Intestazionetabella">
    <w:name w:val="Intestazione tabella"/>
    <w:basedOn w:val="Contenutotabella"/>
    <w:pPr>
      <w:jc w:val="center"/>
    </w:pPr>
    <w:rPr>
      <w:b/>
      <w:bCs/>
    </w:rPr>
  </w:style>
  <w:style w:type="table" w:styleId="Tablaconcuadrcula">
    <w:name w:val="Table Grid"/>
    <w:basedOn w:val="Tablanormal"/>
    <w:uiPriority w:val="59"/>
    <w:rsid w:val="000D5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D5925"/>
    <w:pPr>
      <w:tabs>
        <w:tab w:val="center" w:pos="4819"/>
        <w:tab w:val="right" w:pos="9638"/>
      </w:tabs>
    </w:pPr>
    <w:rPr>
      <w:rFonts w:cs="Mangal"/>
      <w:szCs w:val="21"/>
    </w:rPr>
  </w:style>
  <w:style w:type="character" w:customStyle="1" w:styleId="EncabezadoCar">
    <w:name w:val="Encabezado Car"/>
    <w:link w:val="Encabezado"/>
    <w:uiPriority w:val="99"/>
    <w:rsid w:val="000D5925"/>
    <w:rPr>
      <w:rFonts w:eastAsia="Arial Unicode MS" w:cs="Mangal"/>
      <w:kern w:val="1"/>
      <w:sz w:val="24"/>
      <w:szCs w:val="21"/>
      <w:lang w:val="it-IT" w:eastAsia="hi-IN" w:bidi="hi-IN"/>
    </w:rPr>
  </w:style>
  <w:style w:type="paragraph" w:styleId="Piedepgina">
    <w:name w:val="footer"/>
    <w:basedOn w:val="Normal"/>
    <w:link w:val="PiedepginaCar"/>
    <w:uiPriority w:val="99"/>
    <w:unhideWhenUsed/>
    <w:rsid w:val="000D5925"/>
    <w:pPr>
      <w:tabs>
        <w:tab w:val="center" w:pos="4819"/>
        <w:tab w:val="right" w:pos="9638"/>
      </w:tabs>
    </w:pPr>
    <w:rPr>
      <w:rFonts w:cs="Mangal"/>
      <w:szCs w:val="21"/>
    </w:rPr>
  </w:style>
  <w:style w:type="character" w:customStyle="1" w:styleId="PiedepginaCar">
    <w:name w:val="Pie de página Car"/>
    <w:link w:val="Piedepgina"/>
    <w:uiPriority w:val="99"/>
    <w:rsid w:val="000D5925"/>
    <w:rPr>
      <w:rFonts w:eastAsia="Arial Unicode MS" w:cs="Mangal"/>
      <w:kern w:val="1"/>
      <w:sz w:val="24"/>
      <w:szCs w:val="21"/>
      <w:lang w:val="it-IT" w:eastAsia="hi-IN" w:bidi="hi-IN"/>
    </w:rPr>
  </w:style>
  <w:style w:type="paragraph" w:styleId="Textodeglobo">
    <w:name w:val="Balloon Text"/>
    <w:basedOn w:val="Normal"/>
    <w:link w:val="TextodegloboCar"/>
    <w:uiPriority w:val="99"/>
    <w:semiHidden/>
    <w:unhideWhenUsed/>
    <w:rsid w:val="000D5925"/>
    <w:rPr>
      <w:rFonts w:ascii="Tahoma" w:hAnsi="Tahoma" w:cs="Mangal"/>
      <w:sz w:val="16"/>
      <w:szCs w:val="14"/>
    </w:rPr>
  </w:style>
  <w:style w:type="character" w:customStyle="1" w:styleId="TextodegloboCar">
    <w:name w:val="Texto de globo Car"/>
    <w:link w:val="Textodeglobo"/>
    <w:uiPriority w:val="99"/>
    <w:semiHidden/>
    <w:rsid w:val="000D5925"/>
    <w:rPr>
      <w:rFonts w:ascii="Tahoma" w:eastAsia="Arial Unicode MS" w:hAnsi="Tahoma" w:cs="Mangal"/>
      <w:kern w:val="1"/>
      <w:sz w:val="16"/>
      <w:szCs w:val="14"/>
      <w:lang w:val="it-IT" w:eastAsia="hi-IN" w:bidi="hi-IN"/>
    </w:rPr>
  </w:style>
  <w:style w:type="paragraph" w:styleId="Ttulo">
    <w:name w:val="Title"/>
    <w:basedOn w:val="Normal"/>
    <w:link w:val="TtuloCar"/>
    <w:qFormat/>
    <w:rsid w:val="000D5925"/>
    <w:pPr>
      <w:widowControl/>
      <w:suppressAutoHyphens w:val="0"/>
      <w:jc w:val="center"/>
    </w:pPr>
    <w:rPr>
      <w:rFonts w:eastAsia="Times New Roman" w:cs="Times New Roman"/>
      <w:kern w:val="0"/>
      <w:sz w:val="32"/>
      <w:szCs w:val="20"/>
      <w:lang w:bidi="ar-SA"/>
    </w:rPr>
  </w:style>
  <w:style w:type="character" w:customStyle="1" w:styleId="TtuloCar">
    <w:name w:val="Título Car"/>
    <w:link w:val="Ttulo"/>
    <w:rsid w:val="000D5925"/>
    <w:rPr>
      <w:sz w:val="32"/>
    </w:rPr>
  </w:style>
  <w:style w:type="character" w:styleId="Hipervnculovisitado">
    <w:name w:val="FollowedHyperlink"/>
    <w:basedOn w:val="Fuentedeprrafopredeter"/>
    <w:uiPriority w:val="99"/>
    <w:semiHidden/>
    <w:unhideWhenUsed/>
    <w:rsid w:val="003E21EA"/>
    <w:rPr>
      <w:color w:val="800080" w:themeColor="followedHyperlink"/>
      <w:u w:val="single"/>
    </w:rPr>
  </w:style>
  <w:style w:type="paragraph" w:customStyle="1" w:styleId="Default">
    <w:name w:val="Default"/>
    <w:rsid w:val="00936899"/>
    <w:pPr>
      <w:autoSpaceDE w:val="0"/>
      <w:autoSpaceDN w:val="0"/>
      <w:adjustRightInd w:val="0"/>
    </w:pPr>
    <w:rPr>
      <w:rFonts w:eastAsia="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53075">
      <w:bodyDiv w:val="1"/>
      <w:marLeft w:val="0"/>
      <w:marRight w:val="0"/>
      <w:marTop w:val="0"/>
      <w:marBottom w:val="0"/>
      <w:divBdr>
        <w:top w:val="none" w:sz="0" w:space="0" w:color="auto"/>
        <w:left w:val="none" w:sz="0" w:space="0" w:color="auto"/>
        <w:bottom w:val="none" w:sz="0" w:space="0" w:color="auto"/>
        <w:right w:val="none" w:sz="0" w:space="0" w:color="auto"/>
      </w:divBdr>
    </w:div>
    <w:div w:id="284580413">
      <w:bodyDiv w:val="1"/>
      <w:marLeft w:val="0"/>
      <w:marRight w:val="0"/>
      <w:marTop w:val="0"/>
      <w:marBottom w:val="0"/>
      <w:divBdr>
        <w:top w:val="none" w:sz="0" w:space="0" w:color="auto"/>
        <w:left w:val="none" w:sz="0" w:space="0" w:color="auto"/>
        <w:bottom w:val="none" w:sz="0" w:space="0" w:color="auto"/>
        <w:right w:val="none" w:sz="0" w:space="0" w:color="auto"/>
      </w:divBdr>
    </w:div>
    <w:div w:id="296379299">
      <w:bodyDiv w:val="1"/>
      <w:marLeft w:val="0"/>
      <w:marRight w:val="0"/>
      <w:marTop w:val="0"/>
      <w:marBottom w:val="0"/>
      <w:divBdr>
        <w:top w:val="none" w:sz="0" w:space="0" w:color="auto"/>
        <w:left w:val="none" w:sz="0" w:space="0" w:color="auto"/>
        <w:bottom w:val="none" w:sz="0" w:space="0" w:color="auto"/>
        <w:right w:val="none" w:sz="0" w:space="0" w:color="auto"/>
      </w:divBdr>
    </w:div>
    <w:div w:id="1285234219">
      <w:bodyDiv w:val="1"/>
      <w:marLeft w:val="0"/>
      <w:marRight w:val="0"/>
      <w:marTop w:val="0"/>
      <w:marBottom w:val="0"/>
      <w:divBdr>
        <w:top w:val="none" w:sz="0" w:space="0" w:color="auto"/>
        <w:left w:val="none" w:sz="0" w:space="0" w:color="auto"/>
        <w:bottom w:val="none" w:sz="0" w:space="0" w:color="auto"/>
        <w:right w:val="none" w:sz="0" w:space="0" w:color="auto"/>
      </w:divBdr>
    </w:div>
    <w:div w:id="1386949104">
      <w:bodyDiv w:val="1"/>
      <w:marLeft w:val="0"/>
      <w:marRight w:val="0"/>
      <w:marTop w:val="0"/>
      <w:marBottom w:val="0"/>
      <w:divBdr>
        <w:top w:val="none" w:sz="0" w:space="0" w:color="auto"/>
        <w:left w:val="none" w:sz="0" w:space="0" w:color="auto"/>
        <w:bottom w:val="none" w:sz="0" w:space="0" w:color="auto"/>
        <w:right w:val="none" w:sz="0" w:space="0" w:color="auto"/>
      </w:divBdr>
    </w:div>
    <w:div w:id="1860006938">
      <w:bodyDiv w:val="1"/>
      <w:marLeft w:val="0"/>
      <w:marRight w:val="0"/>
      <w:marTop w:val="0"/>
      <w:marBottom w:val="0"/>
      <w:divBdr>
        <w:top w:val="none" w:sz="0" w:space="0" w:color="auto"/>
        <w:left w:val="none" w:sz="0" w:space="0" w:color="auto"/>
        <w:bottom w:val="none" w:sz="0" w:space="0" w:color="auto"/>
        <w:right w:val="none" w:sz="0" w:space="0" w:color="auto"/>
      </w:divBdr>
    </w:div>
    <w:div w:id="208329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4A0C8-F980-40B8-9D09-61B5C4010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1963</Words>
  <Characters>10801</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12739</CharactersWithSpaces>
  <SharedDoc>false</SharedDoc>
  <HLinks>
    <vt:vector size="42" baseType="variant">
      <vt:variant>
        <vt:i4>3473535</vt:i4>
      </vt:variant>
      <vt:variant>
        <vt:i4>9</vt:i4>
      </vt:variant>
      <vt:variant>
        <vt:i4>0</vt:i4>
      </vt:variant>
      <vt:variant>
        <vt:i4>5</vt:i4>
      </vt:variant>
      <vt:variant>
        <vt:lpwstr>http://ec.europa.eu/research/participants/portal/doc/call/fp7/fp7-2012-ict-fi/32993-obtaining_pic_and_ecas_en.pdf</vt:lpwstr>
      </vt:variant>
      <vt:variant>
        <vt:lpwstr/>
      </vt:variant>
      <vt:variant>
        <vt:i4>131187</vt:i4>
      </vt:variant>
      <vt:variant>
        <vt:i4>6</vt:i4>
      </vt:variant>
      <vt:variant>
        <vt:i4>0</vt:i4>
      </vt:variant>
      <vt:variant>
        <vt:i4>5</vt:i4>
      </vt:variant>
      <vt:variant>
        <vt:lpwstr>http://ec.europa.eu/programmes/erasmus-plus/documents/manualurf_en.pdf</vt:lpwstr>
      </vt:variant>
      <vt:variant>
        <vt:lpwstr/>
      </vt:variant>
      <vt:variant>
        <vt:i4>2490425</vt:i4>
      </vt:variant>
      <vt:variant>
        <vt:i4>3</vt:i4>
      </vt:variant>
      <vt:variant>
        <vt:i4>0</vt:i4>
      </vt:variant>
      <vt:variant>
        <vt:i4>5</vt:i4>
      </vt:variant>
      <vt:variant>
        <vt:lpwstr>http://ec.europa.eu/education/participants/portal/desktop/en/home.html</vt:lpwstr>
      </vt:variant>
      <vt:variant>
        <vt:lpwstr/>
      </vt:variant>
      <vt:variant>
        <vt:i4>2752530</vt:i4>
      </vt:variant>
      <vt:variant>
        <vt:i4>0</vt:i4>
      </vt:variant>
      <vt:variant>
        <vt:i4>0</vt:i4>
      </vt:variant>
      <vt:variant>
        <vt:i4>5</vt:i4>
      </vt:variant>
      <vt:variant>
        <vt:lpwstr>mailto:projects@lyderiai.net</vt:lpwstr>
      </vt:variant>
      <vt:variant>
        <vt:lpwstr/>
      </vt:variant>
      <vt:variant>
        <vt:i4>3801139</vt:i4>
      </vt:variant>
      <vt:variant>
        <vt:i4>6</vt:i4>
      </vt:variant>
      <vt:variant>
        <vt:i4>0</vt:i4>
      </vt:variant>
      <vt:variant>
        <vt:i4>5</vt:i4>
      </vt:variant>
      <vt:variant>
        <vt:lpwstr>http://www.lyderiai.net/en</vt:lpwstr>
      </vt:variant>
      <vt:variant>
        <vt:lpwstr/>
      </vt:variant>
      <vt:variant>
        <vt:i4>2752530</vt:i4>
      </vt:variant>
      <vt:variant>
        <vt:i4>3</vt:i4>
      </vt:variant>
      <vt:variant>
        <vt:i4>0</vt:i4>
      </vt:variant>
      <vt:variant>
        <vt:i4>5</vt:i4>
      </vt:variant>
      <vt:variant>
        <vt:lpwstr>mailto:projects@lyderiai.net</vt:lpwstr>
      </vt:variant>
      <vt:variant>
        <vt:lpwstr/>
      </vt:variant>
      <vt:variant>
        <vt:i4>4587544</vt:i4>
      </vt:variant>
      <vt:variant>
        <vt:i4>0</vt:i4>
      </vt:variant>
      <vt:variant>
        <vt:i4>0</vt:i4>
      </vt:variant>
      <vt:variant>
        <vt:i4>5</vt:i4>
      </vt:variant>
      <vt:variant>
        <vt:lpwstr>http://www.apvalusstalas.lt/index.php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Marx</dc:creator>
  <cp:lastModifiedBy>Progess</cp:lastModifiedBy>
  <cp:revision>2</cp:revision>
  <cp:lastPrinted>1901-01-01T00:00:00Z</cp:lastPrinted>
  <dcterms:created xsi:type="dcterms:W3CDTF">2018-01-23T12:39:00Z</dcterms:created>
  <dcterms:modified xsi:type="dcterms:W3CDTF">2018-01-23T12:39:00Z</dcterms:modified>
</cp:coreProperties>
</file>