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65B" w:rsidRPr="00437BD6" w:rsidRDefault="0065065B" w:rsidP="00437BD6">
      <w:pPr>
        <w:jc w:val="center"/>
        <w:rPr>
          <w:rFonts w:ascii="Times New Roman" w:hAnsi="Times New Roman" w:cs="Times New Roman"/>
          <w:b/>
          <w:sz w:val="24"/>
          <w:szCs w:val="24"/>
          <w:lang w:val="en-US"/>
        </w:rPr>
      </w:pPr>
      <w:r w:rsidRPr="00437BD6">
        <w:rPr>
          <w:rFonts w:ascii="Times New Roman" w:hAnsi="Times New Roman" w:cs="Times New Roman"/>
          <w:b/>
          <w:sz w:val="24"/>
          <w:szCs w:val="24"/>
          <w:lang w:val="en-US"/>
        </w:rPr>
        <w:t>Disabled Youth Increase their Career Prospects in Europe</w:t>
      </w:r>
    </w:p>
    <w:p w:rsidR="0065065B" w:rsidRPr="00437BD6" w:rsidRDefault="00537296" w:rsidP="0037181F">
      <w:pPr>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65065B" w:rsidRPr="00437BD6">
        <w:rPr>
          <w:rFonts w:ascii="Times New Roman" w:hAnsi="Times New Roman" w:cs="Times New Roman"/>
          <w:sz w:val="24"/>
          <w:szCs w:val="24"/>
          <w:lang w:val="en-US"/>
        </w:rPr>
        <w:t>The right to work and employment is a fundamental right enshrined in Article 27 of the UN Convention on the Rights of Persons with Disabilities. However, it is also far from being a reality for millions of persons with disabilities willing to work.</w:t>
      </w:r>
      <w:r w:rsidR="00FC05D4">
        <w:rPr>
          <w:rStyle w:val="DipnotBavurusu"/>
          <w:rFonts w:ascii="Times New Roman" w:hAnsi="Times New Roman" w:cs="Times New Roman"/>
          <w:sz w:val="24"/>
          <w:szCs w:val="24"/>
          <w:lang w:val="en-US"/>
        </w:rPr>
        <w:footnoteReference w:id="1"/>
      </w:r>
      <w:r>
        <w:rPr>
          <w:rFonts w:ascii="Times New Roman" w:hAnsi="Times New Roman" w:cs="Times New Roman"/>
          <w:sz w:val="24"/>
          <w:szCs w:val="24"/>
          <w:lang w:val="en-US"/>
        </w:rPr>
        <w:t>”</w:t>
      </w:r>
    </w:p>
    <w:p w:rsidR="00AA00C9" w:rsidRPr="00437BD6" w:rsidRDefault="004844C2"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 xml:space="preserve">We plan an action </w:t>
      </w:r>
      <w:r w:rsidR="0037181F" w:rsidRPr="00437BD6">
        <w:rPr>
          <w:rFonts w:ascii="Times New Roman" w:hAnsi="Times New Roman" w:cs="Times New Roman"/>
          <w:sz w:val="24"/>
          <w:szCs w:val="24"/>
          <w:lang w:val="en-US"/>
        </w:rPr>
        <w:t xml:space="preserve">on increasing the career prospects of disabled youth as well as dealing with the </w:t>
      </w:r>
      <w:r w:rsidR="005479B9">
        <w:rPr>
          <w:rFonts w:ascii="Times New Roman" w:hAnsi="Times New Roman" w:cs="Times New Roman"/>
          <w:sz w:val="24"/>
          <w:szCs w:val="24"/>
          <w:lang w:val="en-US"/>
        </w:rPr>
        <w:t>prejudices</w:t>
      </w:r>
      <w:r w:rsidR="0037181F" w:rsidRPr="00437BD6">
        <w:rPr>
          <w:rFonts w:ascii="Times New Roman" w:hAnsi="Times New Roman" w:cs="Times New Roman"/>
          <w:sz w:val="24"/>
          <w:szCs w:val="24"/>
          <w:lang w:val="en-US"/>
        </w:rPr>
        <w:t xml:space="preserve"> and discrimination that inhibit their employability. The project will be a Key Action 2 (KA2)</w:t>
      </w:r>
      <w:r w:rsidR="00AA00C9" w:rsidRPr="00437BD6">
        <w:rPr>
          <w:rFonts w:ascii="Times New Roman" w:hAnsi="Times New Roman" w:cs="Times New Roman"/>
          <w:sz w:val="24"/>
          <w:szCs w:val="24"/>
          <w:lang w:val="en-US"/>
        </w:rPr>
        <w:t>.</w:t>
      </w:r>
      <w:r w:rsidR="00847919" w:rsidRPr="00437BD6">
        <w:rPr>
          <w:rFonts w:ascii="Times New Roman" w:hAnsi="Times New Roman" w:cs="Times New Roman"/>
          <w:sz w:val="24"/>
          <w:szCs w:val="24"/>
          <w:lang w:val="en-US"/>
        </w:rPr>
        <w:t xml:space="preserve"> </w:t>
      </w:r>
    </w:p>
    <w:p w:rsidR="00847919" w:rsidRPr="00437BD6" w:rsidRDefault="0037181F"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The applicant Control and Balance Network is a non-partisan community of civil society organizations and citizens working to strengthen Turkey’s democracy. CBN represents 268 CSOs and 34.000 individuals from diverse political perspective, gender, lifestyle, background, ethnicity, faith, and geography. It has a central office in Ankara and local offices in 9 different regions of Turkey.</w:t>
      </w:r>
      <w:r w:rsidR="00847919" w:rsidRPr="00437BD6">
        <w:rPr>
          <w:rFonts w:ascii="Times New Roman" w:hAnsi="Times New Roman" w:cs="Times New Roman"/>
          <w:sz w:val="24"/>
          <w:szCs w:val="24"/>
          <w:lang w:val="en-US"/>
        </w:rPr>
        <w:t xml:space="preserve"> </w:t>
      </w:r>
    </w:p>
    <w:p w:rsidR="0037181F" w:rsidRPr="00437BD6" w:rsidRDefault="0037181F"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 xml:space="preserve">The </w:t>
      </w:r>
      <w:r w:rsidR="0065065B" w:rsidRPr="00437BD6">
        <w:rPr>
          <w:rFonts w:ascii="Times New Roman" w:hAnsi="Times New Roman" w:cs="Times New Roman"/>
          <w:sz w:val="24"/>
          <w:szCs w:val="24"/>
          <w:lang w:val="en-US"/>
        </w:rPr>
        <w:t xml:space="preserve">tentative </w:t>
      </w:r>
      <w:r w:rsidRPr="00437BD6">
        <w:rPr>
          <w:rFonts w:ascii="Times New Roman" w:hAnsi="Times New Roman" w:cs="Times New Roman"/>
          <w:sz w:val="24"/>
          <w:szCs w:val="24"/>
          <w:lang w:val="en-US"/>
        </w:rPr>
        <w:t>outputs of the action will be as follows:</w:t>
      </w:r>
    </w:p>
    <w:p w:rsidR="00AA00C9" w:rsidRPr="00437BD6" w:rsidRDefault="0037181F" w:rsidP="0037181F">
      <w:pPr>
        <w:jc w:val="both"/>
        <w:rPr>
          <w:rFonts w:ascii="Times New Roman" w:hAnsi="Times New Roman" w:cs="Times New Roman"/>
          <w:sz w:val="24"/>
          <w:szCs w:val="24"/>
          <w:lang w:val="en-US"/>
        </w:rPr>
      </w:pPr>
      <w:r w:rsidRPr="00437BD6">
        <w:rPr>
          <w:rFonts w:ascii="Times New Roman" w:hAnsi="Times New Roman" w:cs="Times New Roman"/>
          <w:b/>
          <w:sz w:val="24"/>
          <w:szCs w:val="24"/>
          <w:lang w:val="en-US"/>
        </w:rPr>
        <w:t>Output 1</w:t>
      </w:r>
      <w:r w:rsidRPr="00437BD6">
        <w:rPr>
          <w:rFonts w:ascii="Times New Roman" w:hAnsi="Times New Roman" w:cs="Times New Roman"/>
          <w:sz w:val="24"/>
          <w:szCs w:val="24"/>
          <w:lang w:val="en-US"/>
        </w:rPr>
        <w:t xml:space="preserve">: Research report on the needs of disabled </w:t>
      </w:r>
      <w:r w:rsidR="00AA00C9" w:rsidRPr="00437BD6">
        <w:rPr>
          <w:rFonts w:ascii="Times New Roman" w:hAnsi="Times New Roman" w:cs="Times New Roman"/>
          <w:sz w:val="24"/>
          <w:szCs w:val="24"/>
          <w:lang w:val="en-US"/>
        </w:rPr>
        <w:t>youth and the factors inhibiting their career prospects</w:t>
      </w:r>
    </w:p>
    <w:p w:rsidR="0065065B" w:rsidRPr="00437BD6" w:rsidRDefault="00AA00C9" w:rsidP="0037181F">
      <w:pPr>
        <w:jc w:val="both"/>
        <w:rPr>
          <w:rFonts w:ascii="Times New Roman" w:hAnsi="Times New Roman" w:cs="Times New Roman"/>
          <w:sz w:val="24"/>
          <w:szCs w:val="24"/>
          <w:lang w:val="en-US"/>
        </w:rPr>
      </w:pPr>
      <w:r w:rsidRPr="00437BD6">
        <w:rPr>
          <w:rFonts w:ascii="Times New Roman" w:hAnsi="Times New Roman" w:cs="Times New Roman"/>
          <w:b/>
          <w:sz w:val="24"/>
          <w:szCs w:val="24"/>
          <w:lang w:val="en-US"/>
        </w:rPr>
        <w:t>Output2:</w:t>
      </w:r>
      <w:r w:rsidRPr="00437BD6">
        <w:rPr>
          <w:rFonts w:ascii="Times New Roman" w:hAnsi="Times New Roman" w:cs="Times New Roman"/>
          <w:sz w:val="24"/>
          <w:szCs w:val="24"/>
          <w:lang w:val="en-US"/>
        </w:rPr>
        <w:t xml:space="preserve"> Developing competencies of disabled youth</w:t>
      </w:r>
      <w:r w:rsidR="0037181F" w:rsidRPr="00437BD6">
        <w:rPr>
          <w:rFonts w:ascii="Times New Roman" w:hAnsi="Times New Roman" w:cs="Times New Roman"/>
          <w:sz w:val="24"/>
          <w:szCs w:val="24"/>
          <w:lang w:val="en-US"/>
        </w:rPr>
        <w:t xml:space="preserve"> </w:t>
      </w:r>
      <w:r w:rsidRPr="00437BD6">
        <w:rPr>
          <w:rFonts w:ascii="Times New Roman" w:hAnsi="Times New Roman" w:cs="Times New Roman"/>
          <w:sz w:val="24"/>
          <w:szCs w:val="24"/>
          <w:lang w:val="en-US"/>
        </w:rPr>
        <w:t xml:space="preserve">for future jobs through trainings. </w:t>
      </w:r>
    </w:p>
    <w:p w:rsidR="0037181F" w:rsidRPr="00437BD6" w:rsidRDefault="00AA00C9"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 xml:space="preserve">These trainings will be on the physical environment while digital module for the training and online tutoring will be available. The trainings will not just sharpen the skills but also help them through the public campaigns against </w:t>
      </w:r>
      <w:r w:rsidR="005479B9">
        <w:rPr>
          <w:rFonts w:ascii="Times New Roman" w:hAnsi="Times New Roman" w:cs="Times New Roman"/>
          <w:sz w:val="24"/>
          <w:szCs w:val="24"/>
          <w:lang w:val="en-US"/>
        </w:rPr>
        <w:t>prejudices</w:t>
      </w:r>
      <w:r w:rsidRPr="00437BD6">
        <w:rPr>
          <w:rFonts w:ascii="Times New Roman" w:hAnsi="Times New Roman" w:cs="Times New Roman"/>
          <w:sz w:val="24"/>
          <w:szCs w:val="24"/>
          <w:lang w:val="en-US"/>
        </w:rPr>
        <w:t xml:space="preserve"> for disabled youth.</w:t>
      </w:r>
    </w:p>
    <w:p w:rsidR="00437BD6" w:rsidRPr="00437BD6" w:rsidRDefault="00AA00C9" w:rsidP="0037181F">
      <w:pPr>
        <w:jc w:val="both"/>
        <w:rPr>
          <w:rFonts w:ascii="Times New Roman" w:hAnsi="Times New Roman" w:cs="Times New Roman"/>
          <w:i/>
          <w:sz w:val="24"/>
          <w:szCs w:val="24"/>
          <w:lang w:val="en-US"/>
        </w:rPr>
      </w:pPr>
      <w:r w:rsidRPr="00437BD6">
        <w:rPr>
          <w:rFonts w:ascii="Times New Roman" w:hAnsi="Times New Roman" w:cs="Times New Roman"/>
          <w:b/>
          <w:sz w:val="24"/>
          <w:szCs w:val="24"/>
          <w:lang w:val="en-US"/>
        </w:rPr>
        <w:t>Output 3:</w:t>
      </w:r>
      <w:r w:rsidRPr="00437BD6">
        <w:rPr>
          <w:rFonts w:ascii="Times New Roman" w:hAnsi="Times New Roman" w:cs="Times New Roman"/>
          <w:sz w:val="24"/>
          <w:szCs w:val="24"/>
          <w:lang w:val="en-US"/>
        </w:rPr>
        <w:t xml:space="preserve"> </w:t>
      </w:r>
      <w:r w:rsidRPr="00437BD6">
        <w:rPr>
          <w:rFonts w:ascii="Times New Roman" w:hAnsi="Times New Roman" w:cs="Times New Roman"/>
          <w:i/>
          <w:sz w:val="24"/>
          <w:szCs w:val="24"/>
          <w:lang w:val="en-US"/>
        </w:rPr>
        <w:t>International Youth Advocacy Coalition</w:t>
      </w:r>
    </w:p>
    <w:p w:rsidR="00AA00C9" w:rsidRPr="00437BD6" w:rsidRDefault="00437BD6"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The youth will</w:t>
      </w:r>
      <w:r w:rsidR="00AA00C9" w:rsidRPr="00437BD6">
        <w:rPr>
          <w:rFonts w:ascii="Times New Roman" w:hAnsi="Times New Roman" w:cs="Times New Roman"/>
          <w:sz w:val="24"/>
          <w:szCs w:val="24"/>
          <w:lang w:val="en-US"/>
        </w:rPr>
        <w:t xml:space="preserve"> </w:t>
      </w:r>
      <w:r w:rsidRPr="00437BD6">
        <w:rPr>
          <w:rFonts w:ascii="Times New Roman" w:hAnsi="Times New Roman" w:cs="Times New Roman"/>
          <w:sz w:val="24"/>
          <w:szCs w:val="24"/>
          <w:lang w:val="en-US"/>
        </w:rPr>
        <w:t>campaign</w:t>
      </w:r>
      <w:r w:rsidR="00AA00C9" w:rsidRPr="00437BD6">
        <w:rPr>
          <w:rFonts w:ascii="Times New Roman" w:hAnsi="Times New Roman" w:cs="Times New Roman"/>
          <w:sz w:val="24"/>
          <w:szCs w:val="24"/>
          <w:lang w:val="en-US"/>
        </w:rPr>
        <w:t xml:space="preserve"> for increasing the awareness and decreasing </w:t>
      </w:r>
      <w:r w:rsidR="005479B9">
        <w:rPr>
          <w:rFonts w:ascii="Times New Roman" w:hAnsi="Times New Roman" w:cs="Times New Roman"/>
          <w:sz w:val="24"/>
          <w:szCs w:val="24"/>
          <w:lang w:val="en-US"/>
        </w:rPr>
        <w:t>prejudices</w:t>
      </w:r>
      <w:r w:rsidR="00AA00C9" w:rsidRPr="00437BD6">
        <w:rPr>
          <w:rFonts w:ascii="Times New Roman" w:hAnsi="Times New Roman" w:cs="Times New Roman"/>
          <w:sz w:val="24"/>
          <w:szCs w:val="24"/>
          <w:lang w:val="en-US"/>
        </w:rPr>
        <w:t>/discrimination that inhibit the employability of disabled youth</w:t>
      </w:r>
    </w:p>
    <w:p w:rsidR="00AA00C9" w:rsidRPr="00437BD6" w:rsidRDefault="00AA00C9" w:rsidP="0037181F">
      <w:pPr>
        <w:jc w:val="both"/>
        <w:rPr>
          <w:rFonts w:ascii="Times New Roman" w:hAnsi="Times New Roman" w:cs="Times New Roman"/>
          <w:sz w:val="24"/>
          <w:szCs w:val="24"/>
          <w:lang w:val="en-US"/>
        </w:rPr>
      </w:pPr>
      <w:r w:rsidRPr="00437BD6">
        <w:rPr>
          <w:rFonts w:ascii="Times New Roman" w:hAnsi="Times New Roman" w:cs="Times New Roman"/>
          <w:b/>
          <w:sz w:val="24"/>
          <w:szCs w:val="24"/>
          <w:lang w:val="en-US"/>
        </w:rPr>
        <w:t>Output 4</w:t>
      </w:r>
      <w:r w:rsidRPr="00437BD6">
        <w:rPr>
          <w:rFonts w:ascii="Times New Roman" w:hAnsi="Times New Roman" w:cs="Times New Roman"/>
          <w:sz w:val="24"/>
          <w:szCs w:val="24"/>
          <w:lang w:val="en-US"/>
        </w:rPr>
        <w:t xml:space="preserve">: A reform proposal for policy makers for removing the barriers for the active involvement of youth in </w:t>
      </w:r>
      <w:r w:rsidR="00847919" w:rsidRPr="00437BD6">
        <w:rPr>
          <w:rFonts w:ascii="Times New Roman" w:hAnsi="Times New Roman" w:cs="Times New Roman"/>
          <w:sz w:val="24"/>
          <w:szCs w:val="24"/>
          <w:lang w:val="en-US"/>
        </w:rPr>
        <w:t>labor force.</w:t>
      </w:r>
    </w:p>
    <w:p w:rsidR="00437BD6" w:rsidRPr="00437BD6" w:rsidRDefault="00437BD6" w:rsidP="00847919">
      <w:pPr>
        <w:jc w:val="both"/>
        <w:rPr>
          <w:rFonts w:ascii="Times New Roman" w:hAnsi="Times New Roman" w:cs="Times New Roman"/>
          <w:sz w:val="24"/>
          <w:szCs w:val="24"/>
          <w:u w:val="single"/>
          <w:lang w:val="en-US"/>
        </w:rPr>
      </w:pPr>
      <w:r w:rsidRPr="00437BD6">
        <w:rPr>
          <w:rFonts w:ascii="Times New Roman" w:hAnsi="Times New Roman" w:cs="Times New Roman"/>
          <w:sz w:val="24"/>
          <w:szCs w:val="24"/>
          <w:u w:val="single"/>
          <w:lang w:val="en-US"/>
        </w:rPr>
        <w:t>Planned activities:</w:t>
      </w:r>
    </w:p>
    <w:p w:rsidR="00847919" w:rsidRPr="00437BD6" w:rsidRDefault="00AA00C9" w:rsidP="00847919">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The outputs will include</w:t>
      </w:r>
      <w:r w:rsidR="00847919" w:rsidRPr="00437BD6">
        <w:rPr>
          <w:rFonts w:ascii="Times New Roman" w:hAnsi="Times New Roman" w:cs="Times New Roman"/>
          <w:sz w:val="24"/>
          <w:szCs w:val="24"/>
          <w:lang w:val="en-US"/>
        </w:rPr>
        <w:t xml:space="preserve"> </w:t>
      </w:r>
      <w:r w:rsidRPr="00437BD6">
        <w:rPr>
          <w:rFonts w:ascii="Times New Roman" w:hAnsi="Times New Roman" w:cs="Times New Roman"/>
          <w:sz w:val="24"/>
          <w:szCs w:val="24"/>
          <w:lang w:val="en-US"/>
        </w:rPr>
        <w:t>such as study visits, workshops, trainings, surveys and focus groups interviews</w:t>
      </w:r>
      <w:r w:rsidR="00847919" w:rsidRPr="00437BD6">
        <w:rPr>
          <w:rFonts w:ascii="Times New Roman" w:hAnsi="Times New Roman" w:cs="Times New Roman"/>
          <w:sz w:val="24"/>
          <w:szCs w:val="24"/>
          <w:lang w:val="en-US"/>
        </w:rPr>
        <w:t xml:space="preserve">, a conference. There will be mobility to partner countries. The action will be implemented in </w:t>
      </w:r>
      <w:r w:rsidR="00847919" w:rsidRPr="00437BD6">
        <w:rPr>
          <w:rFonts w:ascii="Times New Roman" w:hAnsi="Times New Roman" w:cs="Times New Roman"/>
          <w:sz w:val="24"/>
          <w:szCs w:val="24"/>
          <w:highlight w:val="yellow"/>
          <w:lang w:val="en-US"/>
        </w:rPr>
        <w:t>Ankara</w:t>
      </w:r>
      <w:r w:rsidR="00847919" w:rsidRPr="00437BD6">
        <w:rPr>
          <w:rFonts w:ascii="Times New Roman" w:hAnsi="Times New Roman" w:cs="Times New Roman"/>
          <w:sz w:val="24"/>
          <w:szCs w:val="24"/>
          <w:lang w:val="en-US"/>
        </w:rPr>
        <w:t xml:space="preserve"> and the local communities of the international partners.</w:t>
      </w:r>
    </w:p>
    <w:p w:rsidR="00847919" w:rsidRPr="00437BD6" w:rsidRDefault="00847919" w:rsidP="0037181F">
      <w:pPr>
        <w:jc w:val="both"/>
        <w:rPr>
          <w:rFonts w:ascii="Times New Roman" w:hAnsi="Times New Roman" w:cs="Times New Roman"/>
          <w:sz w:val="24"/>
          <w:szCs w:val="24"/>
          <w:lang w:val="en-US"/>
        </w:rPr>
      </w:pPr>
      <w:r w:rsidRPr="00437BD6">
        <w:rPr>
          <w:rFonts w:ascii="Times New Roman" w:hAnsi="Times New Roman" w:cs="Times New Roman"/>
          <w:sz w:val="24"/>
          <w:szCs w:val="24"/>
          <w:lang w:val="en-US"/>
        </w:rPr>
        <w:t xml:space="preserve">We </w:t>
      </w:r>
      <w:r w:rsidR="00992D83">
        <w:rPr>
          <w:rFonts w:ascii="Times New Roman" w:hAnsi="Times New Roman" w:cs="Times New Roman"/>
          <w:sz w:val="24"/>
          <w:szCs w:val="24"/>
          <w:lang w:val="en-US"/>
        </w:rPr>
        <w:t>are looking for</w:t>
      </w:r>
      <w:bookmarkStart w:id="0" w:name="_GoBack"/>
      <w:bookmarkEnd w:id="0"/>
      <w:r w:rsidRPr="00437BD6">
        <w:rPr>
          <w:rFonts w:ascii="Times New Roman" w:hAnsi="Times New Roman" w:cs="Times New Roman"/>
          <w:sz w:val="24"/>
          <w:szCs w:val="24"/>
          <w:lang w:val="en-US"/>
        </w:rPr>
        <w:t xml:space="preserve"> </w:t>
      </w:r>
      <w:r w:rsidRPr="00437BD6">
        <w:rPr>
          <w:rFonts w:ascii="Times New Roman" w:hAnsi="Times New Roman" w:cs="Times New Roman"/>
          <w:sz w:val="24"/>
          <w:szCs w:val="24"/>
          <w:highlight w:val="yellow"/>
          <w:lang w:val="en-US"/>
        </w:rPr>
        <w:t>XXXXXXX</w:t>
      </w:r>
      <w:r w:rsidRPr="00437BD6">
        <w:rPr>
          <w:rFonts w:ascii="Times New Roman" w:hAnsi="Times New Roman" w:cs="Times New Roman"/>
          <w:sz w:val="24"/>
          <w:szCs w:val="24"/>
          <w:lang w:val="en-US"/>
        </w:rPr>
        <w:t xml:space="preserve"> (nonprofit/public </w:t>
      </w:r>
      <w:proofErr w:type="spellStart"/>
      <w:r w:rsidRPr="00437BD6">
        <w:rPr>
          <w:rFonts w:ascii="Times New Roman" w:hAnsi="Times New Roman" w:cs="Times New Roman"/>
          <w:sz w:val="24"/>
          <w:szCs w:val="24"/>
          <w:lang w:val="en-US"/>
        </w:rPr>
        <w:t>etc</w:t>
      </w:r>
      <w:proofErr w:type="spellEnd"/>
      <w:r w:rsidRPr="00437BD6">
        <w:rPr>
          <w:rFonts w:ascii="Times New Roman" w:hAnsi="Times New Roman" w:cs="Times New Roman"/>
          <w:sz w:val="24"/>
          <w:szCs w:val="24"/>
          <w:lang w:val="en-US"/>
        </w:rPr>
        <w:t xml:space="preserve">) partners to collaborate at this grassroots project that will make a difference in the field. </w:t>
      </w:r>
    </w:p>
    <w:sectPr w:rsidR="00847919" w:rsidRPr="00437B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9CB" w:rsidRDefault="001179CB" w:rsidP="00FC05D4">
      <w:pPr>
        <w:spacing w:after="0" w:line="240" w:lineRule="auto"/>
      </w:pPr>
      <w:r>
        <w:separator/>
      </w:r>
    </w:p>
  </w:endnote>
  <w:endnote w:type="continuationSeparator" w:id="0">
    <w:p w:rsidR="001179CB" w:rsidRDefault="001179CB" w:rsidP="00FC0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A2"/>
    <w:family w:val="swiss"/>
    <w:pitch w:val="variable"/>
    <w:sig w:usb0="E0002AFF" w:usb1="4000ACFF" w:usb2="00000001" w:usb3="00000000" w:csb0="000001FF" w:csb1="00000000"/>
  </w:font>
  <w:font w:name="Times New Roman">
    <w:altName w:val="Times New Roman"/>
    <w:panose1 w:val="02020603050405020304"/>
    <w:charset w:val="A2"/>
    <w:family w:val="roman"/>
    <w:pitch w:val="variable"/>
    <w:sig w:usb0="E0002A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9CB" w:rsidRDefault="001179CB" w:rsidP="00FC05D4">
      <w:pPr>
        <w:spacing w:after="0" w:line="240" w:lineRule="auto"/>
      </w:pPr>
      <w:r>
        <w:separator/>
      </w:r>
    </w:p>
  </w:footnote>
  <w:footnote w:type="continuationSeparator" w:id="0">
    <w:p w:rsidR="001179CB" w:rsidRDefault="001179CB" w:rsidP="00FC05D4">
      <w:pPr>
        <w:spacing w:after="0" w:line="240" w:lineRule="auto"/>
      </w:pPr>
      <w:r>
        <w:continuationSeparator/>
      </w:r>
    </w:p>
  </w:footnote>
  <w:footnote w:id="1">
    <w:p w:rsidR="00FC05D4" w:rsidRPr="00FC05D4" w:rsidRDefault="00FC05D4">
      <w:pPr>
        <w:pStyle w:val="DipnotMetni"/>
        <w:rPr>
          <w:lang w:val="tr-TR"/>
        </w:rPr>
      </w:pPr>
      <w:r>
        <w:rPr>
          <w:rStyle w:val="DipnotBavurusu"/>
        </w:rPr>
        <w:footnoteRef/>
      </w:r>
      <w:r>
        <w:t xml:space="preserve"> European Disability Forum. </w:t>
      </w:r>
      <w:r w:rsidRPr="00FC05D4">
        <w:t>http://www.edf-feph.org/employment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8EF"/>
    <w:rsid w:val="001179CB"/>
    <w:rsid w:val="0037181F"/>
    <w:rsid w:val="00437BD6"/>
    <w:rsid w:val="004844C2"/>
    <w:rsid w:val="00537296"/>
    <w:rsid w:val="005479B9"/>
    <w:rsid w:val="0065065B"/>
    <w:rsid w:val="0077517E"/>
    <w:rsid w:val="00847919"/>
    <w:rsid w:val="00992D83"/>
    <w:rsid w:val="00AA00C9"/>
    <w:rsid w:val="00D22271"/>
    <w:rsid w:val="00F848EF"/>
    <w:rsid w:val="00FC0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FE29"/>
  <w15:chartTrackingRefBased/>
  <w15:docId w15:val="{306BE0E7-295C-45A2-B473-85B16301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FC05D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C05D4"/>
    <w:rPr>
      <w:sz w:val="20"/>
      <w:szCs w:val="20"/>
    </w:rPr>
  </w:style>
  <w:style w:type="character" w:styleId="DipnotBavurusu">
    <w:name w:val="footnote reference"/>
    <w:basedOn w:val="VarsaylanParagrafYazTipi"/>
    <w:uiPriority w:val="99"/>
    <w:semiHidden/>
    <w:unhideWhenUsed/>
    <w:rsid w:val="00FC05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C0649-08E0-408B-8258-BB7740262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322</Words>
  <Characters>1839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8</cp:revision>
  <dcterms:created xsi:type="dcterms:W3CDTF">2018-12-28T16:48:00Z</dcterms:created>
  <dcterms:modified xsi:type="dcterms:W3CDTF">2018-12-28T17:55:00Z</dcterms:modified>
</cp:coreProperties>
</file>