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0F0"/>
  <w:body>
    <w:p w:rsidR="001721CE" w:rsidRDefault="001721CE" w:rsidP="00CB7FD2">
      <w:pPr>
        <w:spacing w:after="160" w:line="240" w:lineRule="auto"/>
        <w:textAlignment w:val="baseline"/>
        <w:outlineLvl w:val="0"/>
        <w:rPr>
          <w:rFonts w:ascii="SansationRegular" w:eastAsia="Times New Roman" w:hAnsi="SansationRegular" w:cs="Times New Roman"/>
          <w:color w:val="00B050"/>
          <w:kern w:val="36"/>
          <w:sz w:val="61"/>
          <w:szCs w:val="61"/>
        </w:rPr>
      </w:pPr>
      <w:r>
        <w:rPr>
          <w:rFonts w:ascii="SansationRegular" w:eastAsia="Times New Roman" w:hAnsi="SansationRegular" w:cs="Times New Roman"/>
          <w:color w:val="00B050"/>
          <w:kern w:val="36"/>
          <w:sz w:val="61"/>
          <w:szCs w:val="61"/>
        </w:rPr>
        <w:t xml:space="preserve">             </w:t>
      </w:r>
      <w:r>
        <w:rPr>
          <w:rFonts w:ascii="SansationRegular" w:eastAsia="Times New Roman" w:hAnsi="SansationRegular" w:cs="Times New Roman"/>
          <w:noProof/>
          <w:color w:val="00B050"/>
          <w:kern w:val="36"/>
          <w:sz w:val="61"/>
          <w:szCs w:val="61"/>
        </w:rPr>
        <w:drawing>
          <wp:inline distT="0" distB="0" distL="0" distR="0">
            <wp:extent cx="2857500" cy="2857500"/>
            <wp:effectExtent l="0" t="0" r="0" b="0"/>
            <wp:docPr id="1" name="Picture 1" descr="C:\Users\User\Desktop\acoh\mohammed photo - Copy\LOGO (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coh\mohammed photo - Copy\LOGO (1) (2).PNG"/>
                    <pic:cNvPicPr>
                      <a:picLocks noChangeAspect="1" noChangeArrowheads="1"/>
                    </pic:cNvPicPr>
                  </pic:nvPicPr>
                  <pic:blipFill>
                    <a:blip r:embed="rId6"/>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CB7FD2" w:rsidRPr="001E24C3" w:rsidRDefault="001721CE" w:rsidP="00CB7FD2">
      <w:pPr>
        <w:spacing w:after="160" w:line="240" w:lineRule="auto"/>
        <w:textAlignment w:val="baseline"/>
        <w:outlineLvl w:val="0"/>
        <w:rPr>
          <w:rFonts w:ascii="SansationRegular" w:eastAsia="Times New Roman" w:hAnsi="SansationRegular" w:cs="Times New Roman"/>
          <w:color w:val="00B050"/>
          <w:kern w:val="36"/>
          <w:sz w:val="61"/>
          <w:szCs w:val="61"/>
        </w:rPr>
      </w:pPr>
      <w:r>
        <w:rPr>
          <w:rFonts w:ascii="SansationRegular" w:eastAsia="Times New Roman" w:hAnsi="SansationRegular" w:cs="Times New Roman"/>
          <w:color w:val="00B050"/>
          <w:kern w:val="36"/>
          <w:sz w:val="61"/>
          <w:szCs w:val="61"/>
        </w:rPr>
        <w:t xml:space="preserve">         </w:t>
      </w:r>
      <w:r w:rsidR="001E24C3" w:rsidRPr="001E24C3">
        <w:rPr>
          <w:rFonts w:ascii="SansationRegular" w:eastAsia="Times New Roman" w:hAnsi="SansationRegular" w:cs="Times New Roman"/>
          <w:color w:val="00B050"/>
          <w:kern w:val="36"/>
          <w:sz w:val="61"/>
          <w:szCs w:val="61"/>
        </w:rPr>
        <w:t xml:space="preserve">ACoH </w:t>
      </w:r>
      <w:r w:rsidR="00CB7FD2" w:rsidRPr="001E24C3">
        <w:rPr>
          <w:rFonts w:ascii="SansationRegular" w:eastAsia="Times New Roman" w:hAnsi="SansationRegular" w:cs="Times New Roman"/>
          <w:color w:val="00B050"/>
          <w:kern w:val="36"/>
          <w:sz w:val="61"/>
          <w:szCs w:val="61"/>
        </w:rPr>
        <w:t>Workcamps in Kenya</w:t>
      </w:r>
    </w:p>
    <w:p w:rsidR="00CB7FD2" w:rsidRPr="00CB7FD2" w:rsidRDefault="001E24C3" w:rsidP="00CB7FD2">
      <w:pPr>
        <w:spacing w:after="255" w:line="240" w:lineRule="auto"/>
        <w:textAlignment w:val="baseline"/>
        <w:rPr>
          <w:rFonts w:ascii="Verdana" w:eastAsia="Times New Roman" w:hAnsi="Verdana" w:cs="Times New Roman"/>
          <w:color w:val="222222"/>
          <w:sz w:val="28"/>
          <w:szCs w:val="28"/>
        </w:rPr>
      </w:pPr>
      <w:r>
        <w:rPr>
          <w:rFonts w:ascii="Verdana" w:eastAsia="Times New Roman" w:hAnsi="Verdana" w:cs="Times New Roman"/>
          <w:color w:val="222222"/>
          <w:sz w:val="28"/>
          <w:szCs w:val="28"/>
        </w:rPr>
        <w:t xml:space="preserve">ACoH is recruiting International volunteers around the world to participate </w:t>
      </w:r>
      <w:r w:rsidR="00CB7FD2" w:rsidRPr="00CB7FD2">
        <w:rPr>
          <w:rFonts w:ascii="Verdana" w:eastAsia="Times New Roman" w:hAnsi="Verdana" w:cs="Times New Roman"/>
          <w:color w:val="222222"/>
          <w:sz w:val="28"/>
          <w:szCs w:val="28"/>
        </w:rPr>
        <w:t>in Kenya</w:t>
      </w:r>
      <w:r>
        <w:rPr>
          <w:rFonts w:ascii="Verdana" w:eastAsia="Times New Roman" w:hAnsi="Verdana" w:cs="Times New Roman"/>
          <w:color w:val="222222"/>
          <w:sz w:val="28"/>
          <w:szCs w:val="28"/>
        </w:rPr>
        <w:t xml:space="preserve"> </w:t>
      </w:r>
      <w:r w:rsidR="001721CE">
        <w:rPr>
          <w:rFonts w:ascii="Verdana" w:eastAsia="Times New Roman" w:hAnsi="Verdana" w:cs="Times New Roman"/>
          <w:color w:val="222222"/>
          <w:sz w:val="28"/>
          <w:szCs w:val="28"/>
        </w:rPr>
        <w:t xml:space="preserve">Project </w:t>
      </w:r>
      <w:r w:rsidR="001721CE" w:rsidRPr="00CB7FD2">
        <w:rPr>
          <w:rFonts w:ascii="Verdana" w:eastAsia="Times New Roman" w:hAnsi="Verdana" w:cs="Times New Roman"/>
          <w:color w:val="222222"/>
          <w:sz w:val="28"/>
          <w:szCs w:val="28"/>
        </w:rPr>
        <w:t>scheduled</w:t>
      </w:r>
      <w:r w:rsidR="00CB7FD2" w:rsidRPr="00CB7FD2">
        <w:rPr>
          <w:rFonts w:ascii="Verdana" w:eastAsia="Times New Roman" w:hAnsi="Verdana" w:cs="Times New Roman"/>
          <w:color w:val="222222"/>
          <w:sz w:val="28"/>
          <w:szCs w:val="28"/>
        </w:rPr>
        <w:t xml:space="preserve"> from January to December 2019; make a big difference in Kenya</w:t>
      </w:r>
      <w:r>
        <w:rPr>
          <w:rFonts w:ascii="Verdana" w:eastAsia="Times New Roman" w:hAnsi="Verdana" w:cs="Times New Roman"/>
          <w:color w:val="222222"/>
          <w:sz w:val="28"/>
          <w:szCs w:val="28"/>
        </w:rPr>
        <w:t>.</w:t>
      </w:r>
    </w:p>
    <w:p w:rsidR="001E24C3" w:rsidRDefault="001E24C3" w:rsidP="00CB7FD2">
      <w:pPr>
        <w:spacing w:after="332" w:line="240" w:lineRule="auto"/>
        <w:textAlignment w:val="baseline"/>
        <w:rPr>
          <w:rFonts w:ascii="Verdana" w:eastAsia="Times New Roman" w:hAnsi="Verdana" w:cs="Times New Roman"/>
          <w:color w:val="222222"/>
          <w:sz w:val="20"/>
          <w:szCs w:val="20"/>
        </w:rPr>
      </w:pPr>
      <w:r>
        <w:rPr>
          <w:rFonts w:ascii="Verdana" w:eastAsia="Times New Roman" w:hAnsi="Verdana" w:cs="Times New Roman"/>
          <w:color w:val="222222"/>
          <w:sz w:val="20"/>
          <w:szCs w:val="20"/>
        </w:rPr>
        <w:t>ACoH</w:t>
      </w:r>
      <w:r w:rsidR="00CB7FD2" w:rsidRPr="00CB7FD2">
        <w:rPr>
          <w:rFonts w:ascii="Verdana" w:eastAsia="Times New Roman" w:hAnsi="Verdana" w:cs="Times New Roman"/>
          <w:color w:val="222222"/>
          <w:sz w:val="20"/>
          <w:szCs w:val="20"/>
        </w:rPr>
        <w:t xml:space="preserve"> in collaboration with local communities in Kenya welcomes volunteers </w:t>
      </w:r>
      <w:r>
        <w:rPr>
          <w:rFonts w:ascii="Verdana" w:eastAsia="Times New Roman" w:hAnsi="Verdana" w:cs="Times New Roman"/>
          <w:color w:val="222222"/>
          <w:sz w:val="20"/>
          <w:szCs w:val="20"/>
        </w:rPr>
        <w:t xml:space="preserve">motivated to participate in our </w:t>
      </w:r>
      <w:r w:rsidR="00CB7FD2" w:rsidRPr="00CB7FD2">
        <w:rPr>
          <w:rFonts w:ascii="Verdana" w:eastAsia="Times New Roman" w:hAnsi="Verdana" w:cs="Times New Roman"/>
          <w:color w:val="222222"/>
          <w:sz w:val="20"/>
          <w:szCs w:val="20"/>
        </w:rPr>
        <w:t xml:space="preserve"> projects in Kenya that range from 2-3 weeks in the heartland of the African culture</w:t>
      </w:r>
      <w:r>
        <w:rPr>
          <w:rFonts w:ascii="Verdana" w:eastAsia="Times New Roman" w:hAnsi="Verdana" w:cs="Times New Roman"/>
          <w:color w:val="222222"/>
          <w:sz w:val="20"/>
          <w:szCs w:val="20"/>
        </w:rPr>
        <w:t>.</w:t>
      </w:r>
    </w:p>
    <w:p w:rsidR="001E24C3" w:rsidRDefault="00CB7FD2" w:rsidP="00CB7FD2">
      <w:pPr>
        <w:spacing w:after="332" w:line="240" w:lineRule="auto"/>
        <w:textAlignment w:val="baseline"/>
        <w:rPr>
          <w:rFonts w:ascii="Verdana" w:eastAsia="Times New Roman" w:hAnsi="Verdana" w:cs="Times New Roman"/>
          <w:color w:val="222222"/>
          <w:sz w:val="20"/>
          <w:szCs w:val="20"/>
        </w:rPr>
      </w:pPr>
      <w:r w:rsidRPr="00CB7FD2">
        <w:rPr>
          <w:rFonts w:ascii="Verdana" w:eastAsia="Times New Roman" w:hAnsi="Verdana" w:cs="Times New Roman"/>
          <w:color w:val="222222"/>
          <w:sz w:val="20"/>
          <w:szCs w:val="20"/>
        </w:rPr>
        <w:br/>
        <w:t>The work camps will involve teams of local and international volunteers with the maximum of 20 participants in each project.</w:t>
      </w:r>
    </w:p>
    <w:p w:rsidR="002B4745" w:rsidRDefault="00CB7FD2" w:rsidP="00CB7FD2">
      <w:pPr>
        <w:spacing w:after="332" w:line="240" w:lineRule="auto"/>
        <w:textAlignment w:val="baseline"/>
        <w:rPr>
          <w:rFonts w:ascii="Verdana" w:eastAsia="Times New Roman" w:hAnsi="Verdana" w:cs="Times New Roman"/>
          <w:color w:val="222222"/>
          <w:sz w:val="20"/>
          <w:szCs w:val="20"/>
        </w:rPr>
      </w:pPr>
      <w:r w:rsidRPr="00CB7FD2">
        <w:rPr>
          <w:rFonts w:ascii="Verdana" w:eastAsia="Times New Roman" w:hAnsi="Verdana" w:cs="Times New Roman"/>
          <w:color w:val="222222"/>
          <w:sz w:val="20"/>
          <w:szCs w:val="20"/>
        </w:rPr>
        <w:br/>
        <w:t>These projects have been scheduled to be held from January to</w:t>
      </w:r>
      <w:r w:rsidR="001E24C3">
        <w:rPr>
          <w:rFonts w:ascii="Verdana" w:eastAsia="Times New Roman" w:hAnsi="Verdana" w:cs="Times New Roman"/>
          <w:color w:val="222222"/>
          <w:sz w:val="20"/>
          <w:szCs w:val="20"/>
        </w:rPr>
        <w:t xml:space="preserve"> December 2019 with at least </w:t>
      </w:r>
      <w:r w:rsidR="002B4745">
        <w:rPr>
          <w:rFonts w:ascii="Verdana" w:eastAsia="Times New Roman" w:hAnsi="Verdana" w:cs="Times New Roman"/>
          <w:color w:val="222222"/>
          <w:sz w:val="20"/>
          <w:szCs w:val="20"/>
        </w:rPr>
        <w:t xml:space="preserve">two </w:t>
      </w:r>
      <w:r w:rsidR="002B4745" w:rsidRPr="00CB7FD2">
        <w:rPr>
          <w:rFonts w:ascii="Verdana" w:eastAsia="Times New Roman" w:hAnsi="Verdana" w:cs="Times New Roman"/>
          <w:color w:val="222222"/>
          <w:sz w:val="20"/>
          <w:szCs w:val="20"/>
        </w:rPr>
        <w:t>international</w:t>
      </w:r>
      <w:r w:rsidRPr="00CB7FD2">
        <w:rPr>
          <w:rFonts w:ascii="Verdana" w:eastAsia="Times New Roman" w:hAnsi="Verdana" w:cs="Times New Roman"/>
          <w:color w:val="222222"/>
          <w:sz w:val="20"/>
          <w:szCs w:val="20"/>
        </w:rPr>
        <w:t xml:space="preserve"> </w:t>
      </w:r>
      <w:r w:rsidR="001E24C3" w:rsidRPr="00CB7FD2">
        <w:rPr>
          <w:rFonts w:ascii="Verdana" w:eastAsia="Times New Roman" w:hAnsi="Verdana" w:cs="Times New Roman"/>
          <w:color w:val="222222"/>
          <w:sz w:val="20"/>
          <w:szCs w:val="20"/>
        </w:rPr>
        <w:t>work camp</w:t>
      </w:r>
      <w:r w:rsidRPr="00CB7FD2">
        <w:rPr>
          <w:rFonts w:ascii="Verdana" w:eastAsia="Times New Roman" w:hAnsi="Verdana" w:cs="Times New Roman"/>
          <w:color w:val="222222"/>
          <w:sz w:val="20"/>
          <w:szCs w:val="20"/>
        </w:rPr>
        <w:t xml:space="preserve"> every month for the stated duration of time.</w:t>
      </w:r>
      <w:r w:rsidRPr="00CB7FD2">
        <w:rPr>
          <w:rFonts w:ascii="Verdana" w:eastAsia="Times New Roman" w:hAnsi="Verdana" w:cs="Times New Roman"/>
          <w:color w:val="222222"/>
          <w:sz w:val="20"/>
          <w:szCs w:val="20"/>
        </w:rPr>
        <w:br/>
        <w:t>The volunteers will be involved in any of the following activities:</w:t>
      </w:r>
    </w:p>
    <w:p w:rsidR="002B4745" w:rsidRDefault="00CB7FD2" w:rsidP="00CB7FD2">
      <w:pPr>
        <w:spacing w:after="332" w:line="240" w:lineRule="auto"/>
        <w:textAlignment w:val="baseline"/>
        <w:rPr>
          <w:rFonts w:ascii="Verdana" w:eastAsia="Times New Roman" w:hAnsi="Verdana" w:cs="Times New Roman"/>
          <w:color w:val="222222"/>
          <w:sz w:val="20"/>
          <w:szCs w:val="20"/>
        </w:rPr>
      </w:pPr>
      <w:r w:rsidRPr="002B4745">
        <w:rPr>
          <w:rFonts w:ascii="Verdana" w:eastAsia="Times New Roman" w:hAnsi="Verdana" w:cs="Times New Roman"/>
          <w:b/>
          <w:color w:val="222222"/>
          <w:sz w:val="20"/>
          <w:szCs w:val="20"/>
          <w:u w:val="single"/>
        </w:rPr>
        <w:br/>
      </w:r>
      <w:r w:rsidRPr="002B4745">
        <w:rPr>
          <w:rFonts w:ascii="Verdana" w:eastAsia="Times New Roman" w:hAnsi="Verdana" w:cs="Times New Roman"/>
          <w:b/>
          <w:color w:val="222222"/>
          <w:sz w:val="20"/>
          <w:szCs w:val="20"/>
          <w:u w:val="single"/>
        </w:rPr>
        <w:sym w:font="Symbol" w:char="F0D8"/>
      </w:r>
      <w:r w:rsidRPr="002B4745">
        <w:rPr>
          <w:rFonts w:ascii="Verdana" w:eastAsia="Times New Roman" w:hAnsi="Verdana" w:cs="Times New Roman"/>
          <w:color w:val="222222"/>
          <w:sz w:val="20"/>
          <w:szCs w:val="20"/>
        </w:rPr>
        <w:t xml:space="preserve"> Intercultural education</w:t>
      </w:r>
      <w:r w:rsidRPr="00CB7FD2">
        <w:rPr>
          <w:rFonts w:ascii="Verdana" w:eastAsia="Times New Roman" w:hAnsi="Verdana" w:cs="Times New Roman"/>
          <w:color w:val="222222"/>
          <w:sz w:val="20"/>
          <w:szCs w:val="20"/>
        </w:rPr>
        <w:br/>
      </w:r>
      <w:r w:rsidRPr="00CB7FD2">
        <w:rPr>
          <w:rFonts w:ascii="Verdana" w:eastAsia="Times New Roman" w:hAnsi="Verdana" w:cs="Times New Roman"/>
          <w:color w:val="222222"/>
          <w:sz w:val="20"/>
          <w:szCs w:val="20"/>
        </w:rPr>
        <w:sym w:font="Symbol" w:char="F0D8"/>
      </w:r>
      <w:r w:rsidRPr="00CB7FD2">
        <w:rPr>
          <w:rFonts w:ascii="Verdana" w:eastAsia="Times New Roman" w:hAnsi="Verdana" w:cs="Times New Roman"/>
          <w:color w:val="222222"/>
          <w:sz w:val="20"/>
          <w:szCs w:val="20"/>
        </w:rPr>
        <w:t xml:space="preserve"> Peace building and conflict transformation</w:t>
      </w:r>
      <w:r w:rsidRPr="00CB7FD2">
        <w:rPr>
          <w:rFonts w:ascii="Verdana" w:eastAsia="Times New Roman" w:hAnsi="Verdana" w:cs="Times New Roman"/>
          <w:color w:val="222222"/>
          <w:sz w:val="20"/>
          <w:szCs w:val="20"/>
        </w:rPr>
        <w:br/>
      </w:r>
      <w:r w:rsidRPr="00CB7FD2">
        <w:rPr>
          <w:rFonts w:ascii="Verdana" w:eastAsia="Times New Roman" w:hAnsi="Verdana" w:cs="Times New Roman"/>
          <w:color w:val="222222"/>
          <w:sz w:val="20"/>
          <w:szCs w:val="20"/>
        </w:rPr>
        <w:sym w:font="Symbol" w:char="F0D8"/>
      </w:r>
      <w:r w:rsidRPr="00CB7FD2">
        <w:rPr>
          <w:rFonts w:ascii="Verdana" w:eastAsia="Times New Roman" w:hAnsi="Verdana" w:cs="Times New Roman"/>
          <w:color w:val="222222"/>
          <w:sz w:val="20"/>
          <w:szCs w:val="20"/>
        </w:rPr>
        <w:t xml:space="preserve"> Manual work together with community members</w:t>
      </w:r>
      <w:r w:rsidRPr="00CB7FD2">
        <w:rPr>
          <w:rFonts w:ascii="Verdana" w:eastAsia="Times New Roman" w:hAnsi="Verdana" w:cs="Times New Roman"/>
          <w:color w:val="222222"/>
          <w:sz w:val="20"/>
          <w:szCs w:val="20"/>
        </w:rPr>
        <w:br/>
      </w:r>
      <w:r w:rsidRPr="00CB7FD2">
        <w:rPr>
          <w:rFonts w:ascii="Verdana" w:eastAsia="Times New Roman" w:hAnsi="Verdana" w:cs="Times New Roman"/>
          <w:color w:val="222222"/>
          <w:sz w:val="20"/>
          <w:szCs w:val="20"/>
        </w:rPr>
        <w:sym w:font="Symbol" w:char="F0D8"/>
      </w:r>
      <w:r w:rsidRPr="00CB7FD2">
        <w:rPr>
          <w:rFonts w:ascii="Verdana" w:eastAsia="Times New Roman" w:hAnsi="Verdana" w:cs="Times New Roman"/>
          <w:color w:val="222222"/>
          <w:sz w:val="20"/>
          <w:szCs w:val="20"/>
        </w:rPr>
        <w:t xml:space="preserve"> Development education that would feature awareness on environmental, gender, formal education, empowerment of local community with specific focus on women, men and the youths, </w:t>
      </w:r>
      <w:r w:rsidRPr="00CB7FD2">
        <w:rPr>
          <w:rFonts w:ascii="Verdana" w:eastAsia="Times New Roman" w:hAnsi="Verdana" w:cs="Times New Roman"/>
          <w:color w:val="222222"/>
          <w:sz w:val="20"/>
          <w:szCs w:val="20"/>
        </w:rPr>
        <w:br/>
      </w:r>
      <w:r w:rsidRPr="00CB7FD2">
        <w:rPr>
          <w:rFonts w:ascii="Verdana" w:eastAsia="Times New Roman" w:hAnsi="Verdana" w:cs="Times New Roman"/>
          <w:color w:val="222222"/>
          <w:sz w:val="20"/>
          <w:szCs w:val="20"/>
        </w:rPr>
        <w:sym w:font="Symbol" w:char="F0D8"/>
      </w:r>
      <w:r w:rsidRPr="00CB7FD2">
        <w:rPr>
          <w:rFonts w:ascii="Verdana" w:eastAsia="Times New Roman" w:hAnsi="Verdana" w:cs="Times New Roman"/>
          <w:color w:val="222222"/>
          <w:sz w:val="20"/>
          <w:szCs w:val="20"/>
        </w:rPr>
        <w:t xml:space="preserve"> Non formal education including animation on challenges of development</w:t>
      </w:r>
      <w:r w:rsidRPr="00CB7FD2">
        <w:rPr>
          <w:rFonts w:ascii="Verdana" w:eastAsia="Times New Roman" w:hAnsi="Verdana" w:cs="Times New Roman"/>
          <w:color w:val="222222"/>
          <w:sz w:val="20"/>
          <w:szCs w:val="20"/>
        </w:rPr>
        <w:br/>
      </w:r>
      <w:r w:rsidRPr="00CB7FD2">
        <w:rPr>
          <w:rFonts w:ascii="Verdana" w:eastAsia="Times New Roman" w:hAnsi="Verdana" w:cs="Times New Roman"/>
          <w:color w:val="222222"/>
          <w:sz w:val="20"/>
          <w:szCs w:val="20"/>
        </w:rPr>
        <w:sym w:font="Symbol" w:char="F0D8"/>
      </w:r>
      <w:r w:rsidRPr="00CB7FD2">
        <w:rPr>
          <w:rFonts w:ascii="Verdana" w:eastAsia="Times New Roman" w:hAnsi="Verdana" w:cs="Times New Roman"/>
          <w:color w:val="222222"/>
          <w:sz w:val="20"/>
          <w:szCs w:val="20"/>
        </w:rPr>
        <w:t xml:space="preserve"> ICT infrastructure development at the grassroots in Kenya</w:t>
      </w:r>
      <w:r w:rsidRPr="00CB7FD2">
        <w:rPr>
          <w:rFonts w:ascii="Verdana" w:eastAsia="Times New Roman" w:hAnsi="Verdana" w:cs="Times New Roman"/>
          <w:color w:val="222222"/>
          <w:sz w:val="20"/>
          <w:szCs w:val="20"/>
        </w:rPr>
        <w:br/>
      </w:r>
      <w:r w:rsidRPr="00CB7FD2">
        <w:rPr>
          <w:rFonts w:ascii="Verdana" w:eastAsia="Times New Roman" w:hAnsi="Verdana" w:cs="Times New Roman"/>
          <w:color w:val="222222"/>
          <w:sz w:val="20"/>
          <w:szCs w:val="20"/>
        </w:rPr>
        <w:sym w:font="Symbol" w:char="F0D8"/>
      </w:r>
      <w:r w:rsidRPr="00CB7FD2">
        <w:rPr>
          <w:rFonts w:ascii="Verdana" w:eastAsia="Times New Roman" w:hAnsi="Verdana" w:cs="Times New Roman"/>
          <w:color w:val="222222"/>
          <w:sz w:val="20"/>
          <w:szCs w:val="20"/>
        </w:rPr>
        <w:t xml:space="preserve"> Face to face meetings with the local people on thorny issues like the repugnant practice of female genital mutilation that is rampant in some communities in Kenya</w:t>
      </w:r>
      <w:r w:rsidRPr="00CB7FD2">
        <w:rPr>
          <w:rFonts w:ascii="Verdana" w:eastAsia="Times New Roman" w:hAnsi="Verdana" w:cs="Times New Roman"/>
          <w:color w:val="222222"/>
          <w:sz w:val="20"/>
          <w:szCs w:val="20"/>
        </w:rPr>
        <w:br/>
      </w:r>
      <w:r w:rsidRPr="00CB7FD2">
        <w:rPr>
          <w:rFonts w:ascii="Verdana" w:eastAsia="Times New Roman" w:hAnsi="Verdana" w:cs="Times New Roman"/>
          <w:color w:val="222222"/>
          <w:sz w:val="20"/>
          <w:szCs w:val="20"/>
        </w:rPr>
        <w:lastRenderedPageBreak/>
        <w:sym w:font="Symbol" w:char="F0D8"/>
      </w:r>
      <w:r w:rsidRPr="00CB7FD2">
        <w:rPr>
          <w:rFonts w:ascii="Verdana" w:eastAsia="Times New Roman" w:hAnsi="Verdana" w:cs="Times New Roman"/>
          <w:color w:val="222222"/>
          <w:sz w:val="20"/>
          <w:szCs w:val="20"/>
        </w:rPr>
        <w:t xml:space="preserve"> Other project will be designed and tailor made to suit the interests of the specific group that motivated to participate in this project in Kenya</w:t>
      </w:r>
      <w:r w:rsidRPr="00CB7FD2">
        <w:rPr>
          <w:rFonts w:ascii="Verdana" w:eastAsia="Times New Roman" w:hAnsi="Verdana" w:cs="Times New Roman"/>
          <w:color w:val="222222"/>
          <w:sz w:val="20"/>
          <w:szCs w:val="20"/>
        </w:rPr>
        <w:br/>
        <w:t>Target Groups</w:t>
      </w:r>
      <w:r w:rsidRPr="00CB7FD2">
        <w:rPr>
          <w:rFonts w:ascii="Verdana" w:eastAsia="Times New Roman" w:hAnsi="Verdana" w:cs="Times New Roman"/>
          <w:color w:val="222222"/>
          <w:sz w:val="20"/>
          <w:szCs w:val="20"/>
        </w:rPr>
        <w:br/>
      </w:r>
      <w:r w:rsidRPr="00CB7FD2">
        <w:rPr>
          <w:rFonts w:ascii="Verdana" w:eastAsia="Times New Roman" w:hAnsi="Verdana" w:cs="Times New Roman"/>
          <w:color w:val="222222"/>
          <w:sz w:val="20"/>
          <w:szCs w:val="20"/>
        </w:rPr>
        <w:sym w:font="Symbol" w:char="F0D8"/>
      </w:r>
      <w:r w:rsidRPr="00CB7FD2">
        <w:rPr>
          <w:rFonts w:ascii="Verdana" w:eastAsia="Times New Roman" w:hAnsi="Verdana" w:cs="Times New Roman"/>
          <w:color w:val="222222"/>
          <w:sz w:val="20"/>
          <w:szCs w:val="20"/>
        </w:rPr>
        <w:t xml:space="preserve"> Scouts and Girl Guides Associations</w:t>
      </w:r>
      <w:r w:rsidRPr="00CB7FD2">
        <w:rPr>
          <w:rFonts w:ascii="Verdana" w:eastAsia="Times New Roman" w:hAnsi="Verdana" w:cs="Times New Roman"/>
          <w:color w:val="222222"/>
          <w:sz w:val="20"/>
          <w:szCs w:val="20"/>
        </w:rPr>
        <w:br/>
      </w:r>
      <w:r w:rsidRPr="00CB7FD2">
        <w:rPr>
          <w:rFonts w:ascii="Verdana" w:eastAsia="Times New Roman" w:hAnsi="Verdana" w:cs="Times New Roman"/>
          <w:color w:val="222222"/>
          <w:sz w:val="20"/>
          <w:szCs w:val="20"/>
        </w:rPr>
        <w:sym w:font="Symbol" w:char="F0D8"/>
      </w:r>
      <w:r w:rsidRPr="00CB7FD2">
        <w:rPr>
          <w:rFonts w:ascii="Verdana" w:eastAsia="Times New Roman" w:hAnsi="Verdana" w:cs="Times New Roman"/>
          <w:color w:val="222222"/>
          <w:sz w:val="20"/>
          <w:szCs w:val="20"/>
        </w:rPr>
        <w:t xml:space="preserve"> Universities and institutions of higher learning</w:t>
      </w:r>
      <w:r w:rsidRPr="00CB7FD2">
        <w:rPr>
          <w:rFonts w:ascii="Verdana" w:eastAsia="Times New Roman" w:hAnsi="Verdana" w:cs="Times New Roman"/>
          <w:color w:val="222222"/>
          <w:sz w:val="20"/>
          <w:szCs w:val="20"/>
        </w:rPr>
        <w:br/>
      </w:r>
      <w:r w:rsidRPr="00CB7FD2">
        <w:rPr>
          <w:rFonts w:ascii="Verdana" w:eastAsia="Times New Roman" w:hAnsi="Verdana" w:cs="Times New Roman"/>
          <w:color w:val="222222"/>
          <w:sz w:val="20"/>
          <w:szCs w:val="20"/>
        </w:rPr>
        <w:sym w:font="Symbol" w:char="F0D8"/>
      </w:r>
      <w:r w:rsidRPr="00CB7FD2">
        <w:rPr>
          <w:rFonts w:ascii="Verdana" w:eastAsia="Times New Roman" w:hAnsi="Verdana" w:cs="Times New Roman"/>
          <w:color w:val="222222"/>
          <w:sz w:val="20"/>
          <w:szCs w:val="20"/>
        </w:rPr>
        <w:t xml:space="preserve"> High Schools, tertiary and vocational colleges</w:t>
      </w:r>
      <w:r w:rsidRPr="00CB7FD2">
        <w:rPr>
          <w:rFonts w:ascii="Verdana" w:eastAsia="Times New Roman" w:hAnsi="Verdana" w:cs="Times New Roman"/>
          <w:color w:val="222222"/>
          <w:sz w:val="20"/>
          <w:szCs w:val="20"/>
        </w:rPr>
        <w:br/>
      </w:r>
      <w:r w:rsidRPr="00CB7FD2">
        <w:rPr>
          <w:rFonts w:ascii="Verdana" w:eastAsia="Times New Roman" w:hAnsi="Verdana" w:cs="Times New Roman"/>
          <w:color w:val="222222"/>
          <w:sz w:val="20"/>
          <w:szCs w:val="20"/>
        </w:rPr>
        <w:sym w:font="Symbol" w:char="F0D8"/>
      </w:r>
      <w:r w:rsidRPr="00CB7FD2">
        <w:rPr>
          <w:rFonts w:ascii="Verdana" w:eastAsia="Times New Roman" w:hAnsi="Verdana" w:cs="Times New Roman"/>
          <w:color w:val="222222"/>
          <w:sz w:val="20"/>
          <w:szCs w:val="20"/>
        </w:rPr>
        <w:t xml:space="preserve"> Professionals ranging from teachers, social workers, medical practitioners, social scientists and freelancers </w:t>
      </w:r>
      <w:r w:rsidRPr="00CB7FD2">
        <w:rPr>
          <w:rFonts w:ascii="Verdana" w:eastAsia="Times New Roman" w:hAnsi="Verdana" w:cs="Times New Roman"/>
          <w:color w:val="222222"/>
          <w:sz w:val="20"/>
          <w:szCs w:val="20"/>
        </w:rPr>
        <w:br/>
      </w:r>
      <w:r w:rsidRPr="00CB7FD2">
        <w:rPr>
          <w:rFonts w:ascii="Verdana" w:eastAsia="Times New Roman" w:hAnsi="Verdana" w:cs="Times New Roman"/>
          <w:color w:val="222222"/>
          <w:sz w:val="20"/>
          <w:szCs w:val="20"/>
        </w:rPr>
        <w:sym w:font="Symbol" w:char="F0D8"/>
      </w:r>
      <w:r w:rsidRPr="00CB7FD2">
        <w:rPr>
          <w:rFonts w:ascii="Verdana" w:eastAsia="Times New Roman" w:hAnsi="Verdana" w:cs="Times New Roman"/>
          <w:color w:val="222222"/>
          <w:sz w:val="20"/>
          <w:szCs w:val="20"/>
        </w:rPr>
        <w:t xml:space="preserve"> Individuals motivated to make a big difference in the lives of the needy in </w:t>
      </w:r>
      <w:r w:rsidR="002B4745">
        <w:rPr>
          <w:rFonts w:ascii="Verdana" w:eastAsia="Times New Roman" w:hAnsi="Verdana" w:cs="Times New Roman"/>
          <w:color w:val="222222"/>
          <w:sz w:val="20"/>
          <w:szCs w:val="20"/>
        </w:rPr>
        <w:t xml:space="preserve">the </w:t>
      </w:r>
      <w:r w:rsidRPr="00CB7FD2">
        <w:rPr>
          <w:rFonts w:ascii="Verdana" w:eastAsia="Times New Roman" w:hAnsi="Verdana" w:cs="Times New Roman"/>
          <w:color w:val="222222"/>
          <w:sz w:val="20"/>
          <w:szCs w:val="20"/>
        </w:rPr>
        <w:t>society through volunteering</w:t>
      </w:r>
      <w:r w:rsidR="002B4745">
        <w:rPr>
          <w:rFonts w:ascii="Verdana" w:eastAsia="Times New Roman" w:hAnsi="Verdana" w:cs="Times New Roman"/>
          <w:color w:val="222222"/>
          <w:sz w:val="20"/>
          <w:szCs w:val="20"/>
        </w:rPr>
        <w:t>.</w:t>
      </w:r>
    </w:p>
    <w:p w:rsidR="002B4745" w:rsidRDefault="00CB7FD2" w:rsidP="00CB7FD2">
      <w:pPr>
        <w:spacing w:after="332" w:line="240" w:lineRule="auto"/>
        <w:textAlignment w:val="baseline"/>
        <w:rPr>
          <w:rFonts w:ascii="Verdana" w:eastAsia="Times New Roman" w:hAnsi="Verdana" w:cs="Times New Roman"/>
          <w:color w:val="222222"/>
          <w:sz w:val="20"/>
          <w:szCs w:val="20"/>
        </w:rPr>
      </w:pPr>
      <w:r w:rsidRPr="00CB7FD2">
        <w:rPr>
          <w:rFonts w:ascii="Verdana" w:eastAsia="Times New Roman" w:hAnsi="Verdana" w:cs="Times New Roman"/>
          <w:color w:val="222222"/>
          <w:sz w:val="20"/>
          <w:szCs w:val="20"/>
        </w:rPr>
        <w:br/>
      </w:r>
      <w:r w:rsidRPr="002B4745">
        <w:rPr>
          <w:rFonts w:ascii="Verdana" w:eastAsia="Times New Roman" w:hAnsi="Verdana" w:cs="Times New Roman"/>
          <w:b/>
          <w:color w:val="222222"/>
          <w:sz w:val="20"/>
          <w:szCs w:val="20"/>
          <w:u w:val="single"/>
        </w:rPr>
        <w:t>Placements</w:t>
      </w:r>
      <w:r w:rsidRPr="00CB7FD2">
        <w:rPr>
          <w:rFonts w:ascii="Verdana" w:eastAsia="Times New Roman" w:hAnsi="Verdana" w:cs="Times New Roman"/>
          <w:color w:val="222222"/>
          <w:sz w:val="20"/>
          <w:szCs w:val="20"/>
        </w:rPr>
        <w:br/>
      </w:r>
      <w:r w:rsidRPr="00CB7FD2">
        <w:rPr>
          <w:rFonts w:ascii="Verdana" w:eastAsia="Times New Roman" w:hAnsi="Verdana" w:cs="Times New Roman"/>
          <w:color w:val="222222"/>
          <w:sz w:val="20"/>
          <w:szCs w:val="20"/>
        </w:rPr>
        <w:sym w:font="Symbol" w:char="F0D8"/>
      </w:r>
      <w:r w:rsidRPr="00CB7FD2">
        <w:rPr>
          <w:rFonts w:ascii="Verdana" w:eastAsia="Times New Roman" w:hAnsi="Verdana" w:cs="Times New Roman"/>
          <w:color w:val="222222"/>
          <w:sz w:val="20"/>
          <w:szCs w:val="20"/>
        </w:rPr>
        <w:t xml:space="preserve"> There will be mutual agreement on the structure of this program and the requisite participation procedures that will discussed with the instituti</w:t>
      </w:r>
      <w:r w:rsidR="002B4745">
        <w:rPr>
          <w:rFonts w:ascii="Verdana" w:eastAsia="Times New Roman" w:hAnsi="Verdana" w:cs="Times New Roman"/>
          <w:color w:val="222222"/>
          <w:sz w:val="20"/>
          <w:szCs w:val="20"/>
        </w:rPr>
        <w:t>ons making the requests and ACoH</w:t>
      </w:r>
      <w:r w:rsidRPr="00CB7FD2">
        <w:rPr>
          <w:rFonts w:ascii="Verdana" w:eastAsia="Times New Roman" w:hAnsi="Verdana" w:cs="Times New Roman"/>
          <w:color w:val="222222"/>
          <w:sz w:val="20"/>
          <w:szCs w:val="20"/>
        </w:rPr>
        <w:t xml:space="preserve"> will handle the placements on needs basis depending on the applications</w:t>
      </w:r>
      <w:r w:rsidRPr="00CB7FD2">
        <w:rPr>
          <w:rFonts w:ascii="Verdana" w:eastAsia="Times New Roman" w:hAnsi="Verdana" w:cs="Times New Roman"/>
          <w:color w:val="222222"/>
          <w:sz w:val="20"/>
          <w:szCs w:val="20"/>
        </w:rPr>
        <w:br/>
      </w:r>
      <w:r w:rsidRPr="00CB7FD2">
        <w:rPr>
          <w:rFonts w:ascii="Verdana" w:eastAsia="Times New Roman" w:hAnsi="Verdana" w:cs="Times New Roman"/>
          <w:color w:val="222222"/>
          <w:sz w:val="20"/>
          <w:szCs w:val="20"/>
        </w:rPr>
        <w:sym w:font="Symbol" w:char="F0D8"/>
      </w:r>
      <w:r w:rsidRPr="00CB7FD2">
        <w:rPr>
          <w:rFonts w:ascii="Verdana" w:eastAsia="Times New Roman" w:hAnsi="Verdana" w:cs="Times New Roman"/>
          <w:color w:val="222222"/>
          <w:sz w:val="20"/>
          <w:szCs w:val="20"/>
        </w:rPr>
        <w:t xml:space="preserve"> We have variety of projects throughout the country and both the sending and receiving organizations will play the pivotal role to enhance the partnership and develop together the structure of cooperation for this program</w:t>
      </w:r>
    </w:p>
    <w:p w:rsidR="002B4745" w:rsidRDefault="00CB7FD2" w:rsidP="00CB7FD2">
      <w:pPr>
        <w:spacing w:after="332" w:line="240" w:lineRule="auto"/>
        <w:textAlignment w:val="baseline"/>
        <w:rPr>
          <w:rFonts w:ascii="Verdana" w:eastAsia="Times New Roman" w:hAnsi="Verdana" w:cs="Times New Roman"/>
          <w:color w:val="222222"/>
          <w:sz w:val="20"/>
          <w:szCs w:val="20"/>
        </w:rPr>
      </w:pPr>
      <w:r w:rsidRPr="00CB7FD2">
        <w:rPr>
          <w:rFonts w:ascii="Verdana" w:eastAsia="Times New Roman" w:hAnsi="Verdana" w:cs="Times New Roman"/>
          <w:color w:val="222222"/>
          <w:sz w:val="20"/>
          <w:szCs w:val="20"/>
        </w:rPr>
        <w:br/>
      </w:r>
      <w:r w:rsidRPr="00CB7FD2">
        <w:rPr>
          <w:rFonts w:ascii="Verdana" w:eastAsia="Times New Roman" w:hAnsi="Verdana" w:cs="Times New Roman"/>
          <w:color w:val="222222"/>
          <w:sz w:val="20"/>
          <w:szCs w:val="20"/>
        </w:rPr>
        <w:sym w:font="Symbol" w:char="F0D8"/>
      </w:r>
      <w:r w:rsidRPr="00CB7FD2">
        <w:rPr>
          <w:rFonts w:ascii="Verdana" w:eastAsia="Times New Roman" w:hAnsi="Verdana" w:cs="Times New Roman"/>
          <w:color w:val="222222"/>
          <w:sz w:val="20"/>
          <w:szCs w:val="20"/>
        </w:rPr>
        <w:t xml:space="preserve"> Each </w:t>
      </w:r>
      <w:r w:rsidR="002B4745" w:rsidRPr="00CB7FD2">
        <w:rPr>
          <w:rFonts w:ascii="Verdana" w:eastAsia="Times New Roman" w:hAnsi="Verdana" w:cs="Times New Roman"/>
          <w:color w:val="222222"/>
          <w:sz w:val="20"/>
          <w:szCs w:val="20"/>
        </w:rPr>
        <w:t>work camp</w:t>
      </w:r>
      <w:r w:rsidRPr="00CB7FD2">
        <w:rPr>
          <w:rFonts w:ascii="Verdana" w:eastAsia="Times New Roman" w:hAnsi="Verdana" w:cs="Times New Roman"/>
          <w:color w:val="222222"/>
          <w:sz w:val="20"/>
          <w:szCs w:val="20"/>
        </w:rPr>
        <w:t xml:space="preserve"> will have the thematic focus with the overall objective of strengthening the structures at the local communities to enable them to respond appropriately to the challenges of development.</w:t>
      </w:r>
    </w:p>
    <w:p w:rsidR="00CB7FD2" w:rsidRPr="00CB7FD2" w:rsidRDefault="00CB7FD2" w:rsidP="00CB7FD2">
      <w:pPr>
        <w:spacing w:after="332" w:line="240" w:lineRule="auto"/>
        <w:textAlignment w:val="baseline"/>
        <w:rPr>
          <w:rFonts w:ascii="Verdana" w:eastAsia="Times New Roman" w:hAnsi="Verdana" w:cs="Times New Roman"/>
          <w:color w:val="222222"/>
          <w:sz w:val="20"/>
          <w:szCs w:val="20"/>
        </w:rPr>
      </w:pPr>
      <w:r w:rsidRPr="00CB7FD2">
        <w:rPr>
          <w:rFonts w:ascii="Verdana" w:eastAsia="Times New Roman" w:hAnsi="Verdana" w:cs="Times New Roman"/>
          <w:color w:val="222222"/>
          <w:sz w:val="20"/>
          <w:szCs w:val="20"/>
        </w:rPr>
        <w:br/>
      </w:r>
      <w:r w:rsidRPr="002B4745">
        <w:rPr>
          <w:rFonts w:ascii="Verdana" w:eastAsia="Times New Roman" w:hAnsi="Verdana" w:cs="Times New Roman"/>
          <w:b/>
          <w:color w:val="222222"/>
          <w:sz w:val="20"/>
          <w:szCs w:val="20"/>
          <w:u w:val="single"/>
        </w:rPr>
        <w:t>Past Experiences</w:t>
      </w:r>
      <w:r w:rsidRPr="00CB7FD2">
        <w:rPr>
          <w:rFonts w:ascii="Verdana" w:eastAsia="Times New Roman" w:hAnsi="Verdana" w:cs="Times New Roman"/>
          <w:color w:val="222222"/>
          <w:sz w:val="20"/>
          <w:szCs w:val="20"/>
        </w:rPr>
        <w:br/>
      </w:r>
      <w:r w:rsidRPr="00CB7FD2">
        <w:rPr>
          <w:rFonts w:ascii="Verdana" w:eastAsia="Times New Roman" w:hAnsi="Verdana" w:cs="Times New Roman"/>
          <w:color w:val="222222"/>
          <w:sz w:val="20"/>
          <w:szCs w:val="20"/>
        </w:rPr>
        <w:sym w:font="Symbol" w:char="F0D8"/>
      </w:r>
      <w:r w:rsidR="002B4745">
        <w:rPr>
          <w:rFonts w:ascii="Verdana" w:eastAsia="Times New Roman" w:hAnsi="Verdana" w:cs="Times New Roman"/>
          <w:color w:val="222222"/>
          <w:sz w:val="20"/>
          <w:szCs w:val="20"/>
        </w:rPr>
        <w:t xml:space="preserve"> </w:t>
      </w:r>
      <w:r w:rsidR="002B4745" w:rsidRPr="002B4745">
        <w:rPr>
          <w:rFonts w:ascii="Verdana" w:eastAsia="Times New Roman" w:hAnsi="Verdana" w:cs="Times New Roman"/>
          <w:b/>
          <w:color w:val="222222"/>
          <w:sz w:val="20"/>
          <w:szCs w:val="20"/>
        </w:rPr>
        <w:t>ACoH</w:t>
      </w:r>
      <w:r w:rsidRPr="00CB7FD2">
        <w:rPr>
          <w:rFonts w:ascii="Verdana" w:eastAsia="Times New Roman" w:hAnsi="Verdana" w:cs="Times New Roman"/>
          <w:color w:val="222222"/>
          <w:sz w:val="20"/>
          <w:szCs w:val="20"/>
        </w:rPr>
        <w:t xml:space="preserve"> has vast experience in organizing work camps with the track record of working in a multicultural setting to enhance social justice and solidarity across humanity.</w:t>
      </w:r>
      <w:r w:rsidRPr="00CB7FD2">
        <w:rPr>
          <w:rFonts w:ascii="Verdana" w:eastAsia="Times New Roman" w:hAnsi="Verdana" w:cs="Times New Roman"/>
          <w:color w:val="222222"/>
          <w:sz w:val="20"/>
          <w:szCs w:val="20"/>
        </w:rPr>
        <w:br/>
      </w:r>
      <w:r w:rsidRPr="00CB7FD2">
        <w:rPr>
          <w:rFonts w:ascii="Verdana" w:eastAsia="Times New Roman" w:hAnsi="Verdana" w:cs="Times New Roman"/>
          <w:color w:val="222222"/>
          <w:sz w:val="20"/>
          <w:szCs w:val="20"/>
        </w:rPr>
        <w:sym w:font="Symbol" w:char="F0D8"/>
      </w:r>
      <w:r w:rsidR="002B4745">
        <w:rPr>
          <w:rFonts w:ascii="Verdana" w:eastAsia="Times New Roman" w:hAnsi="Verdana" w:cs="Times New Roman"/>
          <w:color w:val="222222"/>
          <w:sz w:val="20"/>
          <w:szCs w:val="20"/>
        </w:rPr>
        <w:t xml:space="preserve"> Since inception in 2012 </w:t>
      </w:r>
      <w:r w:rsidR="002B4745" w:rsidRPr="002B4745">
        <w:rPr>
          <w:rFonts w:ascii="Verdana" w:eastAsia="Times New Roman" w:hAnsi="Verdana" w:cs="Times New Roman"/>
          <w:b/>
          <w:color w:val="222222"/>
          <w:sz w:val="20"/>
          <w:szCs w:val="20"/>
        </w:rPr>
        <w:t>ACoH</w:t>
      </w:r>
      <w:r w:rsidRPr="002B4745">
        <w:rPr>
          <w:rFonts w:ascii="Verdana" w:eastAsia="Times New Roman" w:hAnsi="Verdana" w:cs="Times New Roman"/>
          <w:b/>
          <w:color w:val="222222"/>
          <w:sz w:val="20"/>
          <w:szCs w:val="20"/>
        </w:rPr>
        <w:t xml:space="preserve"> </w:t>
      </w:r>
      <w:r w:rsidRPr="00CB7FD2">
        <w:rPr>
          <w:rFonts w:ascii="Verdana" w:eastAsia="Times New Roman" w:hAnsi="Verdana" w:cs="Times New Roman"/>
          <w:color w:val="222222"/>
          <w:sz w:val="20"/>
          <w:szCs w:val="20"/>
        </w:rPr>
        <w:t xml:space="preserve">has successfully hosted over 100, 000 volunteers on our projects in Kenya with spectacular acclaim and the teams have been recruited from Kenya, Uganda, Tanzania, Zimbabwe, </w:t>
      </w:r>
      <w:r w:rsidR="00600B2B" w:rsidRPr="00CB7FD2">
        <w:rPr>
          <w:rFonts w:ascii="Verdana" w:eastAsia="Times New Roman" w:hAnsi="Verdana" w:cs="Times New Roman"/>
          <w:color w:val="222222"/>
          <w:sz w:val="20"/>
          <w:szCs w:val="20"/>
        </w:rPr>
        <w:t>Togo,</w:t>
      </w:r>
      <w:r w:rsidR="00600B2B">
        <w:rPr>
          <w:rFonts w:ascii="Verdana" w:eastAsia="Times New Roman" w:hAnsi="Verdana" w:cs="Times New Roman"/>
          <w:color w:val="222222"/>
          <w:sz w:val="20"/>
          <w:szCs w:val="20"/>
        </w:rPr>
        <w:t xml:space="preserve"> Nepal</w:t>
      </w:r>
      <w:r w:rsidR="00B3033C">
        <w:rPr>
          <w:rFonts w:ascii="Verdana" w:eastAsia="Times New Roman" w:hAnsi="Verdana" w:cs="Times New Roman"/>
          <w:color w:val="222222"/>
          <w:sz w:val="20"/>
          <w:szCs w:val="20"/>
        </w:rPr>
        <w:t>,</w:t>
      </w:r>
      <w:r w:rsidRPr="00CB7FD2">
        <w:rPr>
          <w:rFonts w:ascii="Verdana" w:eastAsia="Times New Roman" w:hAnsi="Verdana" w:cs="Times New Roman"/>
          <w:color w:val="222222"/>
          <w:sz w:val="20"/>
          <w:szCs w:val="20"/>
        </w:rPr>
        <w:t xml:space="preserve"> South Africa, Denmark, Netherlands, South Korea, Czech Republic, Spain, Germany, Slovenia, France, Belgium, Taiwan, USA, United Kingdom, Japan, Italy, Mexico, Greece, Turkey and Nepal that are among the leading nations that have deployed the majority of the volunteers</w:t>
      </w:r>
      <w:r w:rsidRPr="00CB7FD2">
        <w:rPr>
          <w:rFonts w:ascii="Verdana" w:eastAsia="Times New Roman" w:hAnsi="Verdana" w:cs="Times New Roman"/>
          <w:color w:val="222222"/>
          <w:sz w:val="20"/>
          <w:szCs w:val="20"/>
        </w:rPr>
        <w:br/>
      </w:r>
      <w:r w:rsidRPr="00CB7FD2">
        <w:rPr>
          <w:rFonts w:ascii="Verdana" w:eastAsia="Times New Roman" w:hAnsi="Verdana" w:cs="Times New Roman"/>
          <w:color w:val="222222"/>
          <w:sz w:val="20"/>
          <w:szCs w:val="20"/>
        </w:rPr>
        <w:sym w:font="Symbol" w:char="F0D8"/>
      </w:r>
      <w:r w:rsidR="002B4745" w:rsidRPr="002B4745">
        <w:rPr>
          <w:rFonts w:ascii="Verdana" w:eastAsia="Times New Roman" w:hAnsi="Verdana" w:cs="Times New Roman"/>
          <w:b/>
          <w:color w:val="222222"/>
          <w:sz w:val="20"/>
          <w:szCs w:val="20"/>
        </w:rPr>
        <w:t xml:space="preserve"> ACoH</w:t>
      </w:r>
      <w:r w:rsidRPr="00CB7FD2">
        <w:rPr>
          <w:rFonts w:ascii="Verdana" w:eastAsia="Times New Roman" w:hAnsi="Verdana" w:cs="Times New Roman"/>
          <w:color w:val="222222"/>
          <w:sz w:val="20"/>
          <w:szCs w:val="20"/>
        </w:rPr>
        <w:t xml:space="preserve"> is open to new partnerships to enhance its capacity in service delivery and we will highly appreciate to establish this partnership</w:t>
      </w:r>
    </w:p>
    <w:p w:rsidR="002034D6" w:rsidRDefault="001721CE">
      <w:r>
        <w:rPr>
          <w:noProof/>
        </w:rPr>
        <w:lastRenderedPageBreak/>
        <w:drawing>
          <wp:inline distT="0" distB="0" distL="0" distR="0">
            <wp:extent cx="1683544" cy="2110183"/>
            <wp:effectExtent l="19050" t="0" r="0" b="0"/>
            <wp:docPr id="2" name="Picture 2" descr="C:\Users\User\Desktop\acoh\mohammed photo - Copy\m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acoh\mohammed photo - Copy\maria.jpg"/>
                    <pic:cNvPicPr>
                      <a:picLocks noChangeAspect="1" noChangeArrowheads="1"/>
                    </pic:cNvPicPr>
                  </pic:nvPicPr>
                  <pic:blipFill>
                    <a:blip r:embed="rId7" cstate="print"/>
                    <a:srcRect/>
                    <a:stretch>
                      <a:fillRect/>
                    </a:stretch>
                  </pic:blipFill>
                  <pic:spPr bwMode="auto">
                    <a:xfrm>
                      <a:off x="0" y="0"/>
                      <a:ext cx="1685314" cy="2112402"/>
                    </a:xfrm>
                    <a:prstGeom prst="rect">
                      <a:avLst/>
                    </a:prstGeom>
                    <a:noFill/>
                    <a:ln w="9525">
                      <a:noFill/>
                      <a:miter lim="800000"/>
                      <a:headEnd/>
                      <a:tailEnd/>
                    </a:ln>
                  </pic:spPr>
                </pic:pic>
              </a:graphicData>
            </a:graphic>
          </wp:inline>
        </w:drawing>
      </w:r>
      <w:r>
        <w:rPr>
          <w:noProof/>
        </w:rPr>
        <w:drawing>
          <wp:inline distT="0" distB="0" distL="0" distR="0">
            <wp:extent cx="2352675" cy="2114550"/>
            <wp:effectExtent l="19050" t="0" r="9525" b="0"/>
            <wp:docPr id="4" name="Picture 3" descr="C:\Users\User\Desktop\acoh\mohammed photo - Copy\likon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acoh\mohammed photo - Copy\likoni4.jpg"/>
                    <pic:cNvPicPr>
                      <a:picLocks noChangeAspect="1" noChangeArrowheads="1"/>
                    </pic:cNvPicPr>
                  </pic:nvPicPr>
                  <pic:blipFill>
                    <a:blip r:embed="rId8" cstate="print"/>
                    <a:srcRect/>
                    <a:stretch>
                      <a:fillRect/>
                    </a:stretch>
                  </pic:blipFill>
                  <pic:spPr bwMode="auto">
                    <a:xfrm>
                      <a:off x="0" y="0"/>
                      <a:ext cx="2353611" cy="2115391"/>
                    </a:xfrm>
                    <a:prstGeom prst="rect">
                      <a:avLst/>
                    </a:prstGeom>
                    <a:noFill/>
                    <a:ln w="9525">
                      <a:noFill/>
                      <a:miter lim="800000"/>
                      <a:headEnd/>
                      <a:tailEnd/>
                    </a:ln>
                  </pic:spPr>
                </pic:pic>
              </a:graphicData>
            </a:graphic>
          </wp:inline>
        </w:drawing>
      </w:r>
      <w:r w:rsidR="00602318">
        <w:rPr>
          <w:noProof/>
        </w:rPr>
        <w:drawing>
          <wp:inline distT="0" distB="0" distL="0" distR="0">
            <wp:extent cx="5943600" cy="3566160"/>
            <wp:effectExtent l="19050" t="0" r="0" b="0"/>
            <wp:docPr id="5" name="Picture 4" descr="C:\Users\User\Desktop\acoh\mohammed photo - Copy\STREET KI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acoh\mohammed photo - Copy\STREET KIDS.jpg"/>
                    <pic:cNvPicPr>
                      <a:picLocks noChangeAspect="1" noChangeArrowheads="1"/>
                    </pic:cNvPicPr>
                  </pic:nvPicPr>
                  <pic:blipFill>
                    <a:blip r:embed="rId9" cstate="print"/>
                    <a:srcRect/>
                    <a:stretch>
                      <a:fillRect/>
                    </a:stretch>
                  </pic:blipFill>
                  <pic:spPr bwMode="auto">
                    <a:xfrm>
                      <a:off x="0" y="0"/>
                      <a:ext cx="5943600" cy="3566160"/>
                    </a:xfrm>
                    <a:prstGeom prst="rect">
                      <a:avLst/>
                    </a:prstGeom>
                    <a:noFill/>
                    <a:ln w="9525">
                      <a:noFill/>
                      <a:miter lim="800000"/>
                      <a:headEnd/>
                      <a:tailEnd/>
                    </a:ln>
                  </pic:spPr>
                </pic:pic>
              </a:graphicData>
            </a:graphic>
          </wp:inline>
        </w:drawing>
      </w:r>
    </w:p>
    <w:sectPr w:rsidR="002034D6" w:rsidSect="0060231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Borders w:offsetFrom="page">
        <w:top w:val="peopleHats" w:sz="21" w:space="24" w:color="auto"/>
        <w:left w:val="peopleHats" w:sz="21" w:space="24" w:color="auto"/>
        <w:bottom w:val="peopleHats" w:sz="21" w:space="24" w:color="auto"/>
        <w:right w:val="peopleHats" w:sz="21"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42B" w:rsidRDefault="003B342B" w:rsidP="00602318">
      <w:pPr>
        <w:spacing w:after="0" w:line="240" w:lineRule="auto"/>
      </w:pPr>
      <w:r>
        <w:separator/>
      </w:r>
    </w:p>
  </w:endnote>
  <w:endnote w:type="continuationSeparator" w:id="1">
    <w:p w:rsidR="003B342B" w:rsidRDefault="003B342B" w:rsidP="006023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nsationRegular">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318" w:rsidRDefault="006023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318" w:rsidRDefault="006023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318" w:rsidRDefault="006023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42B" w:rsidRDefault="003B342B" w:rsidP="00602318">
      <w:pPr>
        <w:spacing w:after="0" w:line="240" w:lineRule="auto"/>
      </w:pPr>
      <w:r>
        <w:separator/>
      </w:r>
    </w:p>
  </w:footnote>
  <w:footnote w:type="continuationSeparator" w:id="1">
    <w:p w:rsidR="003B342B" w:rsidRDefault="003B342B" w:rsidP="006023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318" w:rsidRDefault="00480DD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3094" o:spid="_x0000_s3074" type="#_x0000_t136" style="position:absolute;margin-left:0;margin-top:0;width:494.9pt;height:164.95pt;rotation:315;z-index:-251654144;mso-position-horizontal:center;mso-position-horizontal-relative:margin;mso-position-vertical:center;mso-position-vertical-relative:margin" o:allowincell="f" fillcolor="#00b0f0" stroked="f">
          <v:fill opacity=".5"/>
          <v:textpath style="font-family:&quot;Calibri&quot;;font-size:1pt" string="ACoH Keny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318" w:rsidRDefault="00480DD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3095" o:spid="_x0000_s3075" type="#_x0000_t136" style="position:absolute;margin-left:0;margin-top:0;width:494.9pt;height:164.95pt;rotation:315;z-index:-251652096;mso-position-horizontal:center;mso-position-horizontal-relative:margin;mso-position-vertical:center;mso-position-vertical-relative:margin" o:allowincell="f" fillcolor="#00b0f0" stroked="f">
          <v:fill opacity=".5"/>
          <v:textpath style="font-family:&quot;Calibri&quot;;font-size:1pt" string="ACoH Kenya"/>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318" w:rsidRDefault="00480DD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3093" o:spid="_x0000_s3073" type="#_x0000_t136" style="position:absolute;margin-left:0;margin-top:0;width:494.9pt;height:164.95pt;rotation:315;z-index:-251656192;mso-position-horizontal:center;mso-position-horizontal-relative:margin;mso-position-vertical:center;mso-position-vertical-relative:margin" o:allowincell="f" fillcolor="#00b0f0" stroked="f">
          <v:fill opacity=".5"/>
          <v:textpath style="font-family:&quot;Calibri&quot;;font-size:1pt" string="ACoH Kenya"/>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6146">
      <o:colormenu v:ext="edit" fillcolor="#00b0f0"/>
    </o:shapedefaults>
    <o:shapelayout v:ext="edit">
      <o:idmap v:ext="edit" data="3"/>
    </o:shapelayout>
  </w:hdrShapeDefaults>
  <w:footnotePr>
    <w:footnote w:id="0"/>
    <w:footnote w:id="1"/>
  </w:footnotePr>
  <w:endnotePr>
    <w:endnote w:id="0"/>
    <w:endnote w:id="1"/>
  </w:endnotePr>
  <w:compat/>
  <w:rsids>
    <w:rsidRoot w:val="00CB7FD2"/>
    <w:rsid w:val="00140E8D"/>
    <w:rsid w:val="001721CE"/>
    <w:rsid w:val="001B60E0"/>
    <w:rsid w:val="001E24C3"/>
    <w:rsid w:val="002034D6"/>
    <w:rsid w:val="002B4745"/>
    <w:rsid w:val="003B342B"/>
    <w:rsid w:val="00480DD6"/>
    <w:rsid w:val="00600B2B"/>
    <w:rsid w:val="00602318"/>
    <w:rsid w:val="009032E7"/>
    <w:rsid w:val="00B3033C"/>
    <w:rsid w:val="00CB7F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00b0f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4D6"/>
  </w:style>
  <w:style w:type="paragraph" w:styleId="Heading1">
    <w:name w:val="heading 1"/>
    <w:basedOn w:val="Normal"/>
    <w:link w:val="Heading1Char"/>
    <w:uiPriority w:val="9"/>
    <w:qFormat/>
    <w:rsid w:val="00CB7F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FD2"/>
    <w:rPr>
      <w:rFonts w:ascii="Times New Roman" w:eastAsia="Times New Roman" w:hAnsi="Times New Roman" w:cs="Times New Roman"/>
      <w:b/>
      <w:bCs/>
      <w:kern w:val="36"/>
      <w:sz w:val="48"/>
      <w:szCs w:val="48"/>
    </w:rPr>
  </w:style>
  <w:style w:type="paragraph" w:customStyle="1" w:styleId="project-summary">
    <w:name w:val="project-summary"/>
    <w:basedOn w:val="Normal"/>
    <w:rsid w:val="00CB7FD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B7FD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2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1CE"/>
    <w:rPr>
      <w:rFonts w:ascii="Tahoma" w:hAnsi="Tahoma" w:cs="Tahoma"/>
      <w:sz w:val="16"/>
      <w:szCs w:val="16"/>
    </w:rPr>
  </w:style>
  <w:style w:type="paragraph" w:styleId="Header">
    <w:name w:val="header"/>
    <w:basedOn w:val="Normal"/>
    <w:link w:val="HeaderChar"/>
    <w:uiPriority w:val="99"/>
    <w:semiHidden/>
    <w:unhideWhenUsed/>
    <w:rsid w:val="006023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2318"/>
  </w:style>
  <w:style w:type="paragraph" w:styleId="Footer">
    <w:name w:val="footer"/>
    <w:basedOn w:val="Normal"/>
    <w:link w:val="FooterChar"/>
    <w:uiPriority w:val="99"/>
    <w:semiHidden/>
    <w:unhideWhenUsed/>
    <w:rsid w:val="006023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2318"/>
  </w:style>
</w:styles>
</file>

<file path=word/webSettings.xml><?xml version="1.0" encoding="utf-8"?>
<w:webSettings xmlns:r="http://schemas.openxmlformats.org/officeDocument/2006/relationships" xmlns:w="http://schemas.openxmlformats.org/wordprocessingml/2006/main">
  <w:divs>
    <w:div w:id="999385313">
      <w:bodyDiv w:val="1"/>
      <w:marLeft w:val="0"/>
      <w:marRight w:val="0"/>
      <w:marTop w:val="0"/>
      <w:marBottom w:val="0"/>
      <w:divBdr>
        <w:top w:val="none" w:sz="0" w:space="0" w:color="auto"/>
        <w:left w:val="none" w:sz="0" w:space="0" w:color="auto"/>
        <w:bottom w:val="none" w:sz="0" w:space="0" w:color="auto"/>
        <w:right w:val="none" w:sz="0" w:space="0" w:color="auto"/>
      </w:divBdr>
      <w:divsChild>
        <w:div w:id="2043094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2018-12-22T11:39:00Z</dcterms:created>
  <dcterms:modified xsi:type="dcterms:W3CDTF">2018-12-22T12:00:00Z</dcterms:modified>
</cp:coreProperties>
</file>