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3"/>
        <w:gridCol w:w="3923"/>
        <w:gridCol w:w="3924"/>
      </w:tblGrid>
      <w:tr w:rsidR="00BE429F" w:rsidTr="00BE429F">
        <w:tc>
          <w:tcPr>
            <w:tcW w:w="3923" w:type="dxa"/>
          </w:tcPr>
          <w:p w:rsidR="00BE429F" w:rsidRPr="00BE429F" w:rsidRDefault="004F3F5A" w:rsidP="00BE429F">
            <w:pPr>
              <w:jc w:val="center"/>
              <w:rPr>
                <w:b/>
              </w:rPr>
            </w:pPr>
            <w:r>
              <w:rPr>
                <w:b/>
              </w:rPr>
              <w:t>TI</w:t>
            </w:r>
            <w:r w:rsidR="00BE429F" w:rsidRPr="00BE429F">
              <w:rPr>
                <w:b/>
              </w:rPr>
              <w:t>ME</w:t>
            </w:r>
          </w:p>
        </w:tc>
        <w:tc>
          <w:tcPr>
            <w:tcW w:w="3923" w:type="dxa"/>
          </w:tcPr>
          <w:p w:rsidR="00BE429F" w:rsidRPr="00BE429F" w:rsidRDefault="004F3F5A" w:rsidP="00BE429F">
            <w:pPr>
              <w:jc w:val="center"/>
              <w:rPr>
                <w:b/>
              </w:rPr>
            </w:pPr>
            <w:r>
              <w:rPr>
                <w:b/>
              </w:rPr>
              <w:t>NAME OF THE SESSI</w:t>
            </w:r>
            <w:r w:rsidR="00BE429F" w:rsidRPr="00BE429F">
              <w:rPr>
                <w:b/>
              </w:rPr>
              <w:t>ON</w:t>
            </w:r>
          </w:p>
        </w:tc>
        <w:tc>
          <w:tcPr>
            <w:tcW w:w="3924" w:type="dxa"/>
          </w:tcPr>
          <w:p w:rsidR="00BE429F" w:rsidRPr="00BE429F" w:rsidRDefault="00BE429F" w:rsidP="00BE429F">
            <w:pPr>
              <w:jc w:val="center"/>
              <w:rPr>
                <w:b/>
              </w:rPr>
            </w:pPr>
            <w:r w:rsidRPr="00BE429F">
              <w:rPr>
                <w:b/>
              </w:rPr>
              <w:t>EXPLANATION</w:t>
            </w:r>
          </w:p>
        </w:tc>
      </w:tr>
      <w:tr w:rsidR="00BE429F" w:rsidTr="006F169E">
        <w:tc>
          <w:tcPr>
            <w:tcW w:w="11770" w:type="dxa"/>
            <w:gridSpan w:val="3"/>
            <w:shd w:val="clear" w:color="auto" w:fill="FFFF00"/>
          </w:tcPr>
          <w:p w:rsidR="00BE429F" w:rsidRPr="00BE429F" w:rsidRDefault="00BE429F" w:rsidP="00BE429F">
            <w:pPr>
              <w:jc w:val="center"/>
              <w:rPr>
                <w:b/>
              </w:rPr>
            </w:pPr>
            <w:r w:rsidRPr="006F169E">
              <w:rPr>
                <w:b/>
                <w:color w:val="000000" w:themeColor="text1"/>
                <w:highlight w:val="yellow"/>
              </w:rPr>
              <w:t xml:space="preserve">1 </w:t>
            </w:r>
            <w:proofErr w:type="spellStart"/>
            <w:r w:rsidRPr="006F169E">
              <w:rPr>
                <w:b/>
                <w:color w:val="000000" w:themeColor="text1"/>
                <w:highlight w:val="yellow"/>
              </w:rPr>
              <w:t>st</w:t>
            </w:r>
            <w:proofErr w:type="spellEnd"/>
            <w:r w:rsidRPr="006F169E">
              <w:rPr>
                <w:b/>
                <w:color w:val="000000" w:themeColor="text1"/>
                <w:highlight w:val="yellow"/>
              </w:rPr>
              <w:t xml:space="preserve"> DAY</w:t>
            </w:r>
          </w:p>
        </w:tc>
      </w:tr>
      <w:tr w:rsidR="00BE429F" w:rsidTr="00BE429F">
        <w:tc>
          <w:tcPr>
            <w:tcW w:w="3923" w:type="dxa"/>
          </w:tcPr>
          <w:p w:rsidR="00BE429F" w:rsidRPr="006F169E" w:rsidRDefault="00BE429F">
            <w:pPr>
              <w:rPr>
                <w:b/>
              </w:rPr>
            </w:pPr>
            <w:proofErr w:type="spellStart"/>
            <w:r w:rsidRPr="006F169E">
              <w:rPr>
                <w:b/>
              </w:rPr>
              <w:t>Till</w:t>
            </w:r>
            <w:proofErr w:type="spellEnd"/>
            <w:r w:rsidRPr="006F169E">
              <w:rPr>
                <w:b/>
              </w:rPr>
              <w:t xml:space="preserve"> </w:t>
            </w:r>
            <w:proofErr w:type="spellStart"/>
            <w:r w:rsidRPr="006F169E">
              <w:rPr>
                <w:b/>
              </w:rPr>
              <w:t>to</w:t>
            </w:r>
            <w:proofErr w:type="spellEnd"/>
            <w:r w:rsidRPr="006F169E">
              <w:rPr>
                <w:b/>
              </w:rPr>
              <w:t xml:space="preserve"> </w:t>
            </w:r>
            <w:proofErr w:type="spellStart"/>
            <w:r w:rsidRPr="006F169E">
              <w:rPr>
                <w:b/>
              </w:rPr>
              <w:t>the</w:t>
            </w:r>
            <w:proofErr w:type="spellEnd"/>
            <w:r w:rsidRPr="006F169E">
              <w:rPr>
                <w:b/>
              </w:rPr>
              <w:t xml:space="preserve"> </w:t>
            </w:r>
            <w:proofErr w:type="spellStart"/>
            <w:r w:rsidRPr="006F169E">
              <w:rPr>
                <w:b/>
              </w:rPr>
              <w:t>Afternoon</w:t>
            </w:r>
            <w:proofErr w:type="spellEnd"/>
          </w:p>
        </w:tc>
        <w:tc>
          <w:tcPr>
            <w:tcW w:w="3923" w:type="dxa"/>
          </w:tcPr>
          <w:p w:rsidR="00BE429F" w:rsidRDefault="00BE429F">
            <w:proofErr w:type="spellStart"/>
            <w:r>
              <w:t>Arrival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Participants</w:t>
            </w:r>
            <w:proofErr w:type="spellEnd"/>
          </w:p>
        </w:tc>
        <w:tc>
          <w:tcPr>
            <w:tcW w:w="3924" w:type="dxa"/>
          </w:tcPr>
          <w:p w:rsidR="00BE429F" w:rsidRDefault="00BE429F">
            <w:r>
              <w:t>*</w:t>
            </w:r>
          </w:p>
        </w:tc>
      </w:tr>
      <w:tr w:rsidR="00BE429F" w:rsidTr="00BE429F">
        <w:tc>
          <w:tcPr>
            <w:tcW w:w="3923" w:type="dxa"/>
          </w:tcPr>
          <w:p w:rsidR="00BE429F" w:rsidRPr="006F169E" w:rsidRDefault="00BE429F">
            <w:pPr>
              <w:rPr>
                <w:b/>
              </w:rPr>
            </w:pPr>
            <w:proofErr w:type="spellStart"/>
            <w:r w:rsidRPr="006F169E">
              <w:rPr>
                <w:b/>
              </w:rPr>
              <w:t>After</w:t>
            </w:r>
            <w:proofErr w:type="spellEnd"/>
            <w:r w:rsidRPr="006F169E">
              <w:rPr>
                <w:b/>
              </w:rPr>
              <w:t xml:space="preserve"> </w:t>
            </w:r>
            <w:proofErr w:type="spellStart"/>
            <w:r w:rsidRPr="006F169E">
              <w:rPr>
                <w:b/>
              </w:rPr>
              <w:t>the</w:t>
            </w:r>
            <w:proofErr w:type="spellEnd"/>
            <w:r w:rsidRPr="006F169E">
              <w:rPr>
                <w:b/>
              </w:rPr>
              <w:t xml:space="preserve"> </w:t>
            </w:r>
            <w:proofErr w:type="spellStart"/>
            <w:r w:rsidRPr="006F169E">
              <w:rPr>
                <w:b/>
              </w:rPr>
              <w:t>Dinner</w:t>
            </w:r>
            <w:proofErr w:type="spellEnd"/>
            <w:r w:rsidRPr="006F169E">
              <w:rPr>
                <w:b/>
              </w:rPr>
              <w:t xml:space="preserve"> </w:t>
            </w:r>
          </w:p>
        </w:tc>
        <w:tc>
          <w:tcPr>
            <w:tcW w:w="3923" w:type="dxa"/>
          </w:tcPr>
          <w:p w:rsidR="00BE429F" w:rsidRDefault="00BE429F">
            <w:r>
              <w:t xml:space="preserve">Meeting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/ </w:t>
            </w:r>
            <w:proofErr w:type="spellStart"/>
            <w:r>
              <w:t>Welcoming</w:t>
            </w:r>
            <w:proofErr w:type="spellEnd"/>
          </w:p>
        </w:tc>
        <w:tc>
          <w:tcPr>
            <w:tcW w:w="3924" w:type="dxa"/>
          </w:tcPr>
          <w:p w:rsidR="00BE429F" w:rsidRDefault="00BE429F">
            <w:r>
              <w:t>*</w:t>
            </w:r>
            <w:r w:rsidRPr="00BE429F">
              <w:rPr>
                <w:rStyle w:val="Altbilgi"/>
              </w:rPr>
              <w:t xml:space="preserve"> </w:t>
            </w:r>
            <w:r w:rsidRPr="00BE429F">
              <w:rPr>
                <w:rStyle w:val="Gvdemetni2SegoeUI115pt"/>
                <w:rFonts w:asciiTheme="minorHAnsi" w:hAnsiTheme="minorHAnsi"/>
                <w:sz w:val="22"/>
                <w:szCs w:val="22"/>
              </w:rPr>
              <w:t xml:space="preserve">meet with </w:t>
            </w:r>
            <w:proofErr w:type="spellStart"/>
            <w:r w:rsidRPr="00BE429F">
              <w:rPr>
                <w:rStyle w:val="Gvdemetni2SegoeUI115pt"/>
                <w:rFonts w:asciiTheme="minorHAnsi" w:hAnsiTheme="minorHAnsi"/>
                <w:sz w:val="22"/>
                <w:szCs w:val="22"/>
              </w:rPr>
              <w:t>eachothers</w:t>
            </w:r>
            <w:proofErr w:type="spellEnd"/>
            <w:r w:rsidRPr="00BE429F">
              <w:rPr>
                <w:rStyle w:val="Gvdemetni2SegoeUI115pt"/>
                <w:rFonts w:asciiTheme="minorHAnsi" w:hAnsiTheme="minorHAnsi"/>
                <w:sz w:val="22"/>
                <w:szCs w:val="22"/>
              </w:rPr>
              <w:t xml:space="preserve">, name games, general information about the logistics and technical details of the </w:t>
            </w:r>
            <w:proofErr w:type="spellStart"/>
            <w:r w:rsidRPr="00BE429F">
              <w:rPr>
                <w:rStyle w:val="Gvdemetni2SegoeUI115pt"/>
                <w:rFonts w:asciiTheme="minorHAnsi" w:hAnsiTheme="minorHAnsi"/>
                <w:sz w:val="22"/>
                <w:szCs w:val="22"/>
              </w:rPr>
              <w:t>programme</w:t>
            </w:r>
            <w:proofErr w:type="spellEnd"/>
          </w:p>
        </w:tc>
      </w:tr>
      <w:tr w:rsidR="00BE429F" w:rsidTr="006F169E">
        <w:tc>
          <w:tcPr>
            <w:tcW w:w="11770" w:type="dxa"/>
            <w:gridSpan w:val="3"/>
            <w:shd w:val="clear" w:color="auto" w:fill="FFFF00"/>
          </w:tcPr>
          <w:p w:rsidR="00BE429F" w:rsidRPr="00BE429F" w:rsidRDefault="00BE429F" w:rsidP="00BE429F">
            <w:pPr>
              <w:jc w:val="center"/>
              <w:rPr>
                <w:b/>
              </w:rPr>
            </w:pPr>
            <w:r w:rsidRPr="006F169E">
              <w:rPr>
                <w:b/>
                <w:highlight w:val="yellow"/>
              </w:rPr>
              <w:t>2nd DAY</w:t>
            </w:r>
          </w:p>
        </w:tc>
      </w:tr>
      <w:tr w:rsidR="00BE429F" w:rsidTr="00BE429F">
        <w:tc>
          <w:tcPr>
            <w:tcW w:w="3923" w:type="dxa"/>
          </w:tcPr>
          <w:p w:rsidR="00BE429F" w:rsidRPr="00BE429F" w:rsidRDefault="00BE429F">
            <w:pPr>
              <w:rPr>
                <w:b/>
              </w:rPr>
            </w:pPr>
            <w:r w:rsidRPr="00BE429F">
              <w:rPr>
                <w:b/>
              </w:rPr>
              <w:t>09.00-10.00</w:t>
            </w:r>
          </w:p>
        </w:tc>
        <w:tc>
          <w:tcPr>
            <w:tcW w:w="3923" w:type="dxa"/>
          </w:tcPr>
          <w:p w:rsidR="00BE429F" w:rsidRPr="00BE429F" w:rsidRDefault="00BE429F">
            <w:r w:rsidRPr="00BE429F">
              <w:rPr>
                <w:rStyle w:val="Gvdemetni2SegoeUI115pt"/>
                <w:rFonts w:asciiTheme="minorHAnsi" w:hAnsiTheme="minorHAnsi"/>
                <w:sz w:val="22"/>
                <w:szCs w:val="22"/>
              </w:rPr>
              <w:t xml:space="preserve">Opening of the </w:t>
            </w:r>
            <w:proofErr w:type="spellStart"/>
            <w:r w:rsidRPr="00BE429F">
              <w:rPr>
                <w:rStyle w:val="Gvdemetni2SegoeUI115pt"/>
                <w:rFonts w:asciiTheme="minorHAnsi" w:hAnsiTheme="minorHAnsi"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3924" w:type="dxa"/>
          </w:tcPr>
          <w:p w:rsidR="00BE429F" w:rsidRPr="00BE429F" w:rsidRDefault="00BE429F">
            <w:r>
              <w:rPr>
                <w:rStyle w:val="Gvdemetni2SegoeUI115pt"/>
                <w:rFonts w:asciiTheme="minorHAnsi" w:hAnsiTheme="minorHAnsi"/>
                <w:sz w:val="22"/>
                <w:szCs w:val="22"/>
              </w:rPr>
              <w:t>P</w:t>
            </w:r>
            <w:r w:rsidRPr="00BE429F">
              <w:rPr>
                <w:rStyle w:val="Gvdemetni2SegoeUI115pt"/>
                <w:rFonts w:asciiTheme="minorHAnsi" w:hAnsiTheme="minorHAnsi"/>
                <w:sz w:val="22"/>
                <w:szCs w:val="22"/>
              </w:rPr>
              <w:t xml:space="preserve">roject presentation, expectations, daily </w:t>
            </w:r>
            <w:proofErr w:type="spellStart"/>
            <w:r w:rsidRPr="00BE429F">
              <w:rPr>
                <w:rStyle w:val="Gvdemetni2SegoeUI115pt"/>
                <w:rFonts w:asciiTheme="minorHAnsi" w:hAnsiTheme="minorHAnsi"/>
                <w:sz w:val="22"/>
                <w:szCs w:val="22"/>
              </w:rPr>
              <w:t>programme</w:t>
            </w:r>
            <w:proofErr w:type="spellEnd"/>
          </w:p>
        </w:tc>
      </w:tr>
      <w:tr w:rsidR="00BE429F" w:rsidTr="00BE429F">
        <w:tc>
          <w:tcPr>
            <w:tcW w:w="3923" w:type="dxa"/>
          </w:tcPr>
          <w:p w:rsidR="00BE429F" w:rsidRPr="00BE429F" w:rsidRDefault="00BE429F">
            <w:pPr>
              <w:rPr>
                <w:b/>
              </w:rPr>
            </w:pPr>
            <w:r w:rsidRPr="00BE429F">
              <w:rPr>
                <w:b/>
              </w:rPr>
              <w:t>10.00-10-15</w:t>
            </w:r>
          </w:p>
        </w:tc>
        <w:tc>
          <w:tcPr>
            <w:tcW w:w="3923" w:type="dxa"/>
          </w:tcPr>
          <w:p w:rsidR="00BE429F" w:rsidRDefault="00BE429F">
            <w:proofErr w:type="spellStart"/>
            <w:r>
              <w:t>Tea</w:t>
            </w:r>
            <w:proofErr w:type="spellEnd"/>
            <w:r>
              <w:t>/</w:t>
            </w:r>
            <w:proofErr w:type="spellStart"/>
            <w:r>
              <w:t>Coffee</w:t>
            </w:r>
            <w:proofErr w:type="spellEnd"/>
            <w:r>
              <w:t xml:space="preserve"> Break</w:t>
            </w:r>
          </w:p>
        </w:tc>
        <w:tc>
          <w:tcPr>
            <w:tcW w:w="3924" w:type="dxa"/>
          </w:tcPr>
          <w:p w:rsidR="00BE429F" w:rsidRDefault="00BE429F"/>
        </w:tc>
      </w:tr>
      <w:tr w:rsidR="00BE429F" w:rsidTr="00BE429F">
        <w:tc>
          <w:tcPr>
            <w:tcW w:w="3923" w:type="dxa"/>
          </w:tcPr>
          <w:p w:rsidR="00BE429F" w:rsidRPr="00BE429F" w:rsidRDefault="00BE429F">
            <w:pPr>
              <w:rPr>
                <w:b/>
              </w:rPr>
            </w:pPr>
            <w:r w:rsidRPr="00BE429F">
              <w:rPr>
                <w:b/>
              </w:rPr>
              <w:t>10.15-11.15</w:t>
            </w:r>
          </w:p>
        </w:tc>
        <w:tc>
          <w:tcPr>
            <w:tcW w:w="3923" w:type="dxa"/>
          </w:tcPr>
          <w:p w:rsidR="00BE429F" w:rsidRDefault="004F3F5A">
            <w:r>
              <w:t xml:space="preserve">Media </w:t>
            </w:r>
            <w:proofErr w:type="spellStart"/>
            <w:r>
              <w:t>I</w:t>
            </w:r>
            <w:r w:rsidR="006F169E">
              <w:t>nnovation</w:t>
            </w:r>
            <w:proofErr w:type="spellEnd"/>
          </w:p>
        </w:tc>
        <w:tc>
          <w:tcPr>
            <w:tcW w:w="3924" w:type="dxa"/>
          </w:tcPr>
          <w:p w:rsidR="00BE429F" w:rsidRDefault="00BE429F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11.15-11.30</w:t>
            </w:r>
          </w:p>
        </w:tc>
        <w:tc>
          <w:tcPr>
            <w:tcW w:w="3923" w:type="dxa"/>
          </w:tcPr>
          <w:p w:rsidR="00BE429F" w:rsidRDefault="00BE429F" w:rsidP="005704CE">
            <w:proofErr w:type="spellStart"/>
            <w:r>
              <w:t>Tea</w:t>
            </w:r>
            <w:proofErr w:type="spellEnd"/>
            <w:r>
              <w:t>/</w:t>
            </w:r>
            <w:proofErr w:type="spellStart"/>
            <w:r>
              <w:t>Coffee</w:t>
            </w:r>
            <w:proofErr w:type="spellEnd"/>
            <w:r>
              <w:t xml:space="preserve"> Break</w:t>
            </w:r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11.30-12.30</w:t>
            </w:r>
          </w:p>
        </w:tc>
        <w:tc>
          <w:tcPr>
            <w:tcW w:w="3923" w:type="dxa"/>
          </w:tcPr>
          <w:p w:rsidR="00BE429F" w:rsidRDefault="006F169E" w:rsidP="005704CE">
            <w:proofErr w:type="spellStart"/>
            <w:r>
              <w:t>Young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Media </w:t>
            </w:r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5770CB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12.30-13.30</w:t>
            </w:r>
          </w:p>
        </w:tc>
        <w:tc>
          <w:tcPr>
            <w:tcW w:w="7847" w:type="dxa"/>
            <w:gridSpan w:val="2"/>
          </w:tcPr>
          <w:p w:rsidR="00BE429F" w:rsidRPr="006F169E" w:rsidRDefault="00BE429F" w:rsidP="00BE429F">
            <w:pPr>
              <w:jc w:val="center"/>
              <w:rPr>
                <w:sz w:val="24"/>
                <w:szCs w:val="24"/>
              </w:rPr>
            </w:pPr>
            <w:r w:rsidRPr="006F169E">
              <w:rPr>
                <w:rStyle w:val="Gvdemetni2SegoeUI115pttalik0ptbolukbraklyor"/>
                <w:rFonts w:asciiTheme="minorHAnsi" w:hAnsiTheme="minorHAnsi"/>
                <w:sz w:val="24"/>
                <w:szCs w:val="24"/>
              </w:rPr>
              <w:t>Lunch Break</w:t>
            </w:r>
          </w:p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13.30-14.30</w:t>
            </w:r>
          </w:p>
        </w:tc>
        <w:tc>
          <w:tcPr>
            <w:tcW w:w="3923" w:type="dxa"/>
          </w:tcPr>
          <w:p w:rsidR="00BE429F" w:rsidRDefault="006F169E" w:rsidP="005704CE">
            <w:proofErr w:type="spellStart"/>
            <w:r>
              <w:t>Digital</w:t>
            </w:r>
            <w:proofErr w:type="spellEnd"/>
            <w:r>
              <w:t xml:space="preserve"> Content </w:t>
            </w:r>
            <w:proofErr w:type="spellStart"/>
            <w:r>
              <w:t>Production</w:t>
            </w:r>
            <w:proofErr w:type="spellEnd"/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14.30-14.45</w:t>
            </w:r>
          </w:p>
        </w:tc>
        <w:tc>
          <w:tcPr>
            <w:tcW w:w="3923" w:type="dxa"/>
          </w:tcPr>
          <w:p w:rsidR="00BE429F" w:rsidRDefault="00BE429F" w:rsidP="005704CE">
            <w:proofErr w:type="spellStart"/>
            <w:r>
              <w:t>Tea</w:t>
            </w:r>
            <w:proofErr w:type="spellEnd"/>
            <w:r>
              <w:t>/</w:t>
            </w:r>
            <w:proofErr w:type="spellStart"/>
            <w:r>
              <w:t>Coffee</w:t>
            </w:r>
            <w:proofErr w:type="spellEnd"/>
            <w:r>
              <w:t xml:space="preserve"> Break</w:t>
            </w:r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14.45-15.45</w:t>
            </w:r>
          </w:p>
        </w:tc>
        <w:tc>
          <w:tcPr>
            <w:tcW w:w="3923" w:type="dxa"/>
          </w:tcPr>
          <w:p w:rsidR="00BE429F" w:rsidRDefault="006F169E" w:rsidP="005704CE">
            <w:r>
              <w:t xml:space="preserve">New Media </w:t>
            </w:r>
            <w:proofErr w:type="spellStart"/>
            <w:r>
              <w:t>Technology</w:t>
            </w:r>
            <w:proofErr w:type="spellEnd"/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15.45-16.00</w:t>
            </w:r>
          </w:p>
        </w:tc>
        <w:tc>
          <w:tcPr>
            <w:tcW w:w="3923" w:type="dxa"/>
          </w:tcPr>
          <w:p w:rsidR="00BE429F" w:rsidRDefault="00BE429F" w:rsidP="005704CE">
            <w:proofErr w:type="spellStart"/>
            <w:r>
              <w:t>Tea</w:t>
            </w:r>
            <w:proofErr w:type="spellEnd"/>
            <w:r>
              <w:t>/</w:t>
            </w:r>
            <w:proofErr w:type="spellStart"/>
            <w:r>
              <w:t>Coffee</w:t>
            </w:r>
            <w:proofErr w:type="spellEnd"/>
            <w:r>
              <w:t xml:space="preserve"> Break</w:t>
            </w:r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16.00-17.00</w:t>
            </w:r>
          </w:p>
        </w:tc>
        <w:tc>
          <w:tcPr>
            <w:tcW w:w="3923" w:type="dxa"/>
          </w:tcPr>
          <w:p w:rsidR="006F169E" w:rsidRPr="006F169E" w:rsidRDefault="004F3F5A" w:rsidP="006F16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 w:themeColor="text1"/>
                <w:lang w:eastAsia="tr-TR"/>
              </w:rPr>
            </w:pPr>
            <w:r>
              <w:rPr>
                <w:rFonts w:eastAsia="Times New Roman" w:cs="Courier New"/>
                <w:color w:val="000000" w:themeColor="text1"/>
                <w:lang w:val="en" w:eastAsia="tr-TR"/>
              </w:rPr>
              <w:t>Computer skills for New M</w:t>
            </w:r>
            <w:r w:rsidR="006F169E" w:rsidRPr="006F169E">
              <w:rPr>
                <w:rFonts w:eastAsia="Times New Roman" w:cs="Courier New"/>
                <w:color w:val="000000" w:themeColor="text1"/>
                <w:lang w:val="en" w:eastAsia="tr-TR"/>
              </w:rPr>
              <w:t>edia</w:t>
            </w:r>
          </w:p>
          <w:p w:rsidR="00BE429F" w:rsidRDefault="00BE429F" w:rsidP="005704CE"/>
        </w:tc>
        <w:tc>
          <w:tcPr>
            <w:tcW w:w="3924" w:type="dxa"/>
          </w:tcPr>
          <w:p w:rsidR="00BE429F" w:rsidRDefault="00BE429F" w:rsidP="005704CE"/>
        </w:tc>
      </w:tr>
      <w:tr w:rsidR="00BE429F" w:rsidTr="004C23B6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>
              <w:rPr>
                <w:b/>
              </w:rPr>
              <w:t>18.00-19.00</w:t>
            </w:r>
          </w:p>
        </w:tc>
        <w:tc>
          <w:tcPr>
            <w:tcW w:w="7847" w:type="dxa"/>
            <w:gridSpan w:val="2"/>
          </w:tcPr>
          <w:p w:rsidR="00BE429F" w:rsidRPr="009514B7" w:rsidRDefault="00BE429F" w:rsidP="00BE429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9514B7">
              <w:rPr>
                <w:i/>
                <w:sz w:val="24"/>
                <w:szCs w:val="24"/>
              </w:rPr>
              <w:t>Dinner</w:t>
            </w:r>
            <w:proofErr w:type="spellEnd"/>
          </w:p>
        </w:tc>
      </w:tr>
      <w:tr w:rsidR="009514B7" w:rsidTr="001C1DC2">
        <w:tc>
          <w:tcPr>
            <w:tcW w:w="3923" w:type="dxa"/>
          </w:tcPr>
          <w:p w:rsidR="009514B7" w:rsidRPr="00BE429F" w:rsidRDefault="009514B7" w:rsidP="005704CE">
            <w:pPr>
              <w:rPr>
                <w:b/>
              </w:rPr>
            </w:pPr>
            <w:proofErr w:type="spellStart"/>
            <w:r w:rsidRPr="00BE429F">
              <w:rPr>
                <w:b/>
              </w:rPr>
              <w:t>After</w:t>
            </w:r>
            <w:proofErr w:type="spellEnd"/>
            <w:r w:rsidRPr="00BE429F">
              <w:rPr>
                <w:b/>
              </w:rPr>
              <w:t xml:space="preserve"> </w:t>
            </w:r>
            <w:proofErr w:type="spellStart"/>
            <w:r w:rsidRPr="00BE429F">
              <w:rPr>
                <w:b/>
              </w:rPr>
              <w:t>the</w:t>
            </w:r>
            <w:proofErr w:type="spellEnd"/>
            <w:r w:rsidRPr="00BE429F">
              <w:rPr>
                <w:b/>
              </w:rPr>
              <w:t xml:space="preserve"> </w:t>
            </w:r>
            <w:proofErr w:type="spellStart"/>
            <w:r w:rsidRPr="00BE429F">
              <w:rPr>
                <w:b/>
              </w:rPr>
              <w:t>Dinner</w:t>
            </w:r>
            <w:proofErr w:type="spellEnd"/>
          </w:p>
        </w:tc>
        <w:tc>
          <w:tcPr>
            <w:tcW w:w="7847" w:type="dxa"/>
            <w:gridSpan w:val="2"/>
          </w:tcPr>
          <w:p w:rsidR="009514B7" w:rsidRPr="009514B7" w:rsidRDefault="009514B7" w:rsidP="009514B7">
            <w:pPr>
              <w:jc w:val="center"/>
              <w:rPr>
                <w:i/>
                <w:sz w:val="24"/>
                <w:szCs w:val="24"/>
              </w:rPr>
            </w:pPr>
            <w:r w:rsidRPr="009514B7">
              <w:rPr>
                <w:rStyle w:val="Gvdemetni2SegoeUI115pt"/>
                <w:rFonts w:asciiTheme="minorHAnsi" w:hAnsiTheme="minorHAnsi"/>
                <w:i/>
                <w:sz w:val="24"/>
                <w:szCs w:val="24"/>
              </w:rPr>
              <w:t xml:space="preserve">Free Time </w:t>
            </w:r>
          </w:p>
        </w:tc>
      </w:tr>
      <w:tr w:rsidR="00BE429F" w:rsidTr="006F169E">
        <w:tc>
          <w:tcPr>
            <w:tcW w:w="11770" w:type="dxa"/>
            <w:gridSpan w:val="3"/>
            <w:shd w:val="clear" w:color="auto" w:fill="FFFF00"/>
          </w:tcPr>
          <w:p w:rsidR="00BE429F" w:rsidRPr="00BE429F" w:rsidRDefault="00BE429F" w:rsidP="00BE429F">
            <w:pPr>
              <w:jc w:val="center"/>
              <w:rPr>
                <w:b/>
              </w:rPr>
            </w:pPr>
            <w:r w:rsidRPr="00BE429F">
              <w:rPr>
                <w:b/>
              </w:rPr>
              <w:t>3rd DAY</w:t>
            </w:r>
          </w:p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09.00-10.00</w:t>
            </w:r>
            <w:r w:rsidR="00D07733">
              <w:rPr>
                <w:b/>
              </w:rPr>
              <w:t xml:space="preserve"> </w:t>
            </w:r>
          </w:p>
        </w:tc>
        <w:tc>
          <w:tcPr>
            <w:tcW w:w="3923" w:type="dxa"/>
          </w:tcPr>
          <w:p w:rsidR="00BE429F" w:rsidRDefault="000C5977" w:rsidP="005704CE"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Ethic</w:t>
            </w:r>
            <w:proofErr w:type="spellEnd"/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10.00-10-15</w:t>
            </w:r>
          </w:p>
        </w:tc>
        <w:tc>
          <w:tcPr>
            <w:tcW w:w="3923" w:type="dxa"/>
          </w:tcPr>
          <w:p w:rsidR="00BE429F" w:rsidRDefault="00D07733" w:rsidP="005704CE">
            <w:proofErr w:type="spellStart"/>
            <w:r>
              <w:t>Tea</w:t>
            </w:r>
            <w:proofErr w:type="spellEnd"/>
            <w:r>
              <w:t>/</w:t>
            </w:r>
            <w:proofErr w:type="spellStart"/>
            <w:r>
              <w:t>Coffee</w:t>
            </w:r>
            <w:proofErr w:type="spellEnd"/>
            <w:r>
              <w:t xml:space="preserve"> Break</w:t>
            </w:r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10.15-11.15</w:t>
            </w:r>
            <w:r w:rsidR="00D07733">
              <w:rPr>
                <w:b/>
              </w:rPr>
              <w:t xml:space="preserve"> </w:t>
            </w:r>
          </w:p>
        </w:tc>
        <w:tc>
          <w:tcPr>
            <w:tcW w:w="3923" w:type="dxa"/>
          </w:tcPr>
          <w:p w:rsidR="00BE429F" w:rsidRDefault="004F3F5A" w:rsidP="005704CE">
            <w:r>
              <w:rPr>
                <w:color w:val="000000" w:themeColor="text1"/>
              </w:rPr>
              <w:t xml:space="preserve">Information Security </w:t>
            </w:r>
            <w:proofErr w:type="spellStart"/>
            <w:r>
              <w:rPr>
                <w:color w:val="000000" w:themeColor="text1"/>
              </w:rPr>
              <w:t>and</w:t>
            </w:r>
            <w:proofErr w:type="spellEnd"/>
            <w:r>
              <w:rPr>
                <w:color w:val="000000" w:themeColor="text1"/>
              </w:rPr>
              <w:t xml:space="preserve"> New M</w:t>
            </w:r>
            <w:r w:rsidR="009D7E71" w:rsidRPr="009D7E71">
              <w:rPr>
                <w:color w:val="000000" w:themeColor="text1"/>
              </w:rPr>
              <w:t>edia</w:t>
            </w:r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lastRenderedPageBreak/>
              <w:t>11.15-11.30</w:t>
            </w:r>
          </w:p>
        </w:tc>
        <w:tc>
          <w:tcPr>
            <w:tcW w:w="3923" w:type="dxa"/>
          </w:tcPr>
          <w:p w:rsidR="00BE429F" w:rsidRDefault="00D07733" w:rsidP="005704CE">
            <w:proofErr w:type="spellStart"/>
            <w:r>
              <w:t>Tea</w:t>
            </w:r>
            <w:proofErr w:type="spellEnd"/>
            <w:r>
              <w:t>/</w:t>
            </w:r>
            <w:proofErr w:type="spellStart"/>
            <w:r>
              <w:t>Coffee</w:t>
            </w:r>
            <w:proofErr w:type="spellEnd"/>
            <w:r>
              <w:t xml:space="preserve"> Break</w:t>
            </w:r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11.30-12.30</w:t>
            </w:r>
            <w:r w:rsidR="00D07733">
              <w:rPr>
                <w:b/>
              </w:rPr>
              <w:t xml:space="preserve"> </w:t>
            </w:r>
          </w:p>
        </w:tc>
        <w:tc>
          <w:tcPr>
            <w:tcW w:w="3923" w:type="dxa"/>
          </w:tcPr>
          <w:p w:rsidR="00BE429F" w:rsidRDefault="00E247FB" w:rsidP="005704CE">
            <w:r>
              <w:t xml:space="preserve">News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context</w:t>
            </w:r>
            <w:proofErr w:type="spellEnd"/>
          </w:p>
        </w:tc>
        <w:tc>
          <w:tcPr>
            <w:tcW w:w="3924" w:type="dxa"/>
          </w:tcPr>
          <w:p w:rsidR="00BE429F" w:rsidRDefault="00BE429F" w:rsidP="005704CE"/>
        </w:tc>
      </w:tr>
      <w:tr w:rsidR="009514B7" w:rsidTr="004322B0">
        <w:tc>
          <w:tcPr>
            <w:tcW w:w="3923" w:type="dxa"/>
          </w:tcPr>
          <w:p w:rsidR="009514B7" w:rsidRPr="00BE429F" w:rsidRDefault="009514B7" w:rsidP="005704CE">
            <w:pPr>
              <w:rPr>
                <w:b/>
              </w:rPr>
            </w:pPr>
            <w:r w:rsidRPr="00BE429F">
              <w:rPr>
                <w:b/>
              </w:rPr>
              <w:t>12.30-13.30</w:t>
            </w:r>
          </w:p>
        </w:tc>
        <w:tc>
          <w:tcPr>
            <w:tcW w:w="7847" w:type="dxa"/>
            <w:gridSpan w:val="2"/>
          </w:tcPr>
          <w:p w:rsidR="009514B7" w:rsidRDefault="009514B7" w:rsidP="009514B7">
            <w:pPr>
              <w:jc w:val="center"/>
            </w:pPr>
            <w:r w:rsidRPr="006F169E">
              <w:rPr>
                <w:rStyle w:val="Gvdemetni2SegoeUI115pttalik0ptbolukbraklyor"/>
                <w:rFonts w:asciiTheme="minorHAnsi" w:hAnsiTheme="minorHAnsi"/>
                <w:sz w:val="24"/>
                <w:szCs w:val="24"/>
              </w:rPr>
              <w:t>Lunch Break</w:t>
            </w:r>
          </w:p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13.30-14.30</w:t>
            </w:r>
            <w:r w:rsidR="00D07733">
              <w:rPr>
                <w:b/>
              </w:rPr>
              <w:t xml:space="preserve"> </w:t>
            </w:r>
          </w:p>
        </w:tc>
        <w:tc>
          <w:tcPr>
            <w:tcW w:w="3923" w:type="dxa"/>
          </w:tcPr>
          <w:p w:rsidR="00BE429F" w:rsidRDefault="00B04F50" w:rsidP="005704CE"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media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ad</w:t>
            </w:r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14.30-14.45</w:t>
            </w:r>
          </w:p>
        </w:tc>
        <w:tc>
          <w:tcPr>
            <w:tcW w:w="3923" w:type="dxa"/>
          </w:tcPr>
          <w:p w:rsidR="00BE429F" w:rsidRDefault="00D07733" w:rsidP="005704CE">
            <w:proofErr w:type="spellStart"/>
            <w:r>
              <w:t>Tea</w:t>
            </w:r>
            <w:proofErr w:type="spellEnd"/>
            <w:r>
              <w:t>/</w:t>
            </w:r>
            <w:proofErr w:type="spellStart"/>
            <w:r>
              <w:t>Coffee</w:t>
            </w:r>
            <w:proofErr w:type="spellEnd"/>
            <w:r>
              <w:t xml:space="preserve"> Break</w:t>
            </w:r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14.45-15.45</w:t>
            </w:r>
            <w:r w:rsidR="00D07733">
              <w:rPr>
                <w:b/>
              </w:rPr>
              <w:t xml:space="preserve"> </w:t>
            </w:r>
          </w:p>
        </w:tc>
        <w:tc>
          <w:tcPr>
            <w:tcW w:w="3923" w:type="dxa"/>
          </w:tcPr>
          <w:p w:rsidR="00BE429F" w:rsidRDefault="00E247FB" w:rsidP="005704CE"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15.45-16.00</w:t>
            </w:r>
          </w:p>
        </w:tc>
        <w:tc>
          <w:tcPr>
            <w:tcW w:w="3923" w:type="dxa"/>
          </w:tcPr>
          <w:p w:rsidR="00BE429F" w:rsidRDefault="00D07733" w:rsidP="005704CE">
            <w:proofErr w:type="spellStart"/>
            <w:r>
              <w:t>Tea</w:t>
            </w:r>
            <w:proofErr w:type="spellEnd"/>
            <w:r>
              <w:t>/</w:t>
            </w:r>
            <w:proofErr w:type="spellStart"/>
            <w:r>
              <w:t>Coffee</w:t>
            </w:r>
            <w:proofErr w:type="spellEnd"/>
            <w:r>
              <w:t xml:space="preserve"> Break</w:t>
            </w:r>
          </w:p>
        </w:tc>
        <w:tc>
          <w:tcPr>
            <w:tcW w:w="3924" w:type="dxa"/>
          </w:tcPr>
          <w:p w:rsidR="00BE429F" w:rsidRDefault="00BE429F" w:rsidP="005704CE"/>
        </w:tc>
      </w:tr>
      <w:tr w:rsidR="006F169E" w:rsidTr="001F6DAE">
        <w:tc>
          <w:tcPr>
            <w:tcW w:w="11770" w:type="dxa"/>
            <w:gridSpan w:val="3"/>
          </w:tcPr>
          <w:p w:rsidR="006F169E" w:rsidRDefault="006F169E" w:rsidP="006F169E">
            <w:r>
              <w:rPr>
                <w:b/>
              </w:rPr>
              <w:t>18.00-19.00</w:t>
            </w:r>
            <w:r w:rsidRPr="006F16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Dinner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9514B7" w:rsidTr="00160C72">
        <w:tc>
          <w:tcPr>
            <w:tcW w:w="3923" w:type="dxa"/>
          </w:tcPr>
          <w:p w:rsidR="009514B7" w:rsidRPr="00BE429F" w:rsidRDefault="009514B7" w:rsidP="005704CE">
            <w:pPr>
              <w:rPr>
                <w:b/>
              </w:rPr>
            </w:pPr>
            <w:proofErr w:type="spellStart"/>
            <w:r w:rsidRPr="00BE429F">
              <w:rPr>
                <w:b/>
              </w:rPr>
              <w:t>After</w:t>
            </w:r>
            <w:proofErr w:type="spellEnd"/>
            <w:r w:rsidRPr="00BE429F">
              <w:rPr>
                <w:b/>
              </w:rPr>
              <w:t xml:space="preserve"> </w:t>
            </w:r>
            <w:proofErr w:type="spellStart"/>
            <w:r w:rsidRPr="00BE429F">
              <w:rPr>
                <w:b/>
              </w:rPr>
              <w:t>the</w:t>
            </w:r>
            <w:proofErr w:type="spellEnd"/>
            <w:r w:rsidRPr="00BE429F">
              <w:rPr>
                <w:b/>
              </w:rPr>
              <w:t xml:space="preserve"> </w:t>
            </w:r>
            <w:proofErr w:type="spellStart"/>
            <w:r w:rsidRPr="00BE429F">
              <w:rPr>
                <w:b/>
              </w:rPr>
              <w:t>Dinner</w:t>
            </w:r>
            <w:proofErr w:type="spellEnd"/>
            <w:r w:rsidRPr="00BE429F">
              <w:rPr>
                <w:b/>
              </w:rPr>
              <w:t xml:space="preserve"> </w:t>
            </w:r>
          </w:p>
        </w:tc>
        <w:tc>
          <w:tcPr>
            <w:tcW w:w="7847" w:type="dxa"/>
            <w:gridSpan w:val="2"/>
          </w:tcPr>
          <w:p w:rsidR="009514B7" w:rsidRDefault="009514B7" w:rsidP="009514B7">
            <w:pPr>
              <w:jc w:val="center"/>
            </w:pPr>
            <w:r w:rsidRPr="009514B7">
              <w:rPr>
                <w:rStyle w:val="Gvdemetni2SegoeUI115pt"/>
                <w:rFonts w:asciiTheme="minorHAnsi" w:hAnsiTheme="minorHAnsi"/>
                <w:i/>
                <w:sz w:val="24"/>
                <w:szCs w:val="24"/>
              </w:rPr>
              <w:t>Free Time</w:t>
            </w:r>
          </w:p>
        </w:tc>
      </w:tr>
      <w:tr w:rsidR="00BE429F" w:rsidTr="006F169E">
        <w:tc>
          <w:tcPr>
            <w:tcW w:w="11770" w:type="dxa"/>
            <w:gridSpan w:val="3"/>
            <w:shd w:val="clear" w:color="auto" w:fill="FFFF00"/>
          </w:tcPr>
          <w:p w:rsidR="00BE429F" w:rsidRPr="00BE429F" w:rsidRDefault="00BE429F" w:rsidP="00BE429F">
            <w:pPr>
              <w:jc w:val="center"/>
              <w:rPr>
                <w:b/>
              </w:rPr>
            </w:pPr>
            <w:r w:rsidRPr="00BE429F">
              <w:rPr>
                <w:b/>
              </w:rPr>
              <w:t>4th DAY</w:t>
            </w:r>
          </w:p>
        </w:tc>
      </w:tr>
      <w:tr w:rsidR="00BE429F" w:rsidTr="00BE429F">
        <w:tc>
          <w:tcPr>
            <w:tcW w:w="3923" w:type="dxa"/>
          </w:tcPr>
          <w:p w:rsidR="00BE429F" w:rsidRDefault="00BE429F" w:rsidP="005704CE">
            <w:r w:rsidRPr="00BE429F">
              <w:rPr>
                <w:b/>
              </w:rPr>
              <w:t>09.00-10.00</w:t>
            </w:r>
          </w:p>
        </w:tc>
        <w:tc>
          <w:tcPr>
            <w:tcW w:w="3923" w:type="dxa"/>
          </w:tcPr>
          <w:p w:rsidR="00BE429F" w:rsidRPr="004F3F5A" w:rsidRDefault="00171A24" w:rsidP="005704CE">
            <w:pPr>
              <w:rPr>
                <w:color w:val="000000" w:themeColor="text1"/>
              </w:rPr>
            </w:pPr>
            <w:r w:rsidRPr="004F3F5A">
              <w:rPr>
                <w:color w:val="000000" w:themeColor="text1"/>
              </w:rPr>
              <w:br/>
            </w:r>
            <w:r w:rsidRPr="004F3F5A">
              <w:rPr>
                <w:rFonts w:cs="Arial"/>
                <w:color w:val="000000" w:themeColor="text1"/>
                <w:shd w:val="clear" w:color="auto" w:fill="FFFFFF"/>
              </w:rPr>
              <w:t xml:space="preserve">Internet </w:t>
            </w:r>
            <w:proofErr w:type="spellStart"/>
            <w:r w:rsidRPr="004F3F5A">
              <w:rPr>
                <w:rFonts w:cs="Arial"/>
                <w:color w:val="000000" w:themeColor="text1"/>
                <w:shd w:val="clear" w:color="auto" w:fill="FFFFFF"/>
              </w:rPr>
              <w:t>journalism</w:t>
            </w:r>
            <w:proofErr w:type="spellEnd"/>
            <w:r w:rsidRPr="004F3F5A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F3F5A">
              <w:rPr>
                <w:rFonts w:cs="Arial"/>
                <w:color w:val="000000" w:themeColor="text1"/>
                <w:shd w:val="clear" w:color="auto" w:fill="FFFFFF"/>
              </w:rPr>
              <w:t>and</w:t>
            </w:r>
            <w:proofErr w:type="spellEnd"/>
            <w:r w:rsidRPr="004F3F5A">
              <w:rPr>
                <w:rFonts w:cs="Arial"/>
                <w:color w:val="000000" w:themeColor="text1"/>
                <w:shd w:val="clear" w:color="auto" w:fill="FFFFFF"/>
              </w:rPr>
              <w:t xml:space="preserve"> legal </w:t>
            </w:r>
            <w:proofErr w:type="spellStart"/>
            <w:r w:rsidRPr="004F3F5A">
              <w:rPr>
                <w:rFonts w:cs="Arial"/>
                <w:color w:val="000000" w:themeColor="text1"/>
                <w:shd w:val="clear" w:color="auto" w:fill="FFFFFF"/>
              </w:rPr>
              <w:t>issues</w:t>
            </w:r>
            <w:proofErr w:type="spellEnd"/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10.00-10-15</w:t>
            </w:r>
          </w:p>
        </w:tc>
        <w:tc>
          <w:tcPr>
            <w:tcW w:w="3923" w:type="dxa"/>
          </w:tcPr>
          <w:p w:rsidR="00BE429F" w:rsidRPr="004F3F5A" w:rsidRDefault="00D07733" w:rsidP="005704CE">
            <w:pPr>
              <w:rPr>
                <w:color w:val="000000" w:themeColor="text1"/>
              </w:rPr>
            </w:pPr>
            <w:proofErr w:type="spellStart"/>
            <w:r w:rsidRPr="004F3F5A">
              <w:rPr>
                <w:color w:val="000000" w:themeColor="text1"/>
              </w:rPr>
              <w:t>Tea</w:t>
            </w:r>
            <w:proofErr w:type="spellEnd"/>
            <w:r w:rsidRPr="004F3F5A">
              <w:rPr>
                <w:color w:val="000000" w:themeColor="text1"/>
              </w:rPr>
              <w:t>/</w:t>
            </w:r>
            <w:proofErr w:type="spellStart"/>
            <w:r w:rsidRPr="004F3F5A">
              <w:rPr>
                <w:color w:val="000000" w:themeColor="text1"/>
              </w:rPr>
              <w:t>Coffee</w:t>
            </w:r>
            <w:proofErr w:type="spellEnd"/>
            <w:r w:rsidRPr="004F3F5A">
              <w:rPr>
                <w:color w:val="000000" w:themeColor="text1"/>
              </w:rPr>
              <w:t xml:space="preserve"> Break</w:t>
            </w:r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10.15-11.15</w:t>
            </w:r>
          </w:p>
        </w:tc>
        <w:tc>
          <w:tcPr>
            <w:tcW w:w="3923" w:type="dxa"/>
          </w:tcPr>
          <w:p w:rsidR="00BE429F" w:rsidRPr="004F3F5A" w:rsidRDefault="00152C5A" w:rsidP="005704CE">
            <w:pPr>
              <w:rPr>
                <w:color w:val="000000" w:themeColor="text1"/>
              </w:rPr>
            </w:pPr>
            <w:r w:rsidRPr="004F3F5A">
              <w:rPr>
                <w:color w:val="000000" w:themeColor="text1"/>
              </w:rPr>
              <w:br/>
            </w:r>
            <w:proofErr w:type="spellStart"/>
            <w:r w:rsidRPr="004F3F5A">
              <w:rPr>
                <w:rFonts w:cs="Arial"/>
                <w:color w:val="000000" w:themeColor="text1"/>
                <w:shd w:val="clear" w:color="auto" w:fill="FFFFFF"/>
              </w:rPr>
              <w:t>Digital</w:t>
            </w:r>
            <w:proofErr w:type="spellEnd"/>
            <w:r w:rsidRPr="004F3F5A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F3F5A">
              <w:rPr>
                <w:rFonts w:cs="Arial"/>
                <w:color w:val="000000" w:themeColor="text1"/>
                <w:shd w:val="clear" w:color="auto" w:fill="FFFFFF"/>
              </w:rPr>
              <w:t>press</w:t>
            </w:r>
            <w:proofErr w:type="spellEnd"/>
            <w:r w:rsidRPr="004F3F5A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F3F5A">
              <w:rPr>
                <w:rFonts w:cs="Arial"/>
                <w:color w:val="000000" w:themeColor="text1"/>
                <w:shd w:val="clear" w:color="auto" w:fill="FFFFFF"/>
              </w:rPr>
              <w:t>photography</w:t>
            </w:r>
            <w:proofErr w:type="spellEnd"/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11.15-11.30</w:t>
            </w:r>
          </w:p>
        </w:tc>
        <w:tc>
          <w:tcPr>
            <w:tcW w:w="3923" w:type="dxa"/>
          </w:tcPr>
          <w:p w:rsidR="00BE429F" w:rsidRPr="004F3F5A" w:rsidRDefault="00D07733" w:rsidP="005704CE">
            <w:pPr>
              <w:rPr>
                <w:color w:val="000000" w:themeColor="text1"/>
              </w:rPr>
            </w:pPr>
            <w:proofErr w:type="spellStart"/>
            <w:r w:rsidRPr="004F3F5A">
              <w:rPr>
                <w:color w:val="000000" w:themeColor="text1"/>
              </w:rPr>
              <w:t>Tea</w:t>
            </w:r>
            <w:proofErr w:type="spellEnd"/>
            <w:r w:rsidRPr="004F3F5A">
              <w:rPr>
                <w:color w:val="000000" w:themeColor="text1"/>
              </w:rPr>
              <w:t>/</w:t>
            </w:r>
            <w:proofErr w:type="spellStart"/>
            <w:r w:rsidRPr="004F3F5A">
              <w:rPr>
                <w:color w:val="000000" w:themeColor="text1"/>
              </w:rPr>
              <w:t>Coffee</w:t>
            </w:r>
            <w:proofErr w:type="spellEnd"/>
            <w:r w:rsidRPr="004F3F5A">
              <w:rPr>
                <w:color w:val="000000" w:themeColor="text1"/>
              </w:rPr>
              <w:t xml:space="preserve"> Break</w:t>
            </w:r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11.30-12.30</w:t>
            </w:r>
          </w:p>
        </w:tc>
        <w:tc>
          <w:tcPr>
            <w:tcW w:w="3923" w:type="dxa"/>
          </w:tcPr>
          <w:p w:rsidR="00171A24" w:rsidRPr="004F3F5A" w:rsidRDefault="00171A24" w:rsidP="00171A24">
            <w:pPr>
              <w:pStyle w:val="HTMLncedenBiimlendirilmi"/>
              <w:shd w:val="clear" w:color="auto" w:fill="FFFFFF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F3F5A">
              <w:rPr>
                <w:rFonts w:asciiTheme="minorHAnsi" w:hAnsiTheme="minorHAnsi"/>
                <w:color w:val="000000" w:themeColor="text1"/>
                <w:sz w:val="22"/>
                <w:szCs w:val="22"/>
                <w:lang w:val="en"/>
              </w:rPr>
              <w:t>Page design in Internet journalism</w:t>
            </w:r>
          </w:p>
          <w:p w:rsidR="00BE429F" w:rsidRPr="004F3F5A" w:rsidRDefault="00BE429F" w:rsidP="005704CE">
            <w:pPr>
              <w:rPr>
                <w:color w:val="000000" w:themeColor="text1"/>
              </w:rPr>
            </w:pPr>
          </w:p>
        </w:tc>
        <w:tc>
          <w:tcPr>
            <w:tcW w:w="3924" w:type="dxa"/>
          </w:tcPr>
          <w:p w:rsidR="00BE429F" w:rsidRDefault="00BE429F" w:rsidP="005704CE"/>
        </w:tc>
      </w:tr>
      <w:tr w:rsidR="009514B7" w:rsidTr="00B4425E">
        <w:tc>
          <w:tcPr>
            <w:tcW w:w="3923" w:type="dxa"/>
          </w:tcPr>
          <w:p w:rsidR="009514B7" w:rsidRPr="00BE429F" w:rsidRDefault="009514B7" w:rsidP="005704CE">
            <w:pPr>
              <w:rPr>
                <w:b/>
              </w:rPr>
            </w:pPr>
            <w:r w:rsidRPr="00BE429F">
              <w:rPr>
                <w:b/>
              </w:rPr>
              <w:t>12.30-13.30</w:t>
            </w:r>
          </w:p>
        </w:tc>
        <w:tc>
          <w:tcPr>
            <w:tcW w:w="7847" w:type="dxa"/>
            <w:gridSpan w:val="2"/>
          </w:tcPr>
          <w:p w:rsidR="009514B7" w:rsidRDefault="009514B7" w:rsidP="009514B7">
            <w:pPr>
              <w:jc w:val="center"/>
            </w:pPr>
            <w:r w:rsidRPr="006F169E">
              <w:rPr>
                <w:rStyle w:val="Gvdemetni2SegoeUI115pttalik0ptbolukbraklyor"/>
                <w:rFonts w:asciiTheme="minorHAnsi" w:hAnsiTheme="minorHAnsi"/>
                <w:sz w:val="24"/>
                <w:szCs w:val="24"/>
              </w:rPr>
              <w:t>Lunch Break</w:t>
            </w:r>
          </w:p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13.30-14.30</w:t>
            </w:r>
          </w:p>
        </w:tc>
        <w:tc>
          <w:tcPr>
            <w:tcW w:w="3923" w:type="dxa"/>
          </w:tcPr>
          <w:p w:rsidR="00BE429F" w:rsidRDefault="00171A24" w:rsidP="005704CE">
            <w:r>
              <w:t xml:space="preserve">New </w:t>
            </w:r>
            <w:proofErr w:type="spellStart"/>
            <w:r>
              <w:t>media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youth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media</w:t>
            </w:r>
            <w:proofErr w:type="spellEnd"/>
            <w:r>
              <w:t xml:space="preserve">  </w:t>
            </w:r>
            <w:proofErr w:type="spellStart"/>
            <w:r>
              <w:t>workers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14.30-14.45</w:t>
            </w:r>
          </w:p>
        </w:tc>
        <w:tc>
          <w:tcPr>
            <w:tcW w:w="3923" w:type="dxa"/>
          </w:tcPr>
          <w:p w:rsidR="00BE429F" w:rsidRDefault="00D07733" w:rsidP="005704CE">
            <w:proofErr w:type="spellStart"/>
            <w:r>
              <w:t>Tea</w:t>
            </w:r>
            <w:proofErr w:type="spellEnd"/>
            <w:r>
              <w:t>/</w:t>
            </w:r>
            <w:proofErr w:type="spellStart"/>
            <w:r>
              <w:t>Coffee</w:t>
            </w:r>
            <w:proofErr w:type="spellEnd"/>
            <w:r>
              <w:t xml:space="preserve"> Break</w:t>
            </w:r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14.45-15.45</w:t>
            </w:r>
          </w:p>
        </w:tc>
        <w:tc>
          <w:tcPr>
            <w:tcW w:w="3923" w:type="dxa"/>
          </w:tcPr>
          <w:p w:rsidR="00BE429F" w:rsidRPr="00171A24" w:rsidRDefault="00171A24" w:rsidP="005704CE">
            <w:r>
              <w:br/>
            </w:r>
            <w:proofErr w:type="spellStart"/>
            <w:r w:rsidRPr="00B04F50">
              <w:rPr>
                <w:rFonts w:cs="Arial"/>
                <w:color w:val="000000" w:themeColor="text1"/>
                <w:shd w:val="clear" w:color="auto" w:fill="FFFFFF"/>
              </w:rPr>
              <w:t>Target</w:t>
            </w:r>
            <w:proofErr w:type="spellEnd"/>
            <w:r w:rsidRPr="00B04F50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04F50">
              <w:rPr>
                <w:rFonts w:cs="Arial"/>
                <w:color w:val="000000" w:themeColor="text1"/>
                <w:shd w:val="clear" w:color="auto" w:fill="FFFFFF"/>
              </w:rPr>
              <w:t>audience</w:t>
            </w:r>
            <w:proofErr w:type="spellEnd"/>
            <w:r w:rsidRPr="00B04F50">
              <w:rPr>
                <w:rFonts w:cs="Arial"/>
                <w:color w:val="000000" w:themeColor="text1"/>
                <w:shd w:val="clear" w:color="auto" w:fill="FFFFFF"/>
              </w:rPr>
              <w:t xml:space="preserve"> in Internet </w:t>
            </w:r>
            <w:proofErr w:type="spellStart"/>
            <w:r w:rsidRPr="00B04F50">
              <w:rPr>
                <w:rFonts w:cs="Arial"/>
                <w:color w:val="000000" w:themeColor="text1"/>
                <w:shd w:val="clear" w:color="auto" w:fill="FFFFFF"/>
              </w:rPr>
              <w:t>journalism</w:t>
            </w:r>
            <w:proofErr w:type="spellEnd"/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15.45-16.00</w:t>
            </w:r>
          </w:p>
        </w:tc>
        <w:tc>
          <w:tcPr>
            <w:tcW w:w="3923" w:type="dxa"/>
          </w:tcPr>
          <w:p w:rsidR="00BE429F" w:rsidRDefault="00D07733" w:rsidP="005704CE">
            <w:proofErr w:type="spellStart"/>
            <w:r>
              <w:t>Tea</w:t>
            </w:r>
            <w:proofErr w:type="spellEnd"/>
            <w:r>
              <w:t>/</w:t>
            </w:r>
            <w:proofErr w:type="spellStart"/>
            <w:r>
              <w:t>Coffee</w:t>
            </w:r>
            <w:proofErr w:type="spellEnd"/>
            <w:r>
              <w:t xml:space="preserve"> Break</w:t>
            </w:r>
          </w:p>
        </w:tc>
        <w:tc>
          <w:tcPr>
            <w:tcW w:w="3924" w:type="dxa"/>
          </w:tcPr>
          <w:p w:rsidR="00BE429F" w:rsidRDefault="00BE429F" w:rsidP="005704CE"/>
        </w:tc>
      </w:tr>
      <w:tr w:rsidR="006F169E" w:rsidTr="005774CE">
        <w:tc>
          <w:tcPr>
            <w:tcW w:w="11770" w:type="dxa"/>
            <w:gridSpan w:val="3"/>
          </w:tcPr>
          <w:p w:rsidR="006F169E" w:rsidRPr="006F169E" w:rsidRDefault="006F169E" w:rsidP="006F169E">
            <w:pPr>
              <w:rPr>
                <w:sz w:val="24"/>
                <w:szCs w:val="24"/>
              </w:rPr>
            </w:pPr>
            <w:r>
              <w:rPr>
                <w:b/>
              </w:rPr>
              <w:t>18.00-19.00</w:t>
            </w:r>
            <w:r w:rsidRPr="006F16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Dinner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9514B7" w:rsidTr="00C04914">
        <w:tc>
          <w:tcPr>
            <w:tcW w:w="3923" w:type="dxa"/>
          </w:tcPr>
          <w:p w:rsidR="009514B7" w:rsidRPr="00BE429F" w:rsidRDefault="009514B7" w:rsidP="005704CE">
            <w:pPr>
              <w:rPr>
                <w:b/>
              </w:rPr>
            </w:pPr>
            <w:proofErr w:type="spellStart"/>
            <w:r w:rsidRPr="00BE429F">
              <w:rPr>
                <w:b/>
              </w:rPr>
              <w:t>After</w:t>
            </w:r>
            <w:proofErr w:type="spellEnd"/>
            <w:r w:rsidRPr="00BE429F">
              <w:rPr>
                <w:b/>
              </w:rPr>
              <w:t xml:space="preserve"> </w:t>
            </w:r>
            <w:proofErr w:type="spellStart"/>
            <w:r w:rsidRPr="00BE429F">
              <w:rPr>
                <w:b/>
              </w:rPr>
              <w:t>the</w:t>
            </w:r>
            <w:proofErr w:type="spellEnd"/>
            <w:r w:rsidRPr="00BE429F">
              <w:rPr>
                <w:b/>
              </w:rPr>
              <w:t xml:space="preserve"> </w:t>
            </w:r>
            <w:proofErr w:type="spellStart"/>
            <w:r w:rsidRPr="00BE429F">
              <w:rPr>
                <w:b/>
              </w:rPr>
              <w:t>Dinner</w:t>
            </w:r>
            <w:proofErr w:type="spellEnd"/>
            <w:r w:rsidRPr="00BE429F">
              <w:rPr>
                <w:b/>
              </w:rPr>
              <w:t xml:space="preserve"> </w:t>
            </w:r>
          </w:p>
        </w:tc>
        <w:tc>
          <w:tcPr>
            <w:tcW w:w="7847" w:type="dxa"/>
            <w:gridSpan w:val="2"/>
          </w:tcPr>
          <w:p w:rsidR="009514B7" w:rsidRDefault="009514B7" w:rsidP="009514B7">
            <w:pPr>
              <w:jc w:val="center"/>
              <w:rPr>
                <w:rStyle w:val="Gvdemetni2SegoeUI115pt"/>
                <w:rFonts w:asciiTheme="minorHAnsi" w:hAnsiTheme="minorHAnsi"/>
                <w:i/>
                <w:sz w:val="24"/>
                <w:szCs w:val="24"/>
              </w:rPr>
            </w:pPr>
            <w:r w:rsidRPr="009514B7">
              <w:rPr>
                <w:rStyle w:val="Gvdemetni2SegoeUI115pt"/>
                <w:rFonts w:asciiTheme="minorHAnsi" w:hAnsiTheme="minorHAnsi"/>
                <w:i/>
                <w:sz w:val="24"/>
                <w:szCs w:val="24"/>
              </w:rPr>
              <w:t>Free Time</w:t>
            </w:r>
          </w:p>
          <w:p w:rsidR="00171A24" w:rsidRDefault="00171A24" w:rsidP="009514B7">
            <w:pPr>
              <w:jc w:val="center"/>
            </w:pPr>
          </w:p>
        </w:tc>
      </w:tr>
      <w:tr w:rsidR="00BE429F" w:rsidTr="006F169E">
        <w:tc>
          <w:tcPr>
            <w:tcW w:w="11770" w:type="dxa"/>
            <w:gridSpan w:val="3"/>
            <w:shd w:val="clear" w:color="auto" w:fill="FFFF00"/>
          </w:tcPr>
          <w:p w:rsidR="00BE429F" w:rsidRPr="00BE429F" w:rsidRDefault="00BE429F" w:rsidP="00BE429F">
            <w:pPr>
              <w:jc w:val="center"/>
              <w:rPr>
                <w:b/>
              </w:rPr>
            </w:pPr>
            <w:r w:rsidRPr="00BE429F">
              <w:rPr>
                <w:b/>
              </w:rPr>
              <w:lastRenderedPageBreak/>
              <w:t xml:space="preserve">5 </w:t>
            </w:r>
            <w:proofErr w:type="spellStart"/>
            <w:r w:rsidRPr="00BE429F">
              <w:rPr>
                <w:b/>
              </w:rPr>
              <w:t>th</w:t>
            </w:r>
            <w:proofErr w:type="spellEnd"/>
            <w:r w:rsidRPr="00BE429F">
              <w:rPr>
                <w:b/>
              </w:rPr>
              <w:t xml:space="preserve"> DAY</w:t>
            </w:r>
          </w:p>
        </w:tc>
      </w:tr>
      <w:tr w:rsidR="00BE429F" w:rsidTr="00BE429F">
        <w:tc>
          <w:tcPr>
            <w:tcW w:w="3923" w:type="dxa"/>
          </w:tcPr>
          <w:p w:rsidR="00BE429F" w:rsidRDefault="00BE429F" w:rsidP="005704CE">
            <w:r w:rsidRPr="00BE429F">
              <w:rPr>
                <w:b/>
              </w:rPr>
              <w:t>09.00-10.00</w:t>
            </w:r>
          </w:p>
        </w:tc>
        <w:tc>
          <w:tcPr>
            <w:tcW w:w="3923" w:type="dxa"/>
          </w:tcPr>
          <w:p w:rsidR="00BE429F" w:rsidRPr="00BA4981" w:rsidRDefault="00171A24" w:rsidP="005704CE">
            <w:proofErr w:type="spellStart"/>
            <w:r w:rsidRPr="00CF2896">
              <w:rPr>
                <w:rFonts w:cs="Arial"/>
                <w:color w:val="000000" w:themeColor="text1"/>
                <w:shd w:val="clear" w:color="auto" w:fill="FFFFFF"/>
              </w:rPr>
              <w:t>Collecting</w:t>
            </w:r>
            <w:proofErr w:type="spellEnd"/>
            <w:r w:rsidRPr="00CF2896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F2896">
              <w:rPr>
                <w:rFonts w:cs="Arial"/>
                <w:color w:val="000000" w:themeColor="text1"/>
                <w:shd w:val="clear" w:color="auto" w:fill="FFFFFF"/>
              </w:rPr>
              <w:t>and</w:t>
            </w:r>
            <w:proofErr w:type="spellEnd"/>
            <w:r w:rsidRPr="00CF2896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F2896">
              <w:rPr>
                <w:rFonts w:cs="Arial"/>
                <w:color w:val="000000" w:themeColor="text1"/>
                <w:shd w:val="clear" w:color="auto" w:fill="FFFFFF"/>
              </w:rPr>
              <w:t>writing</w:t>
            </w:r>
            <w:proofErr w:type="spellEnd"/>
            <w:r w:rsidRPr="00CF2896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F2896">
              <w:rPr>
                <w:rFonts w:cs="Arial"/>
                <w:color w:val="000000" w:themeColor="text1"/>
                <w:shd w:val="clear" w:color="auto" w:fill="FFFFFF"/>
              </w:rPr>
              <w:t>news</w:t>
            </w:r>
            <w:proofErr w:type="spellEnd"/>
            <w:r w:rsidRPr="00CF2896">
              <w:rPr>
                <w:rFonts w:cs="Arial"/>
                <w:color w:val="000000" w:themeColor="text1"/>
                <w:shd w:val="clear" w:color="auto" w:fill="FFFFFF"/>
              </w:rPr>
              <w:t xml:space="preserve"> in </w:t>
            </w:r>
            <w:r w:rsidR="004F3F5A">
              <w:rPr>
                <w:rFonts w:cs="Arial"/>
                <w:color w:val="000000" w:themeColor="text1"/>
                <w:shd w:val="clear" w:color="auto" w:fill="FFFFFF"/>
              </w:rPr>
              <w:t xml:space="preserve">Internet </w:t>
            </w:r>
            <w:proofErr w:type="spellStart"/>
            <w:r w:rsidR="004F3F5A">
              <w:rPr>
                <w:rFonts w:cs="Arial"/>
                <w:color w:val="000000" w:themeColor="text1"/>
                <w:shd w:val="clear" w:color="auto" w:fill="FFFFFF"/>
              </w:rPr>
              <w:t>J</w:t>
            </w:r>
            <w:r w:rsidRPr="00CF2896">
              <w:rPr>
                <w:rFonts w:cs="Arial"/>
                <w:color w:val="000000" w:themeColor="text1"/>
                <w:shd w:val="clear" w:color="auto" w:fill="FFFFFF"/>
              </w:rPr>
              <w:t>ournalism</w:t>
            </w:r>
            <w:proofErr w:type="spellEnd"/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Default="00BE429F" w:rsidP="005704CE">
            <w:r w:rsidRPr="00BE429F">
              <w:rPr>
                <w:b/>
              </w:rPr>
              <w:t>10.00-10-15</w:t>
            </w:r>
          </w:p>
        </w:tc>
        <w:tc>
          <w:tcPr>
            <w:tcW w:w="3923" w:type="dxa"/>
          </w:tcPr>
          <w:p w:rsidR="00BE429F" w:rsidRDefault="00D07733" w:rsidP="005704CE">
            <w:proofErr w:type="spellStart"/>
            <w:r>
              <w:t>Tea</w:t>
            </w:r>
            <w:proofErr w:type="spellEnd"/>
            <w:r>
              <w:t>/</w:t>
            </w:r>
            <w:proofErr w:type="spellStart"/>
            <w:r>
              <w:t>Coffee</w:t>
            </w:r>
            <w:proofErr w:type="spellEnd"/>
            <w:r>
              <w:t xml:space="preserve"> Break</w:t>
            </w:r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10.15-11.15</w:t>
            </w:r>
          </w:p>
        </w:tc>
        <w:tc>
          <w:tcPr>
            <w:tcW w:w="3923" w:type="dxa"/>
          </w:tcPr>
          <w:p w:rsidR="00BE429F" w:rsidRPr="00CF2896" w:rsidRDefault="00CF2896" w:rsidP="00CF2896">
            <w:pPr>
              <w:pStyle w:val="HTMLncedenBiimlendirilmi"/>
              <w:shd w:val="clear" w:color="auto" w:fill="FFFFFF"/>
              <w:rPr>
                <w:rFonts w:asciiTheme="minorHAnsi" w:hAnsiTheme="minorHAnsi"/>
                <w:color w:val="212121"/>
                <w:sz w:val="22"/>
                <w:szCs w:val="22"/>
              </w:rPr>
            </w:pPr>
            <w:r w:rsidRPr="00CF2896">
              <w:rPr>
                <w:rFonts w:asciiTheme="minorHAnsi" w:hAnsiTheme="minorHAnsi"/>
                <w:color w:val="000000" w:themeColor="text1"/>
                <w:sz w:val="22"/>
                <w:szCs w:val="22"/>
                <w:lang w:val="en"/>
              </w:rPr>
              <w:t>Adding and sharing news and visual material on the internet site</w:t>
            </w:r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11.15-11.30</w:t>
            </w:r>
          </w:p>
        </w:tc>
        <w:tc>
          <w:tcPr>
            <w:tcW w:w="3923" w:type="dxa"/>
          </w:tcPr>
          <w:p w:rsidR="00BE429F" w:rsidRDefault="00D07733" w:rsidP="005704CE">
            <w:proofErr w:type="spellStart"/>
            <w:r>
              <w:t>Tea</w:t>
            </w:r>
            <w:proofErr w:type="spellEnd"/>
            <w:r>
              <w:t>/</w:t>
            </w:r>
            <w:proofErr w:type="spellStart"/>
            <w:r>
              <w:t>Coffee</w:t>
            </w:r>
            <w:proofErr w:type="spellEnd"/>
            <w:r>
              <w:t xml:space="preserve"> Break</w:t>
            </w:r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11.30-12.30</w:t>
            </w:r>
          </w:p>
        </w:tc>
        <w:tc>
          <w:tcPr>
            <w:tcW w:w="3923" w:type="dxa"/>
          </w:tcPr>
          <w:p w:rsidR="00BE429F" w:rsidRDefault="00B04F50" w:rsidP="005704CE">
            <w:r>
              <w:t xml:space="preserve">Media </w:t>
            </w:r>
            <w:proofErr w:type="spellStart"/>
            <w:r>
              <w:t>Literacy</w:t>
            </w:r>
            <w:proofErr w:type="spellEnd"/>
          </w:p>
        </w:tc>
        <w:tc>
          <w:tcPr>
            <w:tcW w:w="3924" w:type="dxa"/>
          </w:tcPr>
          <w:p w:rsidR="00BE429F" w:rsidRDefault="00BE429F" w:rsidP="005704CE"/>
        </w:tc>
      </w:tr>
      <w:tr w:rsidR="009514B7" w:rsidTr="0045581B">
        <w:tc>
          <w:tcPr>
            <w:tcW w:w="3923" w:type="dxa"/>
          </w:tcPr>
          <w:p w:rsidR="009514B7" w:rsidRPr="00BE429F" w:rsidRDefault="009514B7" w:rsidP="005704CE">
            <w:pPr>
              <w:rPr>
                <w:b/>
              </w:rPr>
            </w:pPr>
            <w:r w:rsidRPr="00BE429F">
              <w:rPr>
                <w:b/>
              </w:rPr>
              <w:t>12.30-13.30</w:t>
            </w:r>
          </w:p>
        </w:tc>
        <w:tc>
          <w:tcPr>
            <w:tcW w:w="7847" w:type="dxa"/>
            <w:gridSpan w:val="2"/>
          </w:tcPr>
          <w:p w:rsidR="009514B7" w:rsidRDefault="009514B7" w:rsidP="009514B7">
            <w:pPr>
              <w:jc w:val="center"/>
            </w:pPr>
            <w:r w:rsidRPr="006F169E">
              <w:rPr>
                <w:rStyle w:val="Gvdemetni2SegoeUI115pttalik0ptbolukbraklyor"/>
                <w:rFonts w:asciiTheme="minorHAnsi" w:hAnsiTheme="minorHAnsi"/>
                <w:sz w:val="24"/>
                <w:szCs w:val="24"/>
              </w:rPr>
              <w:t>Lunch Break</w:t>
            </w:r>
          </w:p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13.30-14.30</w:t>
            </w:r>
          </w:p>
        </w:tc>
        <w:tc>
          <w:tcPr>
            <w:tcW w:w="3923" w:type="dxa"/>
          </w:tcPr>
          <w:p w:rsidR="00BE429F" w:rsidRDefault="00B04F50" w:rsidP="005704CE"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Strategy</w:t>
            </w:r>
            <w:proofErr w:type="spellEnd"/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14.30-14.45</w:t>
            </w:r>
          </w:p>
        </w:tc>
        <w:tc>
          <w:tcPr>
            <w:tcW w:w="3923" w:type="dxa"/>
          </w:tcPr>
          <w:p w:rsidR="00BE429F" w:rsidRDefault="00D07733" w:rsidP="005704CE">
            <w:proofErr w:type="spellStart"/>
            <w:r>
              <w:t>Tea</w:t>
            </w:r>
            <w:proofErr w:type="spellEnd"/>
            <w:r>
              <w:t>/</w:t>
            </w:r>
            <w:proofErr w:type="spellStart"/>
            <w:r>
              <w:t>Coffee</w:t>
            </w:r>
            <w:proofErr w:type="spellEnd"/>
            <w:r>
              <w:t xml:space="preserve"> Break</w:t>
            </w:r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14.45-15.45</w:t>
            </w:r>
          </w:p>
        </w:tc>
        <w:tc>
          <w:tcPr>
            <w:tcW w:w="3923" w:type="dxa"/>
          </w:tcPr>
          <w:p w:rsidR="00BE429F" w:rsidRDefault="00B04F50" w:rsidP="005704CE">
            <w:r>
              <w:t>Web Design</w:t>
            </w:r>
          </w:p>
        </w:tc>
        <w:tc>
          <w:tcPr>
            <w:tcW w:w="3924" w:type="dxa"/>
          </w:tcPr>
          <w:p w:rsidR="00BE429F" w:rsidRDefault="00BE429F" w:rsidP="005704CE"/>
        </w:tc>
      </w:tr>
      <w:tr w:rsidR="00BE429F" w:rsidTr="00BE429F">
        <w:tc>
          <w:tcPr>
            <w:tcW w:w="3923" w:type="dxa"/>
          </w:tcPr>
          <w:p w:rsidR="00BE429F" w:rsidRPr="00BE429F" w:rsidRDefault="00BE429F" w:rsidP="005704CE">
            <w:pPr>
              <w:rPr>
                <w:b/>
              </w:rPr>
            </w:pPr>
            <w:r w:rsidRPr="00BE429F">
              <w:rPr>
                <w:b/>
              </w:rPr>
              <w:t>15.45-16.00</w:t>
            </w:r>
          </w:p>
        </w:tc>
        <w:tc>
          <w:tcPr>
            <w:tcW w:w="3923" w:type="dxa"/>
          </w:tcPr>
          <w:p w:rsidR="00BE429F" w:rsidRDefault="00D07733" w:rsidP="005704CE">
            <w:proofErr w:type="spellStart"/>
            <w:r>
              <w:t>Tea</w:t>
            </w:r>
            <w:proofErr w:type="spellEnd"/>
            <w:r>
              <w:t>/</w:t>
            </w:r>
            <w:proofErr w:type="spellStart"/>
            <w:r>
              <w:t>Coffee</w:t>
            </w:r>
            <w:proofErr w:type="spellEnd"/>
            <w:r>
              <w:t xml:space="preserve"> Break</w:t>
            </w:r>
          </w:p>
        </w:tc>
        <w:tc>
          <w:tcPr>
            <w:tcW w:w="3924" w:type="dxa"/>
          </w:tcPr>
          <w:p w:rsidR="00BE429F" w:rsidRDefault="00BE429F" w:rsidP="005704CE"/>
        </w:tc>
      </w:tr>
      <w:tr w:rsidR="009514B7" w:rsidTr="00227565">
        <w:tc>
          <w:tcPr>
            <w:tcW w:w="3923" w:type="dxa"/>
          </w:tcPr>
          <w:p w:rsidR="009514B7" w:rsidRPr="00BE429F" w:rsidRDefault="009514B7" w:rsidP="005704CE">
            <w:pPr>
              <w:rPr>
                <w:b/>
              </w:rPr>
            </w:pPr>
            <w:r>
              <w:rPr>
                <w:b/>
              </w:rPr>
              <w:t>18.00-19.00</w:t>
            </w:r>
            <w:r w:rsidRPr="006F16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7847" w:type="dxa"/>
            <w:gridSpan w:val="2"/>
          </w:tcPr>
          <w:p w:rsidR="009514B7" w:rsidRPr="009514B7" w:rsidRDefault="009514B7" w:rsidP="005704CE">
            <w:pPr>
              <w:rPr>
                <w:i/>
                <w:sz w:val="24"/>
                <w:szCs w:val="24"/>
              </w:rPr>
            </w:pPr>
            <w:r>
              <w:t xml:space="preserve">                                                                      </w:t>
            </w:r>
            <w:r w:rsidRPr="009514B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514B7">
              <w:rPr>
                <w:i/>
                <w:sz w:val="24"/>
                <w:szCs w:val="24"/>
              </w:rPr>
              <w:t>Dinner</w:t>
            </w:r>
            <w:proofErr w:type="spellEnd"/>
            <w:r w:rsidRPr="009514B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514B7" w:rsidTr="007471D2">
        <w:tc>
          <w:tcPr>
            <w:tcW w:w="3923" w:type="dxa"/>
          </w:tcPr>
          <w:p w:rsidR="009514B7" w:rsidRPr="00BE429F" w:rsidRDefault="009514B7" w:rsidP="005704CE">
            <w:pPr>
              <w:rPr>
                <w:b/>
              </w:rPr>
            </w:pPr>
            <w:proofErr w:type="spellStart"/>
            <w:r w:rsidRPr="00BE429F">
              <w:rPr>
                <w:b/>
              </w:rPr>
              <w:t>After</w:t>
            </w:r>
            <w:proofErr w:type="spellEnd"/>
            <w:r w:rsidRPr="00BE429F">
              <w:rPr>
                <w:b/>
              </w:rPr>
              <w:t xml:space="preserve"> </w:t>
            </w:r>
            <w:proofErr w:type="spellStart"/>
            <w:r w:rsidRPr="00BE429F">
              <w:rPr>
                <w:b/>
              </w:rPr>
              <w:t>the</w:t>
            </w:r>
            <w:proofErr w:type="spellEnd"/>
            <w:r w:rsidRPr="00BE429F">
              <w:rPr>
                <w:b/>
              </w:rPr>
              <w:t xml:space="preserve"> </w:t>
            </w:r>
            <w:proofErr w:type="spellStart"/>
            <w:r w:rsidRPr="00BE429F">
              <w:rPr>
                <w:b/>
              </w:rPr>
              <w:t>Dinner</w:t>
            </w:r>
            <w:proofErr w:type="spellEnd"/>
            <w:r w:rsidRPr="00BE429F">
              <w:rPr>
                <w:b/>
              </w:rPr>
              <w:t xml:space="preserve"> </w:t>
            </w:r>
          </w:p>
        </w:tc>
        <w:tc>
          <w:tcPr>
            <w:tcW w:w="7847" w:type="dxa"/>
            <w:gridSpan w:val="2"/>
          </w:tcPr>
          <w:p w:rsidR="009514B7" w:rsidRDefault="009514B7" w:rsidP="009514B7">
            <w:pPr>
              <w:jc w:val="center"/>
            </w:pPr>
            <w:r w:rsidRPr="009514B7">
              <w:rPr>
                <w:rStyle w:val="Gvdemetni2SegoeUI115pt"/>
                <w:rFonts w:asciiTheme="minorHAnsi" w:hAnsiTheme="minorHAnsi"/>
                <w:i/>
                <w:sz w:val="24"/>
                <w:szCs w:val="24"/>
              </w:rPr>
              <w:t>Free Time</w:t>
            </w:r>
          </w:p>
        </w:tc>
      </w:tr>
      <w:tr w:rsidR="00BE429F" w:rsidTr="006F169E">
        <w:tc>
          <w:tcPr>
            <w:tcW w:w="11770" w:type="dxa"/>
            <w:gridSpan w:val="3"/>
            <w:shd w:val="clear" w:color="auto" w:fill="FFFF00"/>
          </w:tcPr>
          <w:p w:rsidR="00BE429F" w:rsidRPr="00BE429F" w:rsidRDefault="00BE429F" w:rsidP="00BE429F">
            <w:pPr>
              <w:jc w:val="center"/>
              <w:rPr>
                <w:b/>
              </w:rPr>
            </w:pPr>
            <w:r w:rsidRPr="00BE429F">
              <w:rPr>
                <w:b/>
              </w:rPr>
              <w:t xml:space="preserve">6 </w:t>
            </w:r>
            <w:proofErr w:type="spellStart"/>
            <w:r w:rsidRPr="00BE429F">
              <w:rPr>
                <w:b/>
              </w:rPr>
              <w:t>th</w:t>
            </w:r>
            <w:proofErr w:type="spellEnd"/>
            <w:r w:rsidRPr="00BE429F">
              <w:rPr>
                <w:b/>
              </w:rPr>
              <w:t xml:space="preserve"> DAY</w:t>
            </w:r>
          </w:p>
        </w:tc>
      </w:tr>
      <w:tr w:rsidR="00D07733" w:rsidTr="00441693">
        <w:tc>
          <w:tcPr>
            <w:tcW w:w="11770" w:type="dxa"/>
            <w:gridSpan w:val="3"/>
          </w:tcPr>
          <w:p w:rsidR="00D07733" w:rsidRDefault="004F3F5A" w:rsidP="00171A24">
            <w:pPr>
              <w:jc w:val="center"/>
            </w:pPr>
            <w:r>
              <w:t>TRI</w:t>
            </w:r>
            <w:bookmarkStart w:id="0" w:name="_GoBack"/>
            <w:bookmarkEnd w:id="0"/>
            <w:r w:rsidR="00171A24">
              <w:t>P</w:t>
            </w:r>
            <w:r w:rsidR="00171A24">
              <w:t xml:space="preserve"> OF </w:t>
            </w:r>
            <w:r w:rsidR="00D07733">
              <w:t xml:space="preserve">İSTANBUL </w:t>
            </w:r>
          </w:p>
        </w:tc>
      </w:tr>
      <w:tr w:rsidR="00BE429F" w:rsidTr="006F169E">
        <w:tc>
          <w:tcPr>
            <w:tcW w:w="11770" w:type="dxa"/>
            <w:gridSpan w:val="3"/>
            <w:shd w:val="clear" w:color="auto" w:fill="FFFF00"/>
          </w:tcPr>
          <w:p w:rsidR="00BE429F" w:rsidRPr="00BE429F" w:rsidRDefault="00BE429F" w:rsidP="00BE429F">
            <w:pPr>
              <w:jc w:val="center"/>
              <w:rPr>
                <w:b/>
              </w:rPr>
            </w:pPr>
            <w:r w:rsidRPr="00BE429F">
              <w:rPr>
                <w:b/>
              </w:rPr>
              <w:t xml:space="preserve">7 </w:t>
            </w:r>
            <w:proofErr w:type="spellStart"/>
            <w:r w:rsidRPr="00BE429F">
              <w:rPr>
                <w:b/>
              </w:rPr>
              <w:t>th</w:t>
            </w:r>
            <w:proofErr w:type="spellEnd"/>
            <w:r w:rsidRPr="00BE429F">
              <w:rPr>
                <w:b/>
              </w:rPr>
              <w:t xml:space="preserve"> DAY</w:t>
            </w:r>
          </w:p>
        </w:tc>
      </w:tr>
      <w:tr w:rsidR="006F169E" w:rsidTr="000C6593">
        <w:trPr>
          <w:trHeight w:val="547"/>
        </w:trPr>
        <w:tc>
          <w:tcPr>
            <w:tcW w:w="11770" w:type="dxa"/>
            <w:gridSpan w:val="3"/>
          </w:tcPr>
          <w:p w:rsidR="006F169E" w:rsidRPr="006F169E" w:rsidRDefault="006F169E" w:rsidP="006F169E">
            <w:pPr>
              <w:jc w:val="center"/>
              <w:rPr>
                <w:sz w:val="24"/>
                <w:szCs w:val="24"/>
              </w:rPr>
            </w:pPr>
            <w:r w:rsidRPr="006F169E">
              <w:rPr>
                <w:rStyle w:val="Gvdemetni2SegoeUI115pt"/>
                <w:rFonts w:asciiTheme="minorHAnsi" w:hAnsiTheme="minorHAnsi"/>
                <w:sz w:val="24"/>
                <w:szCs w:val="24"/>
              </w:rPr>
              <w:t>Departure of the Participants</w:t>
            </w:r>
          </w:p>
        </w:tc>
      </w:tr>
    </w:tbl>
    <w:p w:rsidR="00945E9D" w:rsidRDefault="00945E9D"/>
    <w:sectPr w:rsidR="00945E9D" w:rsidSect="00BE429F">
      <w:headerReference w:type="even" r:id="rId8"/>
      <w:headerReference w:type="default" r:id="rId9"/>
      <w:pgSz w:w="13670" w:h="10550" w:orient="landscape"/>
      <w:pgMar w:top="1180" w:right="1020" w:bottom="1480" w:left="1020" w:header="828" w:footer="82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CFE" w:rsidRDefault="000B7CFE" w:rsidP="00BE429F">
      <w:pPr>
        <w:spacing w:after="0" w:line="240" w:lineRule="auto"/>
      </w:pPr>
      <w:r>
        <w:separator/>
      </w:r>
    </w:p>
  </w:endnote>
  <w:endnote w:type="continuationSeparator" w:id="0">
    <w:p w:rsidR="000B7CFE" w:rsidRDefault="000B7CFE" w:rsidP="00BE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CFE" w:rsidRDefault="000B7CFE" w:rsidP="00BE429F">
      <w:pPr>
        <w:spacing w:after="0" w:line="240" w:lineRule="auto"/>
      </w:pPr>
      <w:r>
        <w:separator/>
      </w:r>
    </w:p>
  </w:footnote>
  <w:footnote w:type="continuationSeparator" w:id="0">
    <w:p w:rsidR="000B7CFE" w:rsidRDefault="000B7CFE" w:rsidP="00BE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9F" w:rsidRDefault="00BE429F">
    <w:pPr>
      <w:pStyle w:val="stbilgi"/>
    </w:pPr>
    <w:r w:rsidRPr="003F5158">
      <w:rPr>
        <w:b/>
        <w:sz w:val="28"/>
        <w:szCs w:val="28"/>
      </w:rPr>
      <w:t>YOUNG PEOPLE AND THE MEDIA OF THE FUTURE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8"/>
        <w:szCs w:val="28"/>
      </w:rPr>
      <w:alias w:val="Başlık"/>
      <w:id w:val="77738743"/>
      <w:placeholder>
        <w:docPart w:val="DC22DFF91BAF4FF19105BFD986D008A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E429F" w:rsidRDefault="00BE429F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E429F">
          <w:rPr>
            <w:b/>
            <w:sz w:val="28"/>
            <w:szCs w:val="28"/>
          </w:rPr>
          <w:t>YOUNG PEOPLE AND THE MEDIA OF THE FUTURE</w:t>
        </w:r>
      </w:p>
    </w:sdtContent>
  </w:sdt>
  <w:p w:rsidR="00BE429F" w:rsidRDefault="00BE42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D9"/>
    <w:rsid w:val="000B7CFE"/>
    <w:rsid w:val="000C5977"/>
    <w:rsid w:val="00152C5A"/>
    <w:rsid w:val="00171A24"/>
    <w:rsid w:val="004F3F5A"/>
    <w:rsid w:val="006158B6"/>
    <w:rsid w:val="006F169E"/>
    <w:rsid w:val="007D5D71"/>
    <w:rsid w:val="00945E9D"/>
    <w:rsid w:val="009514B7"/>
    <w:rsid w:val="009D7E71"/>
    <w:rsid w:val="00B04F50"/>
    <w:rsid w:val="00BA4981"/>
    <w:rsid w:val="00BE0FB1"/>
    <w:rsid w:val="00BE429F"/>
    <w:rsid w:val="00CF2896"/>
    <w:rsid w:val="00D07733"/>
    <w:rsid w:val="00E247FB"/>
    <w:rsid w:val="00E90B11"/>
    <w:rsid w:val="00F41B41"/>
    <w:rsid w:val="00F8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E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429F"/>
  </w:style>
  <w:style w:type="paragraph" w:styleId="Altbilgi">
    <w:name w:val="footer"/>
    <w:basedOn w:val="Normal"/>
    <w:link w:val="AltbilgiChar"/>
    <w:uiPriority w:val="99"/>
    <w:unhideWhenUsed/>
    <w:rsid w:val="00BE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429F"/>
  </w:style>
  <w:style w:type="paragraph" w:styleId="BalonMetni">
    <w:name w:val="Balloon Text"/>
    <w:basedOn w:val="Normal"/>
    <w:link w:val="BalonMetniChar"/>
    <w:uiPriority w:val="99"/>
    <w:semiHidden/>
    <w:unhideWhenUsed/>
    <w:rsid w:val="00BE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29F"/>
    <w:rPr>
      <w:rFonts w:ascii="Tahoma" w:hAnsi="Tahoma" w:cs="Tahoma"/>
      <w:sz w:val="16"/>
      <w:szCs w:val="16"/>
    </w:rPr>
  </w:style>
  <w:style w:type="character" w:customStyle="1" w:styleId="Gvdemetni2SegoeUI115pt">
    <w:name w:val="Gövde metni (2) + Segoe UI;11;5 pt"/>
    <w:basedOn w:val="VarsaylanParagrafYazTipi"/>
    <w:rsid w:val="00BE429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Gvdemetni2SegoeUI115pttalik0ptbolukbraklyor">
    <w:name w:val="Gövde metni (2) + Segoe UI;11;5 pt;İtalik;0 pt boşluk bırakılıyor"/>
    <w:basedOn w:val="VarsaylanParagrafYazTipi"/>
    <w:rsid w:val="00BE429F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F1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6F169E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E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429F"/>
  </w:style>
  <w:style w:type="paragraph" w:styleId="Altbilgi">
    <w:name w:val="footer"/>
    <w:basedOn w:val="Normal"/>
    <w:link w:val="AltbilgiChar"/>
    <w:uiPriority w:val="99"/>
    <w:unhideWhenUsed/>
    <w:rsid w:val="00BE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429F"/>
  </w:style>
  <w:style w:type="paragraph" w:styleId="BalonMetni">
    <w:name w:val="Balloon Text"/>
    <w:basedOn w:val="Normal"/>
    <w:link w:val="BalonMetniChar"/>
    <w:uiPriority w:val="99"/>
    <w:semiHidden/>
    <w:unhideWhenUsed/>
    <w:rsid w:val="00BE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29F"/>
    <w:rPr>
      <w:rFonts w:ascii="Tahoma" w:hAnsi="Tahoma" w:cs="Tahoma"/>
      <w:sz w:val="16"/>
      <w:szCs w:val="16"/>
    </w:rPr>
  </w:style>
  <w:style w:type="character" w:customStyle="1" w:styleId="Gvdemetni2SegoeUI115pt">
    <w:name w:val="Gövde metni (2) + Segoe UI;11;5 pt"/>
    <w:basedOn w:val="VarsaylanParagrafYazTipi"/>
    <w:rsid w:val="00BE429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Gvdemetni2SegoeUI115pttalik0ptbolukbraklyor">
    <w:name w:val="Gövde metni (2) + Segoe UI;11;5 pt;İtalik;0 pt boşluk bırakılıyor"/>
    <w:basedOn w:val="VarsaylanParagrafYazTipi"/>
    <w:rsid w:val="00BE429F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F1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6F169E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22DFF91BAF4FF19105BFD986D008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4ECD01-CA51-4066-B57D-7FB62F544CD4}"/>
      </w:docPartPr>
      <w:docPartBody>
        <w:p w:rsidR="00000000" w:rsidRDefault="009D0405" w:rsidP="009D0405">
          <w:pPr>
            <w:pStyle w:val="DC22DFF91BAF4FF19105BFD986D008A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05"/>
    <w:rsid w:val="009D0405"/>
    <w:rsid w:val="00B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C22DFF91BAF4FF19105BFD986D008A2">
    <w:name w:val="DC22DFF91BAF4FF19105BFD986D008A2"/>
    <w:rsid w:val="009D04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C22DFF91BAF4FF19105BFD986D008A2">
    <w:name w:val="DC22DFF91BAF4FF19105BFD986D008A2"/>
    <w:rsid w:val="009D04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61D43-061C-4171-A16F-2406099F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PEOPLE AND THE MEDIA OF THE FUTURE</dc:title>
  <dc:subject/>
  <dc:creator>Duygu Furuncu</dc:creator>
  <cp:keywords/>
  <dc:description/>
  <cp:lastModifiedBy>Duygu Furuncu</cp:lastModifiedBy>
  <cp:revision>11</cp:revision>
  <cp:lastPrinted>2017-04-17T11:46:00Z</cp:lastPrinted>
  <dcterms:created xsi:type="dcterms:W3CDTF">2017-04-17T07:05:00Z</dcterms:created>
  <dcterms:modified xsi:type="dcterms:W3CDTF">2017-04-17T11:54:00Z</dcterms:modified>
</cp:coreProperties>
</file>