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781BD8" w:rsidRDefault="00781BD8" w:rsidP="00040052">
      <w:pPr>
        <w:spacing w:line="276" w:lineRule="auto"/>
      </w:pPr>
    </w:p>
    <w:p w:rsidR="00781BD8" w:rsidRPr="006B3B56" w:rsidRDefault="00040052" w:rsidP="00040052">
      <w:pPr>
        <w:spacing w:line="276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P</w:t>
      </w:r>
      <w:r w:rsidR="0033525C" w:rsidRPr="006B3B56">
        <w:rPr>
          <w:b/>
          <w:i/>
          <w:sz w:val="28"/>
          <w:szCs w:val="28"/>
        </w:rPr>
        <w:t xml:space="preserve">roject </w:t>
      </w:r>
      <w:proofErr w:type="spellStart"/>
      <w:r w:rsidR="0033525C" w:rsidRPr="006B3B56">
        <w:rPr>
          <w:b/>
          <w:i/>
          <w:sz w:val="28"/>
          <w:szCs w:val="28"/>
        </w:rPr>
        <w:t>Summary</w:t>
      </w:r>
      <w:proofErr w:type="spellEnd"/>
    </w:p>
    <w:p w:rsidR="0033525C" w:rsidRDefault="0033525C" w:rsidP="00CF4ADA">
      <w:pPr>
        <w:spacing w:line="276" w:lineRule="auto"/>
      </w:pPr>
      <w:proofErr w:type="spellStart"/>
      <w:r w:rsidRPr="0033525C">
        <w:t>The</w:t>
      </w:r>
      <w:proofErr w:type="spellEnd"/>
      <w:r w:rsidRPr="0033525C">
        <w:t xml:space="preserve"> </w:t>
      </w:r>
      <w:proofErr w:type="spellStart"/>
      <w:r w:rsidRPr="0033525C">
        <w:t>training</w:t>
      </w:r>
      <w:proofErr w:type="spellEnd"/>
      <w:r w:rsidRPr="0033525C">
        <w:t xml:space="preserve"> </w:t>
      </w:r>
      <w:proofErr w:type="spellStart"/>
      <w:r w:rsidRPr="0033525C">
        <w:t>course</w:t>
      </w:r>
      <w:proofErr w:type="spellEnd"/>
      <w:r w:rsidRPr="0033525C">
        <w:t xml:space="preserve"> “</w:t>
      </w:r>
      <w:proofErr w:type="spellStart"/>
      <w:r w:rsidR="00CF4ADA">
        <w:t>EVyeS</w:t>
      </w:r>
      <w:proofErr w:type="spellEnd"/>
      <w:r w:rsidRPr="0033525C">
        <w:t xml:space="preserve">” </w:t>
      </w:r>
      <w:proofErr w:type="spellStart"/>
      <w:r w:rsidRPr="0033525C">
        <w:t>will</w:t>
      </w:r>
      <w:proofErr w:type="spellEnd"/>
      <w:r w:rsidRPr="0033525C">
        <w:t xml:space="preserve"> </w:t>
      </w:r>
      <w:proofErr w:type="spellStart"/>
      <w:r w:rsidRPr="0033525C">
        <w:t>gather</w:t>
      </w:r>
      <w:proofErr w:type="spellEnd"/>
      <w:r w:rsidRPr="0033525C">
        <w:t xml:space="preserve"> </w:t>
      </w:r>
      <w:r w:rsidR="00CF4ADA">
        <w:t>30</w:t>
      </w:r>
      <w:r w:rsidRPr="0033525C">
        <w:t xml:space="preserve"> </w:t>
      </w:r>
      <w:proofErr w:type="spellStart"/>
      <w:r w:rsidRPr="0033525C">
        <w:t>you</w:t>
      </w:r>
      <w:r w:rsidR="00CF4ADA">
        <w:t>thworker</w:t>
      </w:r>
      <w:proofErr w:type="spellEnd"/>
      <w:r w:rsidR="00CF4ADA">
        <w:t xml:space="preserve"> </w:t>
      </w:r>
      <w:proofErr w:type="spellStart"/>
      <w:r w:rsidR="00CF4ADA">
        <w:t>from</w:t>
      </w:r>
      <w:proofErr w:type="spellEnd"/>
      <w:r w:rsidR="00CF4ADA">
        <w:t xml:space="preserve"> 15</w:t>
      </w:r>
      <w:r w:rsidRPr="0033525C">
        <w:t xml:space="preserve"> </w:t>
      </w:r>
      <w:r w:rsidR="00CF4ADA">
        <w:t>program</w:t>
      </w:r>
      <w:r w:rsidRPr="0033525C">
        <w:t xml:space="preserve"> </w:t>
      </w:r>
      <w:proofErr w:type="spellStart"/>
      <w:r w:rsidRPr="0033525C">
        <w:t>countries</w:t>
      </w:r>
      <w:proofErr w:type="spellEnd"/>
      <w:r w:rsidR="00CF4ADA">
        <w:t xml:space="preserve"> of Erasmus+</w:t>
      </w:r>
      <w:r w:rsidRPr="0033525C">
        <w:t xml:space="preserve">. </w:t>
      </w:r>
      <w:proofErr w:type="spellStart"/>
      <w:r w:rsidRPr="0033525C">
        <w:t>Realization</w:t>
      </w:r>
      <w:proofErr w:type="spellEnd"/>
      <w:r w:rsidRPr="0033525C">
        <w:t xml:space="preserve"> of </w:t>
      </w:r>
      <w:proofErr w:type="spellStart"/>
      <w:r w:rsidRPr="0033525C">
        <w:t>the</w:t>
      </w:r>
      <w:proofErr w:type="spellEnd"/>
      <w:r w:rsidRPr="0033525C">
        <w:t xml:space="preserve"> </w:t>
      </w:r>
      <w:proofErr w:type="spellStart"/>
      <w:r w:rsidRPr="0033525C">
        <w:t>project</w:t>
      </w:r>
      <w:proofErr w:type="spellEnd"/>
      <w:r w:rsidRPr="0033525C">
        <w:t xml:space="preserve"> is </w:t>
      </w:r>
      <w:r>
        <w:t>in</w:t>
      </w:r>
      <w:r w:rsidRPr="0033525C">
        <w:t xml:space="preserve"> </w:t>
      </w:r>
      <w:proofErr w:type="spellStart"/>
      <w:r w:rsidR="00CF4ADA">
        <w:t>October</w:t>
      </w:r>
      <w:proofErr w:type="spellEnd"/>
      <w:r w:rsidRPr="0033525C">
        <w:t xml:space="preserve"> 201</w:t>
      </w:r>
      <w:r>
        <w:t>7</w:t>
      </w:r>
      <w:r w:rsidRPr="0033525C">
        <w:t xml:space="preserve"> in </w:t>
      </w:r>
      <w:proofErr w:type="spellStart"/>
      <w:proofErr w:type="gramStart"/>
      <w:r w:rsidR="00CF4ADA">
        <w:t>Çanakkale,Turkey</w:t>
      </w:r>
      <w:proofErr w:type="spellEnd"/>
      <w:proofErr w:type="gramEnd"/>
      <w:r w:rsidR="00CF4ADA">
        <w:t xml:space="preserve">. Main </w:t>
      </w:r>
      <w:proofErr w:type="spellStart"/>
      <w:r w:rsidR="00CF4ADA">
        <w:t>theme</w:t>
      </w:r>
      <w:proofErr w:type="spellEnd"/>
      <w:r w:rsidRPr="0033525C">
        <w:t xml:space="preserve"> </w:t>
      </w:r>
      <w:proofErr w:type="spellStart"/>
      <w:r w:rsidRPr="0033525C">
        <w:t>for</w:t>
      </w:r>
      <w:proofErr w:type="spellEnd"/>
      <w:r w:rsidRPr="0033525C">
        <w:t xml:space="preserve"> </w:t>
      </w:r>
      <w:proofErr w:type="spellStart"/>
      <w:r w:rsidRPr="0033525C">
        <w:t>the</w:t>
      </w:r>
      <w:proofErr w:type="spellEnd"/>
      <w:r w:rsidRPr="0033525C">
        <w:t xml:space="preserve"> </w:t>
      </w:r>
      <w:r w:rsidR="00CF4ADA">
        <w:t xml:space="preserve">Training </w:t>
      </w:r>
      <w:proofErr w:type="gramStart"/>
      <w:r w:rsidR="00CF4ADA">
        <w:t xml:space="preserve">is </w:t>
      </w:r>
      <w:r w:rsidRPr="0033525C">
        <w:t>:</w:t>
      </w:r>
      <w:proofErr w:type="gramEnd"/>
      <w:r w:rsidRPr="0033525C">
        <w:t xml:space="preserve"> </w:t>
      </w:r>
    </w:p>
    <w:p w:rsidR="00CF4ADA" w:rsidRDefault="00CF4ADA" w:rsidP="00CF4ADA">
      <w:pPr>
        <w:spacing w:line="276" w:lineRule="auto"/>
      </w:pPr>
      <w:r>
        <w:t xml:space="preserve">To </w:t>
      </w:r>
      <w:proofErr w:type="spellStart"/>
      <w:r>
        <w:t>raise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of </w:t>
      </w:r>
      <w:proofErr w:type="spellStart"/>
      <w:r>
        <w:t>youthworkers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news</w:t>
      </w:r>
      <w:proofErr w:type="spellEnd"/>
      <w:r>
        <w:t xml:space="preserve"> in EVS, </w:t>
      </w:r>
      <w:proofErr w:type="spellStart"/>
      <w:r>
        <w:t>creating</w:t>
      </w:r>
      <w:proofErr w:type="spellEnd"/>
      <w:r>
        <w:t xml:space="preserve"> a </w:t>
      </w:r>
      <w:proofErr w:type="spellStart"/>
      <w:r>
        <w:t>guideline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to </w:t>
      </w:r>
      <w:proofErr w:type="spellStart"/>
      <w:r w:rsidR="00732DAA" w:rsidRPr="00732DAA">
        <w:t>manage</w:t>
      </w:r>
      <w:proofErr w:type="spellEnd"/>
      <w:r w:rsidRPr="00732DAA">
        <w:rPr>
          <w:color w:val="FF0000"/>
        </w:rPr>
        <w:t xml:space="preserve"> </w:t>
      </w:r>
      <w:r>
        <w:t xml:space="preserve">a </w:t>
      </w:r>
      <w:proofErr w:type="spellStart"/>
      <w:r>
        <w:t>good</w:t>
      </w:r>
      <w:proofErr w:type="spellEnd"/>
      <w:r>
        <w:t xml:space="preserve"> EVS Project, to </w:t>
      </w:r>
      <w:proofErr w:type="spellStart"/>
      <w:r>
        <w:t>develop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partnerships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sharing</w:t>
      </w:r>
      <w:proofErr w:type="spellEnd"/>
      <w:r>
        <w:t xml:space="preserve"> of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examples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NFE </w:t>
      </w:r>
      <w:proofErr w:type="spellStart"/>
      <w:r>
        <w:t>methods</w:t>
      </w:r>
      <w:proofErr w:type="spellEnd"/>
      <w:r>
        <w:t xml:space="preserve">. </w:t>
      </w:r>
    </w:p>
    <w:p w:rsidR="00C10906" w:rsidRDefault="00C10906" w:rsidP="00CF4ADA">
      <w:pPr>
        <w:spacing w:line="276" w:lineRule="auto"/>
      </w:pPr>
      <w:proofErr w:type="spellStart"/>
      <w:r>
        <w:t>With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TC,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is </w:t>
      </w:r>
      <w:proofErr w:type="spellStart"/>
      <w:r>
        <w:t>volunteerism</w:t>
      </w:r>
      <w:proofErr w:type="spellEnd"/>
      <w:r>
        <w:t xml:space="preserve">, how to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</w:t>
      </w:r>
      <w:proofErr w:type="spellStart"/>
      <w:r>
        <w:t>volunteer</w:t>
      </w:r>
      <w:proofErr w:type="spellEnd"/>
      <w:r>
        <w:t xml:space="preserve">.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create</w:t>
      </w:r>
      <w:proofErr w:type="spellEnd"/>
      <w:r>
        <w:t xml:space="preserve"> a </w:t>
      </w:r>
      <w:proofErr w:type="spellStart"/>
      <w:r>
        <w:t>evs</w:t>
      </w:r>
      <w:proofErr w:type="spellEnd"/>
      <w:r>
        <w:t xml:space="preserve"> </w:t>
      </w:r>
      <w:proofErr w:type="spellStart"/>
      <w:r>
        <w:t>guideline</w:t>
      </w:r>
      <w:proofErr w:type="spellEnd"/>
      <w:r>
        <w:t xml:space="preserve"> to </w:t>
      </w:r>
      <w:proofErr w:type="spellStart"/>
      <w:r>
        <w:t>pr</w:t>
      </w:r>
      <w:r w:rsidR="0008049E">
        <w:t>epare</w:t>
      </w:r>
      <w:proofErr w:type="spellEnd"/>
      <w:r w:rsidR="0008049E">
        <w:t xml:space="preserve"> </w:t>
      </w:r>
      <w:proofErr w:type="spellStart"/>
      <w:r w:rsidR="0008049E">
        <w:t>and</w:t>
      </w:r>
      <w:proofErr w:type="spellEnd"/>
      <w:r w:rsidR="0008049E">
        <w:t xml:space="preserve"> </w:t>
      </w:r>
      <w:proofErr w:type="spellStart"/>
      <w:r w:rsidR="00732DAA" w:rsidRPr="00732DAA">
        <w:t>manag</w:t>
      </w:r>
      <w:r w:rsidR="0008049E" w:rsidRPr="00732DAA">
        <w:t>e</w:t>
      </w:r>
      <w:proofErr w:type="spellEnd"/>
      <w:r w:rsidR="0008049E" w:rsidRPr="00732DAA">
        <w:rPr>
          <w:color w:val="FF0000"/>
        </w:rPr>
        <w:t xml:space="preserve"> </w:t>
      </w:r>
      <w:r w:rsidR="0008049E">
        <w:t xml:space="preserve">a </w:t>
      </w:r>
      <w:proofErr w:type="spellStart"/>
      <w:r w:rsidR="0008049E">
        <w:t>good</w:t>
      </w:r>
      <w:proofErr w:type="spellEnd"/>
      <w:r w:rsidR="0008049E">
        <w:t xml:space="preserve"> </w:t>
      </w:r>
      <w:proofErr w:type="spellStart"/>
      <w:r w:rsidR="0008049E">
        <w:t>project</w:t>
      </w:r>
      <w:proofErr w:type="spellEnd"/>
      <w:r w:rsidR="0008049E">
        <w:t xml:space="preserve">. </w:t>
      </w:r>
      <w:proofErr w:type="spellStart"/>
      <w:r w:rsidR="0008049E">
        <w:t>They</w:t>
      </w:r>
      <w:proofErr w:type="spellEnd"/>
      <w:r w:rsidR="0008049E">
        <w:t xml:space="preserve"> </w:t>
      </w:r>
      <w:proofErr w:type="spellStart"/>
      <w:r w:rsidR="0008049E">
        <w:t>will</w:t>
      </w:r>
      <w:proofErr w:type="spellEnd"/>
      <w:r w:rsidR="0008049E">
        <w:t xml:space="preserve"> </w:t>
      </w:r>
      <w:proofErr w:type="spellStart"/>
      <w:r w:rsidR="008A29EA">
        <w:t>learn</w:t>
      </w:r>
      <w:proofErr w:type="spellEnd"/>
      <w:r w:rsidR="008A29EA">
        <w:t xml:space="preserve"> how to </w:t>
      </w:r>
      <w:proofErr w:type="spellStart"/>
      <w:r w:rsidR="008A29EA">
        <w:t>deal</w:t>
      </w:r>
      <w:proofErr w:type="spellEnd"/>
      <w:r w:rsidR="008A29EA">
        <w:t xml:space="preserve"> </w:t>
      </w:r>
      <w:proofErr w:type="spellStart"/>
      <w:r w:rsidR="008A29EA">
        <w:t>with</w:t>
      </w:r>
      <w:proofErr w:type="spellEnd"/>
      <w:r w:rsidR="008A29EA">
        <w:t xml:space="preserve"> </w:t>
      </w:r>
      <w:proofErr w:type="spellStart"/>
      <w:r w:rsidR="008A29EA">
        <w:t>crisis</w:t>
      </w:r>
      <w:proofErr w:type="spellEnd"/>
      <w:r w:rsidR="008A29EA">
        <w:t xml:space="preserve"> </w:t>
      </w:r>
      <w:proofErr w:type="spellStart"/>
      <w:r w:rsidR="008A29EA">
        <w:t>from</w:t>
      </w:r>
      <w:proofErr w:type="spellEnd"/>
      <w:r w:rsidR="008A29EA">
        <w:t xml:space="preserve"> </w:t>
      </w:r>
      <w:proofErr w:type="spellStart"/>
      <w:r w:rsidR="008A29EA">
        <w:t>each</w:t>
      </w:r>
      <w:proofErr w:type="spellEnd"/>
      <w:r w:rsidR="008A29EA">
        <w:t xml:space="preserve"> </w:t>
      </w:r>
      <w:proofErr w:type="spellStart"/>
      <w:r w:rsidR="008A29EA">
        <w:t>other</w:t>
      </w:r>
      <w:proofErr w:type="spellEnd"/>
      <w:r w:rsidR="008A29EA">
        <w:t xml:space="preserve">. </w:t>
      </w:r>
      <w:proofErr w:type="spellStart"/>
      <w:r w:rsidR="008A29EA">
        <w:t>They</w:t>
      </w:r>
      <w:proofErr w:type="spellEnd"/>
      <w:r w:rsidR="008A29EA">
        <w:t xml:space="preserve"> </w:t>
      </w:r>
      <w:proofErr w:type="spellStart"/>
      <w:r w:rsidR="008A29EA">
        <w:t>will</w:t>
      </w:r>
      <w:proofErr w:type="spellEnd"/>
      <w:r w:rsidR="008A29EA">
        <w:t xml:space="preserve"> </w:t>
      </w:r>
      <w:proofErr w:type="spellStart"/>
      <w:r w:rsidR="008A29EA">
        <w:t>find</w:t>
      </w:r>
      <w:proofErr w:type="spellEnd"/>
      <w:r w:rsidR="008A29EA">
        <w:t xml:space="preserve"> </w:t>
      </w:r>
      <w:proofErr w:type="spellStart"/>
      <w:r w:rsidR="008A29EA">
        <w:t>out</w:t>
      </w:r>
      <w:proofErr w:type="spellEnd"/>
      <w:r w:rsidR="008A29EA">
        <w:t xml:space="preserve"> </w:t>
      </w:r>
      <w:proofErr w:type="spellStart"/>
      <w:r w:rsidR="008A29EA">
        <w:t>the</w:t>
      </w:r>
      <w:proofErr w:type="spellEnd"/>
      <w:r w:rsidR="008A29EA">
        <w:t xml:space="preserve"> </w:t>
      </w:r>
      <w:proofErr w:type="spellStart"/>
      <w:r w:rsidR="008A29EA">
        <w:t>best</w:t>
      </w:r>
      <w:proofErr w:type="spellEnd"/>
      <w:r w:rsidR="008A29EA">
        <w:t xml:space="preserve"> </w:t>
      </w:r>
      <w:proofErr w:type="spellStart"/>
      <w:r w:rsidR="008A29EA">
        <w:t>way</w:t>
      </w:r>
      <w:proofErr w:type="spellEnd"/>
      <w:r w:rsidR="008A29EA">
        <w:t xml:space="preserve"> of </w:t>
      </w:r>
      <w:proofErr w:type="spellStart"/>
      <w:r w:rsidR="008A29EA">
        <w:t>mentoring</w:t>
      </w:r>
      <w:proofErr w:type="spellEnd"/>
      <w:r w:rsidR="008A29EA">
        <w:t xml:space="preserve">. </w:t>
      </w:r>
      <w:proofErr w:type="spellStart"/>
      <w:r w:rsidR="008A29EA">
        <w:t>Also</w:t>
      </w:r>
      <w:proofErr w:type="spellEnd"/>
      <w:r w:rsidR="008A29EA">
        <w:t xml:space="preserve"> </w:t>
      </w:r>
      <w:proofErr w:type="spellStart"/>
      <w:r w:rsidR="008A29EA">
        <w:t>the</w:t>
      </w:r>
      <w:proofErr w:type="spellEnd"/>
      <w:r w:rsidR="008A29EA">
        <w:t xml:space="preserve"> </w:t>
      </w:r>
      <w:proofErr w:type="spellStart"/>
      <w:r w:rsidR="008A29EA">
        <w:t>participants</w:t>
      </w:r>
      <w:proofErr w:type="spellEnd"/>
      <w:r w:rsidR="008A29EA">
        <w:t xml:space="preserve"> </w:t>
      </w:r>
      <w:proofErr w:type="spellStart"/>
      <w:r w:rsidR="008A29EA">
        <w:t>will</w:t>
      </w:r>
      <w:proofErr w:type="spellEnd"/>
      <w:r w:rsidR="008A29EA">
        <w:t xml:space="preserve"> </w:t>
      </w:r>
      <w:proofErr w:type="spellStart"/>
      <w:r w:rsidR="008A29EA">
        <w:t>raise</w:t>
      </w:r>
      <w:proofErr w:type="spellEnd"/>
      <w:r w:rsidR="008A29EA">
        <w:t xml:space="preserve"> </w:t>
      </w:r>
      <w:proofErr w:type="spellStart"/>
      <w:r w:rsidR="008A29EA">
        <w:t>their</w:t>
      </w:r>
      <w:proofErr w:type="spellEnd"/>
      <w:r w:rsidR="008A29EA">
        <w:t xml:space="preserve"> </w:t>
      </w:r>
      <w:proofErr w:type="spellStart"/>
      <w:r w:rsidR="008A29EA">
        <w:t>knowledge</w:t>
      </w:r>
      <w:proofErr w:type="spellEnd"/>
      <w:r w:rsidR="008A29EA">
        <w:t xml:space="preserve"> </w:t>
      </w:r>
      <w:proofErr w:type="spellStart"/>
      <w:r w:rsidR="008A29EA">
        <w:t>about</w:t>
      </w:r>
      <w:proofErr w:type="spellEnd"/>
      <w:r w:rsidR="008A29EA">
        <w:t xml:space="preserve"> </w:t>
      </w:r>
      <w:proofErr w:type="spellStart"/>
      <w:r w:rsidR="008A29EA">
        <w:t>the</w:t>
      </w:r>
      <w:proofErr w:type="spellEnd"/>
      <w:r w:rsidR="008A29EA">
        <w:t xml:space="preserve"> legal </w:t>
      </w:r>
      <w:proofErr w:type="spellStart"/>
      <w:r w:rsidR="008A29EA">
        <w:t>issues</w:t>
      </w:r>
      <w:proofErr w:type="spellEnd"/>
      <w:r w:rsidR="008A29EA">
        <w:t xml:space="preserve"> on EVS.</w:t>
      </w:r>
    </w:p>
    <w:p w:rsidR="006B3B56" w:rsidRDefault="006B3B56" w:rsidP="00040052">
      <w:pPr>
        <w:spacing w:line="276" w:lineRule="auto"/>
      </w:pPr>
    </w:p>
    <w:p w:rsidR="006B3B56" w:rsidRDefault="006B3B56" w:rsidP="00040052">
      <w:pPr>
        <w:spacing w:line="276" w:lineRule="auto"/>
      </w:pPr>
    </w:p>
    <w:p w:rsidR="00781BD8" w:rsidRPr="006B3B56" w:rsidRDefault="008A29EA" w:rsidP="00040052">
      <w:pPr>
        <w:spacing w:line="276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Main </w:t>
      </w:r>
      <w:proofErr w:type="spellStart"/>
      <w:r>
        <w:rPr>
          <w:b/>
          <w:i/>
          <w:sz w:val="24"/>
          <w:szCs w:val="24"/>
        </w:rPr>
        <w:t>Goal</w:t>
      </w:r>
      <w:proofErr w:type="spellEnd"/>
      <w:r w:rsidR="006D7254" w:rsidRPr="006B3B56">
        <w:rPr>
          <w:b/>
          <w:i/>
          <w:sz w:val="24"/>
          <w:szCs w:val="24"/>
        </w:rPr>
        <w:t xml:space="preserve"> Of </w:t>
      </w:r>
      <w:proofErr w:type="spellStart"/>
      <w:r w:rsidR="006D7254" w:rsidRPr="006B3B56">
        <w:rPr>
          <w:b/>
          <w:i/>
          <w:sz w:val="24"/>
          <w:szCs w:val="24"/>
        </w:rPr>
        <w:t>The</w:t>
      </w:r>
      <w:proofErr w:type="spellEnd"/>
      <w:r w:rsidR="006D7254" w:rsidRPr="006B3B56">
        <w:rPr>
          <w:b/>
          <w:i/>
          <w:sz w:val="24"/>
          <w:szCs w:val="24"/>
        </w:rPr>
        <w:t xml:space="preserve"> Project:</w:t>
      </w:r>
      <w:r w:rsidR="006D7254" w:rsidRPr="006B3B56">
        <w:rPr>
          <w:b/>
          <w:i/>
          <w:sz w:val="24"/>
          <w:szCs w:val="24"/>
        </w:rPr>
        <w:br/>
      </w:r>
    </w:p>
    <w:p w:rsidR="00743ACA" w:rsidRPr="008A29EA" w:rsidRDefault="008A29EA" w:rsidP="008A29EA">
      <w:pPr>
        <w:pStyle w:val="ListeParagraf"/>
        <w:numPr>
          <w:ilvl w:val="0"/>
          <w:numId w:val="11"/>
        </w:numPr>
        <w:spacing w:line="276" w:lineRule="auto"/>
        <w:rPr>
          <w:sz w:val="23"/>
          <w:szCs w:val="23"/>
        </w:rPr>
      </w:pPr>
      <w:r>
        <w:t xml:space="preserve">To </w:t>
      </w:r>
      <w:proofErr w:type="spellStart"/>
      <w:r>
        <w:t>raise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of </w:t>
      </w:r>
      <w:proofErr w:type="spellStart"/>
      <w:r>
        <w:t>youthworkers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news</w:t>
      </w:r>
      <w:proofErr w:type="spellEnd"/>
      <w:r>
        <w:t xml:space="preserve"> in EVS, </w:t>
      </w:r>
      <w:proofErr w:type="spellStart"/>
      <w:r>
        <w:t>creating</w:t>
      </w:r>
      <w:proofErr w:type="spellEnd"/>
      <w:r>
        <w:t xml:space="preserve"> a </w:t>
      </w:r>
      <w:proofErr w:type="spellStart"/>
      <w:r>
        <w:t>guideline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to </w:t>
      </w:r>
      <w:proofErr w:type="spellStart"/>
      <w:r w:rsidR="00732DAA">
        <w:t>manage</w:t>
      </w:r>
      <w:proofErr w:type="spellEnd"/>
      <w:r w:rsidR="00732DAA">
        <w:t xml:space="preserve"> </w:t>
      </w:r>
      <w:r>
        <w:t xml:space="preserve">a </w:t>
      </w:r>
      <w:proofErr w:type="spellStart"/>
      <w:r>
        <w:t>good</w:t>
      </w:r>
      <w:proofErr w:type="spellEnd"/>
      <w:r>
        <w:t xml:space="preserve"> EVS Project, to </w:t>
      </w:r>
      <w:proofErr w:type="spellStart"/>
      <w:r>
        <w:t>develop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partnerships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sharing</w:t>
      </w:r>
      <w:proofErr w:type="spellEnd"/>
      <w:r>
        <w:t xml:space="preserve"> of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examples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NFE </w:t>
      </w:r>
      <w:proofErr w:type="spellStart"/>
      <w:r>
        <w:t>methods</w:t>
      </w:r>
      <w:proofErr w:type="spellEnd"/>
      <w:r>
        <w:t>.</w:t>
      </w:r>
    </w:p>
    <w:p w:rsidR="008A29EA" w:rsidRDefault="008A29EA" w:rsidP="008A29EA">
      <w:pPr>
        <w:spacing w:line="276" w:lineRule="auto"/>
        <w:rPr>
          <w:b/>
          <w:sz w:val="24"/>
          <w:szCs w:val="24"/>
        </w:rPr>
      </w:pPr>
      <w:proofErr w:type="spellStart"/>
      <w:r w:rsidRPr="008A29EA">
        <w:rPr>
          <w:b/>
          <w:sz w:val="24"/>
          <w:szCs w:val="24"/>
        </w:rPr>
        <w:t>Specific</w:t>
      </w:r>
      <w:proofErr w:type="spellEnd"/>
      <w:r w:rsidRPr="008A29EA">
        <w:rPr>
          <w:b/>
          <w:sz w:val="24"/>
          <w:szCs w:val="24"/>
        </w:rPr>
        <w:t xml:space="preserve"> </w:t>
      </w:r>
      <w:proofErr w:type="spellStart"/>
      <w:r w:rsidRPr="008A29EA">
        <w:rPr>
          <w:b/>
          <w:sz w:val="24"/>
          <w:szCs w:val="24"/>
        </w:rPr>
        <w:t>Goals</w:t>
      </w:r>
      <w:proofErr w:type="spellEnd"/>
      <w:r w:rsidRPr="008A29EA">
        <w:rPr>
          <w:b/>
          <w:sz w:val="24"/>
          <w:szCs w:val="24"/>
        </w:rPr>
        <w:t xml:space="preserve"> Of </w:t>
      </w:r>
      <w:proofErr w:type="spellStart"/>
      <w:r w:rsidRPr="008A29EA">
        <w:rPr>
          <w:b/>
          <w:sz w:val="24"/>
          <w:szCs w:val="24"/>
        </w:rPr>
        <w:t>The</w:t>
      </w:r>
      <w:proofErr w:type="spellEnd"/>
      <w:r w:rsidRPr="008A29EA">
        <w:rPr>
          <w:b/>
          <w:sz w:val="24"/>
          <w:szCs w:val="24"/>
        </w:rPr>
        <w:t xml:space="preserve"> Project:</w:t>
      </w:r>
    </w:p>
    <w:p w:rsidR="008A29EA" w:rsidRPr="008F7FCA" w:rsidRDefault="00E8715D" w:rsidP="008A29EA">
      <w:pPr>
        <w:pStyle w:val="ListeParagraf"/>
        <w:numPr>
          <w:ilvl w:val="0"/>
          <w:numId w:val="11"/>
        </w:numPr>
        <w:spacing w:line="276" w:lineRule="auto"/>
      </w:pPr>
      <w:r w:rsidRPr="008F7FCA">
        <w:t xml:space="preserve">To </w:t>
      </w:r>
      <w:proofErr w:type="spellStart"/>
      <w:r w:rsidRPr="008F7FCA">
        <w:t>focus</w:t>
      </w:r>
      <w:proofErr w:type="spellEnd"/>
      <w:r w:rsidRPr="008F7FCA">
        <w:t xml:space="preserve"> on how to </w:t>
      </w:r>
      <w:proofErr w:type="spellStart"/>
      <w:r w:rsidRPr="008F7FCA">
        <w:t>raise</w:t>
      </w:r>
      <w:proofErr w:type="spellEnd"/>
      <w:r w:rsidRPr="008F7FCA">
        <w:t xml:space="preserve"> </w:t>
      </w:r>
      <w:proofErr w:type="spellStart"/>
      <w:r w:rsidRPr="008F7FCA">
        <w:t>the</w:t>
      </w:r>
      <w:proofErr w:type="spellEnd"/>
      <w:r w:rsidRPr="008F7FCA">
        <w:t xml:space="preserve"> </w:t>
      </w:r>
      <w:proofErr w:type="spellStart"/>
      <w:r w:rsidRPr="008F7FCA">
        <w:t>quality</w:t>
      </w:r>
      <w:proofErr w:type="spellEnd"/>
      <w:r w:rsidRPr="008F7FCA">
        <w:t xml:space="preserve"> of EVS </w:t>
      </w:r>
      <w:proofErr w:type="spellStart"/>
      <w:r w:rsidRPr="008F7FCA">
        <w:t>projects</w:t>
      </w:r>
      <w:proofErr w:type="spellEnd"/>
    </w:p>
    <w:p w:rsidR="00E8715D" w:rsidRPr="008F7FCA" w:rsidRDefault="00E8715D" w:rsidP="008A29EA">
      <w:pPr>
        <w:pStyle w:val="ListeParagraf"/>
        <w:numPr>
          <w:ilvl w:val="0"/>
          <w:numId w:val="11"/>
        </w:numPr>
        <w:spacing w:line="276" w:lineRule="auto"/>
      </w:pPr>
      <w:r w:rsidRPr="008F7FCA">
        <w:t xml:space="preserve">To </w:t>
      </w:r>
      <w:proofErr w:type="spellStart"/>
      <w:r w:rsidRPr="008F7FCA">
        <w:t>focus</w:t>
      </w:r>
      <w:proofErr w:type="spellEnd"/>
      <w:r w:rsidRPr="008F7FCA">
        <w:t xml:space="preserve"> on Learning </w:t>
      </w:r>
      <w:proofErr w:type="spellStart"/>
      <w:r w:rsidRPr="008F7FCA">
        <w:t>process</w:t>
      </w:r>
      <w:proofErr w:type="spellEnd"/>
      <w:r w:rsidRPr="008F7FCA">
        <w:t xml:space="preserve"> of </w:t>
      </w:r>
      <w:proofErr w:type="spellStart"/>
      <w:r w:rsidRPr="008F7FCA">
        <w:t>volunteers</w:t>
      </w:r>
      <w:proofErr w:type="spellEnd"/>
    </w:p>
    <w:p w:rsidR="00E8715D" w:rsidRPr="008F7FCA" w:rsidRDefault="00E8715D" w:rsidP="008A29EA">
      <w:pPr>
        <w:pStyle w:val="ListeParagraf"/>
        <w:numPr>
          <w:ilvl w:val="0"/>
          <w:numId w:val="11"/>
        </w:numPr>
        <w:spacing w:line="276" w:lineRule="auto"/>
      </w:pPr>
      <w:r w:rsidRPr="008F7FCA">
        <w:t xml:space="preserve">To </w:t>
      </w:r>
      <w:proofErr w:type="spellStart"/>
      <w:r w:rsidRPr="008F7FCA">
        <w:t>gather</w:t>
      </w:r>
      <w:proofErr w:type="spellEnd"/>
      <w:r w:rsidRPr="008F7FCA">
        <w:t xml:space="preserve"> </w:t>
      </w:r>
      <w:proofErr w:type="spellStart"/>
      <w:r w:rsidRPr="008F7FCA">
        <w:t>youtworkers</w:t>
      </w:r>
      <w:proofErr w:type="spellEnd"/>
      <w:r w:rsidRPr="008F7FCA">
        <w:t xml:space="preserve"> </w:t>
      </w:r>
      <w:proofErr w:type="spellStart"/>
      <w:r w:rsidRPr="008F7FCA">
        <w:t>from</w:t>
      </w:r>
      <w:proofErr w:type="spellEnd"/>
      <w:r w:rsidRPr="008F7FCA">
        <w:t xml:space="preserve"> </w:t>
      </w:r>
      <w:proofErr w:type="spellStart"/>
      <w:r w:rsidRPr="008F7FCA">
        <w:t>different</w:t>
      </w:r>
      <w:proofErr w:type="spellEnd"/>
      <w:r w:rsidRPr="008F7FCA">
        <w:t xml:space="preserve"> </w:t>
      </w:r>
      <w:proofErr w:type="spellStart"/>
      <w:r w:rsidRPr="008F7FCA">
        <w:t>countries</w:t>
      </w:r>
      <w:proofErr w:type="spellEnd"/>
      <w:r w:rsidRPr="008F7FCA">
        <w:t xml:space="preserve"> </w:t>
      </w:r>
      <w:proofErr w:type="spellStart"/>
      <w:r w:rsidRPr="008F7FCA">
        <w:t>who</w:t>
      </w:r>
      <w:proofErr w:type="spellEnd"/>
      <w:r w:rsidRPr="008F7FCA">
        <w:t xml:space="preserve"> </w:t>
      </w:r>
      <w:proofErr w:type="spellStart"/>
      <w:r w:rsidRPr="008F7FCA">
        <w:t>works</w:t>
      </w:r>
      <w:proofErr w:type="spellEnd"/>
      <w:r w:rsidRPr="008F7FCA">
        <w:t xml:space="preserve"> </w:t>
      </w:r>
      <w:proofErr w:type="spellStart"/>
      <w:r w:rsidRPr="008F7FCA">
        <w:t>with</w:t>
      </w:r>
      <w:proofErr w:type="spellEnd"/>
      <w:r w:rsidRPr="008F7FCA">
        <w:t xml:space="preserve"> EVS </w:t>
      </w:r>
      <w:proofErr w:type="spellStart"/>
      <w:r w:rsidRPr="008F7FCA">
        <w:t>projects</w:t>
      </w:r>
      <w:proofErr w:type="spellEnd"/>
    </w:p>
    <w:p w:rsidR="00E8715D" w:rsidRPr="008F7FCA" w:rsidRDefault="008F7FCA" w:rsidP="008A29EA">
      <w:pPr>
        <w:pStyle w:val="ListeParagraf"/>
        <w:numPr>
          <w:ilvl w:val="0"/>
          <w:numId w:val="11"/>
        </w:numPr>
        <w:spacing w:line="276" w:lineRule="auto"/>
      </w:pPr>
      <w:r w:rsidRPr="008F7FCA">
        <w:t>Networking</w:t>
      </w:r>
    </w:p>
    <w:p w:rsidR="008F7FCA" w:rsidRPr="008F7FCA" w:rsidRDefault="008F7FCA" w:rsidP="008A29EA">
      <w:pPr>
        <w:pStyle w:val="ListeParagraf"/>
        <w:numPr>
          <w:ilvl w:val="0"/>
          <w:numId w:val="11"/>
        </w:numPr>
        <w:spacing w:line="276" w:lineRule="auto"/>
        <w:rPr>
          <w:b/>
        </w:rPr>
      </w:pPr>
      <w:proofErr w:type="spellStart"/>
      <w:r>
        <w:t>Sharing</w:t>
      </w:r>
      <w:proofErr w:type="spellEnd"/>
      <w:r>
        <w:t xml:space="preserve"> of </w:t>
      </w:r>
      <w:proofErr w:type="spellStart"/>
      <w:r>
        <w:t>experiences</w:t>
      </w:r>
      <w:proofErr w:type="spellEnd"/>
      <w:r>
        <w:t xml:space="preserve">, </w:t>
      </w:r>
      <w:proofErr w:type="spellStart"/>
      <w:r>
        <w:t>new</w:t>
      </w:r>
      <w:proofErr w:type="spellEnd"/>
      <w:r>
        <w:t xml:space="preserve"> </w:t>
      </w:r>
      <w:proofErr w:type="spellStart"/>
      <w:r>
        <w:t>ideas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examples</w:t>
      </w:r>
      <w:proofErr w:type="spellEnd"/>
    </w:p>
    <w:p w:rsidR="008F7FCA" w:rsidRPr="008A29EA" w:rsidRDefault="008F7FCA" w:rsidP="008A29EA">
      <w:pPr>
        <w:pStyle w:val="ListeParagraf"/>
        <w:numPr>
          <w:ilvl w:val="0"/>
          <w:numId w:val="11"/>
        </w:numPr>
        <w:spacing w:line="276" w:lineRule="auto"/>
        <w:rPr>
          <w:b/>
        </w:rPr>
      </w:pPr>
      <w:r>
        <w:t xml:space="preserve">To talk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topics</w:t>
      </w:r>
      <w:proofErr w:type="spellEnd"/>
      <w:r>
        <w:t xml:space="preserve"> </w:t>
      </w:r>
      <w:proofErr w:type="spellStart"/>
      <w:r>
        <w:t>relevant</w:t>
      </w:r>
      <w:proofErr w:type="spellEnd"/>
      <w:r>
        <w:t xml:space="preserve"> to EVS (legal </w:t>
      </w:r>
      <w:proofErr w:type="spellStart"/>
      <w:proofErr w:type="gramStart"/>
      <w:r>
        <w:t>issues,mentoring</w:t>
      </w:r>
      <w:proofErr w:type="spellEnd"/>
      <w:proofErr w:type="gramEnd"/>
      <w:r>
        <w:t xml:space="preserve">, </w:t>
      </w:r>
      <w:proofErr w:type="spellStart"/>
      <w:r>
        <w:t>extra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, e-Tools, </w:t>
      </w:r>
      <w:proofErr w:type="spellStart"/>
      <w:r>
        <w:t>responsibilities</w:t>
      </w:r>
      <w:proofErr w:type="spellEnd"/>
      <w:r>
        <w:t xml:space="preserve"> </w:t>
      </w:r>
      <w:proofErr w:type="spellStart"/>
      <w:r>
        <w:t>e.t.c</w:t>
      </w:r>
      <w:proofErr w:type="spellEnd"/>
      <w:r>
        <w:t>)</w:t>
      </w:r>
    </w:p>
    <w:p w:rsidR="00743ACA" w:rsidRDefault="00743ACA" w:rsidP="00040052">
      <w:pPr>
        <w:pStyle w:val="ListeParagraf"/>
        <w:spacing w:line="276" w:lineRule="auto"/>
        <w:rPr>
          <w:sz w:val="23"/>
          <w:szCs w:val="23"/>
        </w:rPr>
      </w:pPr>
    </w:p>
    <w:p w:rsidR="00040052" w:rsidRDefault="00040052" w:rsidP="00040052">
      <w:pPr>
        <w:pStyle w:val="ListeParagraf"/>
        <w:spacing w:line="276" w:lineRule="auto"/>
        <w:rPr>
          <w:sz w:val="23"/>
          <w:szCs w:val="23"/>
        </w:rPr>
      </w:pPr>
    </w:p>
    <w:p w:rsidR="00040052" w:rsidRDefault="00040052" w:rsidP="00040052">
      <w:pPr>
        <w:pStyle w:val="ListeParagraf"/>
        <w:spacing w:line="276" w:lineRule="auto"/>
        <w:rPr>
          <w:sz w:val="23"/>
          <w:szCs w:val="23"/>
        </w:rPr>
      </w:pPr>
    </w:p>
    <w:p w:rsidR="00040052" w:rsidRDefault="00040052" w:rsidP="00040052">
      <w:pPr>
        <w:pStyle w:val="ListeParagraf"/>
        <w:spacing w:line="276" w:lineRule="auto"/>
        <w:rPr>
          <w:sz w:val="23"/>
          <w:szCs w:val="23"/>
        </w:rPr>
      </w:pPr>
    </w:p>
    <w:p w:rsidR="006B3B56" w:rsidRDefault="006B3B56" w:rsidP="00040052">
      <w:pPr>
        <w:pStyle w:val="HTMLncedenBiimlendirilmi"/>
        <w:shd w:val="clear" w:color="auto" w:fill="FFFFFF"/>
        <w:spacing w:line="276" w:lineRule="auto"/>
        <w:rPr>
          <w:rFonts w:asciiTheme="minorHAnsi" w:hAnsiTheme="minorHAnsi"/>
          <w:sz w:val="24"/>
          <w:szCs w:val="24"/>
        </w:rPr>
      </w:pPr>
    </w:p>
    <w:p w:rsidR="00743ACA" w:rsidRPr="006B3B56" w:rsidRDefault="00743ACA" w:rsidP="00040052">
      <w:pPr>
        <w:pStyle w:val="HTMLncedenBiimlendirilmi"/>
        <w:shd w:val="clear" w:color="auto" w:fill="FFFFFF"/>
        <w:spacing w:line="276" w:lineRule="auto"/>
        <w:rPr>
          <w:rFonts w:asciiTheme="minorHAnsi" w:hAnsiTheme="minorHAnsi"/>
          <w:b/>
          <w:i/>
          <w:color w:val="212121"/>
          <w:sz w:val="24"/>
          <w:szCs w:val="24"/>
          <w:lang w:val="en"/>
        </w:rPr>
      </w:pPr>
      <w:r w:rsidRPr="006B3B56">
        <w:rPr>
          <w:rFonts w:asciiTheme="minorHAnsi" w:hAnsiTheme="minorHAnsi"/>
          <w:b/>
          <w:i/>
          <w:sz w:val="24"/>
          <w:szCs w:val="24"/>
        </w:rPr>
        <w:t>E</w:t>
      </w:r>
      <w:proofErr w:type="spellStart"/>
      <w:r w:rsidRPr="006B3B56">
        <w:rPr>
          <w:rFonts w:asciiTheme="minorHAnsi" w:hAnsiTheme="minorHAnsi"/>
          <w:b/>
          <w:i/>
          <w:color w:val="212121"/>
          <w:sz w:val="24"/>
          <w:szCs w:val="24"/>
          <w:lang w:val="en"/>
        </w:rPr>
        <w:t>xpectations</w:t>
      </w:r>
      <w:proofErr w:type="spellEnd"/>
      <w:r w:rsidRPr="006B3B56">
        <w:rPr>
          <w:rFonts w:asciiTheme="minorHAnsi" w:hAnsiTheme="minorHAnsi"/>
          <w:b/>
          <w:i/>
          <w:color w:val="212121"/>
          <w:sz w:val="24"/>
          <w:szCs w:val="24"/>
          <w:lang w:val="en"/>
        </w:rPr>
        <w:t xml:space="preserve"> from Partner</w:t>
      </w:r>
      <w:r w:rsidR="006B3B56">
        <w:rPr>
          <w:rFonts w:asciiTheme="minorHAnsi" w:hAnsiTheme="minorHAnsi"/>
          <w:b/>
          <w:i/>
          <w:color w:val="212121"/>
          <w:sz w:val="24"/>
          <w:szCs w:val="24"/>
          <w:lang w:val="en"/>
        </w:rPr>
        <w:t xml:space="preserve"> Organi</w:t>
      </w:r>
      <w:r w:rsidR="00351A0A">
        <w:rPr>
          <w:rFonts w:asciiTheme="minorHAnsi" w:hAnsiTheme="minorHAnsi"/>
          <w:b/>
          <w:i/>
          <w:color w:val="212121"/>
          <w:sz w:val="24"/>
          <w:szCs w:val="24"/>
          <w:lang w:val="en"/>
        </w:rPr>
        <w:t>z</w:t>
      </w:r>
      <w:r w:rsidR="006B3B56">
        <w:rPr>
          <w:rFonts w:asciiTheme="minorHAnsi" w:hAnsiTheme="minorHAnsi"/>
          <w:b/>
          <w:i/>
          <w:color w:val="212121"/>
          <w:sz w:val="24"/>
          <w:szCs w:val="24"/>
          <w:lang w:val="en"/>
        </w:rPr>
        <w:t>ations</w:t>
      </w:r>
      <w:r w:rsidRPr="006B3B56">
        <w:rPr>
          <w:rFonts w:asciiTheme="minorHAnsi" w:hAnsiTheme="minorHAnsi"/>
          <w:b/>
          <w:i/>
          <w:color w:val="212121"/>
          <w:sz w:val="24"/>
          <w:szCs w:val="24"/>
          <w:lang w:val="en"/>
        </w:rPr>
        <w:t>:</w:t>
      </w:r>
    </w:p>
    <w:p w:rsidR="00743ACA" w:rsidRDefault="00743ACA" w:rsidP="00040052">
      <w:pPr>
        <w:pStyle w:val="HTMLncedenBiimlendirilmi"/>
        <w:shd w:val="clear" w:color="auto" w:fill="FFFFFF"/>
        <w:spacing w:line="276" w:lineRule="auto"/>
        <w:rPr>
          <w:rFonts w:asciiTheme="minorHAnsi" w:hAnsiTheme="minorHAnsi"/>
          <w:color w:val="212121"/>
          <w:sz w:val="24"/>
          <w:szCs w:val="24"/>
          <w:lang w:val="en"/>
        </w:rPr>
      </w:pPr>
    </w:p>
    <w:p w:rsidR="00743ACA" w:rsidRDefault="00743ACA" w:rsidP="00040052">
      <w:pPr>
        <w:pStyle w:val="HTMLncedenBiimlendirilmi"/>
        <w:numPr>
          <w:ilvl w:val="0"/>
          <w:numId w:val="2"/>
        </w:numPr>
        <w:shd w:val="clear" w:color="auto" w:fill="FFFFFF"/>
        <w:spacing w:line="276" w:lineRule="auto"/>
        <w:rPr>
          <w:rFonts w:asciiTheme="minorHAnsi" w:hAnsiTheme="minorHAnsi"/>
          <w:color w:val="212121"/>
          <w:sz w:val="24"/>
          <w:szCs w:val="24"/>
          <w:lang w:val="en"/>
        </w:rPr>
      </w:pPr>
      <w:r>
        <w:rPr>
          <w:rFonts w:asciiTheme="minorHAnsi" w:hAnsiTheme="minorHAnsi"/>
          <w:color w:val="212121"/>
          <w:sz w:val="24"/>
          <w:szCs w:val="24"/>
          <w:lang w:val="en"/>
        </w:rPr>
        <w:t xml:space="preserve">Preparation Meeting </w:t>
      </w:r>
      <w:r w:rsidR="0075145A">
        <w:rPr>
          <w:rFonts w:asciiTheme="minorHAnsi" w:hAnsiTheme="minorHAnsi"/>
          <w:color w:val="212121"/>
          <w:sz w:val="24"/>
          <w:szCs w:val="24"/>
          <w:lang w:val="en"/>
        </w:rPr>
        <w:t>with Participants</w:t>
      </w:r>
    </w:p>
    <w:p w:rsidR="006B3B56" w:rsidRDefault="006B3B56" w:rsidP="00040052">
      <w:pPr>
        <w:pStyle w:val="HTMLncedenBiimlendirilmi"/>
        <w:numPr>
          <w:ilvl w:val="0"/>
          <w:numId w:val="2"/>
        </w:numPr>
        <w:shd w:val="clear" w:color="auto" w:fill="FFFFFF"/>
        <w:spacing w:line="276" w:lineRule="auto"/>
        <w:rPr>
          <w:rFonts w:asciiTheme="minorHAnsi" w:hAnsiTheme="minorHAnsi"/>
          <w:color w:val="212121"/>
          <w:sz w:val="24"/>
          <w:szCs w:val="24"/>
          <w:lang w:val="en"/>
        </w:rPr>
      </w:pPr>
      <w:r>
        <w:rPr>
          <w:rFonts w:asciiTheme="minorHAnsi" w:hAnsiTheme="minorHAnsi"/>
          <w:color w:val="212121"/>
          <w:sz w:val="24"/>
          <w:szCs w:val="24"/>
          <w:lang w:val="en"/>
        </w:rPr>
        <w:t xml:space="preserve">Preparation for Cultural Evening </w:t>
      </w:r>
    </w:p>
    <w:p w:rsidR="006B3B56" w:rsidRDefault="006B3B56" w:rsidP="00040052">
      <w:pPr>
        <w:pStyle w:val="HTMLncedenBiimlendirilmi"/>
        <w:numPr>
          <w:ilvl w:val="0"/>
          <w:numId w:val="2"/>
        </w:numPr>
        <w:shd w:val="clear" w:color="auto" w:fill="FFFFFF"/>
        <w:spacing w:line="276" w:lineRule="auto"/>
        <w:rPr>
          <w:rFonts w:asciiTheme="minorHAnsi" w:hAnsiTheme="minorHAnsi"/>
          <w:color w:val="212121"/>
          <w:sz w:val="24"/>
          <w:szCs w:val="24"/>
          <w:lang w:val="en"/>
        </w:rPr>
      </w:pPr>
      <w:r>
        <w:rPr>
          <w:rFonts w:asciiTheme="minorHAnsi" w:hAnsiTheme="minorHAnsi"/>
          <w:color w:val="212121"/>
          <w:sz w:val="24"/>
          <w:szCs w:val="24"/>
          <w:lang w:val="en"/>
        </w:rPr>
        <w:t>Preparation for NGO Fair</w:t>
      </w:r>
    </w:p>
    <w:p w:rsidR="00743ACA" w:rsidRDefault="00743ACA" w:rsidP="00040052">
      <w:pPr>
        <w:pStyle w:val="HTMLncedenBiimlendirilmi"/>
        <w:numPr>
          <w:ilvl w:val="0"/>
          <w:numId w:val="2"/>
        </w:numPr>
        <w:shd w:val="clear" w:color="auto" w:fill="FFFFFF"/>
        <w:spacing w:line="276" w:lineRule="auto"/>
        <w:rPr>
          <w:rFonts w:asciiTheme="minorHAnsi" w:hAnsiTheme="minorHAnsi"/>
          <w:color w:val="212121"/>
          <w:sz w:val="24"/>
          <w:szCs w:val="24"/>
          <w:lang w:val="en"/>
        </w:rPr>
      </w:pPr>
      <w:r>
        <w:rPr>
          <w:rFonts w:asciiTheme="minorHAnsi" w:hAnsiTheme="minorHAnsi"/>
          <w:color w:val="212121"/>
          <w:sz w:val="24"/>
          <w:szCs w:val="24"/>
          <w:lang w:val="en"/>
        </w:rPr>
        <w:t>Mandate</w:t>
      </w:r>
      <w:r w:rsidR="00040052">
        <w:rPr>
          <w:rFonts w:asciiTheme="minorHAnsi" w:hAnsiTheme="minorHAnsi"/>
          <w:color w:val="212121"/>
          <w:sz w:val="24"/>
          <w:szCs w:val="24"/>
          <w:lang w:val="en"/>
        </w:rPr>
        <w:t xml:space="preserve"> </w:t>
      </w:r>
      <w:r>
        <w:rPr>
          <w:rFonts w:asciiTheme="minorHAnsi" w:hAnsiTheme="minorHAnsi"/>
          <w:color w:val="212121"/>
          <w:sz w:val="24"/>
          <w:szCs w:val="24"/>
          <w:lang w:val="en"/>
        </w:rPr>
        <w:t>&amp;</w:t>
      </w:r>
      <w:r w:rsidR="00040052">
        <w:rPr>
          <w:rFonts w:asciiTheme="minorHAnsi" w:hAnsiTheme="minorHAnsi"/>
          <w:color w:val="212121"/>
          <w:sz w:val="24"/>
          <w:szCs w:val="24"/>
          <w:lang w:val="en"/>
        </w:rPr>
        <w:t xml:space="preserve"> </w:t>
      </w:r>
      <w:r>
        <w:rPr>
          <w:rFonts w:asciiTheme="minorHAnsi" w:hAnsiTheme="minorHAnsi"/>
          <w:color w:val="212121"/>
          <w:sz w:val="24"/>
          <w:szCs w:val="24"/>
          <w:lang w:val="en"/>
        </w:rPr>
        <w:t>PIF</w:t>
      </w:r>
    </w:p>
    <w:p w:rsidR="006B3B56" w:rsidRPr="006B3B56" w:rsidRDefault="006B3B56" w:rsidP="00040052">
      <w:pPr>
        <w:pStyle w:val="HTMLncedenBiimlendirilmi"/>
        <w:shd w:val="clear" w:color="auto" w:fill="FFFFFF"/>
        <w:spacing w:line="276" w:lineRule="auto"/>
        <w:ind w:left="720"/>
        <w:rPr>
          <w:rFonts w:asciiTheme="minorHAnsi" w:hAnsiTheme="minorHAnsi"/>
          <w:color w:val="212121"/>
          <w:sz w:val="24"/>
          <w:szCs w:val="24"/>
          <w:lang w:val="en"/>
        </w:rPr>
      </w:pPr>
    </w:p>
    <w:p w:rsidR="008F7FCA" w:rsidRDefault="008F7FCA" w:rsidP="00040052">
      <w:pPr>
        <w:spacing w:line="276" w:lineRule="auto"/>
      </w:pPr>
    </w:p>
    <w:p w:rsidR="006B3B56" w:rsidRDefault="006B3B56" w:rsidP="00040052">
      <w:pPr>
        <w:spacing w:line="276" w:lineRule="auto"/>
        <w:rPr>
          <w:b/>
          <w:i/>
          <w:sz w:val="24"/>
          <w:szCs w:val="24"/>
        </w:rPr>
      </w:pPr>
      <w:r>
        <w:t xml:space="preserve"> </w:t>
      </w:r>
      <w:proofErr w:type="spellStart"/>
      <w:r w:rsidRPr="006B3B56">
        <w:rPr>
          <w:b/>
          <w:i/>
          <w:sz w:val="24"/>
          <w:szCs w:val="24"/>
        </w:rPr>
        <w:t>Expectations</w:t>
      </w:r>
      <w:proofErr w:type="spellEnd"/>
      <w:r w:rsidRPr="006B3B56">
        <w:rPr>
          <w:b/>
          <w:i/>
          <w:sz w:val="24"/>
          <w:szCs w:val="24"/>
        </w:rPr>
        <w:t xml:space="preserve"> </w:t>
      </w:r>
      <w:proofErr w:type="spellStart"/>
      <w:r w:rsidRPr="006B3B56">
        <w:rPr>
          <w:b/>
          <w:i/>
          <w:sz w:val="24"/>
          <w:szCs w:val="24"/>
        </w:rPr>
        <w:t>from</w:t>
      </w:r>
      <w:proofErr w:type="spellEnd"/>
      <w:r w:rsidRPr="006B3B56">
        <w:rPr>
          <w:b/>
          <w:i/>
          <w:sz w:val="24"/>
          <w:szCs w:val="24"/>
        </w:rPr>
        <w:t xml:space="preserve"> </w:t>
      </w:r>
      <w:proofErr w:type="spellStart"/>
      <w:r w:rsidRPr="006B3B56">
        <w:rPr>
          <w:b/>
          <w:i/>
          <w:sz w:val="24"/>
          <w:szCs w:val="24"/>
        </w:rPr>
        <w:t>Participants</w:t>
      </w:r>
      <w:proofErr w:type="spellEnd"/>
      <w:r w:rsidRPr="006B3B56">
        <w:rPr>
          <w:b/>
          <w:i/>
          <w:sz w:val="24"/>
          <w:szCs w:val="24"/>
        </w:rPr>
        <w:t>:</w:t>
      </w:r>
    </w:p>
    <w:p w:rsidR="006B3B56" w:rsidRPr="00040052" w:rsidRDefault="00040052" w:rsidP="00040052">
      <w:pPr>
        <w:pStyle w:val="ListeParagraf"/>
        <w:numPr>
          <w:ilvl w:val="0"/>
          <w:numId w:val="3"/>
        </w:numPr>
        <w:spacing w:line="276" w:lineRule="auto"/>
        <w:rPr>
          <w:b/>
          <w:i/>
          <w:sz w:val="28"/>
          <w:szCs w:val="24"/>
        </w:rPr>
      </w:pPr>
      <w:r>
        <w:rPr>
          <w:sz w:val="24"/>
        </w:rPr>
        <w:t xml:space="preserve">To </w:t>
      </w:r>
      <w:proofErr w:type="spellStart"/>
      <w:r w:rsidR="006B3B56" w:rsidRPr="00040052">
        <w:rPr>
          <w:sz w:val="24"/>
        </w:rPr>
        <w:t>Bring</w:t>
      </w:r>
      <w:proofErr w:type="spellEnd"/>
      <w:r w:rsidR="006B3B56" w:rsidRPr="00040052">
        <w:rPr>
          <w:sz w:val="24"/>
        </w:rPr>
        <w:t xml:space="preserve"> </w:t>
      </w:r>
      <w:proofErr w:type="spellStart"/>
      <w:r w:rsidR="006B3B56" w:rsidRPr="00040052">
        <w:rPr>
          <w:sz w:val="24"/>
        </w:rPr>
        <w:t>all</w:t>
      </w:r>
      <w:proofErr w:type="spellEnd"/>
      <w:r w:rsidR="006B3B56" w:rsidRPr="00040052">
        <w:rPr>
          <w:sz w:val="24"/>
        </w:rPr>
        <w:t xml:space="preserve"> </w:t>
      </w:r>
      <w:proofErr w:type="spellStart"/>
      <w:r w:rsidR="006B3B56" w:rsidRPr="00040052">
        <w:rPr>
          <w:sz w:val="24"/>
        </w:rPr>
        <w:t>your</w:t>
      </w:r>
      <w:proofErr w:type="spellEnd"/>
      <w:r w:rsidR="006B3B56" w:rsidRPr="00040052">
        <w:rPr>
          <w:sz w:val="24"/>
        </w:rPr>
        <w:t xml:space="preserve"> </w:t>
      </w:r>
      <w:proofErr w:type="spellStart"/>
      <w:r w:rsidR="006B3B56" w:rsidRPr="00040052">
        <w:rPr>
          <w:sz w:val="24"/>
        </w:rPr>
        <w:t>travel</w:t>
      </w:r>
      <w:proofErr w:type="spellEnd"/>
      <w:r w:rsidR="006B3B56" w:rsidRPr="00040052">
        <w:rPr>
          <w:sz w:val="24"/>
        </w:rPr>
        <w:t xml:space="preserve"> </w:t>
      </w:r>
      <w:proofErr w:type="spellStart"/>
      <w:r w:rsidR="006B3B56" w:rsidRPr="00040052">
        <w:rPr>
          <w:sz w:val="24"/>
        </w:rPr>
        <w:t>documents</w:t>
      </w:r>
      <w:proofErr w:type="spellEnd"/>
      <w:r w:rsidR="006B3B56" w:rsidRPr="00040052">
        <w:rPr>
          <w:sz w:val="24"/>
        </w:rPr>
        <w:t xml:space="preserve"> </w:t>
      </w:r>
    </w:p>
    <w:p w:rsidR="00351A0A" w:rsidRPr="00040052" w:rsidRDefault="00040052" w:rsidP="00040052">
      <w:pPr>
        <w:pStyle w:val="ListeParagraf"/>
        <w:numPr>
          <w:ilvl w:val="0"/>
          <w:numId w:val="3"/>
        </w:numPr>
        <w:spacing w:line="276" w:lineRule="auto"/>
        <w:rPr>
          <w:b/>
          <w:i/>
          <w:sz w:val="28"/>
          <w:szCs w:val="24"/>
        </w:rPr>
      </w:pPr>
      <w:r>
        <w:rPr>
          <w:sz w:val="24"/>
        </w:rPr>
        <w:t xml:space="preserve">To </w:t>
      </w:r>
      <w:proofErr w:type="spellStart"/>
      <w:r w:rsidR="00351A0A" w:rsidRPr="00040052">
        <w:rPr>
          <w:sz w:val="24"/>
        </w:rPr>
        <w:t>Prepare</w:t>
      </w:r>
      <w:proofErr w:type="spellEnd"/>
      <w:r w:rsidR="00351A0A" w:rsidRPr="00040052">
        <w:rPr>
          <w:sz w:val="24"/>
        </w:rPr>
        <w:t xml:space="preserve"> a </w:t>
      </w:r>
      <w:proofErr w:type="spellStart"/>
      <w:r w:rsidR="00351A0A" w:rsidRPr="00040052">
        <w:rPr>
          <w:sz w:val="24"/>
        </w:rPr>
        <w:t>presentation</w:t>
      </w:r>
      <w:proofErr w:type="spellEnd"/>
      <w:r w:rsidR="00351A0A" w:rsidRPr="00040052">
        <w:rPr>
          <w:sz w:val="24"/>
        </w:rPr>
        <w:t xml:space="preserve"> </w:t>
      </w:r>
      <w:proofErr w:type="spellStart"/>
      <w:r w:rsidR="00351A0A" w:rsidRPr="00040052">
        <w:rPr>
          <w:sz w:val="24"/>
        </w:rPr>
        <w:t>about</w:t>
      </w:r>
      <w:proofErr w:type="spellEnd"/>
      <w:r w:rsidR="00351A0A" w:rsidRPr="00040052">
        <w:rPr>
          <w:sz w:val="24"/>
        </w:rPr>
        <w:t xml:space="preserve"> </w:t>
      </w:r>
      <w:proofErr w:type="spellStart"/>
      <w:r w:rsidR="00351A0A" w:rsidRPr="00040052">
        <w:rPr>
          <w:sz w:val="24"/>
        </w:rPr>
        <w:t>your</w:t>
      </w:r>
      <w:proofErr w:type="spellEnd"/>
      <w:r w:rsidR="00351A0A" w:rsidRPr="00040052">
        <w:rPr>
          <w:sz w:val="24"/>
        </w:rPr>
        <w:t xml:space="preserve"> </w:t>
      </w:r>
      <w:proofErr w:type="spellStart"/>
      <w:r w:rsidR="00351A0A" w:rsidRPr="00040052">
        <w:rPr>
          <w:sz w:val="24"/>
        </w:rPr>
        <w:t>Organization</w:t>
      </w:r>
      <w:proofErr w:type="spellEnd"/>
    </w:p>
    <w:p w:rsidR="00351A0A" w:rsidRPr="00040052" w:rsidRDefault="00040052" w:rsidP="00040052">
      <w:pPr>
        <w:pStyle w:val="ListeParagraf"/>
        <w:numPr>
          <w:ilvl w:val="0"/>
          <w:numId w:val="3"/>
        </w:numPr>
        <w:spacing w:line="276" w:lineRule="auto"/>
        <w:rPr>
          <w:b/>
          <w:i/>
          <w:sz w:val="28"/>
          <w:szCs w:val="24"/>
        </w:rPr>
      </w:pPr>
      <w:r>
        <w:rPr>
          <w:sz w:val="24"/>
        </w:rPr>
        <w:t xml:space="preserve">To </w:t>
      </w:r>
      <w:proofErr w:type="spellStart"/>
      <w:r w:rsidR="00351A0A" w:rsidRPr="00040052">
        <w:rPr>
          <w:sz w:val="24"/>
        </w:rPr>
        <w:t>Bring</w:t>
      </w:r>
      <w:proofErr w:type="spellEnd"/>
      <w:r w:rsidR="00351A0A" w:rsidRPr="00040052">
        <w:rPr>
          <w:sz w:val="24"/>
        </w:rPr>
        <w:t xml:space="preserve"> </w:t>
      </w:r>
      <w:proofErr w:type="spellStart"/>
      <w:r w:rsidR="00351A0A" w:rsidRPr="00040052">
        <w:rPr>
          <w:sz w:val="24"/>
        </w:rPr>
        <w:t>your</w:t>
      </w:r>
      <w:proofErr w:type="spellEnd"/>
      <w:r w:rsidR="00351A0A" w:rsidRPr="00040052">
        <w:rPr>
          <w:sz w:val="24"/>
        </w:rPr>
        <w:t xml:space="preserve"> </w:t>
      </w:r>
      <w:proofErr w:type="spellStart"/>
      <w:r w:rsidR="00351A0A" w:rsidRPr="00040052">
        <w:rPr>
          <w:sz w:val="24"/>
        </w:rPr>
        <w:t>country</w:t>
      </w:r>
      <w:proofErr w:type="spellEnd"/>
      <w:r w:rsidR="00351A0A" w:rsidRPr="00040052">
        <w:rPr>
          <w:sz w:val="24"/>
        </w:rPr>
        <w:t xml:space="preserve"> </w:t>
      </w:r>
      <w:proofErr w:type="spellStart"/>
      <w:r w:rsidR="00351A0A" w:rsidRPr="00040052">
        <w:rPr>
          <w:sz w:val="24"/>
        </w:rPr>
        <w:t>flag</w:t>
      </w:r>
      <w:proofErr w:type="spellEnd"/>
    </w:p>
    <w:p w:rsidR="00351A0A" w:rsidRPr="00040052" w:rsidRDefault="00040052" w:rsidP="00040052">
      <w:pPr>
        <w:pStyle w:val="ListeParagraf"/>
        <w:numPr>
          <w:ilvl w:val="0"/>
          <w:numId w:val="3"/>
        </w:numPr>
        <w:spacing w:line="276" w:lineRule="auto"/>
        <w:rPr>
          <w:b/>
          <w:i/>
          <w:sz w:val="28"/>
          <w:szCs w:val="24"/>
        </w:rPr>
      </w:pPr>
      <w:r>
        <w:rPr>
          <w:sz w:val="24"/>
        </w:rPr>
        <w:t xml:space="preserve">To </w:t>
      </w:r>
      <w:proofErr w:type="spellStart"/>
      <w:r w:rsidR="00351A0A" w:rsidRPr="00040052">
        <w:rPr>
          <w:sz w:val="24"/>
        </w:rPr>
        <w:t>Bring</w:t>
      </w:r>
      <w:proofErr w:type="spellEnd"/>
      <w:r w:rsidR="00351A0A" w:rsidRPr="00040052">
        <w:rPr>
          <w:sz w:val="24"/>
        </w:rPr>
        <w:t xml:space="preserve"> </w:t>
      </w:r>
      <w:proofErr w:type="spellStart"/>
      <w:r w:rsidR="00351A0A" w:rsidRPr="00040052">
        <w:rPr>
          <w:sz w:val="24"/>
        </w:rPr>
        <w:t>your</w:t>
      </w:r>
      <w:proofErr w:type="spellEnd"/>
      <w:r w:rsidR="00351A0A" w:rsidRPr="00040052">
        <w:rPr>
          <w:sz w:val="24"/>
        </w:rPr>
        <w:t xml:space="preserve"> </w:t>
      </w:r>
      <w:proofErr w:type="spellStart"/>
      <w:r w:rsidR="00351A0A" w:rsidRPr="00040052">
        <w:rPr>
          <w:sz w:val="24"/>
        </w:rPr>
        <w:t>national</w:t>
      </w:r>
      <w:proofErr w:type="spellEnd"/>
      <w:r w:rsidR="00351A0A" w:rsidRPr="00040052">
        <w:rPr>
          <w:sz w:val="24"/>
        </w:rPr>
        <w:t xml:space="preserve"> </w:t>
      </w:r>
      <w:proofErr w:type="spellStart"/>
      <w:r w:rsidR="00351A0A" w:rsidRPr="00040052">
        <w:rPr>
          <w:sz w:val="24"/>
        </w:rPr>
        <w:t>drinks</w:t>
      </w:r>
      <w:proofErr w:type="spellEnd"/>
      <w:r w:rsidR="00351A0A" w:rsidRPr="00040052">
        <w:rPr>
          <w:sz w:val="24"/>
        </w:rPr>
        <w:t xml:space="preserve">, </w:t>
      </w:r>
      <w:proofErr w:type="spellStart"/>
      <w:r w:rsidR="00351A0A" w:rsidRPr="00040052">
        <w:rPr>
          <w:sz w:val="24"/>
        </w:rPr>
        <w:t>dishes</w:t>
      </w:r>
      <w:proofErr w:type="spellEnd"/>
      <w:r w:rsidR="00351A0A" w:rsidRPr="00040052">
        <w:rPr>
          <w:sz w:val="24"/>
        </w:rPr>
        <w:t xml:space="preserve"> </w:t>
      </w:r>
      <w:proofErr w:type="spellStart"/>
      <w:r w:rsidR="00351A0A" w:rsidRPr="00040052">
        <w:rPr>
          <w:sz w:val="24"/>
        </w:rPr>
        <w:t>and</w:t>
      </w:r>
      <w:proofErr w:type="spellEnd"/>
      <w:r w:rsidR="00351A0A" w:rsidRPr="00040052">
        <w:rPr>
          <w:sz w:val="24"/>
        </w:rPr>
        <w:t xml:space="preserve"> </w:t>
      </w:r>
      <w:proofErr w:type="spellStart"/>
      <w:r w:rsidR="00351A0A" w:rsidRPr="00040052">
        <w:rPr>
          <w:sz w:val="24"/>
        </w:rPr>
        <w:t>snacks</w:t>
      </w:r>
      <w:proofErr w:type="spellEnd"/>
      <w:r w:rsidR="00351A0A" w:rsidRPr="00040052">
        <w:rPr>
          <w:sz w:val="24"/>
        </w:rPr>
        <w:t xml:space="preserve"> tos hare </w:t>
      </w:r>
      <w:proofErr w:type="spellStart"/>
      <w:r w:rsidR="00351A0A" w:rsidRPr="00040052">
        <w:rPr>
          <w:sz w:val="24"/>
        </w:rPr>
        <w:t>with</w:t>
      </w:r>
      <w:proofErr w:type="spellEnd"/>
      <w:r w:rsidR="00351A0A" w:rsidRPr="00040052">
        <w:rPr>
          <w:sz w:val="24"/>
        </w:rPr>
        <w:t xml:space="preserve"> </w:t>
      </w:r>
      <w:proofErr w:type="spellStart"/>
      <w:r w:rsidR="00351A0A" w:rsidRPr="00040052">
        <w:rPr>
          <w:sz w:val="24"/>
        </w:rPr>
        <w:t>others</w:t>
      </w:r>
      <w:proofErr w:type="spellEnd"/>
      <w:r w:rsidR="00351A0A" w:rsidRPr="00040052">
        <w:rPr>
          <w:sz w:val="24"/>
        </w:rPr>
        <w:t xml:space="preserve"> in </w:t>
      </w:r>
      <w:proofErr w:type="spellStart"/>
      <w:r w:rsidR="00351A0A" w:rsidRPr="00040052">
        <w:rPr>
          <w:sz w:val="24"/>
        </w:rPr>
        <w:t>cultural</w:t>
      </w:r>
      <w:proofErr w:type="spellEnd"/>
      <w:r w:rsidR="00351A0A" w:rsidRPr="00040052">
        <w:rPr>
          <w:sz w:val="24"/>
        </w:rPr>
        <w:t xml:space="preserve"> </w:t>
      </w:r>
      <w:proofErr w:type="spellStart"/>
      <w:r w:rsidR="00351A0A" w:rsidRPr="00040052">
        <w:rPr>
          <w:sz w:val="24"/>
        </w:rPr>
        <w:t>evening</w:t>
      </w:r>
      <w:proofErr w:type="spellEnd"/>
      <w:r w:rsidR="00351A0A" w:rsidRPr="00040052">
        <w:rPr>
          <w:sz w:val="24"/>
        </w:rPr>
        <w:t>.</w:t>
      </w:r>
    </w:p>
    <w:p w:rsidR="00351A0A" w:rsidRPr="00040052" w:rsidRDefault="00040052" w:rsidP="00040052">
      <w:pPr>
        <w:pStyle w:val="ListeParagraf"/>
        <w:numPr>
          <w:ilvl w:val="0"/>
          <w:numId w:val="3"/>
        </w:numPr>
        <w:spacing w:line="276" w:lineRule="auto"/>
        <w:rPr>
          <w:b/>
          <w:i/>
          <w:sz w:val="28"/>
          <w:szCs w:val="24"/>
        </w:rPr>
      </w:pPr>
      <w:r>
        <w:rPr>
          <w:sz w:val="24"/>
        </w:rPr>
        <w:t xml:space="preserve">To </w:t>
      </w:r>
      <w:r w:rsidR="00351A0A" w:rsidRPr="00040052">
        <w:rPr>
          <w:sz w:val="24"/>
        </w:rPr>
        <w:t xml:space="preserve">Be </w:t>
      </w:r>
      <w:proofErr w:type="spellStart"/>
      <w:r w:rsidR="00351A0A" w:rsidRPr="00040052">
        <w:rPr>
          <w:sz w:val="24"/>
        </w:rPr>
        <w:t>positive</w:t>
      </w:r>
      <w:proofErr w:type="spellEnd"/>
      <w:r w:rsidR="00351A0A" w:rsidRPr="00040052">
        <w:rPr>
          <w:sz w:val="24"/>
        </w:rPr>
        <w:t xml:space="preserve"> </w:t>
      </w:r>
      <w:proofErr w:type="spellStart"/>
      <w:r w:rsidR="00351A0A" w:rsidRPr="00040052">
        <w:rPr>
          <w:sz w:val="24"/>
        </w:rPr>
        <w:t>and</w:t>
      </w:r>
      <w:proofErr w:type="spellEnd"/>
      <w:r w:rsidR="00351A0A" w:rsidRPr="00040052">
        <w:rPr>
          <w:sz w:val="24"/>
        </w:rPr>
        <w:t xml:space="preserve"> </w:t>
      </w:r>
      <w:proofErr w:type="spellStart"/>
      <w:r w:rsidR="00351A0A" w:rsidRPr="00040052">
        <w:rPr>
          <w:sz w:val="24"/>
        </w:rPr>
        <w:t>energetic</w:t>
      </w:r>
      <w:proofErr w:type="spellEnd"/>
      <w:r w:rsidR="00351A0A" w:rsidRPr="00040052">
        <w:rPr>
          <w:sz w:val="24"/>
        </w:rPr>
        <w:t xml:space="preserve"> </w:t>
      </w:r>
      <w:proofErr w:type="spellStart"/>
      <w:r w:rsidR="00351A0A" w:rsidRPr="00040052">
        <w:rPr>
          <w:sz w:val="24"/>
        </w:rPr>
        <w:t>during</w:t>
      </w:r>
      <w:proofErr w:type="spellEnd"/>
      <w:r w:rsidR="00351A0A" w:rsidRPr="00040052">
        <w:rPr>
          <w:sz w:val="24"/>
        </w:rPr>
        <w:t xml:space="preserve"> </w:t>
      </w:r>
      <w:proofErr w:type="spellStart"/>
      <w:r w:rsidR="00351A0A" w:rsidRPr="00040052">
        <w:rPr>
          <w:sz w:val="24"/>
        </w:rPr>
        <w:t>the</w:t>
      </w:r>
      <w:proofErr w:type="spellEnd"/>
      <w:r w:rsidR="00351A0A" w:rsidRPr="00040052">
        <w:rPr>
          <w:sz w:val="24"/>
        </w:rPr>
        <w:t xml:space="preserve"> TC.</w:t>
      </w:r>
      <w:r>
        <w:rPr>
          <w:sz w:val="24"/>
        </w:rPr>
        <w:t xml:space="preserve"> </w:t>
      </w:r>
      <w:proofErr w:type="spellStart"/>
      <w:r>
        <w:rPr>
          <w:sz w:val="24"/>
        </w:rPr>
        <w:t>And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ready</w:t>
      </w:r>
      <w:proofErr w:type="spellEnd"/>
      <w:r>
        <w:rPr>
          <w:sz w:val="24"/>
        </w:rPr>
        <w:t xml:space="preserve"> to </w:t>
      </w:r>
      <w:proofErr w:type="spellStart"/>
      <w:r>
        <w:rPr>
          <w:sz w:val="24"/>
        </w:rPr>
        <w:t>have</w:t>
      </w:r>
      <w:proofErr w:type="spellEnd"/>
      <w:r>
        <w:rPr>
          <w:sz w:val="24"/>
        </w:rPr>
        <w:t xml:space="preserve"> </w:t>
      </w:r>
      <w:r w:rsidRPr="00040052">
        <w:rPr>
          <w:b/>
          <w:sz w:val="24"/>
        </w:rPr>
        <w:t>FUN</w:t>
      </w:r>
    </w:p>
    <w:p w:rsidR="00351A0A" w:rsidRDefault="00831601" w:rsidP="00040052">
      <w:pPr>
        <w:spacing w:line="276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</w:p>
    <w:p w:rsidR="00831601" w:rsidRPr="00831601" w:rsidRDefault="00831601" w:rsidP="00040052">
      <w:pPr>
        <w:pStyle w:val="Default"/>
        <w:spacing w:line="276" w:lineRule="auto"/>
        <w:rPr>
          <w:i/>
        </w:rPr>
      </w:pPr>
      <w:r w:rsidRPr="00831601">
        <w:rPr>
          <w:b/>
          <w:bCs/>
          <w:i/>
        </w:rPr>
        <w:t xml:space="preserve">FINANCES &amp; TRAVEL </w:t>
      </w:r>
    </w:p>
    <w:p w:rsidR="00831601" w:rsidRDefault="00831601" w:rsidP="00040052">
      <w:pPr>
        <w:pStyle w:val="Default"/>
        <w:spacing w:line="276" w:lineRule="auto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Accommodation</w:t>
      </w:r>
      <w:proofErr w:type="spellEnd"/>
      <w:r>
        <w:rPr>
          <w:b/>
          <w:bCs/>
          <w:sz w:val="23"/>
          <w:szCs w:val="23"/>
        </w:rPr>
        <w:t xml:space="preserve">, </w:t>
      </w:r>
      <w:proofErr w:type="spellStart"/>
      <w:r>
        <w:rPr>
          <w:b/>
          <w:bCs/>
          <w:sz w:val="23"/>
          <w:szCs w:val="23"/>
        </w:rPr>
        <w:t>food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and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other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project-related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expenses</w:t>
      </w:r>
      <w:proofErr w:type="spellEnd"/>
      <w:r>
        <w:rPr>
          <w:b/>
          <w:bCs/>
          <w:sz w:val="23"/>
          <w:szCs w:val="23"/>
        </w:rPr>
        <w:t xml:space="preserve">: 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funded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the</w:t>
      </w:r>
      <w:proofErr w:type="spellEnd"/>
      <w:r>
        <w:rPr>
          <w:sz w:val="23"/>
          <w:szCs w:val="23"/>
        </w:rPr>
        <w:t xml:space="preserve"> EU</w:t>
      </w:r>
      <w:r w:rsidR="00F027BE">
        <w:rPr>
          <w:sz w:val="23"/>
          <w:szCs w:val="23"/>
        </w:rPr>
        <w:t xml:space="preserve"> in </w:t>
      </w:r>
      <w:proofErr w:type="spellStart"/>
      <w:r w:rsidR="00F027BE">
        <w:rPr>
          <w:sz w:val="23"/>
          <w:szCs w:val="23"/>
        </w:rPr>
        <w:t>according</w:t>
      </w:r>
      <w:proofErr w:type="spellEnd"/>
      <w:r w:rsidR="00F027BE">
        <w:rPr>
          <w:sz w:val="23"/>
          <w:szCs w:val="23"/>
        </w:rPr>
        <w:t xml:space="preserve"> to Erasmus+ </w:t>
      </w:r>
      <w:proofErr w:type="spellStart"/>
      <w:r w:rsidR="00F027BE">
        <w:rPr>
          <w:sz w:val="23"/>
          <w:szCs w:val="23"/>
        </w:rPr>
        <w:t>distance</w:t>
      </w:r>
      <w:proofErr w:type="spellEnd"/>
      <w:r w:rsidR="00F027BE">
        <w:rPr>
          <w:sz w:val="23"/>
          <w:szCs w:val="23"/>
        </w:rPr>
        <w:t xml:space="preserve"> </w:t>
      </w:r>
      <w:proofErr w:type="spellStart"/>
      <w:r w:rsidR="00F027BE">
        <w:rPr>
          <w:sz w:val="23"/>
          <w:szCs w:val="23"/>
        </w:rPr>
        <w:t>rules</w:t>
      </w:r>
      <w:proofErr w:type="spellEnd"/>
      <w:r>
        <w:rPr>
          <w:sz w:val="23"/>
          <w:szCs w:val="23"/>
        </w:rPr>
        <w:t xml:space="preserve">. </w:t>
      </w:r>
    </w:p>
    <w:p w:rsidR="00831601" w:rsidRDefault="00831601" w:rsidP="00040052">
      <w:pPr>
        <w:pStyle w:val="Default"/>
        <w:spacing w:line="276" w:lineRule="auto"/>
        <w:rPr>
          <w:sz w:val="23"/>
          <w:szCs w:val="23"/>
        </w:rPr>
      </w:pPr>
      <w:proofErr w:type="spellStart"/>
      <w:r>
        <w:rPr>
          <w:sz w:val="23"/>
          <w:szCs w:val="23"/>
        </w:rPr>
        <w:t>This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includes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everything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except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for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travel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costs</w:t>
      </w:r>
      <w:proofErr w:type="spellEnd"/>
      <w:r>
        <w:rPr>
          <w:sz w:val="23"/>
          <w:szCs w:val="23"/>
        </w:rPr>
        <w:t xml:space="preserve">. </w:t>
      </w:r>
    </w:p>
    <w:p w:rsidR="00831601" w:rsidRDefault="00831601" w:rsidP="00040052">
      <w:pPr>
        <w:pStyle w:val="Default"/>
        <w:spacing w:line="276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t>Travel (</w:t>
      </w:r>
      <w:proofErr w:type="spellStart"/>
      <w:r>
        <w:rPr>
          <w:b/>
          <w:bCs/>
          <w:sz w:val="23"/>
          <w:szCs w:val="23"/>
        </w:rPr>
        <w:t>flights</w:t>
      </w:r>
      <w:proofErr w:type="spellEnd"/>
      <w:r>
        <w:rPr>
          <w:b/>
          <w:bCs/>
          <w:sz w:val="23"/>
          <w:szCs w:val="23"/>
        </w:rPr>
        <w:t xml:space="preserve">, </w:t>
      </w:r>
      <w:proofErr w:type="spellStart"/>
      <w:r>
        <w:rPr>
          <w:b/>
          <w:bCs/>
          <w:sz w:val="23"/>
          <w:szCs w:val="23"/>
        </w:rPr>
        <w:t>other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means</w:t>
      </w:r>
      <w:proofErr w:type="spellEnd"/>
      <w:r>
        <w:rPr>
          <w:b/>
          <w:bCs/>
          <w:sz w:val="23"/>
          <w:szCs w:val="23"/>
        </w:rPr>
        <w:t xml:space="preserve"> of transport </w:t>
      </w:r>
      <w:proofErr w:type="spellStart"/>
      <w:r>
        <w:rPr>
          <w:b/>
          <w:bCs/>
          <w:sz w:val="23"/>
          <w:szCs w:val="23"/>
        </w:rPr>
        <w:t>expect</w:t>
      </w:r>
      <w:proofErr w:type="spellEnd"/>
      <w:r>
        <w:rPr>
          <w:b/>
          <w:bCs/>
          <w:sz w:val="23"/>
          <w:szCs w:val="23"/>
        </w:rPr>
        <w:t xml:space="preserve"> TAXI) </w:t>
      </w:r>
      <w:proofErr w:type="spellStart"/>
      <w:r>
        <w:rPr>
          <w:b/>
          <w:bCs/>
          <w:sz w:val="23"/>
          <w:szCs w:val="23"/>
        </w:rPr>
        <w:t>expenses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are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compensated</w:t>
      </w:r>
      <w:proofErr w:type="spellEnd"/>
      <w:r>
        <w:rPr>
          <w:b/>
          <w:bCs/>
          <w:sz w:val="23"/>
          <w:szCs w:val="23"/>
        </w:rPr>
        <w:t xml:space="preserve"> (</w:t>
      </w:r>
      <w:proofErr w:type="spellStart"/>
      <w:r>
        <w:rPr>
          <w:b/>
          <w:bCs/>
          <w:sz w:val="23"/>
          <w:szCs w:val="23"/>
        </w:rPr>
        <w:t>up</w:t>
      </w:r>
      <w:proofErr w:type="spellEnd"/>
      <w:r>
        <w:rPr>
          <w:b/>
          <w:bCs/>
          <w:sz w:val="23"/>
          <w:szCs w:val="23"/>
        </w:rPr>
        <w:t xml:space="preserve"> to 100%),</w:t>
      </w:r>
      <w:proofErr w:type="spellStart"/>
      <w:r>
        <w:rPr>
          <w:sz w:val="23"/>
          <w:szCs w:val="23"/>
        </w:rPr>
        <w:t>based</w:t>
      </w:r>
      <w:proofErr w:type="spellEnd"/>
      <w:r>
        <w:rPr>
          <w:sz w:val="23"/>
          <w:szCs w:val="23"/>
        </w:rPr>
        <w:t xml:space="preserve"> on </w:t>
      </w:r>
      <w:proofErr w:type="spellStart"/>
      <w:r>
        <w:rPr>
          <w:sz w:val="23"/>
          <w:szCs w:val="23"/>
        </w:rPr>
        <w:t>the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actual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expenses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incurred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and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distance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from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your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location</w:t>
      </w:r>
      <w:proofErr w:type="spellEnd"/>
      <w:r>
        <w:rPr>
          <w:sz w:val="23"/>
          <w:szCs w:val="23"/>
        </w:rPr>
        <w:t xml:space="preserve"> of </w:t>
      </w:r>
      <w:proofErr w:type="spellStart"/>
      <w:r>
        <w:rPr>
          <w:sz w:val="23"/>
          <w:szCs w:val="23"/>
        </w:rPr>
        <w:t>residence</w:t>
      </w:r>
      <w:proofErr w:type="spellEnd"/>
      <w:r>
        <w:rPr>
          <w:sz w:val="23"/>
          <w:szCs w:val="23"/>
        </w:rPr>
        <w:t xml:space="preserve"> to </w:t>
      </w:r>
      <w:proofErr w:type="spellStart"/>
      <w:r>
        <w:rPr>
          <w:sz w:val="23"/>
          <w:szCs w:val="23"/>
        </w:rPr>
        <w:t>the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location</w:t>
      </w:r>
      <w:proofErr w:type="spellEnd"/>
      <w:r>
        <w:rPr>
          <w:sz w:val="23"/>
          <w:szCs w:val="23"/>
        </w:rPr>
        <w:t xml:space="preserve"> of </w:t>
      </w:r>
      <w:proofErr w:type="spellStart"/>
      <w:r>
        <w:rPr>
          <w:sz w:val="23"/>
          <w:szCs w:val="23"/>
        </w:rPr>
        <w:t>the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project</w:t>
      </w:r>
      <w:proofErr w:type="spellEnd"/>
      <w:r>
        <w:rPr>
          <w:sz w:val="23"/>
          <w:szCs w:val="23"/>
        </w:rPr>
        <w:t xml:space="preserve"> (Çanakkale/</w:t>
      </w:r>
      <w:proofErr w:type="spellStart"/>
      <w:r>
        <w:rPr>
          <w:sz w:val="23"/>
          <w:szCs w:val="23"/>
        </w:rPr>
        <w:t>Turkey</w:t>
      </w:r>
      <w:proofErr w:type="spellEnd"/>
      <w:r>
        <w:rPr>
          <w:sz w:val="23"/>
          <w:szCs w:val="23"/>
        </w:rPr>
        <w:t xml:space="preserve">). </w:t>
      </w:r>
      <w:proofErr w:type="spellStart"/>
      <w:r>
        <w:rPr>
          <w:sz w:val="23"/>
          <w:szCs w:val="23"/>
        </w:rPr>
        <w:t>These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distances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must</w:t>
      </w:r>
      <w:proofErr w:type="spellEnd"/>
      <w:r>
        <w:rPr>
          <w:sz w:val="23"/>
          <w:szCs w:val="23"/>
        </w:rPr>
        <w:t xml:space="preserve"> be </w:t>
      </w:r>
      <w:proofErr w:type="spellStart"/>
      <w:r>
        <w:rPr>
          <w:sz w:val="23"/>
          <w:szCs w:val="23"/>
        </w:rPr>
        <w:t>calculated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using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the</w:t>
      </w:r>
      <w:proofErr w:type="spellEnd"/>
      <w:r>
        <w:rPr>
          <w:sz w:val="23"/>
          <w:szCs w:val="23"/>
        </w:rPr>
        <w:t xml:space="preserve"> &lt;</w:t>
      </w:r>
      <w:proofErr w:type="spellStart"/>
      <w:r>
        <w:rPr>
          <w:i/>
          <w:iCs/>
          <w:sz w:val="23"/>
          <w:szCs w:val="23"/>
        </w:rPr>
        <w:t>distance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calculator</w:t>
      </w:r>
      <w:proofErr w:type="spellEnd"/>
      <w:r>
        <w:rPr>
          <w:i/>
          <w:iCs/>
          <w:sz w:val="23"/>
          <w:szCs w:val="23"/>
        </w:rPr>
        <w:t xml:space="preserve">&gt; </w:t>
      </w:r>
      <w:proofErr w:type="spellStart"/>
      <w:r>
        <w:rPr>
          <w:sz w:val="23"/>
          <w:szCs w:val="23"/>
        </w:rPr>
        <w:t>supported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European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Commission</w:t>
      </w:r>
      <w:proofErr w:type="spellEnd"/>
      <w:r>
        <w:rPr>
          <w:sz w:val="23"/>
          <w:szCs w:val="23"/>
        </w:rPr>
        <w:t xml:space="preserve">. </w:t>
      </w:r>
    </w:p>
    <w:p w:rsidR="00831601" w:rsidRDefault="00831601" w:rsidP="00040052">
      <w:pPr>
        <w:pStyle w:val="Default"/>
        <w:spacing w:line="276" w:lineRule="auto"/>
        <w:rPr>
          <w:sz w:val="23"/>
          <w:szCs w:val="23"/>
        </w:rPr>
      </w:pPr>
    </w:p>
    <w:p w:rsidR="00831601" w:rsidRDefault="00831601" w:rsidP="00040052">
      <w:pPr>
        <w:pStyle w:val="Default"/>
        <w:spacing w:line="276" w:lineRule="auto"/>
        <w:rPr>
          <w:b/>
          <w:i/>
        </w:rPr>
      </w:pPr>
      <w:r w:rsidRPr="00831601">
        <w:rPr>
          <w:b/>
          <w:i/>
        </w:rPr>
        <w:t xml:space="preserve">To be </w:t>
      </w:r>
      <w:proofErr w:type="spellStart"/>
      <w:r w:rsidRPr="00831601">
        <w:rPr>
          <w:b/>
          <w:i/>
        </w:rPr>
        <w:t>reimbursement</w:t>
      </w:r>
      <w:proofErr w:type="spellEnd"/>
      <w:r w:rsidRPr="00831601">
        <w:rPr>
          <w:b/>
          <w:i/>
        </w:rPr>
        <w:t xml:space="preserve"> </w:t>
      </w:r>
      <w:proofErr w:type="spellStart"/>
      <w:r w:rsidRPr="00831601">
        <w:rPr>
          <w:b/>
          <w:i/>
        </w:rPr>
        <w:t>you</w:t>
      </w:r>
      <w:proofErr w:type="spellEnd"/>
      <w:r w:rsidRPr="00831601">
        <w:rPr>
          <w:b/>
          <w:i/>
        </w:rPr>
        <w:t xml:space="preserve"> </w:t>
      </w:r>
      <w:proofErr w:type="spellStart"/>
      <w:r w:rsidRPr="00831601">
        <w:rPr>
          <w:b/>
          <w:i/>
        </w:rPr>
        <w:t>need</w:t>
      </w:r>
      <w:proofErr w:type="spellEnd"/>
      <w:r w:rsidRPr="00831601">
        <w:rPr>
          <w:b/>
          <w:i/>
        </w:rPr>
        <w:t xml:space="preserve">: </w:t>
      </w:r>
    </w:p>
    <w:p w:rsidR="00831601" w:rsidRPr="00831601" w:rsidRDefault="00831601" w:rsidP="00040052">
      <w:pPr>
        <w:pStyle w:val="Default"/>
        <w:numPr>
          <w:ilvl w:val="0"/>
          <w:numId w:val="6"/>
        </w:numPr>
        <w:spacing w:line="276" w:lineRule="auto"/>
        <w:rPr>
          <w:b/>
          <w:i/>
        </w:rPr>
      </w:pPr>
      <w:proofErr w:type="spellStart"/>
      <w:r>
        <w:t>Printed</w:t>
      </w:r>
      <w:proofErr w:type="spellEnd"/>
      <w:r>
        <w:t xml:space="preserve"> </w:t>
      </w:r>
      <w:proofErr w:type="spellStart"/>
      <w:r>
        <w:t>reservation</w:t>
      </w:r>
      <w:proofErr w:type="spellEnd"/>
      <w:r>
        <w:t xml:space="preserve"> of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ticket</w:t>
      </w:r>
      <w:proofErr w:type="spellEnd"/>
      <w:r>
        <w:t xml:space="preserve"> (it has to be </w:t>
      </w:r>
      <w:proofErr w:type="spellStart"/>
      <w:r>
        <w:t>date</w:t>
      </w:r>
      <w:proofErr w:type="spellEnd"/>
      <w:r>
        <w:t xml:space="preserve"> of </w:t>
      </w:r>
      <w:proofErr w:type="spellStart"/>
      <w:r>
        <w:t>issue</w:t>
      </w:r>
      <w:proofErr w:type="spellEnd"/>
      <w:r>
        <w:t xml:space="preserve">, name of </w:t>
      </w:r>
      <w:proofErr w:type="spellStart"/>
      <w:r>
        <w:t>passenger</w:t>
      </w:r>
      <w:proofErr w:type="spellEnd"/>
      <w:r>
        <w:t xml:space="preserve">, </w:t>
      </w:r>
      <w:proofErr w:type="spellStart"/>
      <w:r>
        <w:t>amount</w:t>
      </w:r>
      <w:proofErr w:type="spellEnd"/>
      <w:r>
        <w:t xml:space="preserve"> of </w:t>
      </w:r>
      <w:proofErr w:type="spellStart"/>
      <w:r>
        <w:t>money</w:t>
      </w:r>
      <w:proofErr w:type="spellEnd"/>
      <w:r>
        <w:t xml:space="preserve"> </w:t>
      </w:r>
      <w:proofErr w:type="spellStart"/>
      <w:r>
        <w:t>spent</w:t>
      </w:r>
      <w:proofErr w:type="spellEnd"/>
      <w:r>
        <w:t xml:space="preserve">, </w:t>
      </w:r>
      <w:proofErr w:type="spellStart"/>
      <w:r>
        <w:t>route</w:t>
      </w:r>
      <w:proofErr w:type="spellEnd"/>
      <w:r>
        <w:t>)</w:t>
      </w:r>
    </w:p>
    <w:p w:rsidR="00831601" w:rsidRPr="00831601" w:rsidRDefault="00831601" w:rsidP="00040052">
      <w:pPr>
        <w:pStyle w:val="Default"/>
        <w:numPr>
          <w:ilvl w:val="0"/>
          <w:numId w:val="6"/>
        </w:numPr>
        <w:spacing w:line="276" w:lineRule="auto"/>
        <w:rPr>
          <w:b/>
          <w:i/>
        </w:rPr>
      </w:pPr>
      <w:proofErr w:type="spellStart"/>
      <w:r>
        <w:t>Boarding</w:t>
      </w:r>
      <w:proofErr w:type="spellEnd"/>
      <w:r>
        <w:t xml:space="preserve"> </w:t>
      </w:r>
      <w:proofErr w:type="spellStart"/>
      <w:r>
        <w:t>passes</w:t>
      </w:r>
      <w:proofErr w:type="spellEnd"/>
      <w:r>
        <w:t xml:space="preserve">, </w:t>
      </w:r>
      <w:proofErr w:type="spellStart"/>
      <w:r>
        <w:t>bus</w:t>
      </w:r>
      <w:proofErr w:type="spellEnd"/>
      <w:r>
        <w:t xml:space="preserve"> </w:t>
      </w:r>
      <w:proofErr w:type="spellStart"/>
      <w:r>
        <w:t>tickets</w:t>
      </w:r>
      <w:proofErr w:type="spellEnd"/>
      <w:r>
        <w:t xml:space="preserve">, </w:t>
      </w:r>
      <w:proofErr w:type="spellStart"/>
      <w:r>
        <w:t>train</w:t>
      </w:r>
      <w:proofErr w:type="spellEnd"/>
      <w:r>
        <w:t xml:space="preserve"> </w:t>
      </w:r>
      <w:proofErr w:type="spellStart"/>
      <w:r>
        <w:t>tickets</w:t>
      </w:r>
      <w:proofErr w:type="spellEnd"/>
    </w:p>
    <w:p w:rsidR="00831601" w:rsidRDefault="00831601" w:rsidP="00040052">
      <w:pPr>
        <w:pStyle w:val="Default"/>
        <w:spacing w:line="276" w:lineRule="auto"/>
      </w:pPr>
    </w:p>
    <w:p w:rsidR="00831601" w:rsidRDefault="00831601" w:rsidP="00040052">
      <w:pPr>
        <w:pStyle w:val="Default"/>
        <w:spacing w:line="276" w:lineRule="auto"/>
        <w:rPr>
          <w:sz w:val="23"/>
          <w:szCs w:val="23"/>
        </w:rPr>
      </w:pPr>
      <w:proofErr w:type="spellStart"/>
      <w:r>
        <w:rPr>
          <w:sz w:val="23"/>
          <w:szCs w:val="23"/>
        </w:rPr>
        <w:t>Only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cheapest</w:t>
      </w:r>
      <w:proofErr w:type="spellEnd"/>
      <w:r>
        <w:rPr>
          <w:sz w:val="23"/>
          <w:szCs w:val="23"/>
        </w:rPr>
        <w:t>/</w:t>
      </w:r>
      <w:proofErr w:type="spellStart"/>
      <w:r>
        <w:rPr>
          <w:sz w:val="23"/>
          <w:szCs w:val="23"/>
        </w:rPr>
        <w:t>economy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class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travel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will</w:t>
      </w:r>
      <w:proofErr w:type="spellEnd"/>
      <w:r>
        <w:rPr>
          <w:sz w:val="23"/>
          <w:szCs w:val="23"/>
        </w:rPr>
        <w:t xml:space="preserve"> be </w:t>
      </w:r>
      <w:proofErr w:type="spellStart"/>
      <w:r>
        <w:rPr>
          <w:sz w:val="23"/>
          <w:szCs w:val="23"/>
        </w:rPr>
        <w:t>reimbursed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public</w:t>
      </w:r>
      <w:proofErr w:type="spellEnd"/>
      <w:r>
        <w:rPr>
          <w:sz w:val="23"/>
          <w:szCs w:val="23"/>
        </w:rPr>
        <w:t xml:space="preserve"> transport </w:t>
      </w:r>
      <w:proofErr w:type="spellStart"/>
      <w:r>
        <w:rPr>
          <w:sz w:val="23"/>
          <w:szCs w:val="23"/>
        </w:rPr>
        <w:t>only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All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documents</w:t>
      </w:r>
      <w:proofErr w:type="spellEnd"/>
      <w:r>
        <w:rPr>
          <w:sz w:val="23"/>
          <w:szCs w:val="23"/>
        </w:rPr>
        <w:t xml:space="preserve"> in </w:t>
      </w:r>
      <w:proofErr w:type="spellStart"/>
      <w:r>
        <w:rPr>
          <w:sz w:val="23"/>
          <w:szCs w:val="23"/>
        </w:rPr>
        <w:t>languages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other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than</w:t>
      </w:r>
      <w:proofErr w:type="spellEnd"/>
      <w:r>
        <w:rPr>
          <w:sz w:val="23"/>
          <w:szCs w:val="23"/>
        </w:rPr>
        <w:t xml:space="preserve"> English </w:t>
      </w:r>
      <w:proofErr w:type="spellStart"/>
      <w:r>
        <w:rPr>
          <w:sz w:val="23"/>
          <w:szCs w:val="23"/>
        </w:rPr>
        <w:t>have</w:t>
      </w:r>
      <w:proofErr w:type="spellEnd"/>
      <w:r>
        <w:rPr>
          <w:sz w:val="23"/>
          <w:szCs w:val="23"/>
        </w:rPr>
        <w:t xml:space="preserve"> to be </w:t>
      </w:r>
      <w:proofErr w:type="spellStart"/>
      <w:r>
        <w:rPr>
          <w:sz w:val="23"/>
          <w:szCs w:val="23"/>
        </w:rPr>
        <w:t>translated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Only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actual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expenditure</w:t>
      </w:r>
      <w:proofErr w:type="spellEnd"/>
      <w:r>
        <w:rPr>
          <w:sz w:val="23"/>
          <w:szCs w:val="23"/>
        </w:rPr>
        <w:t>/</w:t>
      </w:r>
      <w:proofErr w:type="spellStart"/>
      <w:r>
        <w:rPr>
          <w:sz w:val="23"/>
          <w:szCs w:val="23"/>
        </w:rPr>
        <w:t>tickets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will</w:t>
      </w:r>
      <w:proofErr w:type="spellEnd"/>
      <w:r>
        <w:rPr>
          <w:sz w:val="23"/>
          <w:szCs w:val="23"/>
        </w:rPr>
        <w:t xml:space="preserve"> be </w:t>
      </w:r>
      <w:proofErr w:type="spellStart"/>
      <w:r>
        <w:rPr>
          <w:sz w:val="22"/>
          <w:szCs w:val="22"/>
        </w:rPr>
        <w:t>reimbursed</w:t>
      </w:r>
      <w:proofErr w:type="spellEnd"/>
      <w:r>
        <w:rPr>
          <w:sz w:val="22"/>
          <w:szCs w:val="22"/>
        </w:rPr>
        <w:t xml:space="preserve"> </w:t>
      </w:r>
      <w:r>
        <w:rPr>
          <w:sz w:val="23"/>
          <w:szCs w:val="23"/>
        </w:rPr>
        <w:t xml:space="preserve">– </w:t>
      </w:r>
      <w:proofErr w:type="spellStart"/>
      <w:r>
        <w:rPr>
          <w:sz w:val="23"/>
          <w:szCs w:val="23"/>
        </w:rPr>
        <w:t>no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pre-payment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for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tickets</w:t>
      </w:r>
      <w:proofErr w:type="spellEnd"/>
      <w:r>
        <w:rPr>
          <w:sz w:val="23"/>
          <w:szCs w:val="23"/>
        </w:rPr>
        <w:t xml:space="preserve"> not </w:t>
      </w:r>
      <w:proofErr w:type="spellStart"/>
      <w:r>
        <w:rPr>
          <w:sz w:val="23"/>
          <w:szCs w:val="23"/>
        </w:rPr>
        <w:t>purchased</w:t>
      </w:r>
      <w:proofErr w:type="spellEnd"/>
      <w:r>
        <w:rPr>
          <w:sz w:val="23"/>
          <w:szCs w:val="23"/>
        </w:rPr>
        <w:t xml:space="preserve">. </w:t>
      </w:r>
      <w:proofErr w:type="spellStart"/>
      <w:r>
        <w:rPr>
          <w:sz w:val="23"/>
          <w:szCs w:val="23"/>
        </w:rPr>
        <w:t>Please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note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any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extra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days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you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wish</w:t>
      </w:r>
      <w:proofErr w:type="spellEnd"/>
      <w:r>
        <w:rPr>
          <w:sz w:val="23"/>
          <w:szCs w:val="23"/>
        </w:rPr>
        <w:t xml:space="preserve"> to </w:t>
      </w:r>
      <w:proofErr w:type="spellStart"/>
      <w:r>
        <w:rPr>
          <w:sz w:val="23"/>
          <w:szCs w:val="23"/>
        </w:rPr>
        <w:t>stay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will</w:t>
      </w:r>
      <w:proofErr w:type="spellEnd"/>
      <w:r>
        <w:rPr>
          <w:sz w:val="23"/>
          <w:szCs w:val="23"/>
        </w:rPr>
        <w:t xml:space="preserve"> be </w:t>
      </w:r>
      <w:proofErr w:type="spellStart"/>
      <w:r>
        <w:rPr>
          <w:sz w:val="23"/>
          <w:szCs w:val="23"/>
        </w:rPr>
        <w:t>your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own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responsibility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and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you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food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etc</w:t>
      </w:r>
      <w:proofErr w:type="spellEnd"/>
      <w:r>
        <w:rPr>
          <w:sz w:val="23"/>
          <w:szCs w:val="23"/>
        </w:rPr>
        <w:t xml:space="preserve">. </w:t>
      </w:r>
    </w:p>
    <w:p w:rsidR="00040052" w:rsidRDefault="00040052" w:rsidP="00040052">
      <w:pPr>
        <w:pStyle w:val="Default"/>
        <w:spacing w:line="276" w:lineRule="auto"/>
        <w:rPr>
          <w:sz w:val="23"/>
          <w:szCs w:val="23"/>
        </w:rPr>
      </w:pPr>
    </w:p>
    <w:p w:rsidR="00040052" w:rsidRPr="00831601" w:rsidRDefault="00040052" w:rsidP="00040052">
      <w:pPr>
        <w:pStyle w:val="Default"/>
        <w:spacing w:line="276" w:lineRule="auto"/>
        <w:rPr>
          <w:sz w:val="23"/>
          <w:szCs w:val="23"/>
        </w:rPr>
      </w:pPr>
      <w:r w:rsidRPr="00040052">
        <w:rPr>
          <w:b/>
          <w:sz w:val="23"/>
          <w:szCs w:val="23"/>
        </w:rPr>
        <w:t xml:space="preserve">IMPORTANT: </w:t>
      </w:r>
      <w:proofErr w:type="spellStart"/>
      <w:r>
        <w:rPr>
          <w:sz w:val="23"/>
          <w:szCs w:val="23"/>
        </w:rPr>
        <w:t>Reimbursements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will</w:t>
      </w:r>
      <w:proofErr w:type="spellEnd"/>
      <w:r>
        <w:rPr>
          <w:sz w:val="23"/>
          <w:szCs w:val="23"/>
        </w:rPr>
        <w:t xml:space="preserve"> be </w:t>
      </w:r>
      <w:proofErr w:type="spellStart"/>
      <w:r>
        <w:rPr>
          <w:sz w:val="23"/>
          <w:szCs w:val="23"/>
        </w:rPr>
        <w:t>made</w:t>
      </w:r>
      <w:proofErr w:type="spellEnd"/>
      <w:r>
        <w:rPr>
          <w:sz w:val="23"/>
          <w:szCs w:val="23"/>
        </w:rPr>
        <w:t xml:space="preserve"> to </w:t>
      </w:r>
      <w:proofErr w:type="spellStart"/>
      <w:r>
        <w:rPr>
          <w:sz w:val="23"/>
          <w:szCs w:val="23"/>
        </w:rPr>
        <w:t>sending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association’s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account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with</w:t>
      </w:r>
      <w:proofErr w:type="spellEnd"/>
      <w:r>
        <w:rPr>
          <w:sz w:val="23"/>
          <w:szCs w:val="23"/>
        </w:rPr>
        <w:t xml:space="preserve"> an </w:t>
      </w:r>
      <w:proofErr w:type="spellStart"/>
      <w:r>
        <w:rPr>
          <w:sz w:val="23"/>
          <w:szCs w:val="23"/>
        </w:rPr>
        <w:t>invoice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after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all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the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original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documents</w:t>
      </w:r>
      <w:proofErr w:type="spellEnd"/>
      <w:r>
        <w:rPr>
          <w:sz w:val="23"/>
          <w:szCs w:val="23"/>
        </w:rPr>
        <w:t xml:space="preserve"> has </w:t>
      </w:r>
      <w:proofErr w:type="spellStart"/>
      <w:r>
        <w:rPr>
          <w:sz w:val="23"/>
          <w:szCs w:val="23"/>
        </w:rPr>
        <w:t>arrived</w:t>
      </w:r>
      <w:proofErr w:type="spellEnd"/>
      <w:r>
        <w:rPr>
          <w:sz w:val="23"/>
          <w:szCs w:val="23"/>
        </w:rPr>
        <w:t xml:space="preserve"> to us!</w:t>
      </w:r>
    </w:p>
    <w:p w:rsidR="00781BD8" w:rsidRDefault="00781BD8" w:rsidP="00040052">
      <w:pPr>
        <w:spacing w:line="276" w:lineRule="auto"/>
      </w:pPr>
    </w:p>
    <w:p w:rsidR="00040052" w:rsidRDefault="00040052" w:rsidP="00040052">
      <w:pPr>
        <w:spacing w:line="276" w:lineRule="auto"/>
      </w:pPr>
    </w:p>
    <w:p w:rsidR="002D61FA" w:rsidRDefault="002D61FA" w:rsidP="00040052">
      <w:pPr>
        <w:spacing w:line="276" w:lineRule="auto"/>
      </w:pPr>
    </w:p>
    <w:p w:rsidR="00040052" w:rsidRDefault="00040052" w:rsidP="00040052">
      <w:pPr>
        <w:spacing w:line="276" w:lineRule="auto"/>
      </w:pPr>
    </w:p>
    <w:p w:rsidR="00040052" w:rsidRDefault="00040052" w:rsidP="00040052">
      <w:pPr>
        <w:spacing w:line="276" w:lineRule="auto"/>
      </w:pPr>
    </w:p>
    <w:p w:rsidR="00040052" w:rsidRDefault="00040052" w:rsidP="00040052">
      <w:pPr>
        <w:spacing w:line="276" w:lineRule="auto"/>
      </w:pPr>
    </w:p>
    <w:p w:rsidR="00040052" w:rsidRDefault="00040052" w:rsidP="00040052">
      <w:pPr>
        <w:spacing w:line="276" w:lineRule="auto"/>
      </w:pPr>
    </w:p>
    <w:p w:rsidR="00040052" w:rsidRDefault="00040052" w:rsidP="00040052">
      <w:pPr>
        <w:spacing w:line="276" w:lineRule="auto"/>
      </w:pPr>
    </w:p>
    <w:p w:rsidR="00040052" w:rsidRDefault="00040052" w:rsidP="00040052">
      <w:pPr>
        <w:spacing w:line="276" w:lineRule="auto"/>
      </w:pPr>
    </w:p>
    <w:p w:rsidR="00040052" w:rsidRDefault="00040052" w:rsidP="00040052">
      <w:pPr>
        <w:spacing w:line="276" w:lineRule="auto"/>
      </w:pPr>
    </w:p>
    <w:p w:rsidR="00040052" w:rsidRDefault="00040052" w:rsidP="00040052">
      <w:pPr>
        <w:spacing w:line="276" w:lineRule="auto"/>
      </w:pPr>
    </w:p>
    <w:p w:rsidR="00040052" w:rsidRDefault="00040052" w:rsidP="00040052">
      <w:pPr>
        <w:spacing w:line="276" w:lineRule="auto"/>
      </w:pPr>
    </w:p>
    <w:p w:rsidR="002D61FA" w:rsidRPr="002D61FA" w:rsidRDefault="002D61FA" w:rsidP="00040052">
      <w:pPr>
        <w:spacing w:line="276" w:lineRule="auto"/>
        <w:jc w:val="center"/>
        <w:rPr>
          <w:b/>
          <w:color w:val="2E74B5" w:themeColor="accent1" w:themeShade="BF"/>
        </w:rPr>
      </w:pPr>
    </w:p>
    <w:p w:rsidR="00A230B8" w:rsidRDefault="00A230B8" w:rsidP="00040052">
      <w:pPr>
        <w:spacing w:line="276" w:lineRule="auto"/>
        <w:jc w:val="center"/>
        <w:rPr>
          <w:b/>
          <w:color w:val="2E74B5" w:themeColor="accent1" w:themeShade="BF"/>
          <w:sz w:val="32"/>
          <w:szCs w:val="32"/>
        </w:rPr>
      </w:pPr>
      <w:bookmarkStart w:id="0" w:name="_GoBack"/>
      <w:r>
        <w:rPr>
          <w:b/>
          <w:noProof/>
          <w:color w:val="2E74B5" w:themeColor="accent1" w:themeShade="BF"/>
          <w:sz w:val="32"/>
          <w:szCs w:val="32"/>
          <w:lang w:eastAsia="tr-TR"/>
        </w:rPr>
        <w:drawing>
          <wp:inline distT="0" distB="0" distL="0" distR="0">
            <wp:extent cx="2381250" cy="23812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nakkale_bel_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230B8" w:rsidRDefault="00A230B8" w:rsidP="00040052">
      <w:pPr>
        <w:spacing w:line="276" w:lineRule="auto"/>
        <w:jc w:val="center"/>
        <w:rPr>
          <w:b/>
          <w:color w:val="2E74B5" w:themeColor="accent1" w:themeShade="BF"/>
          <w:sz w:val="32"/>
          <w:szCs w:val="32"/>
        </w:rPr>
      </w:pPr>
    </w:p>
    <w:p w:rsidR="002D61FA" w:rsidRPr="002D61FA" w:rsidRDefault="00A230B8" w:rsidP="00040052">
      <w:pPr>
        <w:spacing w:line="276" w:lineRule="auto"/>
        <w:jc w:val="center"/>
        <w:rPr>
          <w:b/>
          <w:color w:val="2E74B5" w:themeColor="accent1" w:themeShade="BF"/>
          <w:sz w:val="32"/>
          <w:szCs w:val="32"/>
        </w:rPr>
      </w:pPr>
      <w:proofErr w:type="spellStart"/>
      <w:r>
        <w:rPr>
          <w:b/>
          <w:color w:val="2E74B5" w:themeColor="accent1" w:themeShade="BF"/>
          <w:sz w:val="32"/>
          <w:szCs w:val="32"/>
        </w:rPr>
        <w:t>Municipality</w:t>
      </w:r>
      <w:proofErr w:type="spellEnd"/>
      <w:r>
        <w:rPr>
          <w:b/>
          <w:color w:val="2E74B5" w:themeColor="accent1" w:themeShade="BF"/>
          <w:sz w:val="32"/>
          <w:szCs w:val="32"/>
        </w:rPr>
        <w:t xml:space="preserve"> Of Çanakkale</w:t>
      </w:r>
    </w:p>
    <w:p w:rsidR="00A230B8" w:rsidRDefault="00A230B8" w:rsidP="00A230B8">
      <w:pPr>
        <w:spacing w:line="276" w:lineRule="auto"/>
        <w:jc w:val="center"/>
        <w:rPr>
          <w:rStyle w:val="xdb"/>
          <w:rFonts w:ascii="Arial" w:hAnsi="Arial" w:cs="Arial"/>
          <w:b/>
          <w:bCs/>
          <w:color w:val="222222"/>
          <w:sz w:val="20"/>
          <w:szCs w:val="20"/>
        </w:rPr>
      </w:pPr>
      <w:r>
        <w:rPr>
          <w:b/>
          <w:i/>
          <w:color w:val="2E74B5" w:themeColor="accent1" w:themeShade="BF"/>
        </w:rPr>
        <w:t>2017</w:t>
      </w:r>
    </w:p>
    <w:p w:rsidR="00A230B8" w:rsidRPr="00A230B8" w:rsidRDefault="00A230B8" w:rsidP="00A230B8">
      <w:pPr>
        <w:spacing w:line="276" w:lineRule="auto"/>
        <w:jc w:val="center"/>
        <w:rPr>
          <w:rFonts w:ascii="Cambria" w:hAnsi="Cambria"/>
          <w:b/>
          <w:i/>
          <w:color w:val="2E74B5" w:themeColor="accent1" w:themeShade="BF"/>
          <w:sz w:val="24"/>
          <w:szCs w:val="24"/>
        </w:rPr>
      </w:pPr>
      <w:r>
        <w:rPr>
          <w:rStyle w:val="apple-converted-space"/>
          <w:rFonts w:ascii="Arial" w:hAnsi="Arial" w:cs="Arial"/>
          <w:b/>
          <w:bCs/>
          <w:color w:val="222222"/>
          <w:sz w:val="20"/>
          <w:szCs w:val="20"/>
        </w:rPr>
        <w:t> </w:t>
      </w:r>
      <w:proofErr w:type="spellStart"/>
      <w:r w:rsidRPr="00A230B8">
        <w:rPr>
          <w:rStyle w:val="xbe"/>
          <w:rFonts w:ascii="Cambria" w:hAnsi="Cambria" w:cs="Arial"/>
          <w:color w:val="222222"/>
          <w:sz w:val="24"/>
          <w:szCs w:val="24"/>
        </w:rPr>
        <w:t>İsmetpaşa</w:t>
      </w:r>
      <w:proofErr w:type="spellEnd"/>
      <w:r w:rsidRPr="00A230B8">
        <w:rPr>
          <w:rStyle w:val="xbe"/>
          <w:rFonts w:ascii="Cambria" w:hAnsi="Cambria" w:cs="Arial"/>
          <w:color w:val="222222"/>
          <w:sz w:val="24"/>
          <w:szCs w:val="24"/>
        </w:rPr>
        <w:t xml:space="preserve"> Mahallesi, Demircioğlu </w:t>
      </w:r>
      <w:proofErr w:type="spellStart"/>
      <w:r w:rsidRPr="00A230B8">
        <w:rPr>
          <w:rStyle w:val="xbe"/>
          <w:rFonts w:ascii="Cambria" w:hAnsi="Cambria" w:cs="Arial"/>
          <w:color w:val="222222"/>
          <w:sz w:val="24"/>
          <w:szCs w:val="24"/>
        </w:rPr>
        <w:t>Cd</w:t>
      </w:r>
      <w:proofErr w:type="spellEnd"/>
      <w:r w:rsidRPr="00A230B8">
        <w:rPr>
          <w:rStyle w:val="xbe"/>
          <w:rFonts w:ascii="Cambria" w:hAnsi="Cambria" w:cs="Arial"/>
          <w:color w:val="222222"/>
          <w:sz w:val="24"/>
          <w:szCs w:val="24"/>
        </w:rPr>
        <w:t xml:space="preserve">. No:132, </w:t>
      </w:r>
    </w:p>
    <w:p w:rsidR="002D61FA" w:rsidRPr="002D61FA" w:rsidRDefault="002D61FA" w:rsidP="00040052">
      <w:pPr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Cambria"/>
          <w:color w:val="000000"/>
          <w:sz w:val="24"/>
          <w:szCs w:val="24"/>
        </w:rPr>
      </w:pPr>
      <w:r w:rsidRPr="002D61FA">
        <w:rPr>
          <w:rFonts w:ascii="Cambria" w:hAnsi="Cambria" w:cs="Cambria"/>
          <w:color w:val="000000"/>
          <w:sz w:val="24"/>
          <w:szCs w:val="24"/>
        </w:rPr>
        <w:t>Merkez ÇANAKKALE, 17100</w:t>
      </w:r>
    </w:p>
    <w:p w:rsidR="002D61FA" w:rsidRPr="002D61FA" w:rsidRDefault="002D61FA" w:rsidP="00040052">
      <w:pPr>
        <w:autoSpaceDE w:val="0"/>
        <w:autoSpaceDN w:val="0"/>
        <w:adjustRightInd w:val="0"/>
        <w:spacing w:after="0" w:line="276" w:lineRule="auto"/>
        <w:jc w:val="center"/>
        <w:rPr>
          <w:rFonts w:ascii="Cambria" w:hAnsi="Cambria" w:cs="Cambria"/>
          <w:color w:val="000000"/>
          <w:sz w:val="24"/>
          <w:szCs w:val="24"/>
        </w:rPr>
      </w:pPr>
      <w:r w:rsidRPr="002D61FA">
        <w:rPr>
          <w:rFonts w:ascii="Cambria" w:hAnsi="Cambria" w:cs="Cambria"/>
          <w:b/>
          <w:bCs/>
          <w:color w:val="000000"/>
          <w:sz w:val="24"/>
          <w:szCs w:val="24"/>
        </w:rPr>
        <w:t xml:space="preserve">Tel: </w:t>
      </w:r>
      <w:r w:rsidRPr="002D61FA">
        <w:rPr>
          <w:rFonts w:ascii="Cambria" w:hAnsi="Cambria" w:cs="Cambria"/>
          <w:bCs/>
          <w:color w:val="000000"/>
          <w:sz w:val="24"/>
          <w:szCs w:val="24"/>
        </w:rPr>
        <w:t>+9</w:t>
      </w:r>
      <w:r w:rsidRPr="002D61FA">
        <w:rPr>
          <w:rFonts w:ascii="Cambria" w:hAnsi="Cambria" w:cs="Cambria"/>
          <w:color w:val="000000"/>
          <w:sz w:val="24"/>
          <w:szCs w:val="24"/>
        </w:rPr>
        <w:t xml:space="preserve">0(286) </w:t>
      </w:r>
      <w:r w:rsidR="00A230B8">
        <w:rPr>
          <w:rFonts w:ascii="Cambria" w:hAnsi="Cambria" w:cs="Cambria"/>
          <w:color w:val="000000"/>
          <w:sz w:val="24"/>
          <w:szCs w:val="24"/>
        </w:rPr>
        <w:t>444 1717</w:t>
      </w:r>
    </w:p>
    <w:p w:rsidR="00A230B8" w:rsidRDefault="00A230B8" w:rsidP="00040052">
      <w:pPr>
        <w:spacing w:line="276" w:lineRule="auto"/>
        <w:jc w:val="center"/>
        <w:rPr>
          <w:rFonts w:ascii="Cambria" w:hAnsi="Cambria" w:cs="Cambria"/>
          <w:b/>
          <w:bCs/>
          <w:color w:val="000000"/>
          <w:sz w:val="24"/>
          <w:szCs w:val="24"/>
        </w:rPr>
      </w:pPr>
    </w:p>
    <w:p w:rsidR="006810E3" w:rsidRDefault="00A230B8" w:rsidP="00040052">
      <w:pPr>
        <w:spacing w:line="276" w:lineRule="auto"/>
        <w:jc w:val="center"/>
        <w:rPr>
          <w:rFonts w:ascii="Cambria" w:hAnsi="Cambria" w:cs="Cambria"/>
          <w:b/>
          <w:bCs/>
          <w:color w:val="000000"/>
          <w:sz w:val="24"/>
          <w:szCs w:val="24"/>
        </w:rPr>
      </w:pPr>
      <w:hyperlink r:id="rId9" w:history="1">
        <w:r w:rsidRPr="007C4A52">
          <w:rPr>
            <w:rStyle w:val="Kpr"/>
            <w:rFonts w:ascii="Cambria" w:hAnsi="Cambria" w:cs="Cambria"/>
            <w:b/>
            <w:bCs/>
            <w:sz w:val="24"/>
            <w:szCs w:val="24"/>
          </w:rPr>
          <w:t>www.canakkale.bel.tr</w:t>
        </w:r>
      </w:hyperlink>
    </w:p>
    <w:p w:rsidR="002D61FA" w:rsidRDefault="002D61FA" w:rsidP="00040052">
      <w:pPr>
        <w:spacing w:line="276" w:lineRule="auto"/>
        <w:jc w:val="center"/>
        <w:rPr>
          <w:rFonts w:ascii="Cambria" w:hAnsi="Cambria" w:cs="Cambria"/>
          <w:b/>
          <w:bCs/>
          <w:color w:val="000000"/>
          <w:sz w:val="24"/>
          <w:szCs w:val="24"/>
        </w:rPr>
      </w:pPr>
    </w:p>
    <w:p w:rsidR="002D61FA" w:rsidRDefault="002D61FA" w:rsidP="00040052">
      <w:pPr>
        <w:spacing w:line="276" w:lineRule="auto"/>
        <w:jc w:val="center"/>
        <w:rPr>
          <w:rFonts w:ascii="Cambria" w:hAnsi="Cambria" w:cs="Cambria"/>
          <w:b/>
          <w:bCs/>
          <w:color w:val="000000"/>
          <w:sz w:val="24"/>
          <w:szCs w:val="24"/>
        </w:rPr>
      </w:pPr>
    </w:p>
    <w:p w:rsidR="002D61FA" w:rsidRDefault="002D61FA" w:rsidP="00040052">
      <w:pPr>
        <w:spacing w:line="276" w:lineRule="auto"/>
        <w:rPr>
          <w:rFonts w:ascii="Cambria" w:hAnsi="Cambria" w:cs="Cambria"/>
          <w:b/>
          <w:bCs/>
          <w:color w:val="000000"/>
          <w:sz w:val="24"/>
          <w:szCs w:val="24"/>
        </w:rPr>
      </w:pPr>
    </w:p>
    <w:p w:rsidR="002D61FA" w:rsidRPr="002D61FA" w:rsidRDefault="002D61FA" w:rsidP="00040052">
      <w:pPr>
        <w:spacing w:line="276" w:lineRule="auto"/>
        <w:jc w:val="center"/>
        <w:rPr>
          <w:sz w:val="24"/>
          <w:szCs w:val="24"/>
        </w:rPr>
      </w:pPr>
    </w:p>
    <w:sectPr w:rsidR="002D61FA" w:rsidRPr="002D61FA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00F9" w:rsidRDefault="000300F9" w:rsidP="00781BD8">
      <w:pPr>
        <w:spacing w:after="0" w:line="240" w:lineRule="auto"/>
      </w:pPr>
      <w:r>
        <w:separator/>
      </w:r>
    </w:p>
  </w:endnote>
  <w:endnote w:type="continuationSeparator" w:id="0">
    <w:p w:rsidR="000300F9" w:rsidRDefault="000300F9" w:rsidP="00781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Trajan Pro"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Adobe Arabic"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BD8" w:rsidRDefault="001318E1">
    <w:pPr>
      <w:pStyle w:val="Altbilgi"/>
    </w:pPr>
    <w:r>
      <w:t xml:space="preserve">    </w:t>
    </w:r>
    <w:r w:rsidR="00781BD8">
      <w:t xml:space="preserve">                                </w:t>
    </w:r>
    <w:r w:rsidR="00781BD8">
      <w:rPr>
        <w:noProof/>
        <w:lang w:eastAsia="tr-TR"/>
      </w:rPr>
      <w:drawing>
        <wp:inline distT="0" distB="0" distL="0" distR="0">
          <wp:extent cx="3429000" cy="591533"/>
          <wp:effectExtent l="0" t="0" r="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31112926_logola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027" cy="5984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00F9" w:rsidRDefault="000300F9" w:rsidP="00781BD8">
      <w:pPr>
        <w:spacing w:after="0" w:line="240" w:lineRule="auto"/>
      </w:pPr>
      <w:r>
        <w:separator/>
      </w:r>
    </w:p>
  </w:footnote>
  <w:footnote w:type="continuationSeparator" w:id="0">
    <w:p w:rsidR="000300F9" w:rsidRDefault="000300F9" w:rsidP="00781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FAB" w:rsidRDefault="002C2FAB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BD8" w:rsidRPr="00781BD8" w:rsidRDefault="001318E1" w:rsidP="00781BD8">
    <w:pPr>
      <w:pStyle w:val="stbilgi"/>
      <w:jc w:val="center"/>
      <w:rPr>
        <w:rFonts w:ascii="Bradley Hand ITC" w:hAnsi="Bradley Hand ITC"/>
        <w:b/>
        <w:i/>
        <w:sz w:val="36"/>
        <w:szCs w:val="36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EA1740" wp14:editId="628AE543">
              <wp:simplePos x="0" y="0"/>
              <wp:positionH relativeFrom="column">
                <wp:posOffset>1786255</wp:posOffset>
              </wp:positionH>
              <wp:positionV relativeFrom="paragraph">
                <wp:posOffset>-278130</wp:posOffset>
              </wp:positionV>
              <wp:extent cx="2834005" cy="661670"/>
              <wp:effectExtent l="0" t="0" r="0" b="5080"/>
              <wp:wrapSquare wrapText="bothSides"/>
              <wp:docPr id="3" name="Metin Kutusu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34005" cy="661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781BD8" w:rsidRPr="006D7254" w:rsidRDefault="00CF4ADA" w:rsidP="00781BD8">
                          <w:pPr>
                            <w:pStyle w:val="stbilgi"/>
                            <w:jc w:val="center"/>
                            <w:rPr>
                              <w:rFonts w:ascii="Trajan Pro" w:hAnsi="Trajan Pro" w:cs="Adobe Arabic"/>
                              <w:b/>
                              <w:i/>
                              <w:color w:val="FFFFFF"/>
                              <w:sz w:val="36"/>
                              <w:szCs w:val="3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21000">
                                      <w14:srgbClr w14:val="53575C"/>
                                    </w14:gs>
                                    <w14:gs w14:pos="88000">
                                      <w14:srgbClr w14:val="C5C7CA"/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proofErr w:type="spellStart"/>
                          <w:r>
                            <w:rPr>
                              <w:rFonts w:ascii="Trajan Pro" w:hAnsi="Trajan Pro" w:cs="Adobe Arabic"/>
                              <w:b/>
                              <w:i/>
                              <w:color w:val="FFFFFF"/>
                              <w:sz w:val="36"/>
                              <w:szCs w:val="3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21000">
                                      <w14:srgbClr w14:val="53575C"/>
                                    </w14:gs>
                                    <w14:gs w14:pos="88000">
                                      <w14:srgbClr w14:val="C5C7CA"/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EVyeS</w:t>
                          </w:r>
                          <w:proofErr w:type="spellEnd"/>
                        </w:p>
                        <w:p w:rsidR="00781BD8" w:rsidRPr="006D7254" w:rsidRDefault="00040052" w:rsidP="00781BD8">
                          <w:pPr>
                            <w:pStyle w:val="stbilgi"/>
                            <w:jc w:val="center"/>
                            <w:rPr>
                              <w:rFonts w:ascii="Trajan Pro" w:hAnsi="Trajan Pro" w:cs="Adobe Arabic"/>
                              <w:b/>
                              <w:i/>
                              <w:color w:val="FFFFFF"/>
                              <w:sz w:val="36"/>
                              <w:szCs w:val="3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21000">
                                      <w14:srgbClr w14:val="53575C"/>
                                    </w14:gs>
                                    <w14:gs w14:pos="88000">
                                      <w14:srgbClr w14:val="C5C7CA"/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r>
                            <w:rPr>
                              <w:rFonts w:ascii="Trajan Pro" w:hAnsi="Trajan Pro" w:cs="Adobe Arabic"/>
                              <w:b/>
                              <w:i/>
                              <w:color w:val="FFFFFF"/>
                              <w:sz w:val="36"/>
                              <w:szCs w:val="3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21000">
                                      <w14:srgbClr w14:val="53575C"/>
                                    </w14:gs>
                                    <w14:gs w14:pos="88000">
                                      <w14:srgbClr w14:val="C5C7CA"/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PRE-</w:t>
                          </w:r>
                          <w:r w:rsidR="00781BD8" w:rsidRPr="006D7254">
                            <w:rPr>
                              <w:rFonts w:ascii="Trajan Pro" w:hAnsi="Trajan Pro" w:cs="Adobe Arabic"/>
                              <w:b/>
                              <w:i/>
                              <w:color w:val="FFFFFF"/>
                              <w:sz w:val="36"/>
                              <w:szCs w:val="36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21000">
                                      <w14:srgbClr w14:val="53575C"/>
                                    </w14:gs>
                                    <w14:gs w14:pos="88000">
                                      <w14:srgbClr w14:val="C5C7CA"/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INFOPACK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  <a:scene3d>
                        <a:camera prst="orthographicFront"/>
                        <a:lightRig rig="soft" dir="t">
                          <a:rot lat="0" lon="0" rev="15600000"/>
                        </a:lightRig>
                      </a:scene3d>
                      <a:sp3d extrusionH="57150" prstMaterial="softEdge">
                        <a:bevelT w="25400" h="38100"/>
                      </a:sp3d>
                    </wps:bodyPr>
                  </wps:wsp>
                </a:graphicData>
              </a:graphic>
            </wp:anchor>
          </w:drawing>
        </mc:Choice>
        <mc:Fallback>
          <w:pict>
            <v:shapetype w14:anchorId="4FEA1740"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6" type="#_x0000_t202" style="position:absolute;left:0;text-align:left;margin-left:140.65pt;margin-top:-21.9pt;width:223.15pt;height:52.1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" filled="f" stroked="f">
              <v:textbox style="mso-fit-shape-to-text:t">
                <w:txbxContent>
                  <w:p w:rsidR="00781BD8" w:rsidRPr="006D7254" w:rsidRDefault="00CF4ADA" w:rsidP="00781BD8">
                    <w:pPr>
                      <w:pStyle w:val="stbilgi"/>
                      <w:jc w:val="center"/>
                      <w:rPr>
                        <w:rFonts w:ascii="Trajan Pro" w:hAnsi="Trajan Pro" w:cs="Adobe Arabic"/>
                        <w:b/>
                        <w:i/>
                        <w:color w:val="FFFFFF"/>
                        <w:sz w:val="36"/>
                        <w:szCs w:val="36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21000">
                                <w14:srgbClr w14:val="53575C"/>
                              </w14:gs>
                              <w14:gs w14:pos="88000">
                                <w14:srgbClr w14:val="C5C7CA"/>
                              </w14:gs>
                            </w14:gsLst>
                            <w14:lin w14:ang="5400000" w14:scaled="0"/>
                          </w14:gradFill>
                        </w14:textFill>
                      </w:rPr>
                    </w:pPr>
                    <w:proofErr w:type="spellStart"/>
                    <w:r>
                      <w:rPr>
                        <w:rFonts w:ascii="Trajan Pro" w:hAnsi="Trajan Pro" w:cs="Adobe Arabic"/>
                        <w:b/>
                        <w:i/>
                        <w:color w:val="FFFFFF"/>
                        <w:sz w:val="36"/>
                        <w:szCs w:val="36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21000">
                                <w14:srgbClr w14:val="53575C"/>
                              </w14:gs>
                              <w14:gs w14:pos="88000">
                                <w14:srgbClr w14:val="C5C7CA"/>
                              </w14:gs>
                            </w14:gsLst>
                            <w14:lin w14:ang="5400000" w14:scaled="0"/>
                          </w14:gradFill>
                        </w14:textFill>
                      </w:rPr>
                      <w:t>EVyeS</w:t>
                    </w:r>
                    <w:proofErr w:type="spellEnd"/>
                  </w:p>
                  <w:p w:rsidR="00781BD8" w:rsidRPr="006D7254" w:rsidRDefault="00040052" w:rsidP="00781BD8">
                    <w:pPr>
                      <w:pStyle w:val="stbilgi"/>
                      <w:jc w:val="center"/>
                      <w:rPr>
                        <w:rFonts w:ascii="Trajan Pro" w:hAnsi="Trajan Pro" w:cs="Adobe Arabic"/>
                        <w:b/>
                        <w:i/>
                        <w:color w:val="FFFFFF"/>
                        <w:sz w:val="36"/>
                        <w:szCs w:val="36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21000">
                                <w14:srgbClr w14:val="53575C"/>
                              </w14:gs>
                              <w14:gs w14:pos="88000">
                                <w14:srgbClr w14:val="C5C7CA"/>
                              </w14:gs>
                            </w14:gsLst>
                            <w14:lin w14:ang="5400000" w14:scaled="0"/>
                          </w14:gradFill>
                        </w14:textFill>
                      </w:rPr>
                    </w:pPr>
                    <w:r>
                      <w:rPr>
                        <w:rFonts w:ascii="Trajan Pro" w:hAnsi="Trajan Pro" w:cs="Adobe Arabic"/>
                        <w:b/>
                        <w:i/>
                        <w:color w:val="FFFFFF"/>
                        <w:sz w:val="36"/>
                        <w:szCs w:val="36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21000">
                                <w14:srgbClr w14:val="53575C"/>
                              </w14:gs>
                              <w14:gs w14:pos="88000">
                                <w14:srgbClr w14:val="C5C7CA"/>
                              </w14:gs>
                            </w14:gsLst>
                            <w14:lin w14:ang="5400000" w14:scaled="0"/>
                          </w14:gradFill>
                        </w14:textFill>
                      </w:rPr>
                      <w:t>PRE-</w:t>
                    </w:r>
                    <w:r w:rsidR="00781BD8" w:rsidRPr="006D7254">
                      <w:rPr>
                        <w:rFonts w:ascii="Trajan Pro" w:hAnsi="Trajan Pro" w:cs="Adobe Arabic"/>
                        <w:b/>
                        <w:i/>
                        <w:color w:val="FFFFFF"/>
                        <w:sz w:val="36"/>
                        <w:szCs w:val="36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21000">
                                <w14:srgbClr w14:val="53575C"/>
                              </w14:gs>
                              <w14:gs w14:pos="88000">
                                <w14:srgbClr w14:val="C5C7CA"/>
                              </w14:gs>
                            </w14:gsLst>
                            <w14:lin w14:ang="5400000" w14:scaled="0"/>
                          </w14:gradFill>
                        </w14:textFill>
                      </w:rPr>
                      <w:t>INFOPACK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81BD8">
      <w:rPr>
        <w:rFonts w:ascii="Bradley Hand ITC" w:hAnsi="Bradley Hand ITC"/>
        <w:b/>
        <w:i/>
        <w:sz w:val="36"/>
        <w:szCs w:val="36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FAB" w:rsidRDefault="002C2FA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1.25pt;height:11.25pt" o:bullet="t">
        <v:imagedata r:id="rId1" o:title="msoA359"/>
      </v:shape>
    </w:pict>
  </w:numPicBullet>
  <w:abstractNum w:abstractNumId="0" w15:restartNumberingAfterBreak="0">
    <w:nsid w:val="006D1512"/>
    <w:multiLevelType w:val="hybridMultilevel"/>
    <w:tmpl w:val="8B167604"/>
    <w:lvl w:ilvl="0" w:tplc="041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B5DC6"/>
    <w:multiLevelType w:val="hybridMultilevel"/>
    <w:tmpl w:val="0F3E3118"/>
    <w:lvl w:ilvl="0" w:tplc="041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B0BFB"/>
    <w:multiLevelType w:val="hybridMultilevel"/>
    <w:tmpl w:val="BCE29A4E"/>
    <w:lvl w:ilvl="0" w:tplc="041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13F02"/>
    <w:multiLevelType w:val="hybridMultilevel"/>
    <w:tmpl w:val="EFB69728"/>
    <w:lvl w:ilvl="0" w:tplc="041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F423D"/>
    <w:multiLevelType w:val="hybridMultilevel"/>
    <w:tmpl w:val="7A348C0A"/>
    <w:lvl w:ilvl="0" w:tplc="041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D224E"/>
    <w:multiLevelType w:val="hybridMultilevel"/>
    <w:tmpl w:val="65B449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FF3182"/>
    <w:multiLevelType w:val="hybridMultilevel"/>
    <w:tmpl w:val="3A461A0C"/>
    <w:lvl w:ilvl="0" w:tplc="041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A014EE"/>
    <w:multiLevelType w:val="hybridMultilevel"/>
    <w:tmpl w:val="2C0C4364"/>
    <w:lvl w:ilvl="0" w:tplc="041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7D4DE2"/>
    <w:multiLevelType w:val="hybridMultilevel"/>
    <w:tmpl w:val="32A07F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B97223"/>
    <w:multiLevelType w:val="hybridMultilevel"/>
    <w:tmpl w:val="859C1EF0"/>
    <w:lvl w:ilvl="0" w:tplc="041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146688"/>
    <w:multiLevelType w:val="hybridMultilevel"/>
    <w:tmpl w:val="804079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10"/>
  </w:num>
  <w:num w:numId="5">
    <w:abstractNumId w:val="5"/>
  </w:num>
  <w:num w:numId="6">
    <w:abstractNumId w:val="0"/>
  </w:num>
  <w:num w:numId="7">
    <w:abstractNumId w:val="8"/>
  </w:num>
  <w:num w:numId="8">
    <w:abstractNumId w:val="4"/>
  </w:num>
  <w:num w:numId="9">
    <w:abstractNumId w:val="3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5BA"/>
    <w:rsid w:val="000300F9"/>
    <w:rsid w:val="00040052"/>
    <w:rsid w:val="0008049E"/>
    <w:rsid w:val="001318E1"/>
    <w:rsid w:val="00243E9C"/>
    <w:rsid w:val="00286F72"/>
    <w:rsid w:val="002C2FAB"/>
    <w:rsid w:val="002D61FA"/>
    <w:rsid w:val="0033525C"/>
    <w:rsid w:val="00351A0A"/>
    <w:rsid w:val="0042730F"/>
    <w:rsid w:val="004F02B0"/>
    <w:rsid w:val="005448D7"/>
    <w:rsid w:val="005B2B09"/>
    <w:rsid w:val="005D4816"/>
    <w:rsid w:val="005F3871"/>
    <w:rsid w:val="006655BA"/>
    <w:rsid w:val="006810E3"/>
    <w:rsid w:val="006B3B56"/>
    <w:rsid w:val="006C434D"/>
    <w:rsid w:val="006D7254"/>
    <w:rsid w:val="00732DAA"/>
    <w:rsid w:val="00743ACA"/>
    <w:rsid w:val="0075145A"/>
    <w:rsid w:val="00781BD8"/>
    <w:rsid w:val="00827711"/>
    <w:rsid w:val="00827B70"/>
    <w:rsid w:val="00831601"/>
    <w:rsid w:val="008A29EA"/>
    <w:rsid w:val="008F7FCA"/>
    <w:rsid w:val="00990946"/>
    <w:rsid w:val="00A230B8"/>
    <w:rsid w:val="00A75870"/>
    <w:rsid w:val="00B37AF2"/>
    <w:rsid w:val="00C10906"/>
    <w:rsid w:val="00C54024"/>
    <w:rsid w:val="00CF4ADA"/>
    <w:rsid w:val="00E733B9"/>
    <w:rsid w:val="00E8715D"/>
    <w:rsid w:val="00EA1ED8"/>
    <w:rsid w:val="00F027BE"/>
    <w:rsid w:val="00FD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684C22D-D66C-4FD2-A1DB-4DB9B42EE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81B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1BD8"/>
  </w:style>
  <w:style w:type="paragraph" w:styleId="Altbilgi">
    <w:name w:val="footer"/>
    <w:basedOn w:val="Normal"/>
    <w:link w:val="AltbilgiChar"/>
    <w:uiPriority w:val="99"/>
    <w:unhideWhenUsed/>
    <w:rsid w:val="00781B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1BD8"/>
  </w:style>
  <w:style w:type="paragraph" w:styleId="ListeParagraf">
    <w:name w:val="List Paragraph"/>
    <w:basedOn w:val="Normal"/>
    <w:uiPriority w:val="34"/>
    <w:qFormat/>
    <w:rsid w:val="006D7254"/>
    <w:pPr>
      <w:ind w:left="720"/>
      <w:contextualSpacing/>
    </w:pPr>
  </w:style>
  <w:style w:type="paragraph" w:customStyle="1" w:styleId="Default">
    <w:name w:val="Default"/>
    <w:rsid w:val="00743A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743A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743ACA"/>
    <w:rPr>
      <w:rFonts w:ascii="Courier New" w:eastAsia="Times New Roman" w:hAnsi="Courier New" w:cs="Courier New"/>
      <w:sz w:val="20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2D61FA"/>
    <w:rPr>
      <w:color w:val="0563C1" w:themeColor="hyperlink"/>
      <w:u w:val="single"/>
    </w:rPr>
  </w:style>
  <w:style w:type="character" w:customStyle="1" w:styleId="xdb">
    <w:name w:val="_xdb"/>
    <w:basedOn w:val="VarsaylanParagrafYazTipi"/>
    <w:rsid w:val="00A230B8"/>
  </w:style>
  <w:style w:type="character" w:customStyle="1" w:styleId="apple-converted-space">
    <w:name w:val="apple-converted-space"/>
    <w:basedOn w:val="VarsaylanParagrafYazTipi"/>
    <w:rsid w:val="00A230B8"/>
  </w:style>
  <w:style w:type="character" w:customStyle="1" w:styleId="xbe">
    <w:name w:val="_xbe"/>
    <w:basedOn w:val="VarsaylanParagrafYazTipi"/>
    <w:rsid w:val="00A23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2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6708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6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0604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anakkale.bel.tr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449CD-70C4-46EA-9E71-71D478205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Gokhan Ekdi</dc:creator>
  <cp:keywords/>
  <dc:description/>
  <cp:lastModifiedBy>Doğancan Çetin</cp:lastModifiedBy>
  <cp:revision>5</cp:revision>
  <cp:lastPrinted>2016-08-25T12:39:00Z</cp:lastPrinted>
  <dcterms:created xsi:type="dcterms:W3CDTF">2017-04-14T13:06:00Z</dcterms:created>
  <dcterms:modified xsi:type="dcterms:W3CDTF">2017-04-18T08:21:00Z</dcterms:modified>
</cp:coreProperties>
</file>