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7E3" w:rsidRPr="003F035F" w:rsidRDefault="0075235E" w:rsidP="0075235E">
      <w:pPr>
        <w:jc w:val="center"/>
        <w:rPr>
          <w:rFonts w:ascii="Arial" w:hAnsi="Arial" w:cs="Arial"/>
          <w:b/>
          <w:bCs/>
          <w:sz w:val="32"/>
          <w:szCs w:val="32"/>
          <w:lang w:val="en-US"/>
        </w:rPr>
      </w:pPr>
      <w:r w:rsidRPr="003F035F">
        <w:rPr>
          <w:rFonts w:ascii="Arial" w:hAnsi="Arial" w:cs="Arial"/>
          <w:b/>
          <w:bCs/>
          <w:sz w:val="40"/>
          <w:szCs w:val="32"/>
          <w:lang w:val="en-US"/>
        </w:rPr>
        <w:t>CALL FOR PARTNERS</w:t>
      </w:r>
    </w:p>
    <w:p w:rsidR="007653FF" w:rsidRPr="001B2AAC" w:rsidRDefault="001B2AAC" w:rsidP="0075235E">
      <w:pPr>
        <w:jc w:val="center"/>
        <w:rPr>
          <w:rFonts w:ascii="Arial" w:hAnsi="Arial" w:cs="Arial"/>
          <w:b/>
          <w:bCs/>
          <w:color w:val="000000"/>
          <w:sz w:val="28"/>
          <w:lang w:val="en-US"/>
        </w:rPr>
      </w:pPr>
      <w:r>
        <w:rPr>
          <w:rFonts w:ascii="Arial" w:hAnsi="Arial" w:cs="Arial"/>
          <w:b/>
          <w:bCs/>
          <w:color w:val="000000"/>
          <w:sz w:val="28"/>
          <w:lang w:val="en-US"/>
        </w:rPr>
        <w:t>“</w:t>
      </w:r>
      <w:r w:rsidRPr="001B2AAC">
        <w:rPr>
          <w:rFonts w:ascii="Arial" w:hAnsi="Arial" w:cs="Arial"/>
          <w:b/>
          <w:bCs/>
          <w:color w:val="000000"/>
          <w:sz w:val="28"/>
          <w:lang w:val="en-US"/>
        </w:rPr>
        <w:t>The hero’s journey – a new path for youth</w:t>
      </w:r>
      <w:r>
        <w:rPr>
          <w:rFonts w:ascii="Arial" w:hAnsi="Arial" w:cs="Arial"/>
          <w:b/>
          <w:bCs/>
          <w:color w:val="000000"/>
          <w:sz w:val="28"/>
          <w:lang w:val="en-US"/>
        </w:rPr>
        <w:t>”</w:t>
      </w:r>
    </w:p>
    <w:p w:rsidR="0075235E" w:rsidRPr="003F035F" w:rsidRDefault="001B2AAC" w:rsidP="0075235E">
      <w:pPr>
        <w:jc w:val="center"/>
        <w:rPr>
          <w:rFonts w:ascii="Arial" w:hAnsi="Arial" w:cs="Arial"/>
          <w:b/>
          <w:sz w:val="28"/>
          <w:lang w:val="en-US"/>
        </w:rPr>
      </w:pPr>
      <w:r>
        <w:rPr>
          <w:rFonts w:ascii="Arial" w:hAnsi="Arial" w:cs="Arial"/>
          <w:sz w:val="28"/>
          <w:lang w:val="en-US"/>
        </w:rPr>
        <w:t>Training course</w:t>
      </w:r>
    </w:p>
    <w:p w:rsidR="0075235E" w:rsidRPr="001B2AAC" w:rsidRDefault="001B2AAC" w:rsidP="0075235E">
      <w:pPr>
        <w:jc w:val="center"/>
        <w:rPr>
          <w:rFonts w:ascii="Arial" w:hAnsi="Arial" w:cs="Arial"/>
          <w:b/>
          <w:sz w:val="28"/>
          <w:lang w:val="it-IT"/>
        </w:rPr>
      </w:pPr>
      <w:r>
        <w:rPr>
          <w:rFonts w:ascii="Arial" w:hAnsi="Arial" w:cs="Arial"/>
          <w:noProof/>
          <w:sz w:val="28"/>
          <w:lang w:val="it-IT"/>
        </w:rPr>
        <w:t>Italy – August 2017</w:t>
      </w:r>
    </w:p>
    <w:p w:rsidR="00BB7A34" w:rsidRPr="003F035F" w:rsidRDefault="00BB7A34" w:rsidP="0075235E">
      <w:pPr>
        <w:jc w:val="center"/>
        <w:rPr>
          <w:rFonts w:ascii="Arial" w:hAnsi="Arial" w:cs="Arial"/>
          <w:b/>
          <w:lang w:val="en-US"/>
        </w:rPr>
      </w:pPr>
    </w:p>
    <w:p w:rsidR="00BB7A34" w:rsidRPr="003F035F" w:rsidRDefault="001B2AAC" w:rsidP="0075235E">
      <w:pPr>
        <w:jc w:val="center"/>
        <w:rPr>
          <w:rFonts w:ascii="Arial" w:hAnsi="Arial" w:cs="Arial"/>
          <w:b/>
          <w:lang w:val="en-US"/>
        </w:rPr>
      </w:pPr>
      <w:r>
        <w:rPr>
          <w:rFonts w:ascii="Arial" w:hAnsi="Arial" w:cs="Arial"/>
          <w:b/>
          <w:noProof/>
          <w:lang w:val="it-IT" w:eastAsia="it-IT"/>
        </w:rPr>
        <w:drawing>
          <wp:inline distT="0" distB="0" distL="0" distR="0">
            <wp:extent cx="4572000" cy="3130658"/>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o's journey logo.png"/>
                    <pic:cNvPicPr/>
                  </pic:nvPicPr>
                  <pic:blipFill rotWithShape="1">
                    <a:blip r:embed="rId8">
                      <a:extLst>
                        <a:ext uri="{28A0092B-C50C-407E-A947-70E740481C1C}">
                          <a14:useLocalDpi xmlns:a14="http://schemas.microsoft.com/office/drawing/2010/main" val="0"/>
                        </a:ext>
                      </a:extLst>
                    </a:blip>
                    <a:srcRect t="2" b="19521"/>
                    <a:stretch/>
                  </pic:blipFill>
                  <pic:spPr bwMode="auto">
                    <a:xfrm>
                      <a:off x="0" y="0"/>
                      <a:ext cx="4572000" cy="3130658"/>
                    </a:xfrm>
                    <a:prstGeom prst="rect">
                      <a:avLst/>
                    </a:prstGeom>
                    <a:ln>
                      <a:noFill/>
                    </a:ln>
                    <a:extLst>
                      <a:ext uri="{53640926-AAD7-44D8-BBD7-CCE9431645EC}">
                        <a14:shadowObscured xmlns:a14="http://schemas.microsoft.com/office/drawing/2010/main"/>
                      </a:ext>
                    </a:extLst>
                  </pic:spPr>
                </pic:pic>
              </a:graphicData>
            </a:graphic>
          </wp:inline>
        </w:drawing>
      </w:r>
    </w:p>
    <w:p w:rsidR="00BB7A34" w:rsidRPr="003F035F" w:rsidRDefault="00BB7A34" w:rsidP="0075235E">
      <w:pPr>
        <w:jc w:val="center"/>
        <w:rPr>
          <w:rFonts w:ascii="Arial" w:hAnsi="Arial" w:cs="Arial"/>
          <w:b/>
          <w:lang w:val="en-US"/>
        </w:rPr>
      </w:pPr>
    </w:p>
    <w:p w:rsidR="00BB7A34" w:rsidRPr="003F035F" w:rsidRDefault="00BB7A34" w:rsidP="0075235E">
      <w:pPr>
        <w:jc w:val="center"/>
        <w:rPr>
          <w:rFonts w:ascii="Arial" w:hAnsi="Arial" w:cs="Arial"/>
          <w:b/>
          <w:lang w:val="en-US"/>
        </w:rPr>
      </w:pPr>
    </w:p>
    <w:p w:rsidR="007653FF" w:rsidRPr="003F035F" w:rsidRDefault="007653FF" w:rsidP="007653FF">
      <w:pPr>
        <w:jc w:val="both"/>
        <w:rPr>
          <w:rFonts w:ascii="Arial" w:hAnsi="Arial" w:cs="Arial"/>
          <w:lang w:val="en-US"/>
        </w:rPr>
      </w:pPr>
      <w:r w:rsidRPr="003F035F">
        <w:rPr>
          <w:rFonts w:ascii="Arial" w:eastAsia="Calibri" w:hAnsi="Arial" w:cs="Arial"/>
          <w:b/>
          <w:sz w:val="24"/>
          <w:lang w:val="en-US"/>
        </w:rPr>
        <w:t>Background and theme of the project:</w:t>
      </w:r>
    </w:p>
    <w:p w:rsidR="00BB7A34" w:rsidRDefault="00634235" w:rsidP="00634235">
      <w:pPr>
        <w:rPr>
          <w:rFonts w:ascii="Arial" w:hAnsi="Arial" w:cs="Arial"/>
          <w:lang w:val="en-US"/>
        </w:rPr>
      </w:pPr>
      <w:r>
        <w:rPr>
          <w:rFonts w:ascii="Arial" w:hAnsi="Arial" w:cs="Arial"/>
          <w:lang w:val="en-US"/>
        </w:rPr>
        <w:t xml:space="preserve">Young people are facing a time where </w:t>
      </w:r>
      <w:r w:rsidR="00E22F63">
        <w:rPr>
          <w:rFonts w:ascii="Arial" w:hAnsi="Arial" w:cs="Arial"/>
          <w:lang w:val="en-US"/>
        </w:rPr>
        <w:t>adolescence is prolonging more and more due to lack of work and money to be self-sufficient and leave their homes.</w:t>
      </w:r>
    </w:p>
    <w:p w:rsidR="00E22F63" w:rsidRDefault="00E22F63" w:rsidP="00634235">
      <w:pPr>
        <w:rPr>
          <w:rFonts w:ascii="Arial" w:hAnsi="Arial" w:cs="Arial"/>
          <w:lang w:val="en-US"/>
        </w:rPr>
      </w:pPr>
      <w:r>
        <w:rPr>
          <w:rFonts w:ascii="Arial" w:hAnsi="Arial" w:cs="Arial"/>
          <w:lang w:val="en-US"/>
        </w:rPr>
        <w:t>It is now important to support the passage from childhood to adulthood in order to accompany young people through their own growing, enabling them to take their own responsibilities and decision for their life.</w:t>
      </w:r>
    </w:p>
    <w:p w:rsidR="00E22F63" w:rsidRDefault="00E22F63" w:rsidP="00634235">
      <w:pPr>
        <w:rPr>
          <w:rFonts w:ascii="Arial" w:hAnsi="Arial" w:cs="Arial"/>
          <w:lang w:val="en-US"/>
        </w:rPr>
      </w:pPr>
      <w:r>
        <w:rPr>
          <w:rFonts w:ascii="Arial" w:hAnsi="Arial" w:cs="Arial"/>
          <w:lang w:val="en-US"/>
        </w:rPr>
        <w:t>To give them the right tools is the base to support their passage to adulthood.</w:t>
      </w:r>
    </w:p>
    <w:p w:rsidR="006F6DF2" w:rsidRPr="003F035F" w:rsidRDefault="006F6DF2" w:rsidP="007653FF">
      <w:pPr>
        <w:rPr>
          <w:rFonts w:ascii="Arial" w:hAnsi="Arial" w:cs="Arial"/>
          <w:b/>
          <w:sz w:val="24"/>
          <w:lang w:val="en-US"/>
        </w:rPr>
      </w:pPr>
    </w:p>
    <w:p w:rsidR="007653FF" w:rsidRPr="003F035F" w:rsidRDefault="007653FF" w:rsidP="007653FF">
      <w:pPr>
        <w:rPr>
          <w:rFonts w:ascii="Arial" w:hAnsi="Arial" w:cs="Arial"/>
          <w:b/>
          <w:sz w:val="24"/>
          <w:lang w:val="en-US"/>
        </w:rPr>
      </w:pPr>
      <w:r w:rsidRPr="003F035F">
        <w:rPr>
          <w:rFonts w:ascii="Arial" w:hAnsi="Arial" w:cs="Arial"/>
          <w:b/>
          <w:sz w:val="24"/>
          <w:lang w:val="en-US"/>
        </w:rPr>
        <w:t>Main aim:</w:t>
      </w:r>
    </w:p>
    <w:p w:rsidR="00653261" w:rsidRDefault="00E22F63">
      <w:pPr>
        <w:rPr>
          <w:rFonts w:ascii="Arial" w:hAnsi="Arial" w:cs="Arial"/>
          <w:color w:val="0A0A0A"/>
          <w:shd w:val="clear" w:color="auto" w:fill="FFFFFF"/>
          <w:lang w:val="en-US"/>
        </w:rPr>
      </w:pPr>
      <w:r>
        <w:rPr>
          <w:rFonts w:ascii="Arial" w:hAnsi="Arial" w:cs="Arial"/>
          <w:color w:val="0A0A0A"/>
          <w:shd w:val="clear" w:color="auto" w:fill="FFFFFF"/>
          <w:lang w:val="en-US"/>
        </w:rPr>
        <w:t>To give instruments to youth workers and educators to support young people in the passage from adolescence to adulthood.</w:t>
      </w:r>
    </w:p>
    <w:p w:rsidR="00E22F63" w:rsidRPr="003F035F" w:rsidRDefault="00E22F63">
      <w:pPr>
        <w:rPr>
          <w:rFonts w:ascii="Arial" w:hAnsi="Arial" w:cs="Arial"/>
          <w:b/>
          <w:i/>
          <w:lang w:val="en-US"/>
        </w:rPr>
      </w:pPr>
    </w:p>
    <w:p w:rsidR="007653FF" w:rsidRPr="003F035F" w:rsidRDefault="007653FF">
      <w:pPr>
        <w:rPr>
          <w:rFonts w:ascii="Arial" w:hAnsi="Arial" w:cs="Arial"/>
          <w:b/>
          <w:sz w:val="24"/>
          <w:lang w:val="en-US"/>
        </w:rPr>
      </w:pPr>
      <w:r w:rsidRPr="003F035F">
        <w:rPr>
          <w:rFonts w:ascii="Arial" w:hAnsi="Arial" w:cs="Arial"/>
          <w:b/>
          <w:sz w:val="24"/>
          <w:lang w:val="en-US"/>
        </w:rPr>
        <w:t>Objectives:</w:t>
      </w:r>
    </w:p>
    <w:p w:rsidR="0079476D" w:rsidRDefault="0079476D" w:rsidP="0079476D">
      <w:pPr>
        <w:pStyle w:val="Paragrafoelenco"/>
        <w:numPr>
          <w:ilvl w:val="0"/>
          <w:numId w:val="3"/>
        </w:numPr>
        <w:rPr>
          <w:rFonts w:eastAsia="Times New Roman"/>
          <w:color w:val="0A0A0A"/>
          <w:shd w:val="clear" w:color="auto" w:fill="FFFFFF"/>
          <w:lang w:val="en-US"/>
        </w:rPr>
      </w:pPr>
      <w:r>
        <w:rPr>
          <w:rFonts w:eastAsia="Times New Roman"/>
          <w:color w:val="0A0A0A"/>
          <w:shd w:val="clear" w:color="auto" w:fill="FFFFFF"/>
          <w:lang w:val="en-US"/>
        </w:rPr>
        <w:t>Learning how to stay with young people, listen to them and to their needs;</w:t>
      </w:r>
    </w:p>
    <w:p w:rsidR="0079476D" w:rsidRDefault="0079476D" w:rsidP="0079476D">
      <w:pPr>
        <w:pStyle w:val="Paragrafoelenco"/>
        <w:numPr>
          <w:ilvl w:val="0"/>
          <w:numId w:val="3"/>
        </w:numPr>
        <w:rPr>
          <w:rFonts w:eastAsia="Times New Roman"/>
          <w:color w:val="0A0A0A"/>
          <w:shd w:val="clear" w:color="auto" w:fill="FFFFFF"/>
          <w:lang w:val="en-US"/>
        </w:rPr>
      </w:pPr>
      <w:r>
        <w:rPr>
          <w:rFonts w:eastAsia="Times New Roman"/>
          <w:color w:val="0A0A0A"/>
          <w:shd w:val="clear" w:color="auto" w:fill="FFFFFF"/>
          <w:lang w:val="en-US"/>
        </w:rPr>
        <w:t>Giving youth workers instruments )Hero’s journey) to work with young people in the age of passage from childhood to adulthood;</w:t>
      </w:r>
    </w:p>
    <w:p w:rsidR="0079476D" w:rsidRDefault="0079476D" w:rsidP="0079476D">
      <w:pPr>
        <w:pStyle w:val="Paragrafoelenco"/>
        <w:numPr>
          <w:ilvl w:val="0"/>
          <w:numId w:val="3"/>
        </w:numPr>
        <w:rPr>
          <w:rFonts w:eastAsia="Times New Roman"/>
          <w:color w:val="0A0A0A"/>
          <w:shd w:val="clear" w:color="auto" w:fill="FFFFFF"/>
          <w:lang w:val="en-US"/>
        </w:rPr>
      </w:pPr>
      <w:r>
        <w:rPr>
          <w:rFonts w:eastAsia="Times New Roman"/>
          <w:color w:val="0A0A0A"/>
          <w:shd w:val="clear" w:color="auto" w:fill="FFFFFF"/>
          <w:lang w:val="en-US"/>
        </w:rPr>
        <w:lastRenderedPageBreak/>
        <w:t>Targeting the hero’s journey work on different target groups with different backgrounds;</w:t>
      </w:r>
    </w:p>
    <w:p w:rsidR="0079476D" w:rsidRDefault="0079476D" w:rsidP="0079476D">
      <w:pPr>
        <w:pStyle w:val="Paragrafoelenco"/>
        <w:numPr>
          <w:ilvl w:val="0"/>
          <w:numId w:val="3"/>
        </w:numPr>
        <w:rPr>
          <w:rFonts w:eastAsia="Times New Roman"/>
          <w:color w:val="0A0A0A"/>
          <w:shd w:val="clear" w:color="auto" w:fill="FFFFFF"/>
          <w:lang w:val="en-US"/>
        </w:rPr>
      </w:pPr>
      <w:r>
        <w:rPr>
          <w:rFonts w:eastAsia="Times New Roman"/>
          <w:color w:val="0A0A0A"/>
          <w:shd w:val="clear" w:color="auto" w:fill="FFFFFF"/>
          <w:lang w:val="en-US"/>
        </w:rPr>
        <w:t>Sharing new techniques on rites of passages used in different cultures and environments.</w:t>
      </w:r>
    </w:p>
    <w:p w:rsidR="0079476D" w:rsidRPr="0079476D" w:rsidRDefault="0079476D" w:rsidP="0079476D">
      <w:pPr>
        <w:pStyle w:val="Paragrafoelenco"/>
        <w:rPr>
          <w:rFonts w:eastAsia="Times New Roman"/>
          <w:color w:val="0A0A0A"/>
          <w:shd w:val="clear" w:color="auto" w:fill="FFFFFF"/>
          <w:lang w:val="en-US"/>
        </w:rPr>
      </w:pPr>
      <w:r>
        <w:rPr>
          <w:rFonts w:eastAsia="Times New Roman"/>
          <w:color w:val="0A0A0A"/>
          <w:shd w:val="clear" w:color="auto" w:fill="FFFFFF"/>
          <w:lang w:val="en-US"/>
        </w:rPr>
        <w:t xml:space="preserve"> </w:t>
      </w:r>
    </w:p>
    <w:p w:rsidR="0079476D" w:rsidRDefault="0079476D" w:rsidP="006F6DF2">
      <w:pPr>
        <w:rPr>
          <w:rFonts w:ascii="Arial" w:eastAsia="Times New Roman" w:hAnsi="Arial" w:cs="Arial"/>
          <w:color w:val="0A0A0A"/>
          <w:shd w:val="clear" w:color="auto" w:fill="FFFFFF"/>
          <w:lang w:val="en-US" w:eastAsia="ru-RU"/>
        </w:rPr>
      </w:pPr>
    </w:p>
    <w:p w:rsidR="007653FF" w:rsidRPr="003F035F" w:rsidRDefault="007653FF" w:rsidP="006F6DF2">
      <w:pPr>
        <w:rPr>
          <w:rFonts w:ascii="Arial" w:hAnsi="Arial" w:cs="Arial"/>
          <w:b/>
          <w:sz w:val="24"/>
          <w:lang w:val="en-US"/>
        </w:rPr>
      </w:pPr>
      <w:r w:rsidRPr="003F035F">
        <w:rPr>
          <w:rFonts w:ascii="Arial" w:hAnsi="Arial" w:cs="Arial"/>
          <w:b/>
          <w:sz w:val="24"/>
          <w:lang w:val="en-US"/>
        </w:rPr>
        <w:t>Target group:</w:t>
      </w:r>
    </w:p>
    <w:p w:rsidR="006F6DF2" w:rsidRPr="003F035F" w:rsidRDefault="006F6DF2" w:rsidP="006F6DF2">
      <w:pPr>
        <w:pStyle w:val="NormaleWeb"/>
        <w:spacing w:before="0" w:beforeAutospacing="0" w:after="0" w:afterAutospacing="0"/>
        <w:rPr>
          <w:rFonts w:ascii="Arial" w:hAnsi="Arial" w:cs="Arial"/>
          <w:lang w:val="en-US"/>
        </w:rPr>
      </w:pPr>
      <w:r w:rsidRPr="003F035F">
        <w:rPr>
          <w:rFonts w:ascii="Arial" w:hAnsi="Arial" w:cs="Arial"/>
          <w:color w:val="000000"/>
          <w:sz w:val="22"/>
          <w:szCs w:val="22"/>
          <w:lang w:val="en-US"/>
        </w:rPr>
        <w:t>Youth workers, youth leaders, project managers, trainers, facilitators, coaches, mentors who can either bring a lot of knowledge and experience to the project or who are eager to attend because of what they can benefit from the knowledge and experience of their peers. Those who have strong p</w:t>
      </w:r>
      <w:r w:rsidRPr="003F035F">
        <w:rPr>
          <w:rFonts w:ascii="Arial" w:hAnsi="Arial" w:cs="Arial"/>
          <w:color w:val="0A0A0A"/>
          <w:sz w:val="22"/>
          <w:szCs w:val="22"/>
          <w:shd w:val="clear" w:color="auto" w:fill="FFFFFF"/>
          <w:lang w:val="en-US"/>
        </w:rPr>
        <w:t xml:space="preserve">ersonal and organizational commitment, who are capable or responsible of coordinating the projects in their </w:t>
      </w:r>
      <w:r w:rsidR="003F035F" w:rsidRPr="003F035F">
        <w:rPr>
          <w:rFonts w:ascii="Arial" w:hAnsi="Arial" w:cs="Arial"/>
          <w:color w:val="0A0A0A"/>
          <w:sz w:val="22"/>
          <w:szCs w:val="22"/>
          <w:shd w:val="clear" w:color="auto" w:fill="FFFFFF"/>
          <w:lang w:val="en-US"/>
        </w:rPr>
        <w:t>organizations</w:t>
      </w:r>
      <w:r w:rsidRPr="003F035F">
        <w:rPr>
          <w:rFonts w:ascii="Arial" w:hAnsi="Arial" w:cs="Arial"/>
          <w:color w:val="0A0A0A"/>
          <w:sz w:val="22"/>
          <w:szCs w:val="22"/>
          <w:shd w:val="clear" w:color="auto" w:fill="FFFFFF"/>
          <w:lang w:val="en-US"/>
        </w:rPr>
        <w:t xml:space="preserve">, because our intention is to develop sustainable network. </w:t>
      </w:r>
      <w:r w:rsidRPr="003F035F">
        <w:rPr>
          <w:rFonts w:ascii="Arial" w:hAnsi="Arial" w:cs="Arial"/>
          <w:color w:val="000000"/>
          <w:sz w:val="22"/>
          <w:szCs w:val="22"/>
          <w:lang w:val="en-US"/>
        </w:rPr>
        <w:t>With this experience or without, each national team should consist of language skilled people because for all activities, it is necessary to be able to communicate in English but we can offer help to those with lower level of language skills.</w:t>
      </w:r>
    </w:p>
    <w:p w:rsidR="007653FF" w:rsidRDefault="007653FF">
      <w:pPr>
        <w:rPr>
          <w:rFonts w:ascii="Arial" w:hAnsi="Arial" w:cs="Arial"/>
          <w:lang w:val="en-US"/>
        </w:rPr>
      </w:pPr>
    </w:p>
    <w:p w:rsidR="006C7289" w:rsidRPr="003F035F" w:rsidRDefault="006C7289" w:rsidP="006C7289">
      <w:pPr>
        <w:rPr>
          <w:rFonts w:ascii="Arial" w:hAnsi="Arial" w:cs="Arial"/>
          <w:b/>
          <w:sz w:val="24"/>
          <w:lang w:val="en-US"/>
        </w:rPr>
      </w:pPr>
      <w:r>
        <w:rPr>
          <w:rFonts w:ascii="Arial" w:hAnsi="Arial" w:cs="Arial"/>
          <w:b/>
          <w:sz w:val="24"/>
          <w:lang w:val="en-US"/>
        </w:rPr>
        <w:t>Trainers team:</w:t>
      </w:r>
    </w:p>
    <w:p w:rsidR="006C7289" w:rsidRPr="006C7289" w:rsidRDefault="006C7289" w:rsidP="006C7289">
      <w:pPr>
        <w:spacing w:after="0"/>
        <w:rPr>
          <w:rFonts w:ascii="Arial" w:eastAsia="Times New Roman" w:hAnsi="Arial" w:cs="Arial"/>
          <w:color w:val="000000"/>
          <w:lang w:val="en-US" w:eastAsia="ru-RU"/>
        </w:rPr>
      </w:pPr>
      <w:r w:rsidRPr="006C7289">
        <w:rPr>
          <w:rFonts w:ascii="Arial" w:eastAsia="Times New Roman" w:hAnsi="Arial" w:cs="Arial"/>
          <w:color w:val="000000"/>
          <w:lang w:val="en-US" w:eastAsia="ru-RU"/>
        </w:rPr>
        <w:t xml:space="preserve">Bret Stephenson M.A. – the author of „From Boys to Men: Spiritual Rites of Passage in an </w:t>
      </w:r>
    </w:p>
    <w:p w:rsidR="006C7289" w:rsidRPr="006C7289" w:rsidRDefault="006C7289" w:rsidP="006C7289">
      <w:pPr>
        <w:spacing w:after="0"/>
        <w:rPr>
          <w:rFonts w:ascii="Arial" w:eastAsia="Times New Roman" w:hAnsi="Arial" w:cs="Arial"/>
          <w:color w:val="000000"/>
          <w:lang w:val="en-US" w:eastAsia="ru-RU"/>
        </w:rPr>
      </w:pPr>
      <w:r w:rsidRPr="006C7289">
        <w:rPr>
          <w:rFonts w:ascii="Arial" w:eastAsia="Times New Roman" w:hAnsi="Arial" w:cs="Arial"/>
          <w:color w:val="000000"/>
          <w:lang w:val="en-US" w:eastAsia="ru-RU"/>
        </w:rPr>
        <w:t xml:space="preserve">Indulgent Age“. He has been a counselor of at-risk and high-risk adolescents for twenty-six </w:t>
      </w:r>
    </w:p>
    <w:p w:rsidR="006C7289" w:rsidRPr="006C7289" w:rsidRDefault="006C7289" w:rsidP="006C7289">
      <w:pPr>
        <w:spacing w:after="0"/>
        <w:rPr>
          <w:rFonts w:ascii="Arial" w:eastAsia="Times New Roman" w:hAnsi="Arial" w:cs="Arial"/>
          <w:color w:val="000000"/>
          <w:lang w:val="en-US" w:eastAsia="ru-RU"/>
        </w:rPr>
      </w:pPr>
      <w:r w:rsidRPr="006C7289">
        <w:rPr>
          <w:rFonts w:ascii="Arial" w:eastAsia="Times New Roman" w:hAnsi="Arial" w:cs="Arial"/>
          <w:color w:val="000000"/>
          <w:lang w:val="en-US" w:eastAsia="ru-RU"/>
        </w:rPr>
        <w:t>years. Bret has worked in residential treatment,</w:t>
      </w:r>
      <w:r>
        <w:rPr>
          <w:rFonts w:ascii="Arial" w:eastAsia="Times New Roman" w:hAnsi="Arial" w:cs="Arial"/>
          <w:color w:val="000000"/>
          <w:lang w:val="en-US" w:eastAsia="ru-RU"/>
        </w:rPr>
        <w:t xml:space="preserve"> </w:t>
      </w:r>
      <w:r w:rsidRPr="006C7289">
        <w:rPr>
          <w:rFonts w:ascii="Arial" w:eastAsia="Times New Roman" w:hAnsi="Arial" w:cs="Arial"/>
          <w:color w:val="000000"/>
          <w:lang w:val="en-US" w:eastAsia="ru-RU"/>
        </w:rPr>
        <w:t xml:space="preserve">clinical counseling agencies, group homes, </w:t>
      </w:r>
    </w:p>
    <w:p w:rsidR="006C7289" w:rsidRPr="006C7289" w:rsidRDefault="006C7289" w:rsidP="006C7289">
      <w:pPr>
        <w:spacing w:after="0"/>
        <w:rPr>
          <w:rFonts w:ascii="Arial" w:eastAsia="Times New Roman" w:hAnsi="Arial" w:cs="Arial"/>
          <w:color w:val="000000"/>
          <w:lang w:val="en-US" w:eastAsia="ru-RU"/>
        </w:rPr>
      </w:pPr>
      <w:r w:rsidRPr="006C7289">
        <w:rPr>
          <w:rFonts w:ascii="Arial" w:eastAsia="Times New Roman" w:hAnsi="Arial" w:cs="Arial"/>
          <w:color w:val="000000"/>
          <w:lang w:val="en-US" w:eastAsia="ru-RU"/>
        </w:rPr>
        <w:t xml:space="preserve">priváte counseling, foster parent training, Independent Living Program, and managed mentoring and tutoring programs. He has worked with teens from more than 100 countries. </w:t>
      </w:r>
    </w:p>
    <w:p w:rsidR="006C7289" w:rsidRDefault="006C7289" w:rsidP="006C7289">
      <w:pPr>
        <w:spacing w:after="0"/>
        <w:rPr>
          <w:rFonts w:ascii="Arial" w:eastAsia="Times New Roman" w:hAnsi="Arial" w:cs="Arial"/>
          <w:color w:val="000000"/>
          <w:lang w:val="en-US" w:eastAsia="ru-RU"/>
        </w:rPr>
      </w:pPr>
      <w:hyperlink r:id="rId9" w:history="1">
        <w:r w:rsidRPr="004640AB">
          <w:rPr>
            <w:rStyle w:val="Collegamentoipertestuale"/>
            <w:rFonts w:ascii="Arial" w:eastAsia="Times New Roman" w:hAnsi="Arial" w:cs="Arial"/>
            <w:lang w:val="en-US" w:eastAsia="ru-RU"/>
          </w:rPr>
          <w:t>http://www.adolescentmind.com/</w:t>
        </w:r>
      </w:hyperlink>
    </w:p>
    <w:p w:rsidR="006C7289" w:rsidRPr="006C7289" w:rsidRDefault="006C7289" w:rsidP="006C7289">
      <w:pPr>
        <w:spacing w:after="0"/>
        <w:rPr>
          <w:rFonts w:ascii="Arial" w:eastAsia="Times New Roman" w:hAnsi="Arial" w:cs="Arial"/>
          <w:color w:val="000000"/>
          <w:lang w:val="en-US" w:eastAsia="ru-RU"/>
        </w:rPr>
      </w:pPr>
    </w:p>
    <w:p w:rsidR="006C7289" w:rsidRPr="006C7289" w:rsidRDefault="006C7289" w:rsidP="006C7289">
      <w:pPr>
        <w:rPr>
          <w:rFonts w:ascii="Arial" w:eastAsia="Times New Roman" w:hAnsi="Arial" w:cs="Arial"/>
          <w:b/>
          <w:color w:val="000000"/>
          <w:lang w:val="en-US" w:eastAsia="ru-RU"/>
        </w:rPr>
      </w:pPr>
      <w:r w:rsidRPr="006C7289">
        <w:rPr>
          <w:rFonts w:ascii="Arial" w:eastAsia="Times New Roman" w:hAnsi="Arial" w:cs="Arial"/>
          <w:b/>
          <w:color w:val="000000"/>
          <w:lang w:val="en-US" w:eastAsia="ru-RU"/>
        </w:rPr>
        <w:t>Assisting:</w:t>
      </w:r>
    </w:p>
    <w:p w:rsidR="006C7289" w:rsidRDefault="006C7289" w:rsidP="006C7289">
      <w:pPr>
        <w:spacing w:after="0"/>
        <w:rPr>
          <w:rFonts w:ascii="Arial" w:eastAsia="Times New Roman" w:hAnsi="Arial" w:cs="Arial"/>
          <w:color w:val="000000"/>
          <w:lang w:val="en-US" w:eastAsia="ru-RU"/>
        </w:rPr>
      </w:pPr>
      <w:r>
        <w:rPr>
          <w:rFonts w:ascii="Arial" w:eastAsia="Times New Roman" w:hAnsi="Arial" w:cs="Arial"/>
          <w:color w:val="000000"/>
          <w:lang w:val="en-US" w:eastAsia="ru-RU"/>
        </w:rPr>
        <w:t>Monica Mano</w:t>
      </w:r>
      <w:r w:rsidRPr="006C7289">
        <w:rPr>
          <w:rFonts w:ascii="Arial" w:eastAsia="Times New Roman" w:hAnsi="Arial" w:cs="Arial"/>
          <w:color w:val="000000"/>
          <w:lang w:val="en-US" w:eastAsia="ru-RU"/>
        </w:rPr>
        <w:t xml:space="preserve">, Helena </w:t>
      </w:r>
      <w:proofErr w:type="spellStart"/>
      <w:r w:rsidRPr="006C7289">
        <w:rPr>
          <w:rFonts w:ascii="Arial" w:eastAsia="Times New Roman" w:hAnsi="Arial" w:cs="Arial"/>
          <w:color w:val="000000"/>
          <w:lang w:val="en-US" w:eastAsia="ru-RU"/>
        </w:rPr>
        <w:t>Kosková</w:t>
      </w:r>
      <w:proofErr w:type="spellEnd"/>
      <w:r w:rsidRPr="006C7289">
        <w:rPr>
          <w:rFonts w:ascii="Arial" w:eastAsia="Times New Roman" w:hAnsi="Arial" w:cs="Arial"/>
          <w:color w:val="000000"/>
          <w:lang w:val="en-US" w:eastAsia="ru-RU"/>
        </w:rPr>
        <w:t xml:space="preserve"> </w:t>
      </w:r>
    </w:p>
    <w:p w:rsidR="006C7289" w:rsidRPr="006C7289" w:rsidRDefault="006C7289" w:rsidP="006C7289">
      <w:pPr>
        <w:spacing w:after="0"/>
        <w:rPr>
          <w:rFonts w:ascii="Arial" w:eastAsia="Times New Roman" w:hAnsi="Arial" w:cs="Arial"/>
          <w:color w:val="000000"/>
          <w:lang w:val="en-US" w:eastAsia="ru-RU"/>
        </w:rPr>
      </w:pPr>
    </w:p>
    <w:p w:rsidR="006C7289" w:rsidRPr="006C7289" w:rsidRDefault="006C7289" w:rsidP="006C7289">
      <w:pPr>
        <w:spacing w:after="0"/>
        <w:rPr>
          <w:rFonts w:ascii="Arial" w:eastAsia="Times New Roman" w:hAnsi="Arial" w:cs="Arial"/>
          <w:b/>
          <w:color w:val="000000"/>
          <w:lang w:val="en-US" w:eastAsia="ru-RU"/>
        </w:rPr>
      </w:pPr>
      <w:r w:rsidRPr="006C7289">
        <w:rPr>
          <w:rFonts w:ascii="Arial" w:eastAsia="Times New Roman" w:hAnsi="Arial" w:cs="Arial"/>
          <w:b/>
          <w:color w:val="000000"/>
          <w:lang w:val="en-US" w:eastAsia="ru-RU"/>
        </w:rPr>
        <w:t xml:space="preserve">Program: </w:t>
      </w:r>
    </w:p>
    <w:p w:rsidR="006C7289" w:rsidRPr="001E3308" w:rsidRDefault="006C7289" w:rsidP="006C7289">
      <w:pPr>
        <w:spacing w:after="0"/>
        <w:rPr>
          <w:rFonts w:ascii="Arial" w:eastAsia="Times New Roman" w:hAnsi="Arial" w:cs="Arial"/>
          <w:i/>
          <w:color w:val="000000"/>
          <w:lang w:val="en-US" w:eastAsia="ru-RU"/>
        </w:rPr>
      </w:pPr>
      <w:r w:rsidRPr="001E3308">
        <w:rPr>
          <w:rFonts w:ascii="Arial" w:eastAsia="Times New Roman" w:hAnsi="Arial" w:cs="Arial"/>
          <w:i/>
          <w:color w:val="000000"/>
          <w:lang w:val="en-US" w:eastAsia="ru-RU"/>
        </w:rPr>
        <w:t>Experimental</w:t>
      </w:r>
      <w:r w:rsidRPr="001E3308">
        <w:rPr>
          <w:rFonts w:ascii="Arial" w:eastAsia="Times New Roman" w:hAnsi="Arial" w:cs="Arial"/>
          <w:i/>
          <w:color w:val="000000"/>
          <w:lang w:val="en-US" w:eastAsia="ru-RU"/>
        </w:rPr>
        <w:t xml:space="preserve"> part</w:t>
      </w:r>
      <w:r w:rsidRPr="001E3308">
        <w:rPr>
          <w:rFonts w:ascii="Arial" w:eastAsia="Times New Roman" w:hAnsi="Arial" w:cs="Arial"/>
          <w:i/>
          <w:color w:val="000000"/>
          <w:lang w:val="en-US" w:eastAsia="ru-RU"/>
        </w:rPr>
        <w:t xml:space="preserve"> </w:t>
      </w:r>
      <w:r w:rsidRPr="001E3308">
        <w:rPr>
          <w:rFonts w:ascii="Arial" w:eastAsia="Times New Roman" w:hAnsi="Arial" w:cs="Arial"/>
          <w:i/>
          <w:color w:val="000000"/>
          <w:lang w:val="en-US" w:eastAsia="ru-RU"/>
        </w:rPr>
        <w:t xml:space="preserve">(day 1-4) </w:t>
      </w:r>
    </w:p>
    <w:p w:rsidR="006C7289" w:rsidRPr="006C7289" w:rsidRDefault="006C7289" w:rsidP="006C7289">
      <w:pPr>
        <w:spacing w:after="0"/>
        <w:rPr>
          <w:rFonts w:ascii="Arial" w:eastAsia="Times New Roman" w:hAnsi="Arial" w:cs="Arial"/>
          <w:color w:val="000000"/>
          <w:lang w:val="en-US" w:eastAsia="ru-RU"/>
        </w:rPr>
      </w:pPr>
      <w:r w:rsidRPr="006C7289">
        <w:rPr>
          <w:rFonts w:ascii="Arial" w:eastAsia="Times New Roman" w:hAnsi="Arial" w:cs="Arial"/>
          <w:color w:val="000000"/>
          <w:lang w:val="en-US" w:eastAsia="ru-RU"/>
        </w:rPr>
        <w:t>Participants personally experience and reflect on different creative techniques of rites of passage an</w:t>
      </w:r>
      <w:r>
        <w:rPr>
          <w:rFonts w:ascii="Arial" w:eastAsia="Times New Roman" w:hAnsi="Arial" w:cs="Arial"/>
          <w:color w:val="000000"/>
          <w:lang w:val="en-US" w:eastAsia="ru-RU"/>
        </w:rPr>
        <w:t xml:space="preserve"> </w:t>
      </w:r>
      <w:r w:rsidRPr="006C7289">
        <w:rPr>
          <w:rFonts w:ascii="Arial" w:eastAsia="Times New Roman" w:hAnsi="Arial" w:cs="Arial"/>
          <w:color w:val="000000"/>
          <w:lang w:val="en-US" w:eastAsia="ru-RU"/>
        </w:rPr>
        <w:t>d The Hero's Journey model in order to have deeper understanding</w:t>
      </w:r>
      <w:r>
        <w:rPr>
          <w:rFonts w:ascii="Arial" w:eastAsia="Times New Roman" w:hAnsi="Arial" w:cs="Arial"/>
          <w:color w:val="000000"/>
          <w:lang w:val="en-US" w:eastAsia="ru-RU"/>
        </w:rPr>
        <w:t xml:space="preserve"> </w:t>
      </w:r>
      <w:r w:rsidRPr="006C7289">
        <w:rPr>
          <w:rFonts w:ascii="Arial" w:eastAsia="Times New Roman" w:hAnsi="Arial" w:cs="Arial"/>
          <w:color w:val="000000"/>
          <w:lang w:val="en-US" w:eastAsia="ru-RU"/>
        </w:rPr>
        <w:t>of what their youth will be experiencing and also how to use these activities and approaches in working with them. Examples of methods used: guided imageries, mask</w:t>
      </w:r>
      <w:r w:rsidR="00666123">
        <w:rPr>
          <w:rFonts w:ascii="Arial" w:eastAsia="Times New Roman" w:hAnsi="Arial" w:cs="Arial"/>
          <w:color w:val="000000"/>
          <w:lang w:val="en-US" w:eastAsia="ru-RU"/>
        </w:rPr>
        <w:t xml:space="preserve"> </w:t>
      </w:r>
      <w:r w:rsidRPr="006C7289">
        <w:rPr>
          <w:rFonts w:ascii="Arial" w:eastAsia="Times New Roman" w:hAnsi="Arial" w:cs="Arial"/>
          <w:color w:val="000000"/>
          <w:lang w:val="en-US" w:eastAsia="ru-RU"/>
        </w:rPr>
        <w:t>making, exercises on change, exercises on essences, sacred</w:t>
      </w:r>
      <w:r w:rsidR="00666123">
        <w:rPr>
          <w:rFonts w:ascii="Arial" w:eastAsia="Times New Roman" w:hAnsi="Arial" w:cs="Arial"/>
          <w:color w:val="000000"/>
          <w:lang w:val="en-US" w:eastAsia="ru-RU"/>
        </w:rPr>
        <w:t xml:space="preserve"> </w:t>
      </w:r>
      <w:r w:rsidRPr="006C7289">
        <w:rPr>
          <w:rFonts w:ascii="Arial" w:eastAsia="Times New Roman" w:hAnsi="Arial" w:cs="Arial"/>
          <w:color w:val="000000"/>
          <w:lang w:val="en-US" w:eastAsia="ru-RU"/>
        </w:rPr>
        <w:t xml:space="preserve">fire area, storytelling, personal mythologies,... </w:t>
      </w:r>
    </w:p>
    <w:p w:rsidR="006C7289" w:rsidRPr="001E3308" w:rsidRDefault="006C7289" w:rsidP="006C7289">
      <w:pPr>
        <w:spacing w:after="0"/>
        <w:rPr>
          <w:rFonts w:ascii="Arial" w:eastAsia="Times New Roman" w:hAnsi="Arial" w:cs="Arial"/>
          <w:i/>
          <w:color w:val="000000"/>
          <w:lang w:val="en-US" w:eastAsia="ru-RU"/>
        </w:rPr>
      </w:pPr>
      <w:bookmarkStart w:id="0" w:name="_GoBack"/>
      <w:r w:rsidRPr="001E3308">
        <w:rPr>
          <w:rFonts w:ascii="Arial" w:eastAsia="Times New Roman" w:hAnsi="Arial" w:cs="Arial"/>
          <w:i/>
          <w:color w:val="000000"/>
          <w:lang w:val="en-US" w:eastAsia="ru-RU"/>
        </w:rPr>
        <w:t>Metta level and educational part</w:t>
      </w:r>
      <w:r w:rsidR="00666123" w:rsidRPr="001E3308">
        <w:rPr>
          <w:rFonts w:ascii="Arial" w:eastAsia="Times New Roman" w:hAnsi="Arial" w:cs="Arial"/>
          <w:i/>
          <w:color w:val="000000"/>
          <w:lang w:val="en-US" w:eastAsia="ru-RU"/>
        </w:rPr>
        <w:t xml:space="preserve"> </w:t>
      </w:r>
      <w:r w:rsidRPr="001E3308">
        <w:rPr>
          <w:rFonts w:ascii="Arial" w:eastAsia="Times New Roman" w:hAnsi="Arial" w:cs="Arial"/>
          <w:i/>
          <w:color w:val="000000"/>
          <w:lang w:val="en-US" w:eastAsia="ru-RU"/>
        </w:rPr>
        <w:t xml:space="preserve">(day 5-7) </w:t>
      </w:r>
      <w:bookmarkEnd w:id="0"/>
    </w:p>
    <w:p w:rsidR="006C7289" w:rsidRPr="006C7289" w:rsidRDefault="006C7289" w:rsidP="006C7289">
      <w:pPr>
        <w:spacing w:after="0"/>
        <w:rPr>
          <w:rFonts w:ascii="Arial" w:eastAsia="Times New Roman" w:hAnsi="Arial" w:cs="Arial"/>
          <w:color w:val="000000"/>
          <w:lang w:val="en-US" w:eastAsia="ru-RU"/>
        </w:rPr>
      </w:pPr>
      <w:r w:rsidRPr="006C7289">
        <w:rPr>
          <w:rFonts w:ascii="Arial" w:eastAsia="Times New Roman" w:hAnsi="Arial" w:cs="Arial"/>
          <w:color w:val="000000"/>
          <w:lang w:val="en-US" w:eastAsia="ru-RU"/>
        </w:rPr>
        <w:t>Time will be provided to conclude the experience, deepen the theorethical background and focus on how to use these approaches back home, with young people in our communities. Examples of discussion topics: archetypal adolescent development, risk taking behaviour, heal</w:t>
      </w:r>
    </w:p>
    <w:p w:rsidR="006C7289" w:rsidRPr="006C7289" w:rsidRDefault="006C7289" w:rsidP="006C7289">
      <w:pPr>
        <w:spacing w:after="0"/>
        <w:rPr>
          <w:rFonts w:ascii="Arial" w:eastAsia="Times New Roman" w:hAnsi="Arial" w:cs="Arial"/>
          <w:color w:val="000000"/>
          <w:lang w:val="en-US" w:eastAsia="ru-RU"/>
        </w:rPr>
      </w:pPr>
      <w:r w:rsidRPr="006C7289">
        <w:rPr>
          <w:rFonts w:ascii="Arial" w:eastAsia="Times New Roman" w:hAnsi="Arial" w:cs="Arial"/>
          <w:color w:val="000000"/>
          <w:lang w:val="en-US" w:eastAsia="ru-RU"/>
        </w:rPr>
        <w:t xml:space="preserve">thy adulthood, ability to function well in contemporary society, stages and dynamics of rites of passage, how to create your own rites for young people in our communities,... </w:t>
      </w:r>
    </w:p>
    <w:p w:rsidR="006C7289" w:rsidRPr="003F035F" w:rsidRDefault="006C7289" w:rsidP="006C7289">
      <w:pPr>
        <w:rPr>
          <w:rFonts w:ascii="Arial" w:hAnsi="Arial" w:cs="Arial"/>
          <w:lang w:val="en-US"/>
        </w:rPr>
      </w:pPr>
    </w:p>
    <w:p w:rsidR="007653FF" w:rsidRPr="003F035F" w:rsidRDefault="006F6DF2" w:rsidP="007653FF">
      <w:pPr>
        <w:rPr>
          <w:rFonts w:ascii="Arial" w:hAnsi="Arial" w:cs="Arial"/>
          <w:b/>
          <w:lang w:val="en-US"/>
        </w:rPr>
      </w:pPr>
      <w:r w:rsidRPr="003F035F">
        <w:rPr>
          <w:rFonts w:ascii="Arial" w:eastAsia="Times New Roman" w:hAnsi="Arial" w:cs="Arial"/>
          <w:b/>
          <w:bCs/>
          <w:sz w:val="24"/>
          <w:lang w:val="en-US"/>
        </w:rPr>
        <w:t>Financial conditions:</w:t>
      </w:r>
    </w:p>
    <w:p w:rsidR="006941BA" w:rsidRDefault="006F6DF2" w:rsidP="007653FF">
      <w:pPr>
        <w:rPr>
          <w:rFonts w:ascii="Arial" w:hAnsi="Arial" w:cs="Arial"/>
          <w:color w:val="000000"/>
          <w:lang w:val="en-US"/>
        </w:rPr>
      </w:pPr>
      <w:r w:rsidRPr="003F035F">
        <w:rPr>
          <w:rFonts w:ascii="Arial" w:hAnsi="Arial" w:cs="Arial"/>
          <w:color w:val="000000"/>
          <w:lang w:val="en-US"/>
        </w:rPr>
        <w:t>The food and accommodation provided and paid by the organizers. Travels costs will be counted by distance calculator provided by European Commission and reimbursed by bank transfer after the course.</w:t>
      </w:r>
    </w:p>
    <w:p w:rsidR="00601207" w:rsidRPr="003F035F" w:rsidRDefault="00601207" w:rsidP="007653FF">
      <w:pPr>
        <w:rPr>
          <w:rFonts w:ascii="Arial" w:hAnsi="Arial" w:cs="Arial"/>
          <w:b/>
          <w:lang w:val="en-US"/>
        </w:rPr>
      </w:pPr>
      <w:r>
        <w:rPr>
          <w:rFonts w:ascii="Arial" w:hAnsi="Arial" w:cs="Arial"/>
          <w:color w:val="000000"/>
          <w:lang w:val="en-US"/>
        </w:rPr>
        <w:t xml:space="preserve">Participation fee: we will ask a contribution from </w:t>
      </w:r>
      <w:r w:rsidR="00666123">
        <w:rPr>
          <w:rFonts w:ascii="Arial" w:hAnsi="Arial" w:cs="Arial"/>
          <w:color w:val="000000"/>
          <w:lang w:val="en-US"/>
        </w:rPr>
        <w:t>100</w:t>
      </w:r>
      <w:r>
        <w:rPr>
          <w:rFonts w:ascii="Arial" w:hAnsi="Arial" w:cs="Arial"/>
          <w:color w:val="000000"/>
          <w:lang w:val="en-US"/>
        </w:rPr>
        <w:t xml:space="preserve"> to </w:t>
      </w:r>
      <w:r w:rsidR="00666123">
        <w:rPr>
          <w:rFonts w:ascii="Arial" w:hAnsi="Arial" w:cs="Arial"/>
          <w:color w:val="000000"/>
          <w:lang w:val="en-US"/>
        </w:rPr>
        <w:t>1</w:t>
      </w:r>
      <w:r>
        <w:rPr>
          <w:rFonts w:ascii="Arial" w:hAnsi="Arial" w:cs="Arial"/>
          <w:color w:val="000000"/>
          <w:lang w:val="en-US"/>
        </w:rPr>
        <w:t xml:space="preserve">50 euro </w:t>
      </w:r>
      <w:r w:rsidR="00666123">
        <w:rPr>
          <w:rFonts w:ascii="Arial" w:hAnsi="Arial" w:cs="Arial"/>
          <w:color w:val="000000"/>
          <w:lang w:val="en-US"/>
        </w:rPr>
        <w:t>per person (it will cover the travel costs for American trainer)</w:t>
      </w:r>
    </w:p>
    <w:p w:rsidR="00373BCF" w:rsidRDefault="00373BCF" w:rsidP="00373BCF">
      <w:pPr>
        <w:rPr>
          <w:rFonts w:ascii="Arial" w:eastAsia="Times New Roman" w:hAnsi="Arial" w:cs="Arial"/>
          <w:b/>
          <w:bCs/>
          <w:sz w:val="24"/>
          <w:lang w:val="en-US"/>
        </w:rPr>
      </w:pPr>
    </w:p>
    <w:p w:rsidR="00373BCF" w:rsidRPr="003F035F" w:rsidRDefault="00373BCF" w:rsidP="00373BCF">
      <w:pPr>
        <w:rPr>
          <w:rFonts w:ascii="Arial" w:hAnsi="Arial" w:cs="Arial"/>
          <w:b/>
          <w:lang w:val="en-US"/>
        </w:rPr>
      </w:pPr>
      <w:r>
        <w:rPr>
          <w:rFonts w:ascii="Arial" w:eastAsia="Times New Roman" w:hAnsi="Arial" w:cs="Arial"/>
          <w:b/>
          <w:bCs/>
          <w:sz w:val="24"/>
          <w:lang w:val="en-US"/>
        </w:rPr>
        <w:lastRenderedPageBreak/>
        <w:t>Participants</w:t>
      </w:r>
    </w:p>
    <w:p w:rsidR="003F035F" w:rsidRDefault="00373BCF" w:rsidP="00373BCF">
      <w:pPr>
        <w:rPr>
          <w:rFonts w:ascii="Arial" w:hAnsi="Arial" w:cs="Arial"/>
          <w:color w:val="000000"/>
          <w:lang w:val="en-US"/>
        </w:rPr>
      </w:pPr>
      <w:r>
        <w:rPr>
          <w:rFonts w:ascii="Arial" w:hAnsi="Arial" w:cs="Arial"/>
          <w:color w:val="000000"/>
          <w:lang w:val="en-US"/>
        </w:rPr>
        <w:t>3 participants per nations, 10 nations, will be involved. Aged 18 and over, able to communicate in English and willing to develop future projects and network.</w:t>
      </w:r>
    </w:p>
    <w:p w:rsidR="0013325C" w:rsidRDefault="0013325C" w:rsidP="0013325C">
      <w:pPr>
        <w:rPr>
          <w:rFonts w:ascii="Arial" w:eastAsia="Times New Roman" w:hAnsi="Arial" w:cs="Arial"/>
          <w:b/>
          <w:bCs/>
          <w:sz w:val="24"/>
          <w:lang w:val="en-US"/>
        </w:rPr>
      </w:pPr>
    </w:p>
    <w:p w:rsidR="0013325C" w:rsidRPr="003F035F" w:rsidRDefault="002B7585" w:rsidP="0013325C">
      <w:pPr>
        <w:rPr>
          <w:rFonts w:ascii="Arial" w:hAnsi="Arial" w:cs="Arial"/>
          <w:b/>
          <w:lang w:val="en-US"/>
        </w:rPr>
      </w:pPr>
      <w:r>
        <w:rPr>
          <w:rFonts w:ascii="Arial" w:eastAsia="Times New Roman" w:hAnsi="Arial" w:cs="Arial"/>
          <w:b/>
          <w:bCs/>
          <w:sz w:val="24"/>
          <w:lang w:val="en-US"/>
        </w:rPr>
        <w:t>When and where</w:t>
      </w:r>
    </w:p>
    <w:p w:rsidR="0013325C" w:rsidRDefault="002B7585" w:rsidP="0013325C">
      <w:pPr>
        <w:rPr>
          <w:rFonts w:ascii="Arial" w:hAnsi="Arial" w:cs="Arial"/>
          <w:color w:val="000000"/>
          <w:lang w:val="en-US"/>
        </w:rPr>
      </w:pPr>
      <w:r>
        <w:rPr>
          <w:rFonts w:ascii="Arial" w:hAnsi="Arial" w:cs="Arial"/>
          <w:color w:val="000000"/>
          <w:lang w:val="en-US"/>
        </w:rPr>
        <w:t>The TC will be organized in Italy, in a venue close to woods where to experience outdoor activities. The TC will be organized in August</w:t>
      </w:r>
    </w:p>
    <w:p w:rsidR="00373BCF" w:rsidRDefault="00373BCF" w:rsidP="007653FF">
      <w:pPr>
        <w:rPr>
          <w:rFonts w:ascii="Arial" w:hAnsi="Arial" w:cs="Arial"/>
          <w:b/>
          <w:sz w:val="24"/>
          <w:lang w:val="en-US"/>
        </w:rPr>
      </w:pPr>
    </w:p>
    <w:p w:rsidR="006941BA" w:rsidRDefault="006941BA" w:rsidP="007653FF">
      <w:pPr>
        <w:rPr>
          <w:rFonts w:ascii="Arial" w:hAnsi="Arial" w:cs="Arial"/>
          <w:b/>
          <w:sz w:val="24"/>
          <w:lang w:val="en-US"/>
        </w:rPr>
      </w:pPr>
      <w:r w:rsidRPr="00226BCE">
        <w:rPr>
          <w:rFonts w:ascii="Arial" w:hAnsi="Arial" w:cs="Arial"/>
          <w:b/>
          <w:sz w:val="24"/>
          <w:lang w:val="en-US"/>
        </w:rPr>
        <w:t xml:space="preserve">If you are interesting in being partner in this </w:t>
      </w:r>
      <w:r w:rsidR="00601207">
        <w:rPr>
          <w:rFonts w:ascii="Arial" w:hAnsi="Arial" w:cs="Arial"/>
          <w:b/>
          <w:sz w:val="24"/>
          <w:lang w:val="en-US"/>
        </w:rPr>
        <w:t>Training Course …</w:t>
      </w:r>
    </w:p>
    <w:p w:rsidR="006941BA" w:rsidRDefault="00373BCF" w:rsidP="006941BA">
      <w:pPr>
        <w:jc w:val="both"/>
        <w:rPr>
          <w:rFonts w:ascii="Arial" w:eastAsia="Calibri" w:hAnsi="Arial" w:cs="Arial"/>
          <w:lang w:val="en-US"/>
        </w:rPr>
      </w:pPr>
      <w:r>
        <w:rPr>
          <w:rFonts w:ascii="Arial" w:eastAsia="Calibri" w:hAnsi="Arial" w:cs="Arial"/>
          <w:lang w:val="en-US"/>
        </w:rPr>
        <w:t>Fill the questionnaire…</w:t>
      </w:r>
      <w:r w:rsidR="00D24592" w:rsidRPr="00D24592">
        <w:rPr>
          <w:rFonts w:ascii="Arial" w:eastAsia="Calibri" w:hAnsi="Arial" w:cs="Arial"/>
          <w:lang w:val="en-US"/>
        </w:rPr>
        <w:t>https://goo.gl/forms/0I49qp7stI4nJSIz1</w:t>
      </w:r>
    </w:p>
    <w:p w:rsidR="00373BCF" w:rsidRPr="003F035F" w:rsidRDefault="00373BCF" w:rsidP="006941BA">
      <w:pPr>
        <w:jc w:val="both"/>
        <w:rPr>
          <w:rFonts w:ascii="Arial" w:eastAsia="Calibri" w:hAnsi="Arial" w:cs="Arial"/>
          <w:lang w:val="en-US"/>
        </w:rPr>
      </w:pPr>
    </w:p>
    <w:p w:rsidR="006941BA" w:rsidRDefault="006941BA" w:rsidP="00226BCE">
      <w:pPr>
        <w:jc w:val="center"/>
        <w:rPr>
          <w:rFonts w:ascii="Arial" w:eastAsia="Calibri" w:hAnsi="Arial" w:cs="Arial"/>
          <w:lang w:val="en-US"/>
        </w:rPr>
      </w:pPr>
      <w:r w:rsidRPr="003F035F">
        <w:rPr>
          <w:rFonts w:ascii="Arial" w:eastAsia="Calibri" w:hAnsi="Arial" w:cs="Arial"/>
          <w:lang w:val="en-US"/>
        </w:rPr>
        <w:t xml:space="preserve">If you </w:t>
      </w:r>
      <w:r w:rsidR="00226BCE" w:rsidRPr="003F035F">
        <w:rPr>
          <w:rFonts w:ascii="Arial" w:eastAsia="Calibri" w:hAnsi="Arial" w:cs="Arial"/>
          <w:lang w:val="en-US"/>
        </w:rPr>
        <w:t>have,</w:t>
      </w:r>
      <w:r w:rsidRPr="003F035F">
        <w:rPr>
          <w:rFonts w:ascii="Arial" w:eastAsia="Calibri" w:hAnsi="Arial" w:cs="Arial"/>
          <w:lang w:val="en-US"/>
        </w:rPr>
        <w:t xml:space="preserve"> any questions </w:t>
      </w:r>
      <w:r w:rsidR="00226BCE" w:rsidRPr="003F035F">
        <w:rPr>
          <w:rFonts w:ascii="Arial" w:eastAsia="Calibri" w:hAnsi="Arial" w:cs="Arial"/>
          <w:lang w:val="en-US"/>
        </w:rPr>
        <w:t>do not</w:t>
      </w:r>
      <w:r w:rsidRPr="003F035F">
        <w:rPr>
          <w:rFonts w:ascii="Arial" w:eastAsia="Calibri" w:hAnsi="Arial" w:cs="Arial"/>
          <w:lang w:val="en-US"/>
        </w:rPr>
        <w:t xml:space="preserve"> hesitate to contact!</w:t>
      </w:r>
    </w:p>
    <w:p w:rsidR="00D24592" w:rsidRDefault="00D24592" w:rsidP="00226BCE">
      <w:pPr>
        <w:jc w:val="center"/>
        <w:rPr>
          <w:rFonts w:ascii="Arial" w:eastAsia="Calibri" w:hAnsi="Arial" w:cs="Arial"/>
          <w:lang w:val="en-US"/>
        </w:rPr>
      </w:pPr>
      <w:r>
        <w:rPr>
          <w:rFonts w:ascii="Arial" w:eastAsia="Calibri" w:hAnsi="Arial" w:cs="Arial"/>
          <w:lang w:val="en-US"/>
        </w:rPr>
        <w:t>info@youth4youth.it</w:t>
      </w:r>
    </w:p>
    <w:p w:rsidR="006941BA" w:rsidRPr="003F035F" w:rsidRDefault="003F035F" w:rsidP="00D24592">
      <w:pPr>
        <w:jc w:val="center"/>
        <w:rPr>
          <w:rFonts w:ascii="Arial" w:hAnsi="Arial" w:cs="Arial"/>
          <w:lang w:val="en-US"/>
        </w:rPr>
      </w:pPr>
      <w:r w:rsidRPr="003F035F">
        <w:rPr>
          <w:rFonts w:ascii="Arial" w:hAnsi="Arial" w:cs="Arial"/>
          <w:b/>
          <w:noProof/>
          <w:sz w:val="24"/>
          <w:lang w:val="it-IT" w:eastAsia="it-IT"/>
        </w:rPr>
        <w:drawing>
          <wp:inline distT="0" distB="0" distL="0" distR="0">
            <wp:extent cx="2388917" cy="1340603"/>
            <wp:effectExtent l="0" t="0" r="68580" b="69215"/>
            <wp:docPr id="1" name="Picture 1" descr="C:\Users\Fox\AppData\Local\Microsoft\Windows\INetCache\Content.Word\art-blue-face-geoffrey-ernest-katantazi-mukasa-400x2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Fox\AppData\Local\Microsoft\Windows\INetCache\Content.Word\art-blue-face-geoffrey-ernest-katantazi-mukasa-400x26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00107" cy="1346882"/>
                    </a:xfrm>
                    <a:prstGeom prst="rect">
                      <a:avLst/>
                    </a:prstGeom>
                    <a:noFill/>
                    <a:ln>
                      <a:noFill/>
                    </a:ln>
                    <a:effectLst>
                      <a:outerShdw dist="107763" dir="2700000" algn="ctr" rotWithShape="0">
                        <a:srgbClr val="808080">
                          <a:alpha val="50000"/>
                        </a:srgbClr>
                      </a:outerShdw>
                    </a:effectLst>
                  </pic:spPr>
                </pic:pic>
              </a:graphicData>
            </a:graphic>
          </wp:inline>
        </w:drawing>
      </w:r>
    </w:p>
    <w:sectPr w:rsidR="006941BA" w:rsidRPr="003F035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A84" w:rsidRDefault="00690A84" w:rsidP="007E125B">
      <w:pPr>
        <w:spacing w:after="0" w:line="240" w:lineRule="auto"/>
      </w:pPr>
      <w:r>
        <w:separator/>
      </w:r>
    </w:p>
  </w:endnote>
  <w:endnote w:type="continuationSeparator" w:id="0">
    <w:p w:rsidR="00690A84" w:rsidRDefault="00690A84" w:rsidP="007E12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A84" w:rsidRDefault="00690A84" w:rsidP="007E125B">
      <w:pPr>
        <w:spacing w:after="0" w:line="240" w:lineRule="auto"/>
      </w:pPr>
      <w:r>
        <w:separator/>
      </w:r>
    </w:p>
  </w:footnote>
  <w:footnote w:type="continuationSeparator" w:id="0">
    <w:p w:rsidR="00690A84" w:rsidRDefault="00690A84" w:rsidP="007E12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C750A"/>
    <w:multiLevelType w:val="hybridMultilevel"/>
    <w:tmpl w:val="BF5A7C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4CA3169"/>
    <w:multiLevelType w:val="hybridMultilevel"/>
    <w:tmpl w:val="7040CC96"/>
    <w:lvl w:ilvl="0" w:tplc="04190001">
      <w:start w:val="1"/>
      <w:numFmt w:val="bullet"/>
      <w:lvlText w:val=""/>
      <w:lvlJc w:val="left"/>
      <w:pPr>
        <w:ind w:left="774" w:hanging="360"/>
      </w:pPr>
      <w:rPr>
        <w:rFonts w:ascii="Symbol" w:hAnsi="Symbol"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2">
    <w:nsid w:val="728B0FC4"/>
    <w:multiLevelType w:val="hybridMultilevel"/>
    <w:tmpl w:val="0D722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B2D"/>
    <w:rsid w:val="00010066"/>
    <w:rsid w:val="00047DED"/>
    <w:rsid w:val="00051CFB"/>
    <w:rsid w:val="00063A0E"/>
    <w:rsid w:val="00073D21"/>
    <w:rsid w:val="0008032D"/>
    <w:rsid w:val="00096863"/>
    <w:rsid w:val="000979F3"/>
    <w:rsid w:val="000D41A6"/>
    <w:rsid w:val="000D4425"/>
    <w:rsid w:val="000F38C0"/>
    <w:rsid w:val="0010156E"/>
    <w:rsid w:val="0011493D"/>
    <w:rsid w:val="00120B6B"/>
    <w:rsid w:val="0013111B"/>
    <w:rsid w:val="0013325C"/>
    <w:rsid w:val="00150CFE"/>
    <w:rsid w:val="00155E34"/>
    <w:rsid w:val="001669B5"/>
    <w:rsid w:val="001B2AAC"/>
    <w:rsid w:val="001C16CF"/>
    <w:rsid w:val="001C76ED"/>
    <w:rsid w:val="001D4E03"/>
    <w:rsid w:val="001E3308"/>
    <w:rsid w:val="002232D7"/>
    <w:rsid w:val="00226BCE"/>
    <w:rsid w:val="002328FC"/>
    <w:rsid w:val="00236F33"/>
    <w:rsid w:val="00241F78"/>
    <w:rsid w:val="00272A56"/>
    <w:rsid w:val="00281199"/>
    <w:rsid w:val="00281F56"/>
    <w:rsid w:val="00296EA1"/>
    <w:rsid w:val="002B1030"/>
    <w:rsid w:val="002B7585"/>
    <w:rsid w:val="002C2C4C"/>
    <w:rsid w:val="002E6B47"/>
    <w:rsid w:val="002F3A9B"/>
    <w:rsid w:val="002F7794"/>
    <w:rsid w:val="00301AF8"/>
    <w:rsid w:val="00325B4B"/>
    <w:rsid w:val="003525D6"/>
    <w:rsid w:val="00372B7A"/>
    <w:rsid w:val="00373BCF"/>
    <w:rsid w:val="00382ECE"/>
    <w:rsid w:val="003A51AA"/>
    <w:rsid w:val="003A6EB7"/>
    <w:rsid w:val="003F035F"/>
    <w:rsid w:val="003F5978"/>
    <w:rsid w:val="00400358"/>
    <w:rsid w:val="0041748B"/>
    <w:rsid w:val="00463E06"/>
    <w:rsid w:val="004E0E50"/>
    <w:rsid w:val="005232D1"/>
    <w:rsid w:val="005365EB"/>
    <w:rsid w:val="0055686C"/>
    <w:rsid w:val="00570D04"/>
    <w:rsid w:val="005946B4"/>
    <w:rsid w:val="005E1165"/>
    <w:rsid w:val="00601207"/>
    <w:rsid w:val="00601DE5"/>
    <w:rsid w:val="006074E4"/>
    <w:rsid w:val="006144F6"/>
    <w:rsid w:val="00617DEB"/>
    <w:rsid w:val="006316C6"/>
    <w:rsid w:val="00634235"/>
    <w:rsid w:val="0064334B"/>
    <w:rsid w:val="00646980"/>
    <w:rsid w:val="00653261"/>
    <w:rsid w:val="00666123"/>
    <w:rsid w:val="00682294"/>
    <w:rsid w:val="00690A84"/>
    <w:rsid w:val="006941BA"/>
    <w:rsid w:val="006B3443"/>
    <w:rsid w:val="006C7289"/>
    <w:rsid w:val="006D7034"/>
    <w:rsid w:val="006E5380"/>
    <w:rsid w:val="006F378F"/>
    <w:rsid w:val="006F6DF2"/>
    <w:rsid w:val="007045F9"/>
    <w:rsid w:val="007125D2"/>
    <w:rsid w:val="00714818"/>
    <w:rsid w:val="007241E3"/>
    <w:rsid w:val="00726FA8"/>
    <w:rsid w:val="0075235E"/>
    <w:rsid w:val="007653FF"/>
    <w:rsid w:val="00766F84"/>
    <w:rsid w:val="0079476D"/>
    <w:rsid w:val="007E125B"/>
    <w:rsid w:val="007E1CC2"/>
    <w:rsid w:val="00804E73"/>
    <w:rsid w:val="0080784A"/>
    <w:rsid w:val="00836635"/>
    <w:rsid w:val="008523D5"/>
    <w:rsid w:val="00865FFD"/>
    <w:rsid w:val="0086780E"/>
    <w:rsid w:val="008B7F53"/>
    <w:rsid w:val="008F412F"/>
    <w:rsid w:val="00900159"/>
    <w:rsid w:val="0094708E"/>
    <w:rsid w:val="00957741"/>
    <w:rsid w:val="00960155"/>
    <w:rsid w:val="0097674F"/>
    <w:rsid w:val="009A3525"/>
    <w:rsid w:val="009B3F91"/>
    <w:rsid w:val="00A2252D"/>
    <w:rsid w:val="00A2335C"/>
    <w:rsid w:val="00A75BC0"/>
    <w:rsid w:val="00A971F1"/>
    <w:rsid w:val="00AD7F6A"/>
    <w:rsid w:val="00AE1554"/>
    <w:rsid w:val="00B01704"/>
    <w:rsid w:val="00B04888"/>
    <w:rsid w:val="00B34B28"/>
    <w:rsid w:val="00B36E25"/>
    <w:rsid w:val="00B646DA"/>
    <w:rsid w:val="00B84918"/>
    <w:rsid w:val="00B90372"/>
    <w:rsid w:val="00BB7A34"/>
    <w:rsid w:val="00C201DE"/>
    <w:rsid w:val="00C273A1"/>
    <w:rsid w:val="00C3618F"/>
    <w:rsid w:val="00C70735"/>
    <w:rsid w:val="00C8073F"/>
    <w:rsid w:val="00CA584C"/>
    <w:rsid w:val="00CA6D48"/>
    <w:rsid w:val="00CB07E3"/>
    <w:rsid w:val="00CB2AD2"/>
    <w:rsid w:val="00CF76FD"/>
    <w:rsid w:val="00D1658E"/>
    <w:rsid w:val="00D16E0C"/>
    <w:rsid w:val="00D24592"/>
    <w:rsid w:val="00D27EFE"/>
    <w:rsid w:val="00D52E64"/>
    <w:rsid w:val="00D67521"/>
    <w:rsid w:val="00D74242"/>
    <w:rsid w:val="00D94DBC"/>
    <w:rsid w:val="00DC2528"/>
    <w:rsid w:val="00DD2E49"/>
    <w:rsid w:val="00DD7514"/>
    <w:rsid w:val="00DE3784"/>
    <w:rsid w:val="00E002FD"/>
    <w:rsid w:val="00E22F63"/>
    <w:rsid w:val="00E43590"/>
    <w:rsid w:val="00E43D17"/>
    <w:rsid w:val="00E45EE4"/>
    <w:rsid w:val="00E57B12"/>
    <w:rsid w:val="00E63FD9"/>
    <w:rsid w:val="00E7680F"/>
    <w:rsid w:val="00E849AB"/>
    <w:rsid w:val="00EA4A9F"/>
    <w:rsid w:val="00EB5B2D"/>
    <w:rsid w:val="00EE6F5B"/>
    <w:rsid w:val="00F13F5B"/>
    <w:rsid w:val="00F441A7"/>
    <w:rsid w:val="00F96844"/>
    <w:rsid w:val="00FD2BDE"/>
    <w:rsid w:val="00FD43E8"/>
    <w:rsid w:val="00FE6AF3"/>
    <w:rsid w:val="00FF27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653FF"/>
    <w:pPr>
      <w:spacing w:after="0" w:line="276" w:lineRule="auto"/>
      <w:ind w:left="720"/>
      <w:contextualSpacing/>
    </w:pPr>
    <w:rPr>
      <w:rFonts w:ascii="Arial" w:eastAsia="Arial" w:hAnsi="Arial" w:cs="Arial"/>
      <w:color w:val="000000"/>
      <w:lang w:eastAsia="ru-RU"/>
    </w:rPr>
  </w:style>
  <w:style w:type="character" w:styleId="Collegamentoipertestuale">
    <w:name w:val="Hyperlink"/>
    <w:basedOn w:val="Carpredefinitoparagrafo"/>
    <w:uiPriority w:val="99"/>
    <w:unhideWhenUsed/>
    <w:rsid w:val="006941BA"/>
    <w:rPr>
      <w:color w:val="0563C1" w:themeColor="hyperlink"/>
      <w:u w:val="single"/>
    </w:rPr>
  </w:style>
  <w:style w:type="paragraph" w:styleId="NormaleWeb">
    <w:name w:val="Normal (Web)"/>
    <w:basedOn w:val="Normale"/>
    <w:uiPriority w:val="99"/>
    <w:semiHidden/>
    <w:unhideWhenUsed/>
    <w:rsid w:val="006F6D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Intestazione">
    <w:name w:val="header"/>
    <w:basedOn w:val="Normale"/>
    <w:link w:val="IntestazioneCarattere"/>
    <w:uiPriority w:val="99"/>
    <w:unhideWhenUsed/>
    <w:rsid w:val="007E125B"/>
    <w:pPr>
      <w:tabs>
        <w:tab w:val="center" w:pos="4677"/>
        <w:tab w:val="right" w:pos="9355"/>
      </w:tabs>
      <w:spacing w:after="0" w:line="240" w:lineRule="auto"/>
    </w:pPr>
  </w:style>
  <w:style w:type="character" w:customStyle="1" w:styleId="IntestazioneCarattere">
    <w:name w:val="Intestazione Carattere"/>
    <w:basedOn w:val="Carpredefinitoparagrafo"/>
    <w:link w:val="Intestazione"/>
    <w:uiPriority w:val="99"/>
    <w:rsid w:val="007E125B"/>
  </w:style>
  <w:style w:type="paragraph" w:styleId="Pidipagina">
    <w:name w:val="footer"/>
    <w:basedOn w:val="Normale"/>
    <w:link w:val="PidipaginaCarattere"/>
    <w:uiPriority w:val="99"/>
    <w:unhideWhenUsed/>
    <w:rsid w:val="007E125B"/>
    <w:pPr>
      <w:tabs>
        <w:tab w:val="center" w:pos="4677"/>
        <w:tab w:val="right" w:pos="9355"/>
      </w:tabs>
      <w:spacing w:after="0" w:line="240" w:lineRule="auto"/>
    </w:pPr>
  </w:style>
  <w:style w:type="character" w:customStyle="1" w:styleId="PidipaginaCarattere">
    <w:name w:val="Piè di pagina Carattere"/>
    <w:basedOn w:val="Carpredefinitoparagrafo"/>
    <w:link w:val="Pidipagina"/>
    <w:uiPriority w:val="99"/>
    <w:rsid w:val="007E125B"/>
  </w:style>
  <w:style w:type="paragraph" w:styleId="Testofumetto">
    <w:name w:val="Balloon Text"/>
    <w:basedOn w:val="Normale"/>
    <w:link w:val="TestofumettoCarattere"/>
    <w:uiPriority w:val="99"/>
    <w:semiHidden/>
    <w:unhideWhenUsed/>
    <w:rsid w:val="001B2AA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B2A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653FF"/>
    <w:pPr>
      <w:spacing w:after="0" w:line="276" w:lineRule="auto"/>
      <w:ind w:left="720"/>
      <w:contextualSpacing/>
    </w:pPr>
    <w:rPr>
      <w:rFonts w:ascii="Arial" w:eastAsia="Arial" w:hAnsi="Arial" w:cs="Arial"/>
      <w:color w:val="000000"/>
      <w:lang w:eastAsia="ru-RU"/>
    </w:rPr>
  </w:style>
  <w:style w:type="character" w:styleId="Collegamentoipertestuale">
    <w:name w:val="Hyperlink"/>
    <w:basedOn w:val="Carpredefinitoparagrafo"/>
    <w:uiPriority w:val="99"/>
    <w:unhideWhenUsed/>
    <w:rsid w:val="006941BA"/>
    <w:rPr>
      <w:color w:val="0563C1" w:themeColor="hyperlink"/>
      <w:u w:val="single"/>
    </w:rPr>
  </w:style>
  <w:style w:type="paragraph" w:styleId="NormaleWeb">
    <w:name w:val="Normal (Web)"/>
    <w:basedOn w:val="Normale"/>
    <w:uiPriority w:val="99"/>
    <w:semiHidden/>
    <w:unhideWhenUsed/>
    <w:rsid w:val="006F6D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Intestazione">
    <w:name w:val="header"/>
    <w:basedOn w:val="Normale"/>
    <w:link w:val="IntestazioneCarattere"/>
    <w:uiPriority w:val="99"/>
    <w:unhideWhenUsed/>
    <w:rsid w:val="007E125B"/>
    <w:pPr>
      <w:tabs>
        <w:tab w:val="center" w:pos="4677"/>
        <w:tab w:val="right" w:pos="9355"/>
      </w:tabs>
      <w:spacing w:after="0" w:line="240" w:lineRule="auto"/>
    </w:pPr>
  </w:style>
  <w:style w:type="character" w:customStyle="1" w:styleId="IntestazioneCarattere">
    <w:name w:val="Intestazione Carattere"/>
    <w:basedOn w:val="Carpredefinitoparagrafo"/>
    <w:link w:val="Intestazione"/>
    <w:uiPriority w:val="99"/>
    <w:rsid w:val="007E125B"/>
  </w:style>
  <w:style w:type="paragraph" w:styleId="Pidipagina">
    <w:name w:val="footer"/>
    <w:basedOn w:val="Normale"/>
    <w:link w:val="PidipaginaCarattere"/>
    <w:uiPriority w:val="99"/>
    <w:unhideWhenUsed/>
    <w:rsid w:val="007E125B"/>
    <w:pPr>
      <w:tabs>
        <w:tab w:val="center" w:pos="4677"/>
        <w:tab w:val="right" w:pos="9355"/>
      </w:tabs>
      <w:spacing w:after="0" w:line="240" w:lineRule="auto"/>
    </w:pPr>
  </w:style>
  <w:style w:type="character" w:customStyle="1" w:styleId="PidipaginaCarattere">
    <w:name w:val="Piè di pagina Carattere"/>
    <w:basedOn w:val="Carpredefinitoparagrafo"/>
    <w:link w:val="Pidipagina"/>
    <w:uiPriority w:val="99"/>
    <w:rsid w:val="007E125B"/>
  </w:style>
  <w:style w:type="paragraph" w:styleId="Testofumetto">
    <w:name w:val="Balloon Text"/>
    <w:basedOn w:val="Normale"/>
    <w:link w:val="TestofumettoCarattere"/>
    <w:uiPriority w:val="99"/>
    <w:semiHidden/>
    <w:unhideWhenUsed/>
    <w:rsid w:val="001B2AA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B2A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821531">
      <w:bodyDiv w:val="1"/>
      <w:marLeft w:val="0"/>
      <w:marRight w:val="0"/>
      <w:marTop w:val="0"/>
      <w:marBottom w:val="0"/>
      <w:divBdr>
        <w:top w:val="none" w:sz="0" w:space="0" w:color="auto"/>
        <w:left w:val="none" w:sz="0" w:space="0" w:color="auto"/>
        <w:bottom w:val="none" w:sz="0" w:space="0" w:color="auto"/>
        <w:right w:val="none" w:sz="0" w:space="0" w:color="auto"/>
      </w:divBdr>
    </w:div>
    <w:div w:id="855122559">
      <w:bodyDiv w:val="1"/>
      <w:marLeft w:val="0"/>
      <w:marRight w:val="0"/>
      <w:marTop w:val="0"/>
      <w:marBottom w:val="0"/>
      <w:divBdr>
        <w:top w:val="none" w:sz="0" w:space="0" w:color="auto"/>
        <w:left w:val="none" w:sz="0" w:space="0" w:color="auto"/>
        <w:bottom w:val="none" w:sz="0" w:space="0" w:color="auto"/>
        <w:right w:val="none" w:sz="0" w:space="0" w:color="auto"/>
      </w:divBdr>
      <w:divsChild>
        <w:div w:id="797140356">
          <w:marLeft w:val="0"/>
          <w:marRight w:val="0"/>
          <w:marTop w:val="0"/>
          <w:marBottom w:val="0"/>
          <w:divBdr>
            <w:top w:val="none" w:sz="0" w:space="0" w:color="auto"/>
            <w:left w:val="none" w:sz="0" w:space="0" w:color="auto"/>
            <w:bottom w:val="none" w:sz="0" w:space="0" w:color="auto"/>
            <w:right w:val="none" w:sz="0" w:space="0" w:color="auto"/>
          </w:divBdr>
        </w:div>
        <w:div w:id="678580281">
          <w:marLeft w:val="0"/>
          <w:marRight w:val="0"/>
          <w:marTop w:val="0"/>
          <w:marBottom w:val="0"/>
          <w:divBdr>
            <w:top w:val="none" w:sz="0" w:space="0" w:color="auto"/>
            <w:left w:val="none" w:sz="0" w:space="0" w:color="auto"/>
            <w:bottom w:val="none" w:sz="0" w:space="0" w:color="auto"/>
            <w:right w:val="none" w:sz="0" w:space="0" w:color="auto"/>
          </w:divBdr>
        </w:div>
        <w:div w:id="1246458203">
          <w:marLeft w:val="0"/>
          <w:marRight w:val="0"/>
          <w:marTop w:val="0"/>
          <w:marBottom w:val="0"/>
          <w:divBdr>
            <w:top w:val="none" w:sz="0" w:space="0" w:color="auto"/>
            <w:left w:val="none" w:sz="0" w:space="0" w:color="auto"/>
            <w:bottom w:val="none" w:sz="0" w:space="0" w:color="auto"/>
            <w:right w:val="none" w:sz="0" w:space="0" w:color="auto"/>
          </w:divBdr>
        </w:div>
        <w:div w:id="1551839931">
          <w:marLeft w:val="0"/>
          <w:marRight w:val="0"/>
          <w:marTop w:val="0"/>
          <w:marBottom w:val="0"/>
          <w:divBdr>
            <w:top w:val="none" w:sz="0" w:space="0" w:color="auto"/>
            <w:left w:val="none" w:sz="0" w:space="0" w:color="auto"/>
            <w:bottom w:val="none" w:sz="0" w:space="0" w:color="auto"/>
            <w:right w:val="none" w:sz="0" w:space="0" w:color="auto"/>
          </w:divBdr>
        </w:div>
        <w:div w:id="1408722800">
          <w:marLeft w:val="0"/>
          <w:marRight w:val="0"/>
          <w:marTop w:val="0"/>
          <w:marBottom w:val="0"/>
          <w:divBdr>
            <w:top w:val="none" w:sz="0" w:space="0" w:color="auto"/>
            <w:left w:val="none" w:sz="0" w:space="0" w:color="auto"/>
            <w:bottom w:val="none" w:sz="0" w:space="0" w:color="auto"/>
            <w:right w:val="none" w:sz="0" w:space="0" w:color="auto"/>
          </w:divBdr>
        </w:div>
        <w:div w:id="1424185759">
          <w:marLeft w:val="0"/>
          <w:marRight w:val="0"/>
          <w:marTop w:val="0"/>
          <w:marBottom w:val="0"/>
          <w:divBdr>
            <w:top w:val="none" w:sz="0" w:space="0" w:color="auto"/>
            <w:left w:val="none" w:sz="0" w:space="0" w:color="auto"/>
            <w:bottom w:val="none" w:sz="0" w:space="0" w:color="auto"/>
            <w:right w:val="none" w:sz="0" w:space="0" w:color="auto"/>
          </w:divBdr>
        </w:div>
        <w:div w:id="1354500116">
          <w:marLeft w:val="0"/>
          <w:marRight w:val="0"/>
          <w:marTop w:val="0"/>
          <w:marBottom w:val="0"/>
          <w:divBdr>
            <w:top w:val="none" w:sz="0" w:space="0" w:color="auto"/>
            <w:left w:val="none" w:sz="0" w:space="0" w:color="auto"/>
            <w:bottom w:val="none" w:sz="0" w:space="0" w:color="auto"/>
            <w:right w:val="none" w:sz="0" w:space="0" w:color="auto"/>
          </w:divBdr>
        </w:div>
        <w:div w:id="1834222772">
          <w:marLeft w:val="0"/>
          <w:marRight w:val="0"/>
          <w:marTop w:val="0"/>
          <w:marBottom w:val="0"/>
          <w:divBdr>
            <w:top w:val="none" w:sz="0" w:space="0" w:color="auto"/>
            <w:left w:val="none" w:sz="0" w:space="0" w:color="auto"/>
            <w:bottom w:val="none" w:sz="0" w:space="0" w:color="auto"/>
            <w:right w:val="none" w:sz="0" w:space="0" w:color="auto"/>
          </w:divBdr>
        </w:div>
        <w:div w:id="1738898785">
          <w:marLeft w:val="0"/>
          <w:marRight w:val="0"/>
          <w:marTop w:val="0"/>
          <w:marBottom w:val="0"/>
          <w:divBdr>
            <w:top w:val="none" w:sz="0" w:space="0" w:color="auto"/>
            <w:left w:val="none" w:sz="0" w:space="0" w:color="auto"/>
            <w:bottom w:val="none" w:sz="0" w:space="0" w:color="auto"/>
            <w:right w:val="none" w:sz="0" w:space="0" w:color="auto"/>
          </w:divBdr>
        </w:div>
        <w:div w:id="420953317">
          <w:marLeft w:val="0"/>
          <w:marRight w:val="0"/>
          <w:marTop w:val="0"/>
          <w:marBottom w:val="0"/>
          <w:divBdr>
            <w:top w:val="none" w:sz="0" w:space="0" w:color="auto"/>
            <w:left w:val="none" w:sz="0" w:space="0" w:color="auto"/>
            <w:bottom w:val="none" w:sz="0" w:space="0" w:color="auto"/>
            <w:right w:val="none" w:sz="0" w:space="0" w:color="auto"/>
          </w:divBdr>
        </w:div>
        <w:div w:id="904683488">
          <w:marLeft w:val="0"/>
          <w:marRight w:val="0"/>
          <w:marTop w:val="0"/>
          <w:marBottom w:val="0"/>
          <w:divBdr>
            <w:top w:val="none" w:sz="0" w:space="0" w:color="auto"/>
            <w:left w:val="none" w:sz="0" w:space="0" w:color="auto"/>
            <w:bottom w:val="none" w:sz="0" w:space="0" w:color="auto"/>
            <w:right w:val="none" w:sz="0" w:space="0" w:color="auto"/>
          </w:divBdr>
        </w:div>
        <w:div w:id="805581844">
          <w:marLeft w:val="0"/>
          <w:marRight w:val="0"/>
          <w:marTop w:val="0"/>
          <w:marBottom w:val="0"/>
          <w:divBdr>
            <w:top w:val="none" w:sz="0" w:space="0" w:color="auto"/>
            <w:left w:val="none" w:sz="0" w:space="0" w:color="auto"/>
            <w:bottom w:val="none" w:sz="0" w:space="0" w:color="auto"/>
            <w:right w:val="none" w:sz="0" w:space="0" w:color="auto"/>
          </w:divBdr>
        </w:div>
        <w:div w:id="2062508838">
          <w:marLeft w:val="0"/>
          <w:marRight w:val="0"/>
          <w:marTop w:val="0"/>
          <w:marBottom w:val="0"/>
          <w:divBdr>
            <w:top w:val="none" w:sz="0" w:space="0" w:color="auto"/>
            <w:left w:val="none" w:sz="0" w:space="0" w:color="auto"/>
            <w:bottom w:val="none" w:sz="0" w:space="0" w:color="auto"/>
            <w:right w:val="none" w:sz="0" w:space="0" w:color="auto"/>
          </w:divBdr>
        </w:div>
        <w:div w:id="1153133828">
          <w:marLeft w:val="0"/>
          <w:marRight w:val="0"/>
          <w:marTop w:val="0"/>
          <w:marBottom w:val="0"/>
          <w:divBdr>
            <w:top w:val="none" w:sz="0" w:space="0" w:color="auto"/>
            <w:left w:val="none" w:sz="0" w:space="0" w:color="auto"/>
            <w:bottom w:val="none" w:sz="0" w:space="0" w:color="auto"/>
            <w:right w:val="none" w:sz="0" w:space="0" w:color="auto"/>
          </w:divBdr>
        </w:div>
        <w:div w:id="1241523759">
          <w:marLeft w:val="0"/>
          <w:marRight w:val="0"/>
          <w:marTop w:val="0"/>
          <w:marBottom w:val="0"/>
          <w:divBdr>
            <w:top w:val="none" w:sz="0" w:space="0" w:color="auto"/>
            <w:left w:val="none" w:sz="0" w:space="0" w:color="auto"/>
            <w:bottom w:val="none" w:sz="0" w:space="0" w:color="auto"/>
            <w:right w:val="none" w:sz="0" w:space="0" w:color="auto"/>
          </w:divBdr>
        </w:div>
        <w:div w:id="1774669729">
          <w:marLeft w:val="0"/>
          <w:marRight w:val="0"/>
          <w:marTop w:val="0"/>
          <w:marBottom w:val="0"/>
          <w:divBdr>
            <w:top w:val="none" w:sz="0" w:space="0" w:color="auto"/>
            <w:left w:val="none" w:sz="0" w:space="0" w:color="auto"/>
            <w:bottom w:val="none" w:sz="0" w:space="0" w:color="auto"/>
            <w:right w:val="none" w:sz="0" w:space="0" w:color="auto"/>
          </w:divBdr>
        </w:div>
        <w:div w:id="1785079226">
          <w:marLeft w:val="0"/>
          <w:marRight w:val="0"/>
          <w:marTop w:val="0"/>
          <w:marBottom w:val="0"/>
          <w:divBdr>
            <w:top w:val="none" w:sz="0" w:space="0" w:color="auto"/>
            <w:left w:val="none" w:sz="0" w:space="0" w:color="auto"/>
            <w:bottom w:val="none" w:sz="0" w:space="0" w:color="auto"/>
            <w:right w:val="none" w:sz="0" w:space="0" w:color="auto"/>
          </w:divBdr>
        </w:div>
        <w:div w:id="1760829853">
          <w:marLeft w:val="0"/>
          <w:marRight w:val="0"/>
          <w:marTop w:val="0"/>
          <w:marBottom w:val="0"/>
          <w:divBdr>
            <w:top w:val="none" w:sz="0" w:space="0" w:color="auto"/>
            <w:left w:val="none" w:sz="0" w:space="0" w:color="auto"/>
            <w:bottom w:val="none" w:sz="0" w:space="0" w:color="auto"/>
            <w:right w:val="none" w:sz="0" w:space="0" w:color="auto"/>
          </w:divBdr>
        </w:div>
        <w:div w:id="377781186">
          <w:marLeft w:val="0"/>
          <w:marRight w:val="0"/>
          <w:marTop w:val="0"/>
          <w:marBottom w:val="0"/>
          <w:divBdr>
            <w:top w:val="none" w:sz="0" w:space="0" w:color="auto"/>
            <w:left w:val="none" w:sz="0" w:space="0" w:color="auto"/>
            <w:bottom w:val="none" w:sz="0" w:space="0" w:color="auto"/>
            <w:right w:val="none" w:sz="0" w:space="0" w:color="auto"/>
          </w:divBdr>
        </w:div>
        <w:div w:id="1789078594">
          <w:marLeft w:val="0"/>
          <w:marRight w:val="0"/>
          <w:marTop w:val="0"/>
          <w:marBottom w:val="0"/>
          <w:divBdr>
            <w:top w:val="none" w:sz="0" w:space="0" w:color="auto"/>
            <w:left w:val="none" w:sz="0" w:space="0" w:color="auto"/>
            <w:bottom w:val="none" w:sz="0" w:space="0" w:color="auto"/>
            <w:right w:val="none" w:sz="0" w:space="0" w:color="auto"/>
          </w:divBdr>
        </w:div>
        <w:div w:id="1847404107">
          <w:marLeft w:val="0"/>
          <w:marRight w:val="0"/>
          <w:marTop w:val="0"/>
          <w:marBottom w:val="0"/>
          <w:divBdr>
            <w:top w:val="none" w:sz="0" w:space="0" w:color="auto"/>
            <w:left w:val="none" w:sz="0" w:space="0" w:color="auto"/>
            <w:bottom w:val="none" w:sz="0" w:space="0" w:color="auto"/>
            <w:right w:val="none" w:sz="0" w:space="0" w:color="auto"/>
          </w:divBdr>
        </w:div>
        <w:div w:id="415438487">
          <w:marLeft w:val="0"/>
          <w:marRight w:val="0"/>
          <w:marTop w:val="0"/>
          <w:marBottom w:val="0"/>
          <w:divBdr>
            <w:top w:val="none" w:sz="0" w:space="0" w:color="auto"/>
            <w:left w:val="none" w:sz="0" w:space="0" w:color="auto"/>
            <w:bottom w:val="none" w:sz="0" w:space="0" w:color="auto"/>
            <w:right w:val="none" w:sz="0" w:space="0" w:color="auto"/>
          </w:divBdr>
        </w:div>
        <w:div w:id="942689613">
          <w:marLeft w:val="0"/>
          <w:marRight w:val="0"/>
          <w:marTop w:val="0"/>
          <w:marBottom w:val="0"/>
          <w:divBdr>
            <w:top w:val="none" w:sz="0" w:space="0" w:color="auto"/>
            <w:left w:val="none" w:sz="0" w:space="0" w:color="auto"/>
            <w:bottom w:val="none" w:sz="0" w:space="0" w:color="auto"/>
            <w:right w:val="none" w:sz="0" w:space="0" w:color="auto"/>
          </w:divBdr>
        </w:div>
        <w:div w:id="641810511">
          <w:marLeft w:val="0"/>
          <w:marRight w:val="0"/>
          <w:marTop w:val="0"/>
          <w:marBottom w:val="0"/>
          <w:divBdr>
            <w:top w:val="none" w:sz="0" w:space="0" w:color="auto"/>
            <w:left w:val="none" w:sz="0" w:space="0" w:color="auto"/>
            <w:bottom w:val="none" w:sz="0" w:space="0" w:color="auto"/>
            <w:right w:val="none" w:sz="0" w:space="0" w:color="auto"/>
          </w:divBdr>
        </w:div>
        <w:div w:id="536698890">
          <w:marLeft w:val="0"/>
          <w:marRight w:val="0"/>
          <w:marTop w:val="0"/>
          <w:marBottom w:val="0"/>
          <w:divBdr>
            <w:top w:val="none" w:sz="0" w:space="0" w:color="auto"/>
            <w:left w:val="none" w:sz="0" w:space="0" w:color="auto"/>
            <w:bottom w:val="none" w:sz="0" w:space="0" w:color="auto"/>
            <w:right w:val="none" w:sz="0" w:space="0" w:color="auto"/>
          </w:divBdr>
        </w:div>
        <w:div w:id="2142069656">
          <w:marLeft w:val="0"/>
          <w:marRight w:val="0"/>
          <w:marTop w:val="0"/>
          <w:marBottom w:val="0"/>
          <w:divBdr>
            <w:top w:val="none" w:sz="0" w:space="0" w:color="auto"/>
            <w:left w:val="none" w:sz="0" w:space="0" w:color="auto"/>
            <w:bottom w:val="none" w:sz="0" w:space="0" w:color="auto"/>
            <w:right w:val="none" w:sz="0" w:space="0" w:color="auto"/>
          </w:divBdr>
        </w:div>
        <w:div w:id="1813018669">
          <w:marLeft w:val="0"/>
          <w:marRight w:val="0"/>
          <w:marTop w:val="0"/>
          <w:marBottom w:val="0"/>
          <w:divBdr>
            <w:top w:val="none" w:sz="0" w:space="0" w:color="auto"/>
            <w:left w:val="none" w:sz="0" w:space="0" w:color="auto"/>
            <w:bottom w:val="none" w:sz="0" w:space="0" w:color="auto"/>
            <w:right w:val="none" w:sz="0" w:space="0" w:color="auto"/>
          </w:divBdr>
        </w:div>
        <w:div w:id="2018846247">
          <w:marLeft w:val="0"/>
          <w:marRight w:val="0"/>
          <w:marTop w:val="0"/>
          <w:marBottom w:val="0"/>
          <w:divBdr>
            <w:top w:val="none" w:sz="0" w:space="0" w:color="auto"/>
            <w:left w:val="none" w:sz="0" w:space="0" w:color="auto"/>
            <w:bottom w:val="none" w:sz="0" w:space="0" w:color="auto"/>
            <w:right w:val="none" w:sz="0" w:space="0" w:color="auto"/>
          </w:divBdr>
        </w:div>
        <w:div w:id="1114712862">
          <w:marLeft w:val="0"/>
          <w:marRight w:val="0"/>
          <w:marTop w:val="0"/>
          <w:marBottom w:val="0"/>
          <w:divBdr>
            <w:top w:val="none" w:sz="0" w:space="0" w:color="auto"/>
            <w:left w:val="none" w:sz="0" w:space="0" w:color="auto"/>
            <w:bottom w:val="none" w:sz="0" w:space="0" w:color="auto"/>
            <w:right w:val="none" w:sz="0" w:space="0" w:color="auto"/>
          </w:divBdr>
        </w:div>
        <w:div w:id="1033269235">
          <w:marLeft w:val="0"/>
          <w:marRight w:val="0"/>
          <w:marTop w:val="0"/>
          <w:marBottom w:val="0"/>
          <w:divBdr>
            <w:top w:val="none" w:sz="0" w:space="0" w:color="auto"/>
            <w:left w:val="none" w:sz="0" w:space="0" w:color="auto"/>
            <w:bottom w:val="none" w:sz="0" w:space="0" w:color="auto"/>
            <w:right w:val="none" w:sz="0" w:space="0" w:color="auto"/>
          </w:divBdr>
        </w:div>
        <w:div w:id="1406954456">
          <w:marLeft w:val="0"/>
          <w:marRight w:val="0"/>
          <w:marTop w:val="0"/>
          <w:marBottom w:val="0"/>
          <w:divBdr>
            <w:top w:val="none" w:sz="0" w:space="0" w:color="auto"/>
            <w:left w:val="none" w:sz="0" w:space="0" w:color="auto"/>
            <w:bottom w:val="none" w:sz="0" w:space="0" w:color="auto"/>
            <w:right w:val="none" w:sz="0" w:space="0" w:color="auto"/>
          </w:divBdr>
        </w:div>
        <w:div w:id="1425883672">
          <w:marLeft w:val="0"/>
          <w:marRight w:val="0"/>
          <w:marTop w:val="0"/>
          <w:marBottom w:val="0"/>
          <w:divBdr>
            <w:top w:val="none" w:sz="0" w:space="0" w:color="auto"/>
            <w:left w:val="none" w:sz="0" w:space="0" w:color="auto"/>
            <w:bottom w:val="none" w:sz="0" w:space="0" w:color="auto"/>
            <w:right w:val="none" w:sz="0" w:space="0" w:color="auto"/>
          </w:divBdr>
        </w:div>
        <w:div w:id="1068847985">
          <w:marLeft w:val="0"/>
          <w:marRight w:val="0"/>
          <w:marTop w:val="0"/>
          <w:marBottom w:val="0"/>
          <w:divBdr>
            <w:top w:val="none" w:sz="0" w:space="0" w:color="auto"/>
            <w:left w:val="none" w:sz="0" w:space="0" w:color="auto"/>
            <w:bottom w:val="none" w:sz="0" w:space="0" w:color="auto"/>
            <w:right w:val="none" w:sz="0" w:space="0" w:color="auto"/>
          </w:divBdr>
        </w:div>
        <w:div w:id="858660567">
          <w:marLeft w:val="0"/>
          <w:marRight w:val="0"/>
          <w:marTop w:val="0"/>
          <w:marBottom w:val="0"/>
          <w:divBdr>
            <w:top w:val="none" w:sz="0" w:space="0" w:color="auto"/>
            <w:left w:val="none" w:sz="0" w:space="0" w:color="auto"/>
            <w:bottom w:val="none" w:sz="0" w:space="0" w:color="auto"/>
            <w:right w:val="none" w:sz="0" w:space="0" w:color="auto"/>
          </w:divBdr>
        </w:div>
        <w:div w:id="749811160">
          <w:marLeft w:val="0"/>
          <w:marRight w:val="0"/>
          <w:marTop w:val="0"/>
          <w:marBottom w:val="0"/>
          <w:divBdr>
            <w:top w:val="none" w:sz="0" w:space="0" w:color="auto"/>
            <w:left w:val="none" w:sz="0" w:space="0" w:color="auto"/>
            <w:bottom w:val="none" w:sz="0" w:space="0" w:color="auto"/>
            <w:right w:val="none" w:sz="0" w:space="0" w:color="auto"/>
          </w:divBdr>
        </w:div>
        <w:div w:id="1166439822">
          <w:marLeft w:val="0"/>
          <w:marRight w:val="0"/>
          <w:marTop w:val="0"/>
          <w:marBottom w:val="0"/>
          <w:divBdr>
            <w:top w:val="none" w:sz="0" w:space="0" w:color="auto"/>
            <w:left w:val="none" w:sz="0" w:space="0" w:color="auto"/>
            <w:bottom w:val="none" w:sz="0" w:space="0" w:color="auto"/>
            <w:right w:val="none" w:sz="0" w:space="0" w:color="auto"/>
          </w:divBdr>
        </w:div>
        <w:div w:id="1660303643">
          <w:marLeft w:val="0"/>
          <w:marRight w:val="0"/>
          <w:marTop w:val="0"/>
          <w:marBottom w:val="0"/>
          <w:divBdr>
            <w:top w:val="none" w:sz="0" w:space="0" w:color="auto"/>
            <w:left w:val="none" w:sz="0" w:space="0" w:color="auto"/>
            <w:bottom w:val="none" w:sz="0" w:space="0" w:color="auto"/>
            <w:right w:val="none" w:sz="0" w:space="0" w:color="auto"/>
          </w:divBdr>
        </w:div>
        <w:div w:id="1602227567">
          <w:marLeft w:val="0"/>
          <w:marRight w:val="0"/>
          <w:marTop w:val="0"/>
          <w:marBottom w:val="0"/>
          <w:divBdr>
            <w:top w:val="none" w:sz="0" w:space="0" w:color="auto"/>
            <w:left w:val="none" w:sz="0" w:space="0" w:color="auto"/>
            <w:bottom w:val="none" w:sz="0" w:space="0" w:color="auto"/>
            <w:right w:val="none" w:sz="0" w:space="0" w:color="auto"/>
          </w:divBdr>
        </w:div>
        <w:div w:id="1465392811">
          <w:marLeft w:val="0"/>
          <w:marRight w:val="0"/>
          <w:marTop w:val="0"/>
          <w:marBottom w:val="0"/>
          <w:divBdr>
            <w:top w:val="none" w:sz="0" w:space="0" w:color="auto"/>
            <w:left w:val="none" w:sz="0" w:space="0" w:color="auto"/>
            <w:bottom w:val="none" w:sz="0" w:space="0" w:color="auto"/>
            <w:right w:val="none" w:sz="0" w:space="0" w:color="auto"/>
          </w:divBdr>
        </w:div>
        <w:div w:id="71318178">
          <w:marLeft w:val="0"/>
          <w:marRight w:val="0"/>
          <w:marTop w:val="0"/>
          <w:marBottom w:val="0"/>
          <w:divBdr>
            <w:top w:val="none" w:sz="0" w:space="0" w:color="auto"/>
            <w:left w:val="none" w:sz="0" w:space="0" w:color="auto"/>
            <w:bottom w:val="none" w:sz="0" w:space="0" w:color="auto"/>
            <w:right w:val="none" w:sz="0" w:space="0" w:color="auto"/>
          </w:divBdr>
        </w:div>
        <w:div w:id="1682198557">
          <w:marLeft w:val="0"/>
          <w:marRight w:val="0"/>
          <w:marTop w:val="0"/>
          <w:marBottom w:val="0"/>
          <w:divBdr>
            <w:top w:val="none" w:sz="0" w:space="0" w:color="auto"/>
            <w:left w:val="none" w:sz="0" w:space="0" w:color="auto"/>
            <w:bottom w:val="none" w:sz="0" w:space="0" w:color="auto"/>
            <w:right w:val="none" w:sz="0" w:space="0" w:color="auto"/>
          </w:divBdr>
        </w:div>
        <w:div w:id="41753987">
          <w:marLeft w:val="0"/>
          <w:marRight w:val="0"/>
          <w:marTop w:val="0"/>
          <w:marBottom w:val="0"/>
          <w:divBdr>
            <w:top w:val="none" w:sz="0" w:space="0" w:color="auto"/>
            <w:left w:val="none" w:sz="0" w:space="0" w:color="auto"/>
            <w:bottom w:val="none" w:sz="0" w:space="0" w:color="auto"/>
            <w:right w:val="none" w:sz="0" w:space="0" w:color="auto"/>
          </w:divBdr>
        </w:div>
        <w:div w:id="1268346802">
          <w:marLeft w:val="0"/>
          <w:marRight w:val="0"/>
          <w:marTop w:val="0"/>
          <w:marBottom w:val="0"/>
          <w:divBdr>
            <w:top w:val="none" w:sz="0" w:space="0" w:color="auto"/>
            <w:left w:val="none" w:sz="0" w:space="0" w:color="auto"/>
            <w:bottom w:val="none" w:sz="0" w:space="0" w:color="auto"/>
            <w:right w:val="none" w:sz="0" w:space="0" w:color="auto"/>
          </w:divBdr>
        </w:div>
      </w:divsChild>
    </w:div>
    <w:div w:id="1659765084">
      <w:bodyDiv w:val="1"/>
      <w:marLeft w:val="0"/>
      <w:marRight w:val="0"/>
      <w:marTop w:val="0"/>
      <w:marBottom w:val="0"/>
      <w:divBdr>
        <w:top w:val="none" w:sz="0" w:space="0" w:color="auto"/>
        <w:left w:val="none" w:sz="0" w:space="0" w:color="auto"/>
        <w:bottom w:val="none" w:sz="0" w:space="0" w:color="auto"/>
        <w:right w:val="none" w:sz="0" w:space="0" w:color="auto"/>
      </w:divBdr>
    </w:div>
    <w:div w:id="195212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adolescentmind.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3</Pages>
  <Words>638</Words>
  <Characters>3643</Characters>
  <Application>Microsoft Office Word</Application>
  <DocSecurity>0</DocSecurity>
  <Lines>30</Lines>
  <Paragraphs>8</Paragraphs>
  <ScaleCrop>false</ScaleCrop>
  <HeadingPairs>
    <vt:vector size="6" baseType="variant">
      <vt:variant>
        <vt:lpstr>Titolo</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diakov.net</Company>
  <LinksUpToDate>false</LinksUpToDate>
  <CharactersWithSpaces>4273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Vitaly Volodchenko</dc:creator>
  <cp:lastModifiedBy>Monica12</cp:lastModifiedBy>
  <cp:revision>3</cp:revision>
  <dcterms:created xsi:type="dcterms:W3CDTF">2016-12-18T19:36:00Z</dcterms:created>
  <dcterms:modified xsi:type="dcterms:W3CDTF">2016-12-19T11:52:00Z</dcterms:modified>
</cp:coreProperties>
</file>