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456"/>
        <w:tblW w:w="11482" w:type="dxa"/>
        <w:tblCellSpacing w:w="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9863"/>
      </w:tblGrid>
      <w:tr w:rsidR="007404E7" w:rsidRPr="007404E7" w:rsidTr="00E94D3D">
        <w:trPr>
          <w:trHeight w:val="1082"/>
          <w:tblCellSpacing w:w="6" w:type="dxa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06C2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04E7" w:rsidRPr="00E94D3D" w:rsidRDefault="007404E7" w:rsidP="007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Times New Roman"/>
                <w:b/>
                <w:bCs/>
                <w:color w:val="FFFF00"/>
                <w:sz w:val="24"/>
                <w:szCs w:val="24"/>
                <w:lang w:eastAsia="en-GB"/>
              </w:rPr>
              <w:t>PROJECT NAME</w:t>
            </w:r>
          </w:p>
        </w:tc>
        <w:tc>
          <w:tcPr>
            <w:tcW w:w="98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04E7" w:rsidRPr="009F3053" w:rsidRDefault="00E94D3D" w:rsidP="009F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215868" w:themeColor="accent5" w:themeShade="80"/>
                <w:sz w:val="24"/>
                <w:szCs w:val="24"/>
                <w:lang w:eastAsia="en-GB"/>
              </w:rPr>
              <w:t>ARTISTIC AND CULTURAL ACADEMY (ACA)</w:t>
            </w:r>
          </w:p>
          <w:p w:rsidR="007404E7" w:rsidRPr="007404E7" w:rsidRDefault="007404E7" w:rsidP="00503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</w:p>
        </w:tc>
      </w:tr>
      <w:tr w:rsidR="007404E7" w:rsidRPr="007404E7" w:rsidTr="00E94D3D">
        <w:trPr>
          <w:tblCellSpacing w:w="6" w:type="dxa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06C2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04E7" w:rsidRPr="00E94D3D" w:rsidRDefault="007404E7" w:rsidP="007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Times New Roman"/>
                <w:b/>
                <w:bCs/>
                <w:color w:val="FFFF00"/>
                <w:sz w:val="24"/>
                <w:szCs w:val="24"/>
                <w:lang w:eastAsia="en-GB"/>
              </w:rPr>
              <w:t>CO</w:t>
            </w:r>
          </w:p>
        </w:tc>
        <w:tc>
          <w:tcPr>
            <w:tcW w:w="9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04E7" w:rsidRPr="00405915" w:rsidRDefault="00CE2919" w:rsidP="00CE29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fr-FR"/>
              </w:rPr>
            </w:pPr>
            <w:r w:rsidRPr="0040591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fr-FR"/>
              </w:rPr>
              <w:t>Tunisian Association for Cultural Action</w:t>
            </w:r>
          </w:p>
        </w:tc>
      </w:tr>
      <w:tr w:rsidR="007404E7" w:rsidRPr="007404E7" w:rsidTr="00E94D3D">
        <w:trPr>
          <w:tblCellSpacing w:w="6" w:type="dxa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06C2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04E7" w:rsidRPr="00E94D3D" w:rsidRDefault="00CE2919" w:rsidP="00CE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Times New Roman"/>
                <w:b/>
                <w:bCs/>
                <w:color w:val="FFFF00"/>
                <w:sz w:val="24"/>
                <w:szCs w:val="24"/>
                <w:lang w:eastAsia="en-GB"/>
              </w:rPr>
              <w:t>SO</w:t>
            </w:r>
          </w:p>
        </w:tc>
        <w:tc>
          <w:tcPr>
            <w:tcW w:w="9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E2919" w:rsidRDefault="00CE2919" w:rsidP="00CE291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</w:p>
          <w:p w:rsidR="007404E7" w:rsidRPr="00E94D3D" w:rsidRDefault="00030B14" w:rsidP="00CE291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Will be </w:t>
            </w:r>
            <w:r w:rsidR="00CE2919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3</w:t>
            </w:r>
            <w:r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 volunteers / stage, 1 volunteer / partner.</w:t>
            </w:r>
            <w:r w:rsidR="00F50102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r w:rsidR="00F50102" w:rsidRPr="00F50102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In total we are in search of 6 SO.</w:t>
            </w:r>
            <w:bookmarkStart w:id="0" w:name="_GoBack"/>
            <w:bookmarkEnd w:id="0"/>
          </w:p>
          <w:p w:rsidR="00F50102" w:rsidRPr="00E94D3D" w:rsidRDefault="00F50102" w:rsidP="00F50102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4D3D">
              <w:rPr>
                <w:rFonts w:ascii="Arial Narrow" w:hAnsi="Arial Narrow" w:cs="Times New Roman"/>
                <w:sz w:val="24"/>
                <w:szCs w:val="24"/>
              </w:rPr>
              <w:t>Stage 1: 01.01.2017 – 30.06.2017 (6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94D3D">
              <w:rPr>
                <w:rFonts w:ascii="Arial Narrow" w:hAnsi="Arial Narrow" w:cs="Times New Roman"/>
                <w:sz w:val="24"/>
                <w:szCs w:val="24"/>
              </w:rPr>
              <w:t>months)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CE2919" w:rsidRPr="00F50102" w:rsidRDefault="00F50102" w:rsidP="00F50102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94D3D">
              <w:rPr>
                <w:rFonts w:ascii="Arial Narrow" w:hAnsi="Arial Narrow" w:cs="Times New Roman"/>
                <w:sz w:val="24"/>
                <w:szCs w:val="24"/>
              </w:rPr>
              <w:t xml:space="preserve">Stage </w:t>
            </w:r>
            <w:r>
              <w:rPr>
                <w:rFonts w:ascii="Arial Narrow" w:hAnsi="Arial Narrow" w:cs="Times New Roman"/>
                <w:sz w:val="24"/>
                <w:szCs w:val="24"/>
              </w:rPr>
              <w:t>2: 01.07.2017 – 31</w:t>
            </w:r>
            <w:r w:rsidRPr="00E94D3D">
              <w:rPr>
                <w:rFonts w:ascii="Arial Narrow" w:hAnsi="Arial Narrow" w:cs="Times New Roman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sz w:val="24"/>
                <w:szCs w:val="24"/>
              </w:rPr>
              <w:t>12</w:t>
            </w:r>
            <w:r w:rsidRPr="00E94D3D">
              <w:rPr>
                <w:rFonts w:ascii="Arial Narrow" w:hAnsi="Arial Narrow" w:cs="Times New Roman"/>
                <w:sz w:val="24"/>
                <w:szCs w:val="24"/>
              </w:rPr>
              <w:t>.2017 (6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E94D3D">
              <w:rPr>
                <w:rFonts w:ascii="Arial Narrow" w:hAnsi="Arial Narrow" w:cs="Times New Roman"/>
                <w:sz w:val="24"/>
                <w:szCs w:val="24"/>
              </w:rPr>
              <w:t>months)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7404E7" w:rsidRPr="007404E7" w:rsidTr="00E94D3D">
        <w:trPr>
          <w:tblCellSpacing w:w="6" w:type="dxa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06C2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04E7" w:rsidRPr="00E94D3D" w:rsidRDefault="00FA52A5" w:rsidP="007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Times New Roman"/>
                <w:b/>
                <w:bCs/>
                <w:color w:val="FFFF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9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A52A5" w:rsidRPr="00E94D3D" w:rsidRDefault="00FA52A5" w:rsidP="00CE291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The volunteers will develop the following activities while in </w:t>
            </w:r>
            <w:r w:rsidR="00CE2919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Tunisia</w:t>
            </w:r>
            <w:r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:</w:t>
            </w:r>
          </w:p>
          <w:p w:rsidR="007404E7" w:rsidRPr="00E94D3D" w:rsidRDefault="007404E7" w:rsidP="007404E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</w:p>
          <w:p w:rsidR="00CE2919" w:rsidRPr="006A4114" w:rsidRDefault="00CE2919" w:rsidP="006A41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Getting involved in main artistic and cultural activities.</w:t>
            </w:r>
          </w:p>
          <w:p w:rsidR="00CE2919" w:rsidRPr="006A4114" w:rsidRDefault="00CE2919" w:rsidP="006A41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Helping trainers.</w:t>
            </w:r>
          </w:p>
          <w:p w:rsidR="00CE2919" w:rsidRPr="006A4114" w:rsidRDefault="00CE2919" w:rsidP="006A41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Linguistic and artistic non formal learning</w:t>
            </w:r>
            <w:r w:rsidR="00275BB9"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.</w:t>
            </w:r>
          </w:p>
          <w:p w:rsidR="00CE2919" w:rsidRPr="006A4114" w:rsidRDefault="00CE2919" w:rsidP="006A41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Facilitating learning sessions.</w:t>
            </w:r>
          </w:p>
          <w:p w:rsidR="00CE2919" w:rsidRPr="006A4114" w:rsidRDefault="00CE2919" w:rsidP="006A41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Building his own capacities to train.</w:t>
            </w:r>
          </w:p>
          <w:p w:rsidR="00CE2919" w:rsidRPr="006A4114" w:rsidRDefault="00CE2919" w:rsidP="006A41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Learning how to communicate a group of trainees (team management, animation, presentations, and speeches).</w:t>
            </w:r>
          </w:p>
          <w:p w:rsidR="00CE2919" w:rsidRPr="006A4114" w:rsidRDefault="00CE2919" w:rsidP="006A41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Using participatory method to animate group discussions and debates.</w:t>
            </w:r>
          </w:p>
          <w:p w:rsidR="00CE2919" w:rsidRPr="006A4114" w:rsidRDefault="00CE2919" w:rsidP="006A41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Skill exchange.</w:t>
            </w:r>
          </w:p>
          <w:p w:rsidR="00CE2919" w:rsidRPr="006A4114" w:rsidRDefault="00CE2919" w:rsidP="006A41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6A4114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Preparing a quarterly show with ATAC team.</w:t>
            </w:r>
          </w:p>
          <w:p w:rsidR="0063694D" w:rsidRPr="00E94D3D" w:rsidRDefault="00CE2919" w:rsidP="00CE2919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  <w:t>ATAC</w:t>
            </w:r>
            <w:r w:rsidR="00E53226" w:rsidRPr="00E94D3D"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  <w:t xml:space="preserve"> weekly workshops with youth </w:t>
            </w:r>
            <w:r w:rsidR="00A56FB0" w:rsidRPr="00E94D3D"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  <w:t xml:space="preserve">(artistic workshop, sport activities, </w:t>
            </w:r>
            <w:r w:rsidRPr="00E94D3D"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  <w:t>political training</w:t>
            </w:r>
            <w:r w:rsidR="00E94D3D"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  <w:t>s</w:t>
            </w:r>
            <w:r w:rsidR="00A56FB0" w:rsidRPr="00E94D3D"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  <w:t>)</w:t>
            </w:r>
            <w:r w:rsidRPr="00E94D3D"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  <w:t>.</w:t>
            </w:r>
          </w:p>
          <w:p w:rsidR="007404E7" w:rsidRPr="00E94D3D" w:rsidRDefault="00E94D3D" w:rsidP="00E94D3D">
            <w:pPr>
              <w:spacing w:before="100" w:beforeAutospacing="1" w:after="0" w:line="240" w:lineRule="auto"/>
              <w:jc w:val="both"/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  <w:t>Storytelling</w:t>
            </w:r>
            <w:r>
              <w:rPr>
                <w:rFonts w:ascii="Arial Narrow" w:eastAsia="Times New Roman" w:hAnsi="Arial Narrow" w:cs="Arial"/>
                <w:color w:val="222222"/>
                <w:sz w:val="24"/>
                <w:szCs w:val="24"/>
                <w:lang w:eastAsia="en-GB"/>
              </w:rPr>
              <w:t xml:space="preserve"> – capacity building - journalistic activities </w:t>
            </w:r>
            <w:r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w</w:t>
            </w:r>
            <w:r w:rsidR="0063470A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ith the aim of rising awareness about </w:t>
            </w:r>
            <w:r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youth</w:t>
            </w:r>
            <w:r w:rsidR="0063470A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 problems </w:t>
            </w:r>
            <w:r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and challenges in order to</w:t>
            </w:r>
            <w:r w:rsidR="0063470A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 enhance t</w:t>
            </w:r>
            <w:r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heir opportunities of common life.</w:t>
            </w:r>
          </w:p>
          <w:p w:rsidR="0063694D" w:rsidRPr="00E94D3D" w:rsidRDefault="0063694D" w:rsidP="007404E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</w:p>
          <w:p w:rsidR="0063694D" w:rsidRPr="00E94D3D" w:rsidRDefault="0063694D" w:rsidP="00E94D3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The volunteers will develop activities</w:t>
            </w:r>
            <w:r w:rsidR="006C6368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 5 days/week, 7 hours / day</w:t>
            </w:r>
            <w:r w:rsidR="00015C78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r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(</w:t>
            </w:r>
            <w:r w:rsidR="00E94D3D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Monday</w:t>
            </w:r>
            <w:r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 and </w:t>
            </w:r>
            <w:r w:rsidR="00E94D3D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Tuesday</w:t>
            </w:r>
            <w:r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 xml:space="preserve"> – free, exceptions will be made for the public events that mainly will be organized during </w:t>
            </w:r>
            <w:r w:rsidR="00E94D3D"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Tuesday or Wednesday</w:t>
            </w:r>
            <w:r w:rsidRPr="00E94D3D">
              <w:rPr>
                <w:rFonts w:ascii="Arial Narrow" w:eastAsia="Times New Roman" w:hAnsi="Arial Narrow" w:cs="Times New Roman"/>
                <w:color w:val="222222"/>
                <w:sz w:val="24"/>
                <w:szCs w:val="24"/>
                <w:lang w:eastAsia="en-GB"/>
              </w:rPr>
              <w:t>. Immediately a compensation free day will be established). Each month volunteers will have 2 free days as holidays.</w:t>
            </w:r>
          </w:p>
          <w:p w:rsidR="003F335F" w:rsidRPr="007404E7" w:rsidRDefault="003F335F" w:rsidP="00740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</w:p>
        </w:tc>
      </w:tr>
      <w:tr w:rsidR="007404E7" w:rsidRPr="007404E7" w:rsidTr="00E94D3D">
        <w:trPr>
          <w:tblCellSpacing w:w="6" w:type="dxa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06C2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04E7" w:rsidRPr="00E94D3D" w:rsidRDefault="003F335F" w:rsidP="007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en-GB"/>
              </w:rPr>
            </w:pPr>
            <w:r w:rsidRPr="00E94D3D">
              <w:rPr>
                <w:rFonts w:ascii="Arial Narrow" w:eastAsia="Times New Roman" w:hAnsi="Arial Narrow" w:cs="Times New Roman"/>
                <w:b/>
                <w:bCs/>
                <w:color w:val="FFFF00"/>
                <w:sz w:val="24"/>
                <w:szCs w:val="24"/>
                <w:lang w:eastAsia="en-GB"/>
              </w:rPr>
              <w:t>FINANCIAL ASPECTS</w:t>
            </w:r>
          </w:p>
        </w:tc>
        <w:tc>
          <w:tcPr>
            <w:tcW w:w="9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F335F" w:rsidRPr="00E94D3D" w:rsidRDefault="00E94D3D" w:rsidP="00E94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[With the approval of National Agency of Sending Organization’s Country]</w:t>
            </w:r>
            <w:r w:rsidR="003F335F" w:rsidRPr="00E94D3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E047D0" w:rsidRDefault="00E047D0"/>
    <w:p w:rsidR="007336A1" w:rsidRPr="00BC5D88" w:rsidRDefault="007336A1" w:rsidP="00E94D3D">
      <w:pPr>
        <w:rPr>
          <w:b/>
          <w:color w:val="215868" w:themeColor="accent5" w:themeShade="80"/>
        </w:rPr>
      </w:pPr>
      <w:r>
        <w:t xml:space="preserve">For more information or if u have questions we are HERE: </w:t>
      </w:r>
      <w:r w:rsidR="00E94D3D">
        <w:rPr>
          <w:b/>
          <w:color w:val="215868" w:themeColor="accent5" w:themeShade="80"/>
        </w:rPr>
        <w:t>enmv.forum@hot</w:t>
      </w:r>
      <w:r w:rsidR="008F1559">
        <w:rPr>
          <w:b/>
          <w:color w:val="215868" w:themeColor="accent5" w:themeShade="80"/>
        </w:rPr>
        <w:t>mail.</w:t>
      </w:r>
      <w:r w:rsidR="00E94D3D">
        <w:rPr>
          <w:b/>
          <w:color w:val="215868" w:themeColor="accent5" w:themeShade="80"/>
        </w:rPr>
        <w:t>fr</w:t>
      </w:r>
    </w:p>
    <w:sectPr w:rsidR="007336A1" w:rsidRPr="00BC5D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DD" w:rsidRDefault="00EA30DD" w:rsidP="007404E7">
      <w:pPr>
        <w:spacing w:after="0" w:line="240" w:lineRule="auto"/>
      </w:pPr>
      <w:r>
        <w:separator/>
      </w:r>
    </w:p>
  </w:endnote>
  <w:endnote w:type="continuationSeparator" w:id="0">
    <w:p w:rsidR="00EA30DD" w:rsidRDefault="00EA30DD" w:rsidP="0074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DD" w:rsidRDefault="00EA30DD" w:rsidP="007404E7">
      <w:pPr>
        <w:spacing w:after="0" w:line="240" w:lineRule="auto"/>
      </w:pPr>
      <w:r>
        <w:separator/>
      </w:r>
    </w:p>
  </w:footnote>
  <w:footnote w:type="continuationSeparator" w:id="0">
    <w:p w:rsidR="00EA30DD" w:rsidRDefault="00EA30DD" w:rsidP="0074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E7" w:rsidRDefault="007404E7">
    <w:pPr>
      <w:pStyle w:val="Header"/>
    </w:pPr>
    <w:r>
      <w:t>CALL FOR PARTNERS:</w:t>
    </w:r>
  </w:p>
  <w:p w:rsidR="007404E7" w:rsidRDefault="007404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17CC"/>
    <w:multiLevelType w:val="hybridMultilevel"/>
    <w:tmpl w:val="65AE5FD6"/>
    <w:lvl w:ilvl="0" w:tplc="62D0654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36F7B"/>
    <w:multiLevelType w:val="hybridMultilevel"/>
    <w:tmpl w:val="11F8D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200EB"/>
    <w:multiLevelType w:val="hybridMultilevel"/>
    <w:tmpl w:val="01043236"/>
    <w:lvl w:ilvl="0" w:tplc="427CDCB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E7"/>
    <w:rsid w:val="00015C78"/>
    <w:rsid w:val="00030B14"/>
    <w:rsid w:val="00035A84"/>
    <w:rsid w:val="000F2179"/>
    <w:rsid w:val="001109F7"/>
    <w:rsid w:val="001161CE"/>
    <w:rsid w:val="00275BB9"/>
    <w:rsid w:val="00313E5E"/>
    <w:rsid w:val="003F335F"/>
    <w:rsid w:val="00405915"/>
    <w:rsid w:val="005829CD"/>
    <w:rsid w:val="00623704"/>
    <w:rsid w:val="0063470A"/>
    <w:rsid w:val="0063694D"/>
    <w:rsid w:val="00680BE4"/>
    <w:rsid w:val="006A4114"/>
    <w:rsid w:val="006C6368"/>
    <w:rsid w:val="007336A1"/>
    <w:rsid w:val="007404E7"/>
    <w:rsid w:val="008F1559"/>
    <w:rsid w:val="009F3053"/>
    <w:rsid w:val="00A56FB0"/>
    <w:rsid w:val="00AB1055"/>
    <w:rsid w:val="00AF326D"/>
    <w:rsid w:val="00BA2747"/>
    <w:rsid w:val="00BC5D88"/>
    <w:rsid w:val="00C32321"/>
    <w:rsid w:val="00C360E4"/>
    <w:rsid w:val="00C7170D"/>
    <w:rsid w:val="00CE2919"/>
    <w:rsid w:val="00D63D23"/>
    <w:rsid w:val="00E047D0"/>
    <w:rsid w:val="00E53226"/>
    <w:rsid w:val="00E94D3D"/>
    <w:rsid w:val="00EA30DD"/>
    <w:rsid w:val="00F42235"/>
    <w:rsid w:val="00F50102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FF428-1D49-4E20-927B-6CDD05EC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04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7404E7"/>
  </w:style>
  <w:style w:type="paragraph" w:styleId="Header">
    <w:name w:val="header"/>
    <w:basedOn w:val="Normal"/>
    <w:link w:val="HeaderChar"/>
    <w:uiPriority w:val="99"/>
    <w:unhideWhenUsed/>
    <w:rsid w:val="00740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4E7"/>
  </w:style>
  <w:style w:type="paragraph" w:styleId="Footer">
    <w:name w:val="footer"/>
    <w:basedOn w:val="Normal"/>
    <w:link w:val="FooterChar"/>
    <w:uiPriority w:val="99"/>
    <w:unhideWhenUsed/>
    <w:rsid w:val="00740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4E7"/>
  </w:style>
  <w:style w:type="paragraph" w:styleId="ListParagraph">
    <w:name w:val="List Paragraph"/>
    <w:basedOn w:val="Normal"/>
    <w:uiPriority w:val="34"/>
    <w:qFormat/>
    <w:rsid w:val="003F3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Tunisian Association Cultural Action</Manager>
  <Company>ATAC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Partners</dc:title>
  <dc:subject>European volunteering service</dc:subject>
  <dc:creator>ABIDI BECHIR</dc:creator>
  <cp:keywords>EVS EUROPE SALTO ATAC ACADEMY</cp:keywords>
  <dc:description>CULTURAL ACADEMY</dc:description>
  <cp:lastModifiedBy>BECHIR</cp:lastModifiedBy>
  <cp:revision>30</cp:revision>
  <dcterms:created xsi:type="dcterms:W3CDTF">2015-03-03T08:39:00Z</dcterms:created>
  <dcterms:modified xsi:type="dcterms:W3CDTF">2016-09-02T10:34:00Z</dcterms:modified>
  <cp:category>CIVIL SOCIETY</cp:category>
  <cp:contentStatus>EVS</cp:contentStatus>
</cp:coreProperties>
</file>