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1B47" w:rsidRDefault="00137E41">
      <w:pPr>
        <w:pStyle w:val="normal0"/>
        <w:spacing w:after="200"/>
      </w:pPr>
      <w:r>
        <w:rPr>
          <w:rFonts w:ascii="Calibri" w:eastAsia="Calibri" w:hAnsi="Calibri" w:cs="Calibri"/>
        </w:rPr>
        <w:t xml:space="preserve">Project </w:t>
      </w:r>
      <w:proofErr w:type="spellStart"/>
      <w:r>
        <w:rPr>
          <w:rFonts w:ascii="Calibri" w:eastAsia="Calibri" w:hAnsi="Calibri" w:cs="Calibri"/>
        </w:rPr>
        <w:t>Summary</w:t>
      </w:r>
      <w:proofErr w:type="spellEnd"/>
    </w:p>
    <w:p w:rsidR="00EF1B47" w:rsidRPr="00137E41" w:rsidRDefault="00137E41" w:rsidP="00137E41">
      <w:pPr>
        <w:pStyle w:val="HTMLncedenBiimlendirilmi"/>
        <w:shd w:val="clear" w:color="auto" w:fill="FFFFFF"/>
        <w:rPr>
          <w:rFonts w:ascii="Calibri" w:eastAsia="Calibri" w:hAnsi="Calibri" w:cs="Calibri"/>
          <w:color w:val="000000"/>
          <w:sz w:val="22"/>
        </w:rPr>
      </w:pP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The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aim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of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this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project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is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to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increase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the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participants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’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awareness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and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to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focus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on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Children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Rights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via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art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such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as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sculpture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drawing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and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photography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This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aim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will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be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applied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using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non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>-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formal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education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And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with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the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participants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we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will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try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to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maket he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p</w:t>
      </w:r>
      <w:r w:rsidRPr="00137E41">
        <w:rPr>
          <w:rFonts w:ascii="Calibri" w:eastAsia="Calibri" w:hAnsi="Calibri" w:cs="Calibri"/>
          <w:color w:val="000000"/>
          <w:sz w:val="22"/>
        </w:rPr>
        <w:t>ublic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gain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awareness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. Project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will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be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applied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in Bursa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city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,TURKEY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and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wit</w:t>
      </w:r>
      <w:r>
        <w:rPr>
          <w:rFonts w:ascii="Calibri" w:eastAsia="Calibri" w:hAnsi="Calibri" w:cs="Calibri"/>
          <w:color w:val="000000"/>
          <w:sz w:val="22"/>
        </w:rPr>
        <w:t>h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</w:rPr>
        <w:t>group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age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range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17-20</w:t>
      </w:r>
      <w:r w:rsidRPr="00137E41">
        <w:rPr>
          <w:rFonts w:ascii="Calibri" w:eastAsia="Calibri" w:hAnsi="Calibri" w:cs="Calibri"/>
          <w:color w:val="000000"/>
          <w:sz w:val="22"/>
        </w:rPr>
        <w:t xml:space="preserve">. 5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countries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will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participate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in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this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Project.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Every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country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will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bring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4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members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and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1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group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leader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.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The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whole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group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will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consist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of 25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participants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. 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The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countries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to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be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chosen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up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: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Italy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Sweden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Spain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The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Czech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Republic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and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Tunisia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. Project is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going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to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be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applied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between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the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3th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and</w:t>
      </w:r>
      <w:proofErr w:type="spellEnd"/>
      <w:r w:rsidRPr="00137E41">
        <w:rPr>
          <w:rFonts w:ascii="Calibri" w:eastAsia="Calibri" w:hAnsi="Calibri" w:cs="Calibri"/>
          <w:color w:val="000000"/>
          <w:sz w:val="22"/>
        </w:rPr>
        <w:t xml:space="preserve"> 10th of </w:t>
      </w:r>
      <w:proofErr w:type="spellStart"/>
      <w:r w:rsidRPr="00137E41">
        <w:rPr>
          <w:rFonts w:ascii="Calibri" w:eastAsia="Calibri" w:hAnsi="Calibri" w:cs="Calibri"/>
          <w:color w:val="000000"/>
          <w:sz w:val="22"/>
        </w:rPr>
        <w:t>august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, </w:t>
      </w:r>
      <w:r>
        <w:rPr>
          <w:rFonts w:ascii="Calibri" w:eastAsia="Calibri" w:hAnsi="Calibri" w:cs="Calibri"/>
        </w:rPr>
        <w:t>2015</w:t>
      </w:r>
      <w:r>
        <w:rPr>
          <w:rFonts w:ascii="Calibri" w:eastAsia="Calibri" w:hAnsi="Calibri" w:cs="Calibri"/>
        </w:rPr>
        <w:t xml:space="preserve">. </w:t>
      </w:r>
    </w:p>
    <w:p w:rsidR="00EF1B47" w:rsidRDefault="00137E41">
      <w:pPr>
        <w:pStyle w:val="normal0"/>
        <w:spacing w:after="200"/>
      </w:pP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activities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join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devoted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understanding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Child</w:t>
      </w:r>
      <w:r>
        <w:rPr>
          <w:rFonts w:ascii="Calibri" w:eastAsia="Calibri" w:hAnsi="Calibri" w:cs="Calibri"/>
        </w:rPr>
        <w:t>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non</w:t>
      </w:r>
      <w:proofErr w:type="spellEnd"/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formal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education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important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points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focus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during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Project.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touch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those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important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points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sculpture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drawing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photography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</w:rPr>
        <w:t>rticipate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actively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topics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Children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mentioned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aim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make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awareness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Children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activities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oriented</w:t>
      </w:r>
      <w:proofErr w:type="spellEnd"/>
      <w:r>
        <w:rPr>
          <w:rFonts w:ascii="Calibri" w:eastAsia="Calibri" w:hAnsi="Calibri" w:cs="Calibri"/>
        </w:rPr>
        <w:t xml:space="preserve"> fort he </w:t>
      </w:r>
      <w:proofErr w:type="spellStart"/>
      <w:r>
        <w:rPr>
          <w:rFonts w:ascii="Calibri" w:eastAsia="Calibri" w:hAnsi="Calibri" w:cs="Calibri"/>
        </w:rPr>
        <w:t>public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chance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explore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different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abilities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Project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has a lot of </w:t>
      </w:r>
      <w:proofErr w:type="spellStart"/>
      <w:r>
        <w:rPr>
          <w:rFonts w:ascii="Calibri" w:eastAsia="Calibri" w:hAnsi="Calibri" w:cs="Calibri"/>
        </w:rPr>
        <w:t>visual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elements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Durign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Project,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great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cultural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interaction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others</w:t>
      </w:r>
      <w:proofErr w:type="spellEnd"/>
      <w:r>
        <w:rPr>
          <w:rFonts w:ascii="Calibri" w:eastAsia="Calibri" w:hAnsi="Calibri" w:cs="Calibri"/>
        </w:rPr>
        <w:t xml:space="preserve">’ </w:t>
      </w:r>
      <w:proofErr w:type="spellStart"/>
      <w:r>
        <w:rPr>
          <w:rFonts w:ascii="Calibri" w:eastAsia="Calibri" w:hAnsi="Calibri" w:cs="Calibri"/>
        </w:rPr>
        <w:t>culture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Culture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Nights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During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Project, </w:t>
      </w:r>
      <w:proofErr w:type="spellStart"/>
      <w:r>
        <w:rPr>
          <w:rFonts w:ascii="Calibri" w:eastAsia="Calibri" w:hAnsi="Calibri" w:cs="Calibri"/>
        </w:rPr>
        <w:t>Youthpass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certificate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write</w:t>
      </w:r>
      <w:proofErr w:type="spellEnd"/>
      <w:r>
        <w:rPr>
          <w:rFonts w:ascii="Calibri" w:eastAsia="Calibri" w:hAnsi="Calibri" w:cs="Calibri"/>
        </w:rPr>
        <w:t xml:space="preserve"> it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introduced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certificate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given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participants</w:t>
      </w:r>
      <w:proofErr w:type="spellEnd"/>
      <w:r>
        <w:rPr>
          <w:rFonts w:ascii="Calibri" w:eastAsia="Calibri" w:hAnsi="Calibri" w:cs="Calibri"/>
        </w:rPr>
        <w:t>.</w:t>
      </w:r>
    </w:p>
    <w:p w:rsidR="00EF1B47" w:rsidRDefault="00137E41">
      <w:pPr>
        <w:pStyle w:val="normal0"/>
        <w:spacing w:after="200"/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topics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Project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>:</w:t>
      </w:r>
    </w:p>
    <w:p w:rsidR="00EF1B47" w:rsidRDefault="00137E41">
      <w:pPr>
        <w:pStyle w:val="normal0"/>
        <w:numPr>
          <w:ilvl w:val="0"/>
          <w:numId w:val="1"/>
        </w:numPr>
        <w:ind w:hanging="359"/>
        <w:contextualSpacing/>
      </w:pPr>
      <w:proofErr w:type="spellStart"/>
      <w:r>
        <w:rPr>
          <w:rFonts w:ascii="Calibri" w:eastAsia="Calibri" w:hAnsi="Calibri" w:cs="Calibri"/>
        </w:rPr>
        <w:t>Children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abuse</w:t>
      </w:r>
      <w:proofErr w:type="spellEnd"/>
    </w:p>
    <w:p w:rsidR="00EF1B47" w:rsidRDefault="00137E41">
      <w:pPr>
        <w:pStyle w:val="normal0"/>
        <w:numPr>
          <w:ilvl w:val="0"/>
          <w:numId w:val="1"/>
        </w:numPr>
        <w:ind w:hanging="359"/>
        <w:contextualSpacing/>
      </w:pPr>
      <w:proofErr w:type="spellStart"/>
      <w:r>
        <w:rPr>
          <w:rFonts w:ascii="Calibri" w:eastAsia="Calibri" w:hAnsi="Calibri" w:cs="Calibri"/>
        </w:rPr>
        <w:t>Poverty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Security</w:t>
      </w:r>
      <w:proofErr w:type="spellEnd"/>
    </w:p>
    <w:p w:rsidR="00EF1B47" w:rsidRDefault="00137E41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Aware</w:t>
      </w:r>
      <w:r>
        <w:rPr>
          <w:rFonts w:ascii="Times New Roman" w:eastAsia="Times New Roman" w:hAnsi="Times New Roman" w:cs="Times New Roman"/>
          <w:sz w:val="24"/>
        </w:rPr>
        <w:t>ness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raising</w:t>
      </w:r>
      <w:proofErr w:type="spellEnd"/>
    </w:p>
    <w:p w:rsidR="00EF1B47" w:rsidRDefault="00137E41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Attendance</w:t>
      </w:r>
      <w:proofErr w:type="spellEnd"/>
    </w:p>
    <w:p w:rsidR="00EF1B47" w:rsidRDefault="00137E41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Violence</w:t>
      </w:r>
      <w:proofErr w:type="spellEnd"/>
    </w:p>
    <w:p w:rsidR="00EF1B47" w:rsidRDefault="00137E41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Art</w:t>
      </w:r>
    </w:p>
    <w:p w:rsidR="00EF1B47" w:rsidRDefault="00EF1B47">
      <w:pPr>
        <w:pStyle w:val="normal0"/>
        <w:spacing w:line="240" w:lineRule="auto"/>
      </w:pPr>
    </w:p>
    <w:p w:rsidR="00EF1B47" w:rsidRDefault="00EF1B47">
      <w:pPr>
        <w:pStyle w:val="normal0"/>
      </w:pPr>
    </w:p>
    <w:sectPr w:rsidR="00EF1B47" w:rsidSect="00EF1B4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D93"/>
    <w:multiLevelType w:val="multilevel"/>
    <w:tmpl w:val="AE1A86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EF1B47"/>
    <w:rsid w:val="00137E41"/>
    <w:rsid w:val="00E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EF1B4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0"/>
    <w:next w:val="normal0"/>
    <w:rsid w:val="00EF1B4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0"/>
    <w:next w:val="normal0"/>
    <w:rsid w:val="00EF1B4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0"/>
    <w:next w:val="normal0"/>
    <w:rsid w:val="00EF1B4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0"/>
    <w:next w:val="normal0"/>
    <w:rsid w:val="00EF1B4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0"/>
    <w:next w:val="normal0"/>
    <w:rsid w:val="00EF1B4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EF1B47"/>
  </w:style>
  <w:style w:type="table" w:customStyle="1" w:styleId="TableNormal">
    <w:name w:val="Table Normal"/>
    <w:rsid w:val="00EF1B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EF1B4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KonuBal">
    <w:name w:val="Subtitle"/>
    <w:basedOn w:val="normal0"/>
    <w:next w:val="normal0"/>
    <w:rsid w:val="00EF1B4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37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37E41"/>
    <w:rPr>
      <w:rFonts w:ascii="Courier New" w:eastAsia="Times New Roman" w:hAnsi="Courier New" w:cs="Courier New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summary.docx</dc:title>
  <cp:lastModifiedBy>ZEKİ</cp:lastModifiedBy>
  <cp:revision>2</cp:revision>
  <dcterms:created xsi:type="dcterms:W3CDTF">2015-01-27T14:43:00Z</dcterms:created>
  <dcterms:modified xsi:type="dcterms:W3CDTF">2015-01-27T16:52:00Z</dcterms:modified>
</cp:coreProperties>
</file>