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DB" w:rsidRPr="00375EDB" w:rsidRDefault="00375EDB" w:rsidP="00375EDB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375ED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C358A2" w:rsidTr="00C358A2">
        <w:tc>
          <w:tcPr>
            <w:tcW w:w="9242" w:type="dxa"/>
            <w:shd w:val="clear" w:color="auto" w:fill="auto"/>
          </w:tcPr>
          <w:p w:rsidR="00375EDB" w:rsidRPr="00C358A2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75EDB" w:rsidRPr="005E5899" w:rsidRDefault="00375EDB" w:rsidP="00C358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Before using the mandate template please read this information carefully</w:t>
            </w: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A mandate is a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bilateral agreement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between the coordinating organisation and each partner organisation taking part in an Erasmus+ project by which the partner organisation authorizes the coordinating organisation to act on its behalf in matters related to the project management.  </w:t>
            </w: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Mandates should be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submitted preferably as an annex to the grant application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or at the latest by the time of signature of the grant agreement.</w:t>
            </w: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As regards the Erasmus+ actions managed by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National Agencies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(see Erasmus+ Programme Guide), a mandate must be provided:</w:t>
            </w:r>
          </w:p>
          <w:p w:rsidR="00375EDB" w:rsidRPr="005E5899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1 – Learning Mobility of Individuals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375EDB" w:rsidRPr="005E5899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by all partner organisations for mobility actions in the youth field;</w:t>
            </w:r>
          </w:p>
          <w:p w:rsidR="00375EDB" w:rsidRPr="005E5899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by</w:t>
            </w:r>
            <w:proofErr w:type="gramEnd"/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 the organisations that are members of a national consortium in the fields of higher education, vocational education and training, and adult education.</w:t>
            </w:r>
          </w:p>
          <w:p w:rsidR="00375EDB" w:rsidRPr="005E5899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2 – Strategic Partnerships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75EDB" w:rsidRPr="005E5899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:rsidR="00375EDB" w:rsidRPr="005E5899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5E5899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3 – Structured Dialogue in the youth field</w:t>
            </w: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75EDB" w:rsidRPr="005E5899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:rsidR="00375EDB" w:rsidRPr="005E5899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5EDB" w:rsidRPr="005E5899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5EDB" w:rsidRPr="005E5899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899">
              <w:rPr>
                <w:rFonts w:ascii="Times New Roman" w:eastAsia="Times New Roman" w:hAnsi="Times New Roman"/>
                <w:sz w:val="24"/>
                <w:szCs w:val="24"/>
              </w:rPr>
              <w:t>As indicated in the Erasmus+ Programme Guide, grant agreement models will be made available on the Commission's website as soon as possible.</w:t>
            </w:r>
          </w:p>
          <w:p w:rsidR="00375EDB" w:rsidRPr="00C358A2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75EDB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75EDB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sectPr w:rsidR="00375EDB" w:rsidSect="006C055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56404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8C5434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forename</w:t>
      </w:r>
      <w:proofErr w:type="gramEnd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and surname of the legal representative of the </w:t>
      </w:r>
      <w:r w:rsidR="00D21ABF"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partner organisation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signing this mandate]</w:t>
      </w:r>
      <w:r w:rsidRPr="008C5434">
        <w:rPr>
          <w:rFonts w:ascii="Times New Roman" w:eastAsia="Times New Roman" w:hAnsi="Times New Roman"/>
          <w:color w:val="FF0000"/>
          <w:sz w:val="24"/>
          <w:szCs w:val="20"/>
        </w:rPr>
        <w:t>,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gramStart"/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proofErr w:type="gramEnd"/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BE26C7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8C5434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full</w:t>
      </w:r>
      <w:proofErr w:type="gramEnd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official name of </w:t>
      </w:r>
      <w:r w:rsidR="001B3E8C"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partner organisation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[ACRONYM]</w:t>
      </w:r>
    </w:p>
    <w:p w:rsidR="009311DE" w:rsidRPr="008C5434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</w:t>
      </w:r>
      <w:proofErr w:type="gramEnd"/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legal status or form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8C5434">
        <w:rPr>
          <w:rStyle w:val="Refdenotaalpie"/>
          <w:rFonts w:ascii="Times New Roman" w:eastAsia="Times New Roman" w:hAnsi="Times New Roman"/>
          <w:b/>
          <w:color w:val="FF0000"/>
          <w:sz w:val="24"/>
          <w:szCs w:val="20"/>
        </w:rPr>
        <w:footnoteReference w:id="2"/>
      </w:r>
    </w:p>
    <w:p w:rsidR="009311DE" w:rsidRPr="008C5434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</w:t>
      </w:r>
      <w:proofErr w:type="gramEnd"/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registration No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  <w:vertAlign w:val="superscript"/>
        </w:rPr>
        <w:footnoteReference w:id="3"/>
      </w:r>
    </w:p>
    <w:p w:rsidR="009311DE" w:rsidRPr="008C5434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full</w:t>
      </w:r>
      <w:proofErr w:type="gramEnd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official address]</w:t>
      </w:r>
    </w:p>
    <w:p w:rsidR="009311DE" w:rsidRPr="008C5434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8C5434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VAT number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085BA8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1769AB">
        <w:rPr>
          <w:rFonts w:ascii="Times New Roman" w:eastAsia="Times New Roman" w:hAnsi="Times New Roman"/>
          <w:b/>
          <w:sz w:val="24"/>
          <w:szCs w:val="20"/>
        </w:rPr>
        <w:t>Get Moving to Europe</w:t>
      </w:r>
      <w:r w:rsidR="003F48CC" w:rsidRPr="00B2119B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hereby</w:t>
      </w:r>
      <w:proofErr w:type="gramEnd"/>
      <w:r>
        <w:rPr>
          <w:rFonts w:ascii="Times New Roman" w:eastAsia="Times New Roman" w:hAnsi="Times New Roman"/>
          <w:sz w:val="24"/>
          <w:szCs w:val="20"/>
        </w:rPr>
        <w:t>: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9311DE" w:rsidRPr="007E54DC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9311DE" w:rsidRPr="003E7FD0" w:rsidRDefault="008C543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mt-MT"/>
        </w:rPr>
      </w:pPr>
      <w:r>
        <w:rPr>
          <w:rFonts w:ascii="Times New Roman" w:eastAsia="Times New Roman" w:hAnsi="Times New Roman"/>
          <w:sz w:val="24"/>
          <w:szCs w:val="20"/>
          <w:lang w:val="mt-MT"/>
        </w:rPr>
        <w:t>Aurora Gestió de Projectes Socials</w:t>
      </w:r>
      <w:r w:rsidR="001769AB">
        <w:rPr>
          <w:rFonts w:ascii="Times New Roman" w:eastAsia="Times New Roman" w:hAnsi="Times New Roman"/>
          <w:sz w:val="24"/>
          <w:szCs w:val="20"/>
          <w:lang w:val="mt-MT"/>
        </w:rPr>
        <w:br/>
      </w:r>
      <w:r w:rsidR="00AE3B84">
        <w:rPr>
          <w:rFonts w:ascii="Times New Roman" w:eastAsia="Times New Roman" w:hAnsi="Times New Roman"/>
          <w:i/>
          <w:sz w:val="24"/>
          <w:szCs w:val="20"/>
        </w:rPr>
        <w:t>NGO – Non Profit</w:t>
      </w:r>
      <w:r w:rsidR="001769AB">
        <w:rPr>
          <w:rFonts w:ascii="Times New Roman" w:eastAsia="Times New Roman" w:hAnsi="Times New Roman"/>
          <w:i/>
          <w:sz w:val="24"/>
          <w:szCs w:val="20"/>
        </w:rPr>
        <w:br/>
      </w:r>
      <w:r w:rsidR="00A86B8A" w:rsidRPr="007E54DC">
        <w:rPr>
          <w:rFonts w:ascii="Times New Roman" w:eastAsia="Times New Roman" w:hAnsi="Times New Roman"/>
          <w:i/>
          <w:sz w:val="24"/>
          <w:szCs w:val="20"/>
        </w:rPr>
        <w:t>official registration No</w:t>
      </w:r>
      <w:r w:rsidR="00A86B8A">
        <w:rPr>
          <w:rFonts w:ascii="Times New Roman" w:eastAsia="Times New Roman" w:hAnsi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/>
          <w:sz w:val="24"/>
          <w:szCs w:val="20"/>
        </w:rPr>
        <w:t>G65862260</w:t>
      </w:r>
      <w:r w:rsidR="001769AB">
        <w:rPr>
          <w:rFonts w:ascii="Times New Roman" w:eastAsia="Times New Roman" w:hAnsi="Times New Roman"/>
          <w:sz w:val="24"/>
          <w:szCs w:val="20"/>
        </w:rPr>
        <w:br/>
      </w:r>
      <w:r>
        <w:rPr>
          <w:rFonts w:ascii="Times New Roman" w:eastAsia="Times New Roman" w:hAnsi="Times New Roman"/>
          <w:sz w:val="24"/>
          <w:szCs w:val="20"/>
          <w:lang w:val="mt-MT"/>
        </w:rPr>
        <w:t>Av. Martí Genís i Aguilar nº20 2n 2a. 08500 Vic (Spain)</w:t>
      </w:r>
      <w:r w:rsidR="001769AB">
        <w:rPr>
          <w:rFonts w:ascii="Times New Roman" w:eastAsia="Times New Roman" w:hAnsi="Times New Roman"/>
          <w:sz w:val="24"/>
          <w:szCs w:val="20"/>
          <w:lang w:val="mt-MT"/>
        </w:rPr>
        <w:br/>
      </w:r>
      <w:r w:rsidR="009311DE">
        <w:rPr>
          <w:rFonts w:ascii="Times New Roman" w:eastAsia="Times New Roman" w:hAnsi="Times New Roman"/>
          <w:sz w:val="24"/>
          <w:szCs w:val="20"/>
        </w:rPr>
        <w:t xml:space="preserve">represented by </w:t>
      </w:r>
      <w:r>
        <w:rPr>
          <w:rFonts w:ascii="Times New Roman" w:eastAsia="Times New Roman" w:hAnsi="Times New Roman"/>
          <w:sz w:val="24"/>
          <w:szCs w:val="20"/>
          <w:lang w:val="mt-MT"/>
        </w:rPr>
        <w:t>Ramon Furriols</w:t>
      </w:r>
      <w:r w:rsidR="003E7FD0">
        <w:rPr>
          <w:rFonts w:ascii="Times New Roman" w:eastAsia="Times New Roman" w:hAnsi="Times New Roman"/>
          <w:sz w:val="24"/>
          <w:szCs w:val="20"/>
          <w:lang w:val="mt-MT"/>
        </w:rPr>
        <w:t>, President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9311DE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1B12E4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="008C5434">
        <w:rPr>
          <w:rFonts w:ascii="Times New Roman" w:eastAsia="Times New Roman" w:hAnsi="Times New Roman"/>
          <w:sz w:val="24"/>
          <w:szCs w:val="20"/>
        </w:rPr>
        <w:t>National Agency</w:t>
      </w:r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8C5434">
        <w:rPr>
          <w:rFonts w:ascii="Times New Roman" w:eastAsia="Times New Roman" w:hAnsi="Times New Roman"/>
          <w:sz w:val="24"/>
          <w:szCs w:val="20"/>
          <w:lang w:val="mt-MT"/>
        </w:rPr>
        <w:t>SPAIN.</w:t>
      </w:r>
      <w:r w:rsidR="00AC228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1769A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9377EB">
        <w:rPr>
          <w:rFonts w:ascii="Times New Roman" w:eastAsia="Times New Roman" w:hAnsi="Times New Roman"/>
          <w:sz w:val="24"/>
          <w:szCs w:val="24"/>
        </w:rPr>
        <w:t>project application/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Refdenotaalpie"/>
          <w:rFonts w:ascii="Times New Roman" w:eastAsia="Times New Roman" w:hAnsi="Times New Roman"/>
          <w:sz w:val="24"/>
          <w:szCs w:val="20"/>
        </w:rPr>
        <w:footnoteReference w:id="4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  <w:r w:rsidR="001769AB">
        <w:rPr>
          <w:rFonts w:ascii="Times New Roman" w:eastAsia="Times New Roman" w:hAnsi="Times New Roman"/>
          <w:sz w:val="24"/>
          <w:szCs w:val="24"/>
        </w:rPr>
        <w:br/>
      </w: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9311DE" w:rsidRPr="008C5434" w:rsidRDefault="009311DE" w:rsidP="001769A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forename</w:t>
      </w:r>
      <w:proofErr w:type="gramEnd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, surname, function of the legal representative of the mandating </w:t>
      </w:r>
      <w:r w:rsidR="001B12E4"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partner organisation</w:t>
      </w: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</w:p>
    <w:p w:rsidR="009311DE" w:rsidRPr="008C5434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</w:p>
    <w:p w:rsidR="009311DE" w:rsidRPr="008C5434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signature</w:t>
      </w:r>
      <w:proofErr w:type="gramEnd"/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8C5434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9311DE" w:rsidRPr="00D3360F" w:rsidRDefault="009311DE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8C5434">
        <w:rPr>
          <w:rFonts w:ascii="Times New Roman" w:eastAsia="Times New Roman" w:hAnsi="Times New Roman"/>
          <w:b/>
          <w:color w:val="FF0000"/>
          <w:sz w:val="24"/>
          <w:szCs w:val="20"/>
        </w:rPr>
        <w:t>Done at [place], [date]</w:t>
      </w:r>
      <w:r w:rsidRPr="00D3360F">
        <w:rPr>
          <w:rFonts w:ascii="Times New Roman" w:eastAsia="Times New Roman" w:hAnsi="Times New Roman"/>
          <w:b/>
          <w:sz w:val="24"/>
          <w:szCs w:val="20"/>
        </w:rPr>
        <w:tab/>
      </w:r>
    </w:p>
    <w:p w:rsidR="00B932E3" w:rsidRDefault="00B932E3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mt-MT"/>
        </w:rPr>
      </w:pPr>
    </w:p>
    <w:p w:rsidR="0061562C" w:rsidRPr="003E7FD0" w:rsidRDefault="00B932E3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mt-MT"/>
        </w:rPr>
      </w:pPr>
      <w:r>
        <w:rPr>
          <w:rFonts w:ascii="Times New Roman" w:eastAsia="Times New Roman" w:hAnsi="Times New Roman"/>
          <w:sz w:val="24"/>
          <w:szCs w:val="20"/>
          <w:lang w:val="mt-MT"/>
        </w:rPr>
        <w:t>Ramon Furriols</w:t>
      </w:r>
      <w:r w:rsidR="0061562C">
        <w:rPr>
          <w:rFonts w:ascii="Times New Roman" w:eastAsia="Times New Roman" w:hAnsi="Times New Roman"/>
          <w:sz w:val="24"/>
          <w:szCs w:val="20"/>
        </w:rPr>
        <w:t>,</w:t>
      </w:r>
      <w:r w:rsidR="003E7FD0">
        <w:rPr>
          <w:rFonts w:ascii="Times New Roman" w:eastAsia="Times New Roman" w:hAnsi="Times New Roman"/>
          <w:sz w:val="24"/>
          <w:szCs w:val="20"/>
          <w:lang w:val="mt-MT"/>
        </w:rPr>
        <w:t xml:space="preserve"> President</w:t>
      </w:r>
    </w:p>
    <w:p w:rsidR="001769AB" w:rsidRPr="001769AB" w:rsidRDefault="008C5434" w:rsidP="008C543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mt-MT"/>
        </w:rPr>
      </w:pPr>
      <w:r>
        <w:rPr>
          <w:rFonts w:ascii="Times New Roman" w:eastAsia="Times New Roman" w:hAnsi="Times New Roman"/>
          <w:sz w:val="24"/>
          <w:szCs w:val="20"/>
          <w:lang w:val="mt-MT"/>
        </w:rPr>
        <w:t>AURO</w:t>
      </w:r>
      <w:r w:rsidR="001769AB">
        <w:rPr>
          <w:rFonts w:ascii="Times New Roman" w:eastAsia="Times New Roman" w:hAnsi="Times New Roman"/>
          <w:sz w:val="24"/>
          <w:szCs w:val="20"/>
          <w:lang w:val="mt-MT"/>
        </w:rPr>
        <w:t>RA - Gestió de Projectes Social</w:t>
      </w:r>
    </w:p>
    <w:p w:rsidR="001769AB" w:rsidRPr="008C5434" w:rsidRDefault="001769AB" w:rsidP="008C5434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mt-MT"/>
        </w:rPr>
      </w:pPr>
    </w:p>
    <w:p w:rsidR="00D21ABF" w:rsidRPr="007E54DC" w:rsidRDefault="00D21ABF" w:rsidP="008C5434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D21ABF" w:rsidRDefault="00D3360F" w:rsidP="00D21ABF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Done at </w:t>
      </w:r>
      <w:r w:rsidR="008C5434">
        <w:rPr>
          <w:rFonts w:ascii="Times New Roman" w:eastAsia="Times New Roman" w:hAnsi="Times New Roman"/>
          <w:sz w:val="24"/>
          <w:szCs w:val="20"/>
          <w:lang w:val="mt-MT"/>
        </w:rPr>
        <w:t>Barcelona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>, [</w:t>
      </w:r>
      <w:r w:rsidR="001769AB">
        <w:rPr>
          <w:rFonts w:ascii="Times New Roman" w:eastAsia="Times New Roman" w:hAnsi="Times New Roman"/>
          <w:sz w:val="24"/>
          <w:szCs w:val="20"/>
        </w:rPr>
        <w:t>14</w:t>
      </w:r>
      <w:r w:rsidR="00B71170">
        <w:rPr>
          <w:rFonts w:ascii="Times New Roman" w:eastAsia="Times New Roman" w:hAnsi="Times New Roman"/>
          <w:sz w:val="24"/>
          <w:szCs w:val="20"/>
        </w:rPr>
        <w:t>/0</w:t>
      </w:r>
      <w:r w:rsidR="001769AB">
        <w:rPr>
          <w:rFonts w:ascii="Times New Roman" w:eastAsia="Times New Roman" w:hAnsi="Times New Roman"/>
          <w:sz w:val="24"/>
          <w:szCs w:val="20"/>
        </w:rPr>
        <w:t>4</w:t>
      </w:r>
      <w:r w:rsidR="00B71170">
        <w:rPr>
          <w:rFonts w:ascii="Times New Roman" w:eastAsia="Times New Roman" w:hAnsi="Times New Roman"/>
          <w:sz w:val="24"/>
          <w:szCs w:val="20"/>
        </w:rPr>
        <w:t>/2014</w:t>
      </w:r>
      <w:r w:rsidR="00D21ABF" w:rsidRPr="007E54DC">
        <w:rPr>
          <w:rFonts w:ascii="Times New Roman" w:eastAsia="Times New Roman" w:hAnsi="Times New Roman"/>
          <w:sz w:val="24"/>
          <w:szCs w:val="20"/>
        </w:rPr>
        <w:t>]</w:t>
      </w:r>
    </w:p>
    <w:p w:rsidR="006C055C" w:rsidRPr="001769AB" w:rsidRDefault="009311DE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  <w:bookmarkStart w:id="0" w:name="_GoBack"/>
      <w:bookmarkEnd w:id="0"/>
    </w:p>
    <w:sectPr w:rsidR="006C055C" w:rsidRPr="001769AB" w:rsidSect="006C055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D" w:rsidRDefault="00941CCD" w:rsidP="009311DE">
      <w:pPr>
        <w:spacing w:after="0" w:line="240" w:lineRule="auto"/>
      </w:pPr>
      <w:r>
        <w:separator/>
      </w:r>
    </w:p>
  </w:endnote>
  <w:endnote w:type="continuationSeparator" w:id="0">
    <w:p w:rsidR="00941CCD" w:rsidRDefault="00941CCD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82080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AB">
      <w:rPr>
        <w:noProof/>
      </w:rPr>
      <w:t>1</w:t>
    </w:r>
    <w:r>
      <w:rPr>
        <w:noProof/>
      </w:rPr>
      <w:fldChar w:fldCharType="end"/>
    </w:r>
  </w:p>
  <w:p w:rsidR="006C055C" w:rsidRDefault="006C0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D" w:rsidRDefault="00941CCD" w:rsidP="009311DE">
      <w:pPr>
        <w:spacing w:after="0" w:line="240" w:lineRule="auto"/>
      </w:pPr>
      <w:r>
        <w:separator/>
      </w:r>
    </w:p>
  </w:footnote>
  <w:footnote w:type="continuationSeparator" w:id="0">
    <w:p w:rsidR="00941CCD" w:rsidRDefault="00941CCD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Textonotapie"/>
        <w:spacing w:after="0"/>
        <w:ind w:left="284" w:hanging="284"/>
      </w:pPr>
      <w:r w:rsidRPr="008D701A">
        <w:rPr>
          <w:rStyle w:val="Refdenotaalpie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2">
    <w:p w:rsidR="009311DE" w:rsidRDefault="009311DE" w:rsidP="009311DE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9311DE" w:rsidRPr="00CD690E" w:rsidRDefault="009311DE" w:rsidP="009311DE">
      <w:pPr>
        <w:pStyle w:val="Textonotapie"/>
        <w:spacing w:after="0"/>
        <w:ind w:left="284" w:hanging="284"/>
        <w:rPr>
          <w:highlight w:val="yellow"/>
        </w:rPr>
      </w:pPr>
      <w:r w:rsidRPr="008D701A">
        <w:rPr>
          <w:rStyle w:val="Refdenotaalpie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D57C2E" w:rsidRPr="00396257" w:rsidRDefault="00D57C2E" w:rsidP="00D57C2E">
      <w:pPr>
        <w:pStyle w:val="Textonotapie"/>
        <w:spacing w:after="0"/>
        <w:ind w:left="284" w:hanging="284"/>
      </w:pPr>
      <w:r w:rsidRPr="008D701A">
        <w:rPr>
          <w:rStyle w:val="Refdenotaalpie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5C" w:rsidRDefault="006C055C">
    <w:pPr>
      <w:pStyle w:val="Encabezado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Pr="001769AB" w:rsidRDefault="00375EDB">
    <w:pPr>
      <w:pStyle w:val="Encabezado"/>
      <w:rPr>
        <w:sz w:val="18"/>
      </w:rPr>
    </w:pPr>
    <w:r w:rsidRPr="00B2119B">
      <w:rPr>
        <w:sz w:val="18"/>
      </w:rPr>
      <w:t>Project title:</w:t>
    </w:r>
    <w:r w:rsidR="00B2119B">
      <w:rPr>
        <w:sz w:val="18"/>
      </w:rPr>
      <w:t xml:space="preserve"> </w:t>
    </w:r>
    <w:r w:rsidR="001769AB">
      <w:rPr>
        <w:sz w:val="18"/>
      </w:rPr>
      <w:t>Get Moving to Europe</w:t>
    </w:r>
    <w:r w:rsidR="00085BA8" w:rsidRPr="00085BA8">
      <w:t xml:space="preserve"> </w:t>
    </w:r>
    <w:r w:rsidR="001769AB">
      <w:tab/>
    </w:r>
    <w:r w:rsidR="001769AB">
      <w:tab/>
    </w:r>
    <w:r w:rsidR="001769AB">
      <w:rPr>
        <w:sz w:val="18"/>
      </w:rPr>
      <w:t xml:space="preserve">Erasmus+ </w:t>
    </w:r>
    <w:proofErr w:type="gramStart"/>
    <w:r w:rsidR="001769AB">
      <w:rPr>
        <w:sz w:val="18"/>
      </w:rPr>
      <w:t>mandate :</w:t>
    </w:r>
    <w:proofErr w:type="gramEnd"/>
    <w:r w:rsidR="001769AB">
      <w:rPr>
        <w:sz w:val="18"/>
      </w:rPr>
      <w:t xml:space="preserve"> April 2014</w:t>
    </w:r>
    <w:r w:rsidR="00085BA8">
      <w:rPr>
        <w:sz w:val="18"/>
        <w:lang w:val="mt-MT"/>
      </w:rPr>
      <w:t xml:space="preserve">                                                                                                                                                           </w:t>
    </w:r>
  </w:p>
  <w:p w:rsidR="001769AB" w:rsidRDefault="001769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627BB"/>
    <w:rsid w:val="0007467C"/>
    <w:rsid w:val="0008238C"/>
    <w:rsid w:val="00085BA8"/>
    <w:rsid w:val="000908A5"/>
    <w:rsid w:val="000A7EFD"/>
    <w:rsid w:val="000D5502"/>
    <w:rsid w:val="000E2425"/>
    <w:rsid w:val="0012226F"/>
    <w:rsid w:val="0014195C"/>
    <w:rsid w:val="00150398"/>
    <w:rsid w:val="001769AB"/>
    <w:rsid w:val="001A7634"/>
    <w:rsid w:val="001B074C"/>
    <w:rsid w:val="001B12E4"/>
    <w:rsid w:val="001B3E8C"/>
    <w:rsid w:val="0021782F"/>
    <w:rsid w:val="0025310B"/>
    <w:rsid w:val="0028604F"/>
    <w:rsid w:val="002A4C78"/>
    <w:rsid w:val="002B6BF7"/>
    <w:rsid w:val="00324607"/>
    <w:rsid w:val="00324DDF"/>
    <w:rsid w:val="003379C9"/>
    <w:rsid w:val="00354CD1"/>
    <w:rsid w:val="00367BAC"/>
    <w:rsid w:val="00375EDB"/>
    <w:rsid w:val="003804E0"/>
    <w:rsid w:val="003A064C"/>
    <w:rsid w:val="003B4282"/>
    <w:rsid w:val="003C599E"/>
    <w:rsid w:val="003D79ED"/>
    <w:rsid w:val="003E7FD0"/>
    <w:rsid w:val="003F48CC"/>
    <w:rsid w:val="003F613D"/>
    <w:rsid w:val="004404D2"/>
    <w:rsid w:val="00447F18"/>
    <w:rsid w:val="004B2530"/>
    <w:rsid w:val="004C4DFA"/>
    <w:rsid w:val="0051566D"/>
    <w:rsid w:val="00520DC3"/>
    <w:rsid w:val="0056404B"/>
    <w:rsid w:val="005842BC"/>
    <w:rsid w:val="005E5899"/>
    <w:rsid w:val="0061562C"/>
    <w:rsid w:val="006214A2"/>
    <w:rsid w:val="0065166C"/>
    <w:rsid w:val="00657EAC"/>
    <w:rsid w:val="00694854"/>
    <w:rsid w:val="0069703C"/>
    <w:rsid w:val="006C055C"/>
    <w:rsid w:val="00800D26"/>
    <w:rsid w:val="0082080B"/>
    <w:rsid w:val="0082105E"/>
    <w:rsid w:val="00831B23"/>
    <w:rsid w:val="00884ADB"/>
    <w:rsid w:val="00895232"/>
    <w:rsid w:val="00897FE0"/>
    <w:rsid w:val="008C5434"/>
    <w:rsid w:val="008D2916"/>
    <w:rsid w:val="009101DD"/>
    <w:rsid w:val="009311DE"/>
    <w:rsid w:val="009377EB"/>
    <w:rsid w:val="00941500"/>
    <w:rsid w:val="00941CCD"/>
    <w:rsid w:val="00960D67"/>
    <w:rsid w:val="009879F4"/>
    <w:rsid w:val="009B4DE6"/>
    <w:rsid w:val="009C0E16"/>
    <w:rsid w:val="00A06D15"/>
    <w:rsid w:val="00A232A9"/>
    <w:rsid w:val="00A23CEA"/>
    <w:rsid w:val="00A6376D"/>
    <w:rsid w:val="00A86B8A"/>
    <w:rsid w:val="00AC2289"/>
    <w:rsid w:val="00AE1326"/>
    <w:rsid w:val="00AE1539"/>
    <w:rsid w:val="00AE3B84"/>
    <w:rsid w:val="00B2119B"/>
    <w:rsid w:val="00B71170"/>
    <w:rsid w:val="00B932E3"/>
    <w:rsid w:val="00BA1C1E"/>
    <w:rsid w:val="00C358A2"/>
    <w:rsid w:val="00C8239D"/>
    <w:rsid w:val="00CD186F"/>
    <w:rsid w:val="00D13BDB"/>
    <w:rsid w:val="00D151AE"/>
    <w:rsid w:val="00D21ABF"/>
    <w:rsid w:val="00D3360F"/>
    <w:rsid w:val="00D57C2E"/>
    <w:rsid w:val="00D74797"/>
    <w:rsid w:val="00DF20CA"/>
    <w:rsid w:val="00E11D0E"/>
    <w:rsid w:val="00E34BD8"/>
    <w:rsid w:val="00EC463F"/>
    <w:rsid w:val="00EE31F8"/>
    <w:rsid w:val="00EE6017"/>
    <w:rsid w:val="00EF1A22"/>
    <w:rsid w:val="00F12247"/>
    <w:rsid w:val="00F30B23"/>
    <w:rsid w:val="00F30ECD"/>
    <w:rsid w:val="00F551EE"/>
    <w:rsid w:val="00F70A1C"/>
    <w:rsid w:val="00F8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5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9311DE"/>
    <w:rPr>
      <w:sz w:val="20"/>
      <w:szCs w:val="20"/>
    </w:rPr>
  </w:style>
  <w:style w:type="character" w:customStyle="1" w:styleId="TextonotapieCar">
    <w:name w:val="Texto nota pie Car"/>
    <w:link w:val="Textonotapie"/>
    <w:rsid w:val="009311DE"/>
    <w:rPr>
      <w:lang w:eastAsia="en-US"/>
    </w:rPr>
  </w:style>
  <w:style w:type="character" w:styleId="Refdenotaalpie">
    <w:name w:val="footnote reference"/>
    <w:semiHidden/>
    <w:unhideWhenUsed/>
    <w:rsid w:val="009311DE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9311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9311D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2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B12E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2E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B12E4"/>
    <w:rPr>
      <w:b/>
      <w:bCs/>
      <w:lang w:eastAsia="en-US"/>
    </w:rPr>
  </w:style>
  <w:style w:type="paragraph" w:styleId="Revisi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51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551EE"/>
    <w:rPr>
      <w:lang w:eastAsia="en-US"/>
    </w:rPr>
  </w:style>
  <w:style w:type="character" w:styleId="Refdenotaalfinal">
    <w:name w:val="endnote reference"/>
    <w:uiPriority w:val="99"/>
    <w:semiHidden/>
    <w:unhideWhenUsed/>
    <w:rsid w:val="00F551EE"/>
    <w:rPr>
      <w:vertAlign w:val="superscript"/>
    </w:rPr>
  </w:style>
  <w:style w:type="table" w:styleId="Tablaconcuadrcula">
    <w:name w:val="Table Grid"/>
    <w:basedOn w:val="Tablanormal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E3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5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9311DE"/>
    <w:rPr>
      <w:sz w:val="20"/>
      <w:szCs w:val="20"/>
    </w:rPr>
  </w:style>
  <w:style w:type="character" w:customStyle="1" w:styleId="TextonotapieCar">
    <w:name w:val="Texto nota pie Car"/>
    <w:link w:val="Textonotapie"/>
    <w:rsid w:val="009311DE"/>
    <w:rPr>
      <w:lang w:eastAsia="en-US"/>
    </w:rPr>
  </w:style>
  <w:style w:type="character" w:styleId="Refdenotaalpie">
    <w:name w:val="footnote reference"/>
    <w:semiHidden/>
    <w:unhideWhenUsed/>
    <w:rsid w:val="009311DE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9311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9311D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2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B12E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2E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B12E4"/>
    <w:rPr>
      <w:b/>
      <w:bCs/>
      <w:lang w:eastAsia="en-US"/>
    </w:rPr>
  </w:style>
  <w:style w:type="paragraph" w:styleId="Revisi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51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551EE"/>
    <w:rPr>
      <w:lang w:eastAsia="en-US"/>
    </w:rPr>
  </w:style>
  <w:style w:type="character" w:styleId="Refdenotaalfinal">
    <w:name w:val="endnote reference"/>
    <w:uiPriority w:val="99"/>
    <w:semiHidden/>
    <w:unhideWhenUsed/>
    <w:rsid w:val="00F551EE"/>
    <w:rPr>
      <w:vertAlign w:val="superscript"/>
    </w:rPr>
  </w:style>
  <w:style w:type="table" w:styleId="Tablaconcuadrcula">
    <w:name w:val="Table Grid"/>
    <w:basedOn w:val="Tablanormal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E3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25AB-ECDF-49C9-AB31-F9FDA447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FELIU</cp:lastModifiedBy>
  <cp:revision>2</cp:revision>
  <cp:lastPrinted>2014-02-26T07:55:00Z</cp:lastPrinted>
  <dcterms:created xsi:type="dcterms:W3CDTF">2014-04-14T11:08:00Z</dcterms:created>
  <dcterms:modified xsi:type="dcterms:W3CDTF">2014-04-14T11:08:00Z</dcterms:modified>
</cp:coreProperties>
</file>