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F2311" w14:textId="77777777" w:rsidR="00807B3B" w:rsidRDefault="00E51410">
      <w:pPr>
        <w:pStyle w:val="Default"/>
        <w:jc w:val="center"/>
        <w:rPr>
          <w:rStyle w:val="Ninguno"/>
          <w:rFonts w:ascii="Calibri" w:eastAsia="Calibri" w:hAnsi="Calibri" w:cs="Calibri"/>
          <w:sz w:val="22"/>
          <w:szCs w:val="22"/>
        </w:rPr>
      </w:pPr>
      <w:r>
        <w:rPr>
          <w:rStyle w:val="Ninguno"/>
          <w:rFonts w:ascii="Calibri" w:hAnsi="Calibri"/>
          <w:b/>
          <w:bCs/>
        </w:rPr>
        <w:t>ERASMUS+ PARTNER IDENTIFICATION FORM</w:t>
      </w:r>
    </w:p>
    <w:p w14:paraId="1DC11A65" w14:textId="77777777" w:rsidR="00807B3B" w:rsidRDefault="00807B3B">
      <w:pPr>
        <w:pStyle w:val="Default"/>
        <w:jc w:val="center"/>
        <w:rPr>
          <w:rFonts w:ascii="Calibri" w:eastAsia="Calibri" w:hAnsi="Calibri" w:cs="Calibri"/>
          <w:sz w:val="22"/>
          <w:szCs w:val="22"/>
        </w:rPr>
      </w:pPr>
    </w:p>
    <w:tbl>
      <w:tblPr>
        <w:tblStyle w:val="KlavuzTablo5Koyu"/>
        <w:tblW w:w="10927" w:type="dxa"/>
        <w:shd w:val="clear" w:color="auto" w:fill="F2F2F2" w:themeFill="background1" w:themeFillShade="F2"/>
        <w:tblLayout w:type="fixed"/>
        <w:tblLook w:val="04A0" w:firstRow="1" w:lastRow="0" w:firstColumn="1" w:lastColumn="0" w:noHBand="0" w:noVBand="1"/>
      </w:tblPr>
      <w:tblGrid>
        <w:gridCol w:w="1822"/>
        <w:gridCol w:w="1705"/>
        <w:gridCol w:w="450"/>
        <w:gridCol w:w="6950"/>
      </w:tblGrid>
      <w:tr w:rsidR="00807B3B" w14:paraId="6B3BCED7" w14:textId="77777777" w:rsidTr="00574059">
        <w:trPr>
          <w:cnfStyle w:val="100000000000" w:firstRow="1" w:lastRow="0" w:firstColumn="0" w:lastColumn="0" w:oddVBand="0" w:evenVBand="0" w:oddHBand="0"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10922" w:type="dxa"/>
            <w:gridSpan w:val="4"/>
            <w:shd w:val="clear" w:color="auto" w:fill="F2F2F2" w:themeFill="background1" w:themeFillShade="F2"/>
          </w:tcPr>
          <w:p w14:paraId="0E8B6206" w14:textId="77777777" w:rsidR="003961D5" w:rsidRDefault="003961D5">
            <w:pPr>
              <w:pStyle w:val="Default"/>
              <w:jc w:val="center"/>
              <w:rPr>
                <w:rStyle w:val="Ninguno"/>
                <w:rFonts w:ascii="Calibri" w:hAnsi="Calibri"/>
                <w:sz w:val="22"/>
                <w:szCs w:val="22"/>
              </w:rPr>
            </w:pPr>
          </w:p>
          <w:p w14:paraId="141E58A8" w14:textId="7CBA34E0" w:rsidR="00807B3B" w:rsidRDefault="00E51410">
            <w:pPr>
              <w:pStyle w:val="Default"/>
              <w:jc w:val="center"/>
            </w:pPr>
            <w:r>
              <w:rPr>
                <w:rStyle w:val="Ninguno"/>
                <w:rFonts w:ascii="Calibri" w:hAnsi="Calibri"/>
                <w:b w:val="0"/>
                <w:bCs w:val="0"/>
                <w:sz w:val="22"/>
                <w:szCs w:val="22"/>
              </w:rPr>
              <w:t>A. PARTNER ORGANISATION</w:t>
            </w:r>
          </w:p>
        </w:tc>
      </w:tr>
      <w:tr w:rsidR="00807B3B" w14:paraId="11327BEE" w14:textId="77777777" w:rsidTr="0057405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527" w:type="dxa"/>
            <w:gridSpan w:val="2"/>
            <w:shd w:val="clear" w:color="auto" w:fill="F2F2F2" w:themeFill="background1" w:themeFillShade="F2"/>
          </w:tcPr>
          <w:p w14:paraId="645F775F" w14:textId="6048136A" w:rsidR="00807B3B" w:rsidRDefault="00E51410">
            <w:pPr>
              <w:pStyle w:val="Default"/>
              <w:rPr>
                <w:rStyle w:val="Ninguno"/>
                <w:rFonts w:ascii="Calibri" w:hAnsi="Calibri"/>
                <w:sz w:val="22"/>
                <w:szCs w:val="22"/>
              </w:rPr>
            </w:pPr>
            <w:r>
              <w:rPr>
                <w:rStyle w:val="Ninguno"/>
                <w:rFonts w:ascii="Calibri" w:hAnsi="Calibri"/>
                <w:sz w:val="22"/>
                <w:szCs w:val="22"/>
              </w:rPr>
              <w:t>PIC</w:t>
            </w:r>
            <w:r w:rsidR="003961D5">
              <w:rPr>
                <w:rStyle w:val="Ninguno"/>
                <w:rFonts w:ascii="Calibri" w:hAnsi="Calibri"/>
                <w:sz w:val="22"/>
                <w:szCs w:val="22"/>
              </w:rPr>
              <w:t xml:space="preserve"> </w:t>
            </w:r>
          </w:p>
          <w:p w14:paraId="109F4659" w14:textId="77777777" w:rsidR="00FC71DD" w:rsidRDefault="00FC71DD" w:rsidP="00FC71DD">
            <w:pPr>
              <w:rPr>
                <w:rStyle w:val="Ninguno"/>
                <w:rFonts w:ascii="Calibri" w:eastAsia="Cambria" w:hAnsi="Calibri" w:cs="Cambria"/>
                <w:color w:val="000000"/>
                <w:sz w:val="22"/>
                <w:szCs w:val="22"/>
                <w:u w:color="000000"/>
                <w:lang w:eastAsia="ru-RU"/>
              </w:rPr>
            </w:pPr>
          </w:p>
          <w:p w14:paraId="707AF594" w14:textId="170DDC77" w:rsidR="00FC71DD" w:rsidRPr="00FC71DD" w:rsidRDefault="00FC71DD" w:rsidP="00FC71DD">
            <w:pPr>
              <w:rPr>
                <w:lang w:eastAsia="ru-RU"/>
              </w:rPr>
            </w:pPr>
            <w:r w:rsidRPr="003961D5">
              <w:rPr>
                <w:color w:val="000000" w:themeColor="text1"/>
                <w:lang w:eastAsia="ru-RU"/>
              </w:rPr>
              <w:t>OID</w:t>
            </w:r>
          </w:p>
        </w:tc>
        <w:tc>
          <w:tcPr>
            <w:tcW w:w="7395" w:type="dxa"/>
            <w:gridSpan w:val="2"/>
            <w:shd w:val="clear" w:color="auto" w:fill="F2F2F2" w:themeFill="background1" w:themeFillShade="F2"/>
          </w:tcPr>
          <w:p w14:paraId="70555D66" w14:textId="3DC5F98C" w:rsidR="00FC71DD" w:rsidRPr="003961D5" w:rsidRDefault="003961D5" w:rsidP="00574059">
            <w:pPr>
              <w:shd w:val="clear" w:color="auto" w:fill="F2F2F2" w:themeFill="background1" w:themeFillShade="F2"/>
              <w:cnfStyle w:val="000000100000" w:firstRow="0" w:lastRow="0" w:firstColumn="0" w:lastColumn="0" w:oddVBand="0" w:evenVBand="0" w:oddHBand="1" w:evenHBand="0" w:firstRowFirstColumn="0" w:firstRowLastColumn="0" w:lastRowFirstColumn="0" w:lastRowLastColumn="0"/>
              <w:rPr>
                <w:rFonts w:ascii="Arial" w:hAnsi="Arial" w:cs="Arial"/>
                <w:color w:val="404040"/>
                <w:lang w:val="tr-TR" w:eastAsia="tr-TR"/>
              </w:rPr>
            </w:pPr>
            <w:r>
              <w:rPr>
                <w:rStyle w:val="Gl"/>
                <w:rFonts w:ascii="Arial" w:hAnsi="Arial" w:cs="Arial"/>
                <w:color w:val="404040"/>
              </w:rPr>
              <w:t>891040740</w:t>
            </w:r>
          </w:p>
          <w:p w14:paraId="798B8AA0" w14:textId="77777777" w:rsidR="003961D5" w:rsidRDefault="003961D5" w:rsidP="00FC71DD">
            <w:pPr>
              <w:cnfStyle w:val="000000100000" w:firstRow="0" w:lastRow="0" w:firstColumn="0" w:lastColumn="0" w:oddVBand="0" w:evenVBand="0" w:oddHBand="1" w:evenHBand="0" w:firstRowFirstColumn="0" w:firstRowLastColumn="0" w:lastRowFirstColumn="0" w:lastRowLastColumn="0"/>
            </w:pPr>
          </w:p>
          <w:p w14:paraId="3631643A" w14:textId="77777777" w:rsidR="00807B3B" w:rsidRDefault="00FC71DD">
            <w:pPr>
              <w:cnfStyle w:val="000000100000" w:firstRow="0" w:lastRow="0" w:firstColumn="0" w:lastColumn="0" w:oddVBand="0" w:evenVBand="0" w:oddHBand="1" w:evenHBand="0" w:firstRowFirstColumn="0" w:firstRowLastColumn="0" w:lastRowFirstColumn="0" w:lastRowLastColumn="0"/>
              <w:rPr>
                <w:rFonts w:ascii="Arial" w:hAnsi="Arial" w:cs="Arial"/>
                <w:b/>
                <w:bCs/>
                <w:color w:val="404040"/>
                <w:shd w:val="clear" w:color="auto" w:fill="FFFFFF"/>
              </w:rPr>
            </w:pPr>
            <w:r>
              <w:rPr>
                <w:rFonts w:ascii="Arial" w:hAnsi="Arial" w:cs="Arial"/>
                <w:b/>
                <w:bCs/>
                <w:color w:val="404040"/>
                <w:shd w:val="clear" w:color="auto" w:fill="FFFFFF"/>
              </w:rPr>
              <w:t>E10268873</w:t>
            </w:r>
          </w:p>
          <w:p w14:paraId="382C2920" w14:textId="72D4A344" w:rsidR="003961D5" w:rsidRDefault="003961D5">
            <w:pPr>
              <w:cnfStyle w:val="000000100000" w:firstRow="0" w:lastRow="0" w:firstColumn="0" w:lastColumn="0" w:oddVBand="0" w:evenVBand="0" w:oddHBand="1" w:evenHBand="0" w:firstRowFirstColumn="0" w:firstRowLastColumn="0" w:lastRowFirstColumn="0" w:lastRowLastColumn="0"/>
            </w:pPr>
          </w:p>
        </w:tc>
      </w:tr>
      <w:tr w:rsidR="00807B3B" w14:paraId="5C972096" w14:textId="77777777" w:rsidTr="00574059">
        <w:trPr>
          <w:trHeight w:val="270"/>
        </w:trPr>
        <w:tc>
          <w:tcPr>
            <w:cnfStyle w:val="001000000000" w:firstRow="0" w:lastRow="0" w:firstColumn="1" w:lastColumn="0" w:oddVBand="0" w:evenVBand="0" w:oddHBand="0" w:evenHBand="0" w:firstRowFirstColumn="0" w:firstRowLastColumn="0" w:lastRowFirstColumn="0" w:lastRowLastColumn="0"/>
            <w:tcW w:w="3527" w:type="dxa"/>
            <w:gridSpan w:val="2"/>
            <w:shd w:val="clear" w:color="auto" w:fill="F2F2F2" w:themeFill="background1" w:themeFillShade="F2"/>
          </w:tcPr>
          <w:p w14:paraId="58C921FE" w14:textId="77777777" w:rsidR="00807B3B" w:rsidRDefault="00E51410">
            <w:pPr>
              <w:pStyle w:val="Default"/>
              <w:widowControl w:val="0"/>
            </w:pPr>
            <w:r>
              <w:rPr>
                <w:rStyle w:val="Ninguno"/>
                <w:rFonts w:ascii="Calibri" w:hAnsi="Calibri"/>
                <w:sz w:val="22"/>
                <w:szCs w:val="22"/>
              </w:rPr>
              <w:t xml:space="preserve">Full legal </w:t>
            </w:r>
            <w:proofErr w:type="gramStart"/>
            <w:r>
              <w:rPr>
                <w:rStyle w:val="Ninguno"/>
                <w:rFonts w:ascii="Calibri" w:hAnsi="Calibri"/>
                <w:sz w:val="22"/>
                <w:szCs w:val="22"/>
              </w:rPr>
              <w:t>name  (</w:t>
            </w:r>
            <w:proofErr w:type="gramEnd"/>
            <w:r>
              <w:rPr>
                <w:rStyle w:val="Ninguno"/>
                <w:rFonts w:ascii="Calibri" w:hAnsi="Calibri"/>
                <w:sz w:val="22"/>
                <w:szCs w:val="22"/>
              </w:rPr>
              <w:t>National Language)</w:t>
            </w:r>
          </w:p>
        </w:tc>
        <w:tc>
          <w:tcPr>
            <w:tcW w:w="7395" w:type="dxa"/>
            <w:gridSpan w:val="2"/>
            <w:shd w:val="clear" w:color="auto" w:fill="F2F2F2" w:themeFill="background1" w:themeFillShade="F2"/>
          </w:tcPr>
          <w:p w14:paraId="3729E085" w14:textId="525BF98A" w:rsidR="00807B3B" w:rsidRDefault="00FC71DD">
            <w:pPr>
              <w:cnfStyle w:val="000000000000" w:firstRow="0" w:lastRow="0" w:firstColumn="0" w:lastColumn="0" w:oddVBand="0" w:evenVBand="0" w:oddHBand="0" w:evenHBand="0" w:firstRowFirstColumn="0" w:firstRowLastColumn="0" w:lastRowFirstColumn="0" w:lastRowLastColumn="0"/>
            </w:pPr>
            <w:r>
              <w:rPr>
                <w:noProof/>
              </w:rPr>
              <w:t>Sivas Bireysel ve Toplumsal Gelişim Derneği</w:t>
            </w:r>
          </w:p>
        </w:tc>
      </w:tr>
      <w:tr w:rsidR="00807B3B" w14:paraId="685C9FE6" w14:textId="77777777" w:rsidTr="0057405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527" w:type="dxa"/>
            <w:gridSpan w:val="2"/>
            <w:shd w:val="clear" w:color="auto" w:fill="F2F2F2" w:themeFill="background1" w:themeFillShade="F2"/>
          </w:tcPr>
          <w:p w14:paraId="2CCA0544" w14:textId="77777777" w:rsidR="00807B3B" w:rsidRDefault="00E51410">
            <w:pPr>
              <w:pStyle w:val="Default"/>
              <w:widowControl w:val="0"/>
            </w:pPr>
            <w:r>
              <w:rPr>
                <w:rStyle w:val="Ninguno"/>
                <w:rFonts w:ascii="Calibri" w:hAnsi="Calibri"/>
                <w:sz w:val="22"/>
                <w:szCs w:val="22"/>
              </w:rPr>
              <w:t xml:space="preserve">Full legal </w:t>
            </w:r>
            <w:proofErr w:type="gramStart"/>
            <w:r>
              <w:rPr>
                <w:rStyle w:val="Ninguno"/>
                <w:rFonts w:ascii="Calibri" w:hAnsi="Calibri"/>
                <w:sz w:val="22"/>
                <w:szCs w:val="22"/>
              </w:rPr>
              <w:t>name  (</w:t>
            </w:r>
            <w:proofErr w:type="gramEnd"/>
            <w:r>
              <w:rPr>
                <w:rStyle w:val="Ninguno"/>
                <w:rFonts w:ascii="Calibri" w:hAnsi="Calibri"/>
                <w:sz w:val="22"/>
                <w:szCs w:val="22"/>
              </w:rPr>
              <w:t>Latin characters)</w:t>
            </w:r>
          </w:p>
        </w:tc>
        <w:tc>
          <w:tcPr>
            <w:tcW w:w="7395" w:type="dxa"/>
            <w:gridSpan w:val="2"/>
            <w:shd w:val="clear" w:color="auto" w:fill="F2F2F2" w:themeFill="background1" w:themeFillShade="F2"/>
          </w:tcPr>
          <w:p w14:paraId="5D38D552" w14:textId="27E455A4" w:rsidR="00807B3B" w:rsidRDefault="00FC71DD">
            <w:pPr>
              <w:cnfStyle w:val="000000100000" w:firstRow="0" w:lastRow="0" w:firstColumn="0" w:lastColumn="0" w:oddVBand="0" w:evenVBand="0" w:oddHBand="1" w:evenHBand="0" w:firstRowFirstColumn="0" w:firstRowLastColumn="0" w:lastRowFirstColumn="0" w:lastRowLastColumn="0"/>
            </w:pPr>
            <w:r w:rsidRPr="00FC71DD">
              <w:rPr>
                <w:bCs/>
                <w:caps/>
                <w:color w:val="000000"/>
              </w:rPr>
              <w:t>SİVAS BİREYSEL VE TOPLUMSAL GELİ</w:t>
            </w:r>
            <w:r>
              <w:rPr>
                <w:bCs/>
                <w:caps/>
                <w:color w:val="000000"/>
              </w:rPr>
              <w:t>S</w:t>
            </w:r>
            <w:r w:rsidRPr="00FC71DD">
              <w:rPr>
                <w:bCs/>
                <w:caps/>
                <w:color w:val="000000"/>
              </w:rPr>
              <w:t>İM DERNE</w:t>
            </w:r>
            <w:r>
              <w:rPr>
                <w:bCs/>
                <w:caps/>
                <w:color w:val="000000"/>
              </w:rPr>
              <w:t>G</w:t>
            </w:r>
            <w:r w:rsidRPr="00FC71DD">
              <w:rPr>
                <w:bCs/>
                <w:caps/>
                <w:color w:val="000000"/>
              </w:rPr>
              <w:t>İ</w:t>
            </w:r>
          </w:p>
        </w:tc>
      </w:tr>
      <w:tr w:rsidR="00807B3B" w14:paraId="34CEA48D" w14:textId="77777777" w:rsidTr="00574059">
        <w:trPr>
          <w:trHeight w:val="270"/>
        </w:trPr>
        <w:tc>
          <w:tcPr>
            <w:cnfStyle w:val="001000000000" w:firstRow="0" w:lastRow="0" w:firstColumn="1" w:lastColumn="0" w:oddVBand="0" w:evenVBand="0" w:oddHBand="0" w:evenHBand="0" w:firstRowFirstColumn="0" w:firstRowLastColumn="0" w:lastRowFirstColumn="0" w:lastRowLastColumn="0"/>
            <w:tcW w:w="3527" w:type="dxa"/>
            <w:gridSpan w:val="2"/>
            <w:shd w:val="clear" w:color="auto" w:fill="F2F2F2" w:themeFill="background1" w:themeFillShade="F2"/>
          </w:tcPr>
          <w:p w14:paraId="446F3716" w14:textId="77777777" w:rsidR="00807B3B" w:rsidRDefault="00E51410">
            <w:pPr>
              <w:pStyle w:val="Default"/>
            </w:pPr>
            <w:r>
              <w:rPr>
                <w:rStyle w:val="Ninguno"/>
                <w:rFonts w:ascii="Calibri" w:hAnsi="Calibri"/>
                <w:sz w:val="22"/>
                <w:szCs w:val="22"/>
              </w:rPr>
              <w:t>Acronym</w:t>
            </w:r>
          </w:p>
        </w:tc>
        <w:tc>
          <w:tcPr>
            <w:tcW w:w="7395" w:type="dxa"/>
            <w:gridSpan w:val="2"/>
            <w:shd w:val="clear" w:color="auto" w:fill="F2F2F2" w:themeFill="background1" w:themeFillShade="F2"/>
          </w:tcPr>
          <w:p w14:paraId="79A11C7B" w14:textId="22B50B08" w:rsidR="00807B3B" w:rsidRDefault="00FC71DD">
            <w:pPr>
              <w:cnfStyle w:val="000000000000" w:firstRow="0" w:lastRow="0" w:firstColumn="0" w:lastColumn="0" w:oddVBand="0" w:evenVBand="0" w:oddHBand="0" w:evenHBand="0" w:firstRowFirstColumn="0" w:firstRowLastColumn="0" w:lastRowFirstColumn="0" w:lastRowLastColumn="0"/>
            </w:pPr>
            <w:r>
              <w:rPr>
                <w:bCs/>
                <w:caps/>
                <w:color w:val="000000"/>
              </w:rPr>
              <w:t>SİBİTOG</w:t>
            </w:r>
          </w:p>
        </w:tc>
      </w:tr>
      <w:tr w:rsidR="00807B3B" w14:paraId="3DC50431" w14:textId="77777777" w:rsidTr="0057405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527" w:type="dxa"/>
            <w:gridSpan w:val="2"/>
            <w:shd w:val="clear" w:color="auto" w:fill="F2F2F2" w:themeFill="background1" w:themeFillShade="F2"/>
          </w:tcPr>
          <w:p w14:paraId="768B9773" w14:textId="77777777" w:rsidR="00807B3B" w:rsidRDefault="00E51410">
            <w:pPr>
              <w:pStyle w:val="Default"/>
              <w:widowControl w:val="0"/>
            </w:pPr>
            <w:r>
              <w:rPr>
                <w:rStyle w:val="Ninguno"/>
                <w:rFonts w:ascii="Calibri" w:hAnsi="Calibri"/>
                <w:sz w:val="22"/>
                <w:szCs w:val="22"/>
              </w:rPr>
              <w:t>National ID (if applicable)</w:t>
            </w:r>
          </w:p>
        </w:tc>
        <w:tc>
          <w:tcPr>
            <w:tcW w:w="7395" w:type="dxa"/>
            <w:gridSpan w:val="2"/>
            <w:shd w:val="clear" w:color="auto" w:fill="F2F2F2" w:themeFill="background1" w:themeFillShade="F2"/>
          </w:tcPr>
          <w:p w14:paraId="643E1BFF" w14:textId="21F906CE" w:rsidR="00807B3B" w:rsidRDefault="00807B3B">
            <w:pPr>
              <w:cnfStyle w:val="000000100000" w:firstRow="0" w:lastRow="0" w:firstColumn="0" w:lastColumn="0" w:oddVBand="0" w:evenVBand="0" w:oddHBand="1" w:evenHBand="0" w:firstRowFirstColumn="0" w:firstRowLastColumn="0" w:lastRowFirstColumn="0" w:lastRowLastColumn="0"/>
            </w:pPr>
          </w:p>
        </w:tc>
      </w:tr>
      <w:tr w:rsidR="00807B3B" w14:paraId="133C6C57" w14:textId="77777777" w:rsidTr="00574059">
        <w:trPr>
          <w:trHeight w:val="270"/>
        </w:trPr>
        <w:tc>
          <w:tcPr>
            <w:cnfStyle w:val="001000000000" w:firstRow="0" w:lastRow="0" w:firstColumn="1" w:lastColumn="0" w:oddVBand="0" w:evenVBand="0" w:oddHBand="0" w:evenHBand="0" w:firstRowFirstColumn="0" w:firstRowLastColumn="0" w:lastRowFirstColumn="0" w:lastRowLastColumn="0"/>
            <w:tcW w:w="3527" w:type="dxa"/>
            <w:gridSpan w:val="2"/>
            <w:shd w:val="clear" w:color="auto" w:fill="F2F2F2" w:themeFill="background1" w:themeFillShade="F2"/>
          </w:tcPr>
          <w:p w14:paraId="4A3E9D9F" w14:textId="77777777" w:rsidR="00807B3B" w:rsidRDefault="00E51410">
            <w:pPr>
              <w:pStyle w:val="Default"/>
              <w:widowControl w:val="0"/>
            </w:pPr>
            <w:r>
              <w:rPr>
                <w:rStyle w:val="Ninguno"/>
                <w:rFonts w:ascii="Calibri" w:hAnsi="Calibri"/>
                <w:sz w:val="22"/>
                <w:szCs w:val="22"/>
              </w:rPr>
              <w:t>Department (if applicable)</w:t>
            </w:r>
          </w:p>
        </w:tc>
        <w:tc>
          <w:tcPr>
            <w:tcW w:w="7395" w:type="dxa"/>
            <w:gridSpan w:val="2"/>
            <w:shd w:val="clear" w:color="auto" w:fill="F2F2F2" w:themeFill="background1" w:themeFillShade="F2"/>
          </w:tcPr>
          <w:p w14:paraId="5F31C416" w14:textId="77777777" w:rsidR="00807B3B" w:rsidRDefault="00807B3B">
            <w:pPr>
              <w:cnfStyle w:val="000000000000" w:firstRow="0" w:lastRow="0" w:firstColumn="0" w:lastColumn="0" w:oddVBand="0" w:evenVBand="0" w:oddHBand="0" w:evenHBand="0" w:firstRowFirstColumn="0" w:firstRowLastColumn="0" w:lastRowFirstColumn="0" w:lastRowLastColumn="0"/>
            </w:pPr>
          </w:p>
        </w:tc>
      </w:tr>
      <w:tr w:rsidR="00807B3B" w14:paraId="11B9C6D9" w14:textId="77777777" w:rsidTr="005740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27" w:type="dxa"/>
            <w:gridSpan w:val="2"/>
            <w:shd w:val="clear" w:color="auto" w:fill="F2F2F2" w:themeFill="background1" w:themeFillShade="F2"/>
          </w:tcPr>
          <w:p w14:paraId="1015121C" w14:textId="77777777" w:rsidR="00807B3B" w:rsidRDefault="00E51410">
            <w:pPr>
              <w:pStyle w:val="Default"/>
              <w:widowControl w:val="0"/>
            </w:pPr>
            <w:r>
              <w:rPr>
                <w:rStyle w:val="Ninguno"/>
                <w:rFonts w:ascii="Calibri" w:hAnsi="Calibri"/>
                <w:sz w:val="22"/>
                <w:szCs w:val="22"/>
              </w:rPr>
              <w:t>Address (Street and number)</w:t>
            </w:r>
          </w:p>
        </w:tc>
        <w:tc>
          <w:tcPr>
            <w:tcW w:w="7395" w:type="dxa"/>
            <w:gridSpan w:val="2"/>
            <w:shd w:val="clear" w:color="auto" w:fill="F2F2F2" w:themeFill="background1" w:themeFillShade="F2"/>
          </w:tcPr>
          <w:p w14:paraId="0A29F78D" w14:textId="542BA72C" w:rsidR="005E63ED" w:rsidRDefault="005E63ED" w:rsidP="005E63ED">
            <w:pPr>
              <w:cnfStyle w:val="000000100000" w:firstRow="0" w:lastRow="0" w:firstColumn="0" w:lastColumn="0" w:oddVBand="0" w:evenVBand="0" w:oddHBand="1" w:evenHBand="0" w:firstRowFirstColumn="0" w:firstRowLastColumn="0" w:lastRowFirstColumn="0" w:lastRowLastColumn="0"/>
              <w:rPr>
                <w:lang w:eastAsia="ru-RU"/>
              </w:rPr>
            </w:pPr>
            <w:r>
              <w:rPr>
                <w:lang w:eastAsia="ru-RU"/>
              </w:rPr>
              <w:t xml:space="preserve">SULARBAŞI MAH. BELEDİYE - SOKAK </w:t>
            </w:r>
            <w:proofErr w:type="spellStart"/>
            <w:r>
              <w:rPr>
                <w:lang w:eastAsia="ru-RU"/>
              </w:rPr>
              <w:t>Dış</w:t>
            </w:r>
            <w:proofErr w:type="spellEnd"/>
            <w:r>
              <w:rPr>
                <w:lang w:eastAsia="ru-RU"/>
              </w:rPr>
              <w:t xml:space="preserve"> </w:t>
            </w:r>
            <w:proofErr w:type="spellStart"/>
            <w:r>
              <w:rPr>
                <w:lang w:eastAsia="ru-RU"/>
              </w:rPr>
              <w:t>Kapı</w:t>
            </w:r>
            <w:proofErr w:type="spellEnd"/>
            <w:r>
              <w:rPr>
                <w:lang w:eastAsia="ru-RU"/>
              </w:rPr>
              <w:t xml:space="preserve"> No:5 SELÇUK</w:t>
            </w:r>
          </w:p>
          <w:p w14:paraId="1364811C" w14:textId="43A4E14A" w:rsidR="00807B3B" w:rsidRDefault="005E63ED" w:rsidP="005E63ED">
            <w:pPr>
              <w:cnfStyle w:val="000000100000" w:firstRow="0" w:lastRow="0" w:firstColumn="0" w:lastColumn="0" w:oddVBand="0" w:evenVBand="0" w:oddHBand="1" w:evenHBand="0" w:firstRowFirstColumn="0" w:firstRowLastColumn="0" w:lastRowFirstColumn="0" w:lastRowLastColumn="0"/>
              <w:rPr>
                <w:lang w:eastAsia="ru-RU"/>
              </w:rPr>
            </w:pPr>
            <w:r>
              <w:rPr>
                <w:lang w:eastAsia="ru-RU"/>
              </w:rPr>
              <w:t xml:space="preserve">APT. </w:t>
            </w:r>
            <w:proofErr w:type="spellStart"/>
            <w:r>
              <w:rPr>
                <w:lang w:eastAsia="ru-RU"/>
              </w:rPr>
              <w:t>İç</w:t>
            </w:r>
            <w:proofErr w:type="spellEnd"/>
            <w:r>
              <w:rPr>
                <w:lang w:eastAsia="ru-RU"/>
              </w:rPr>
              <w:t xml:space="preserve"> </w:t>
            </w:r>
            <w:proofErr w:type="spellStart"/>
            <w:r>
              <w:rPr>
                <w:lang w:eastAsia="ru-RU"/>
              </w:rPr>
              <w:t>Kapı</w:t>
            </w:r>
            <w:proofErr w:type="spellEnd"/>
            <w:r>
              <w:rPr>
                <w:lang w:eastAsia="ru-RU"/>
              </w:rPr>
              <w:t xml:space="preserve"> No: 2 SİVASMERKEZ/SİVAS/ TURKIYE</w:t>
            </w:r>
          </w:p>
        </w:tc>
      </w:tr>
      <w:tr w:rsidR="00807B3B" w14:paraId="3E634433" w14:textId="77777777" w:rsidTr="00574059">
        <w:trPr>
          <w:trHeight w:val="270"/>
        </w:trPr>
        <w:tc>
          <w:tcPr>
            <w:cnfStyle w:val="001000000000" w:firstRow="0" w:lastRow="0" w:firstColumn="1" w:lastColumn="0" w:oddVBand="0" w:evenVBand="0" w:oddHBand="0" w:evenHBand="0" w:firstRowFirstColumn="0" w:firstRowLastColumn="0" w:lastRowFirstColumn="0" w:lastRowLastColumn="0"/>
            <w:tcW w:w="3527" w:type="dxa"/>
            <w:gridSpan w:val="2"/>
            <w:shd w:val="clear" w:color="auto" w:fill="F2F2F2" w:themeFill="background1" w:themeFillShade="F2"/>
          </w:tcPr>
          <w:p w14:paraId="1F0E24BD" w14:textId="77777777" w:rsidR="00807B3B" w:rsidRDefault="00E51410">
            <w:pPr>
              <w:pStyle w:val="Default"/>
              <w:widowControl w:val="0"/>
            </w:pPr>
            <w:r>
              <w:rPr>
                <w:rStyle w:val="Ninguno"/>
                <w:rFonts w:ascii="Calibri" w:hAnsi="Calibri"/>
                <w:sz w:val="22"/>
                <w:szCs w:val="22"/>
              </w:rPr>
              <w:t>Country</w:t>
            </w:r>
          </w:p>
        </w:tc>
        <w:tc>
          <w:tcPr>
            <w:tcW w:w="7395" w:type="dxa"/>
            <w:gridSpan w:val="2"/>
            <w:shd w:val="clear" w:color="auto" w:fill="F2F2F2" w:themeFill="background1" w:themeFillShade="F2"/>
          </w:tcPr>
          <w:p w14:paraId="7CA41915" w14:textId="2D52813B" w:rsidR="00807B3B" w:rsidRDefault="00AC273B">
            <w:pPr>
              <w:cnfStyle w:val="000000000000" w:firstRow="0" w:lastRow="0" w:firstColumn="0" w:lastColumn="0" w:oddVBand="0" w:evenVBand="0" w:oddHBand="0" w:evenHBand="0" w:firstRowFirstColumn="0" w:firstRowLastColumn="0" w:lastRowFirstColumn="0" w:lastRowLastColumn="0"/>
            </w:pPr>
            <w:r>
              <w:t>Türkiye</w:t>
            </w:r>
          </w:p>
        </w:tc>
      </w:tr>
      <w:tr w:rsidR="00807B3B" w14:paraId="29E5F31C" w14:textId="77777777" w:rsidTr="005740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27" w:type="dxa"/>
            <w:gridSpan w:val="2"/>
            <w:shd w:val="clear" w:color="auto" w:fill="F2F2F2" w:themeFill="background1" w:themeFillShade="F2"/>
          </w:tcPr>
          <w:p w14:paraId="013C1EE4" w14:textId="77777777" w:rsidR="00807B3B" w:rsidRDefault="00E51410">
            <w:pPr>
              <w:pStyle w:val="Default"/>
              <w:tabs>
                <w:tab w:val="left" w:pos="880"/>
              </w:tabs>
            </w:pPr>
            <w:r>
              <w:rPr>
                <w:rStyle w:val="Ninguno"/>
                <w:rFonts w:ascii="Calibri" w:hAnsi="Calibri"/>
                <w:sz w:val="22"/>
                <w:szCs w:val="22"/>
              </w:rPr>
              <w:t>Region</w:t>
            </w:r>
          </w:p>
        </w:tc>
        <w:tc>
          <w:tcPr>
            <w:tcW w:w="7395" w:type="dxa"/>
            <w:gridSpan w:val="2"/>
            <w:shd w:val="clear" w:color="auto" w:fill="F2F2F2" w:themeFill="background1" w:themeFillShade="F2"/>
          </w:tcPr>
          <w:p w14:paraId="7A79B371" w14:textId="5C4E61FD" w:rsidR="00807B3B" w:rsidRDefault="00807B3B">
            <w:pPr>
              <w:cnfStyle w:val="000000100000" w:firstRow="0" w:lastRow="0" w:firstColumn="0" w:lastColumn="0" w:oddVBand="0" w:evenVBand="0" w:oddHBand="1" w:evenHBand="0" w:firstRowFirstColumn="0" w:firstRowLastColumn="0" w:lastRowFirstColumn="0" w:lastRowLastColumn="0"/>
            </w:pPr>
          </w:p>
        </w:tc>
      </w:tr>
      <w:tr w:rsidR="00807B3B" w14:paraId="3130F3A0" w14:textId="77777777" w:rsidTr="00574059">
        <w:trPr>
          <w:trHeight w:val="300"/>
        </w:trPr>
        <w:tc>
          <w:tcPr>
            <w:cnfStyle w:val="001000000000" w:firstRow="0" w:lastRow="0" w:firstColumn="1" w:lastColumn="0" w:oddVBand="0" w:evenVBand="0" w:oddHBand="0" w:evenHBand="0" w:firstRowFirstColumn="0" w:firstRowLastColumn="0" w:lastRowFirstColumn="0" w:lastRowLastColumn="0"/>
            <w:tcW w:w="3527" w:type="dxa"/>
            <w:gridSpan w:val="2"/>
            <w:shd w:val="clear" w:color="auto" w:fill="F2F2F2" w:themeFill="background1" w:themeFillShade="F2"/>
          </w:tcPr>
          <w:p w14:paraId="75AC3E2E" w14:textId="77777777" w:rsidR="00807B3B" w:rsidRDefault="00E51410">
            <w:pPr>
              <w:pStyle w:val="Default"/>
              <w:tabs>
                <w:tab w:val="left" w:pos="1420"/>
              </w:tabs>
            </w:pPr>
            <w:r>
              <w:rPr>
                <w:rStyle w:val="Ninguno"/>
                <w:rFonts w:ascii="Calibri" w:hAnsi="Calibri"/>
                <w:sz w:val="22"/>
                <w:szCs w:val="22"/>
              </w:rPr>
              <w:t>P.O. Box</w:t>
            </w:r>
          </w:p>
        </w:tc>
        <w:tc>
          <w:tcPr>
            <w:tcW w:w="7395" w:type="dxa"/>
            <w:gridSpan w:val="2"/>
            <w:shd w:val="clear" w:color="auto" w:fill="F2F2F2" w:themeFill="background1" w:themeFillShade="F2"/>
          </w:tcPr>
          <w:p w14:paraId="6BDA4FB6" w14:textId="3C9FB3DB" w:rsidR="00807B3B" w:rsidRDefault="00AC273B">
            <w:pPr>
              <w:cnfStyle w:val="000000000000" w:firstRow="0" w:lastRow="0" w:firstColumn="0" w:lastColumn="0" w:oddVBand="0" w:evenVBand="0" w:oddHBand="0" w:evenHBand="0" w:firstRowFirstColumn="0" w:firstRowLastColumn="0" w:lastRowFirstColumn="0" w:lastRowLastColumn="0"/>
            </w:pPr>
            <w:r>
              <w:t>Sivas / Merkez</w:t>
            </w:r>
          </w:p>
        </w:tc>
      </w:tr>
      <w:tr w:rsidR="00807B3B" w14:paraId="591EC4AE" w14:textId="77777777" w:rsidTr="0057405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527" w:type="dxa"/>
            <w:gridSpan w:val="2"/>
            <w:shd w:val="clear" w:color="auto" w:fill="F2F2F2" w:themeFill="background1" w:themeFillShade="F2"/>
          </w:tcPr>
          <w:p w14:paraId="3DFF1A5D" w14:textId="77777777" w:rsidR="00807B3B" w:rsidRDefault="00E51410">
            <w:pPr>
              <w:pStyle w:val="Default"/>
              <w:widowControl w:val="0"/>
            </w:pPr>
            <w:r>
              <w:rPr>
                <w:rStyle w:val="Ninguno"/>
                <w:rFonts w:ascii="Calibri" w:hAnsi="Calibri"/>
                <w:sz w:val="22"/>
                <w:szCs w:val="22"/>
              </w:rPr>
              <w:t>Post Code</w:t>
            </w:r>
          </w:p>
        </w:tc>
        <w:tc>
          <w:tcPr>
            <w:tcW w:w="7395" w:type="dxa"/>
            <w:gridSpan w:val="2"/>
            <w:shd w:val="clear" w:color="auto" w:fill="F2F2F2" w:themeFill="background1" w:themeFillShade="F2"/>
          </w:tcPr>
          <w:p w14:paraId="7EA3486F" w14:textId="4A03CA88" w:rsidR="00807B3B" w:rsidRPr="004264C9" w:rsidRDefault="00AC273B">
            <w:pPr>
              <w:cnfStyle w:val="000000100000" w:firstRow="0" w:lastRow="0" w:firstColumn="0" w:lastColumn="0" w:oddVBand="0" w:evenVBand="0" w:oddHBand="1" w:evenHBand="0" w:firstRowFirstColumn="0" w:firstRowLastColumn="0" w:lastRowFirstColumn="0" w:lastRowLastColumn="0"/>
              <w:rPr>
                <w:lang w:val="ru-RU"/>
              </w:rPr>
            </w:pPr>
            <w:r>
              <w:t>580</w:t>
            </w:r>
            <w:r w:rsidR="00FC71DD">
              <w:t>6</w:t>
            </w:r>
            <w:r>
              <w:t>0</w:t>
            </w:r>
          </w:p>
        </w:tc>
      </w:tr>
      <w:tr w:rsidR="00807B3B" w14:paraId="504BA250" w14:textId="77777777" w:rsidTr="00574059">
        <w:trPr>
          <w:trHeight w:val="300"/>
        </w:trPr>
        <w:tc>
          <w:tcPr>
            <w:cnfStyle w:val="001000000000" w:firstRow="0" w:lastRow="0" w:firstColumn="1" w:lastColumn="0" w:oddVBand="0" w:evenVBand="0" w:oddHBand="0" w:evenHBand="0" w:firstRowFirstColumn="0" w:firstRowLastColumn="0" w:lastRowFirstColumn="0" w:lastRowLastColumn="0"/>
            <w:tcW w:w="3527" w:type="dxa"/>
            <w:gridSpan w:val="2"/>
            <w:shd w:val="clear" w:color="auto" w:fill="F2F2F2" w:themeFill="background1" w:themeFillShade="F2"/>
          </w:tcPr>
          <w:p w14:paraId="0C6C38E1" w14:textId="77777777" w:rsidR="00807B3B" w:rsidRDefault="00E51410">
            <w:pPr>
              <w:pStyle w:val="Default"/>
              <w:widowControl w:val="0"/>
            </w:pPr>
            <w:r>
              <w:rPr>
                <w:rStyle w:val="Ninguno"/>
                <w:rFonts w:ascii="Calibri" w:hAnsi="Calibri"/>
                <w:sz w:val="22"/>
                <w:szCs w:val="22"/>
              </w:rPr>
              <w:t>CEDEX</w:t>
            </w:r>
          </w:p>
        </w:tc>
        <w:tc>
          <w:tcPr>
            <w:tcW w:w="7395" w:type="dxa"/>
            <w:gridSpan w:val="2"/>
            <w:shd w:val="clear" w:color="auto" w:fill="F2F2F2" w:themeFill="background1" w:themeFillShade="F2"/>
          </w:tcPr>
          <w:p w14:paraId="2ECED845" w14:textId="77777777" w:rsidR="00807B3B" w:rsidRDefault="00807B3B">
            <w:pPr>
              <w:cnfStyle w:val="000000000000" w:firstRow="0" w:lastRow="0" w:firstColumn="0" w:lastColumn="0" w:oddVBand="0" w:evenVBand="0" w:oddHBand="0" w:evenHBand="0" w:firstRowFirstColumn="0" w:firstRowLastColumn="0" w:lastRowFirstColumn="0" w:lastRowLastColumn="0"/>
            </w:pPr>
          </w:p>
        </w:tc>
      </w:tr>
      <w:tr w:rsidR="00807B3B" w14:paraId="78993649" w14:textId="77777777" w:rsidTr="0057405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527" w:type="dxa"/>
            <w:gridSpan w:val="2"/>
            <w:shd w:val="clear" w:color="auto" w:fill="F2F2F2" w:themeFill="background1" w:themeFillShade="F2"/>
          </w:tcPr>
          <w:p w14:paraId="009EA957" w14:textId="77777777" w:rsidR="00807B3B" w:rsidRDefault="00E51410">
            <w:pPr>
              <w:pStyle w:val="Default"/>
            </w:pPr>
            <w:r>
              <w:rPr>
                <w:rStyle w:val="Ninguno"/>
                <w:rFonts w:ascii="Calibri" w:hAnsi="Calibri"/>
                <w:sz w:val="22"/>
                <w:szCs w:val="22"/>
              </w:rPr>
              <w:t>City</w:t>
            </w:r>
          </w:p>
        </w:tc>
        <w:tc>
          <w:tcPr>
            <w:tcW w:w="7395" w:type="dxa"/>
            <w:gridSpan w:val="2"/>
            <w:shd w:val="clear" w:color="auto" w:fill="F2F2F2" w:themeFill="background1" w:themeFillShade="F2"/>
          </w:tcPr>
          <w:p w14:paraId="61D30CA6" w14:textId="54B7D4DF" w:rsidR="00807B3B" w:rsidRDefault="00AC273B">
            <w:pPr>
              <w:cnfStyle w:val="000000100000" w:firstRow="0" w:lastRow="0" w:firstColumn="0" w:lastColumn="0" w:oddVBand="0" w:evenVBand="0" w:oddHBand="1" w:evenHBand="0" w:firstRowFirstColumn="0" w:firstRowLastColumn="0" w:lastRowFirstColumn="0" w:lastRowLastColumn="0"/>
            </w:pPr>
            <w:r>
              <w:rPr>
                <w:bCs/>
                <w:color w:val="000000"/>
              </w:rPr>
              <w:t>Sivas</w:t>
            </w:r>
          </w:p>
        </w:tc>
      </w:tr>
      <w:tr w:rsidR="00807B3B" w14:paraId="35EE4295" w14:textId="77777777" w:rsidTr="00574059">
        <w:trPr>
          <w:trHeight w:val="270"/>
        </w:trPr>
        <w:tc>
          <w:tcPr>
            <w:cnfStyle w:val="001000000000" w:firstRow="0" w:lastRow="0" w:firstColumn="1" w:lastColumn="0" w:oddVBand="0" w:evenVBand="0" w:oddHBand="0" w:evenHBand="0" w:firstRowFirstColumn="0" w:firstRowLastColumn="0" w:lastRowFirstColumn="0" w:lastRowLastColumn="0"/>
            <w:tcW w:w="3527" w:type="dxa"/>
            <w:gridSpan w:val="2"/>
            <w:shd w:val="clear" w:color="auto" w:fill="F2F2F2" w:themeFill="background1" w:themeFillShade="F2"/>
          </w:tcPr>
          <w:p w14:paraId="28C48F19" w14:textId="77777777" w:rsidR="00807B3B" w:rsidRDefault="00E51410">
            <w:pPr>
              <w:pStyle w:val="Default"/>
              <w:widowControl w:val="0"/>
            </w:pPr>
            <w:r>
              <w:rPr>
                <w:rStyle w:val="Ninguno"/>
                <w:rFonts w:ascii="Calibri" w:hAnsi="Calibri"/>
                <w:sz w:val="22"/>
                <w:szCs w:val="22"/>
              </w:rPr>
              <w:t>Website</w:t>
            </w:r>
          </w:p>
        </w:tc>
        <w:tc>
          <w:tcPr>
            <w:tcW w:w="7395" w:type="dxa"/>
            <w:gridSpan w:val="2"/>
            <w:shd w:val="clear" w:color="auto" w:fill="F2F2F2" w:themeFill="background1" w:themeFillShade="F2"/>
          </w:tcPr>
          <w:p w14:paraId="17B2803C" w14:textId="0E7D8F89" w:rsidR="00807B3B" w:rsidRDefault="00807B3B">
            <w:pPr>
              <w:cnfStyle w:val="000000000000" w:firstRow="0" w:lastRow="0" w:firstColumn="0" w:lastColumn="0" w:oddVBand="0" w:evenVBand="0" w:oddHBand="0" w:evenHBand="0" w:firstRowFirstColumn="0" w:firstRowLastColumn="0" w:lastRowFirstColumn="0" w:lastRowLastColumn="0"/>
            </w:pPr>
          </w:p>
        </w:tc>
      </w:tr>
      <w:tr w:rsidR="00807B3B" w14:paraId="58E140CE" w14:textId="77777777" w:rsidTr="005740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27" w:type="dxa"/>
            <w:gridSpan w:val="2"/>
            <w:shd w:val="clear" w:color="auto" w:fill="F2F2F2" w:themeFill="background1" w:themeFillShade="F2"/>
          </w:tcPr>
          <w:p w14:paraId="107D1E3B" w14:textId="77777777" w:rsidR="00807B3B" w:rsidRDefault="00E51410">
            <w:pPr>
              <w:pStyle w:val="Default"/>
              <w:widowControl w:val="0"/>
            </w:pPr>
            <w:r>
              <w:rPr>
                <w:rStyle w:val="Ninguno"/>
                <w:rFonts w:ascii="Calibri" w:hAnsi="Calibri"/>
                <w:sz w:val="22"/>
                <w:szCs w:val="22"/>
              </w:rPr>
              <w:t>Email</w:t>
            </w:r>
          </w:p>
        </w:tc>
        <w:tc>
          <w:tcPr>
            <w:tcW w:w="7395" w:type="dxa"/>
            <w:gridSpan w:val="2"/>
            <w:shd w:val="clear" w:color="auto" w:fill="F2F2F2" w:themeFill="background1" w:themeFillShade="F2"/>
          </w:tcPr>
          <w:p w14:paraId="2AFD7794" w14:textId="1AC88582" w:rsidR="00807B3B" w:rsidRDefault="00FC71DD">
            <w:pPr>
              <w:cnfStyle w:val="000000100000" w:firstRow="0" w:lastRow="0" w:firstColumn="0" w:lastColumn="0" w:oddVBand="0" w:evenVBand="0" w:oddHBand="1" w:evenHBand="0" w:firstRowFirstColumn="0" w:firstRowLastColumn="0" w:lastRowFirstColumn="0" w:lastRowLastColumn="0"/>
            </w:pPr>
            <w:r>
              <w:rPr>
                <w:lang w:val="tr-TR"/>
              </w:rPr>
              <w:t>tulagsivas@gmail.com</w:t>
            </w:r>
          </w:p>
        </w:tc>
      </w:tr>
      <w:tr w:rsidR="00807B3B" w14:paraId="69361BC2" w14:textId="77777777" w:rsidTr="00574059">
        <w:trPr>
          <w:trHeight w:val="270"/>
        </w:trPr>
        <w:tc>
          <w:tcPr>
            <w:cnfStyle w:val="001000000000" w:firstRow="0" w:lastRow="0" w:firstColumn="1" w:lastColumn="0" w:oddVBand="0" w:evenVBand="0" w:oddHBand="0" w:evenHBand="0" w:firstRowFirstColumn="0" w:firstRowLastColumn="0" w:lastRowFirstColumn="0" w:lastRowLastColumn="0"/>
            <w:tcW w:w="3527" w:type="dxa"/>
            <w:gridSpan w:val="2"/>
            <w:shd w:val="clear" w:color="auto" w:fill="F2F2F2" w:themeFill="background1" w:themeFillShade="F2"/>
          </w:tcPr>
          <w:p w14:paraId="54800915" w14:textId="77777777" w:rsidR="00807B3B" w:rsidRDefault="00E51410">
            <w:pPr>
              <w:pStyle w:val="Default"/>
              <w:widowControl w:val="0"/>
            </w:pPr>
            <w:r>
              <w:rPr>
                <w:rStyle w:val="Ninguno"/>
                <w:rFonts w:ascii="Calibri" w:hAnsi="Calibri"/>
                <w:sz w:val="22"/>
                <w:szCs w:val="22"/>
              </w:rPr>
              <w:t>Telephone 1</w:t>
            </w:r>
          </w:p>
        </w:tc>
        <w:tc>
          <w:tcPr>
            <w:tcW w:w="7395" w:type="dxa"/>
            <w:gridSpan w:val="2"/>
            <w:shd w:val="clear" w:color="auto" w:fill="F2F2F2" w:themeFill="background1" w:themeFillShade="F2"/>
          </w:tcPr>
          <w:p w14:paraId="4EE95A32" w14:textId="7C6579EC" w:rsidR="00807B3B" w:rsidRPr="00FC71DD" w:rsidRDefault="009106B6">
            <w:pPr>
              <w:cnfStyle w:val="000000000000" w:firstRow="0" w:lastRow="0" w:firstColumn="0" w:lastColumn="0" w:oddVBand="0" w:evenVBand="0" w:oddHBand="0" w:evenHBand="0" w:firstRowFirstColumn="0" w:firstRowLastColumn="0" w:lastRowFirstColumn="0" w:lastRowLastColumn="0"/>
              <w:rPr>
                <w:lang w:val="tr-TR"/>
              </w:rPr>
            </w:pPr>
            <w:r>
              <w:rPr>
                <w:lang w:val="tr-TR"/>
              </w:rPr>
              <w:t>+</w:t>
            </w:r>
            <w:r w:rsidRPr="009106B6">
              <w:rPr>
                <w:lang w:val="ru-RU"/>
              </w:rPr>
              <w:t>90</w:t>
            </w:r>
            <w:r w:rsidR="00715F33">
              <w:rPr>
                <w:lang w:val="tr-TR"/>
              </w:rPr>
              <w:t xml:space="preserve"> </w:t>
            </w:r>
            <w:r w:rsidR="00FC71DD">
              <w:rPr>
                <w:lang w:val="tr-TR"/>
              </w:rPr>
              <w:t>5075854544</w:t>
            </w:r>
          </w:p>
        </w:tc>
      </w:tr>
      <w:tr w:rsidR="00807B3B" w14:paraId="748575AC" w14:textId="77777777" w:rsidTr="005740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27" w:type="dxa"/>
            <w:gridSpan w:val="2"/>
            <w:shd w:val="clear" w:color="auto" w:fill="F2F2F2" w:themeFill="background1" w:themeFillShade="F2"/>
          </w:tcPr>
          <w:p w14:paraId="5BD3DB62" w14:textId="77777777" w:rsidR="00807B3B" w:rsidRDefault="00E51410">
            <w:pPr>
              <w:pStyle w:val="Default"/>
              <w:tabs>
                <w:tab w:val="left" w:pos="460"/>
              </w:tabs>
            </w:pPr>
            <w:r>
              <w:rPr>
                <w:rStyle w:val="Ninguno"/>
                <w:rFonts w:ascii="Calibri" w:hAnsi="Calibri"/>
                <w:sz w:val="22"/>
                <w:szCs w:val="22"/>
              </w:rPr>
              <w:t>Telephone 2</w:t>
            </w:r>
          </w:p>
        </w:tc>
        <w:tc>
          <w:tcPr>
            <w:tcW w:w="7395" w:type="dxa"/>
            <w:gridSpan w:val="2"/>
            <w:shd w:val="clear" w:color="auto" w:fill="F2F2F2" w:themeFill="background1" w:themeFillShade="F2"/>
          </w:tcPr>
          <w:p w14:paraId="69942CBE" w14:textId="3A4922D8" w:rsidR="00807B3B" w:rsidRPr="00FC71DD" w:rsidRDefault="00715F33" w:rsidP="00FE51EC">
            <w:pPr>
              <w:cnfStyle w:val="000000100000" w:firstRow="0" w:lastRow="0" w:firstColumn="0" w:lastColumn="0" w:oddVBand="0" w:evenVBand="0" w:oddHBand="1" w:evenHBand="0" w:firstRowFirstColumn="0" w:firstRowLastColumn="0" w:lastRowFirstColumn="0" w:lastRowLastColumn="0"/>
              <w:rPr>
                <w:lang w:val="tr-TR"/>
              </w:rPr>
            </w:pPr>
            <w:r w:rsidRPr="00715F33">
              <w:rPr>
                <w:lang w:val="ru-RU"/>
              </w:rPr>
              <w:t>+90</w:t>
            </w:r>
            <w:r>
              <w:rPr>
                <w:lang w:val="tr-TR"/>
              </w:rPr>
              <w:t xml:space="preserve"> </w:t>
            </w:r>
            <w:r w:rsidR="00FC71DD">
              <w:rPr>
                <w:lang w:val="tr-TR"/>
              </w:rPr>
              <w:t>5065770696</w:t>
            </w:r>
          </w:p>
        </w:tc>
      </w:tr>
      <w:tr w:rsidR="00807B3B" w14:paraId="4AF5B6F3" w14:textId="77777777" w:rsidTr="00574059">
        <w:trPr>
          <w:trHeight w:val="270"/>
        </w:trPr>
        <w:tc>
          <w:tcPr>
            <w:cnfStyle w:val="001000000000" w:firstRow="0" w:lastRow="0" w:firstColumn="1" w:lastColumn="0" w:oddVBand="0" w:evenVBand="0" w:oddHBand="0" w:evenHBand="0" w:firstRowFirstColumn="0" w:firstRowLastColumn="0" w:lastRowFirstColumn="0" w:lastRowLastColumn="0"/>
            <w:tcW w:w="3527" w:type="dxa"/>
            <w:gridSpan w:val="2"/>
            <w:shd w:val="clear" w:color="auto" w:fill="F2F2F2" w:themeFill="background1" w:themeFillShade="F2"/>
          </w:tcPr>
          <w:p w14:paraId="3F0042F7" w14:textId="77777777" w:rsidR="00807B3B" w:rsidRDefault="00E51410">
            <w:pPr>
              <w:pStyle w:val="Default"/>
            </w:pPr>
            <w:r>
              <w:rPr>
                <w:rStyle w:val="Ninguno"/>
                <w:rFonts w:ascii="Calibri" w:hAnsi="Calibri"/>
                <w:sz w:val="22"/>
                <w:szCs w:val="22"/>
              </w:rPr>
              <w:t>Fax</w:t>
            </w:r>
          </w:p>
        </w:tc>
        <w:tc>
          <w:tcPr>
            <w:tcW w:w="7395" w:type="dxa"/>
            <w:gridSpan w:val="2"/>
            <w:shd w:val="clear" w:color="auto" w:fill="F2F2F2" w:themeFill="background1" w:themeFillShade="F2"/>
          </w:tcPr>
          <w:p w14:paraId="0815E4C3" w14:textId="77777777" w:rsidR="00807B3B" w:rsidRDefault="00807B3B">
            <w:pPr>
              <w:cnfStyle w:val="000000000000" w:firstRow="0" w:lastRow="0" w:firstColumn="0" w:lastColumn="0" w:oddVBand="0" w:evenVBand="0" w:oddHBand="0" w:evenHBand="0" w:firstRowFirstColumn="0" w:firstRowLastColumn="0" w:lastRowFirstColumn="0" w:lastRowLastColumn="0"/>
            </w:pPr>
          </w:p>
        </w:tc>
      </w:tr>
      <w:tr w:rsidR="00807B3B" w14:paraId="58D1A523" w14:textId="77777777" w:rsidTr="0057405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0922" w:type="dxa"/>
            <w:gridSpan w:val="4"/>
            <w:shd w:val="clear" w:color="auto" w:fill="F2F2F2" w:themeFill="background1" w:themeFillShade="F2"/>
          </w:tcPr>
          <w:p w14:paraId="4F786543" w14:textId="77777777" w:rsidR="00807B3B" w:rsidRPr="003961D5" w:rsidRDefault="00E51410">
            <w:pPr>
              <w:pStyle w:val="Default"/>
              <w:jc w:val="center"/>
            </w:pPr>
            <w:r w:rsidRPr="003961D5">
              <w:rPr>
                <w:rStyle w:val="Ninguno"/>
                <w:rFonts w:ascii="Calibri" w:hAnsi="Calibri"/>
              </w:rPr>
              <w:t>B. PROFILE</w:t>
            </w:r>
          </w:p>
        </w:tc>
      </w:tr>
      <w:tr w:rsidR="00807B3B" w14:paraId="2A39D0B1" w14:textId="77777777" w:rsidTr="00574059">
        <w:trPr>
          <w:trHeight w:val="270"/>
        </w:trPr>
        <w:tc>
          <w:tcPr>
            <w:cnfStyle w:val="001000000000" w:firstRow="0" w:lastRow="0" w:firstColumn="1" w:lastColumn="0" w:oddVBand="0" w:evenVBand="0" w:oddHBand="0" w:evenHBand="0" w:firstRowFirstColumn="0" w:firstRowLastColumn="0" w:lastRowFirstColumn="0" w:lastRowLastColumn="0"/>
            <w:tcW w:w="3977" w:type="dxa"/>
            <w:gridSpan w:val="3"/>
            <w:shd w:val="clear" w:color="auto" w:fill="F2F2F2" w:themeFill="background1" w:themeFillShade="F2"/>
          </w:tcPr>
          <w:p w14:paraId="7DB91BD5" w14:textId="77777777" w:rsidR="00807B3B" w:rsidRDefault="00E51410">
            <w:pPr>
              <w:pStyle w:val="Default"/>
            </w:pPr>
            <w:r>
              <w:rPr>
                <w:rStyle w:val="Ninguno"/>
                <w:rFonts w:ascii="Calibri" w:hAnsi="Calibri"/>
                <w:sz w:val="22"/>
                <w:szCs w:val="22"/>
              </w:rPr>
              <w:t xml:space="preserve">Type of </w:t>
            </w:r>
            <w:proofErr w:type="spellStart"/>
            <w:r>
              <w:rPr>
                <w:rStyle w:val="Ninguno"/>
                <w:rFonts w:ascii="Calibri" w:hAnsi="Calibri"/>
                <w:sz w:val="22"/>
                <w:szCs w:val="22"/>
              </w:rPr>
              <w:t>Organisation</w:t>
            </w:r>
            <w:proofErr w:type="spellEnd"/>
          </w:p>
        </w:tc>
        <w:tc>
          <w:tcPr>
            <w:tcW w:w="6945" w:type="dxa"/>
            <w:shd w:val="clear" w:color="auto" w:fill="F2F2F2" w:themeFill="background1" w:themeFillShade="F2"/>
          </w:tcPr>
          <w:p w14:paraId="416DBEB4" w14:textId="5F28ABCC" w:rsidR="00807B3B" w:rsidRDefault="00FC71DD">
            <w:pPr>
              <w:cnfStyle w:val="000000000000" w:firstRow="0" w:lastRow="0" w:firstColumn="0" w:lastColumn="0" w:oddVBand="0" w:evenVBand="0" w:oddHBand="0" w:evenHBand="0" w:firstRowFirstColumn="0" w:firstRowLastColumn="0" w:lastRowFirstColumn="0" w:lastRowLastColumn="0"/>
            </w:pPr>
            <w:r w:rsidRPr="00FC71DD">
              <w:t>non-profit non-governmental organization</w:t>
            </w:r>
          </w:p>
        </w:tc>
      </w:tr>
      <w:tr w:rsidR="00807B3B" w14:paraId="32A9DAA3" w14:textId="77777777" w:rsidTr="0057405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977" w:type="dxa"/>
            <w:gridSpan w:val="3"/>
            <w:shd w:val="clear" w:color="auto" w:fill="F2F2F2" w:themeFill="background1" w:themeFillShade="F2"/>
          </w:tcPr>
          <w:p w14:paraId="0707CCDA" w14:textId="77777777" w:rsidR="00807B3B" w:rsidRDefault="00E51410">
            <w:pPr>
              <w:pStyle w:val="Default"/>
              <w:tabs>
                <w:tab w:val="left" w:pos="500"/>
              </w:tabs>
            </w:pPr>
            <w:r>
              <w:rPr>
                <w:rStyle w:val="Ninguno"/>
                <w:rFonts w:ascii="Calibri" w:hAnsi="Calibri"/>
                <w:sz w:val="22"/>
                <w:szCs w:val="22"/>
              </w:rPr>
              <w:t xml:space="preserve">Is the partner </w:t>
            </w:r>
            <w:proofErr w:type="spellStart"/>
            <w:r>
              <w:rPr>
                <w:rStyle w:val="Ninguno"/>
                <w:rFonts w:ascii="Calibri" w:hAnsi="Calibri"/>
                <w:sz w:val="22"/>
                <w:szCs w:val="22"/>
              </w:rPr>
              <w:t>organisation</w:t>
            </w:r>
            <w:proofErr w:type="spellEnd"/>
            <w:r>
              <w:rPr>
                <w:rStyle w:val="Ninguno"/>
                <w:rFonts w:ascii="Calibri" w:hAnsi="Calibri"/>
                <w:sz w:val="22"/>
                <w:szCs w:val="22"/>
              </w:rPr>
              <w:t xml:space="preserve"> a public body?</w:t>
            </w:r>
          </w:p>
        </w:tc>
        <w:tc>
          <w:tcPr>
            <w:tcW w:w="6945" w:type="dxa"/>
            <w:shd w:val="clear" w:color="auto" w:fill="F2F2F2" w:themeFill="background1" w:themeFillShade="F2"/>
          </w:tcPr>
          <w:p w14:paraId="514A83A9" w14:textId="105AA708" w:rsidR="00807B3B" w:rsidRDefault="00A97E96">
            <w:pPr>
              <w:cnfStyle w:val="000000100000" w:firstRow="0" w:lastRow="0" w:firstColumn="0" w:lastColumn="0" w:oddVBand="0" w:evenVBand="0" w:oddHBand="1" w:evenHBand="0" w:firstRowFirstColumn="0" w:firstRowLastColumn="0" w:lastRowFirstColumn="0" w:lastRowLastColumn="0"/>
            </w:pPr>
            <w:r>
              <w:t>NO</w:t>
            </w:r>
          </w:p>
        </w:tc>
      </w:tr>
      <w:tr w:rsidR="00807B3B" w14:paraId="5C629D66" w14:textId="77777777" w:rsidTr="00574059">
        <w:trPr>
          <w:trHeight w:val="270"/>
        </w:trPr>
        <w:tc>
          <w:tcPr>
            <w:cnfStyle w:val="001000000000" w:firstRow="0" w:lastRow="0" w:firstColumn="1" w:lastColumn="0" w:oddVBand="0" w:evenVBand="0" w:oddHBand="0" w:evenHBand="0" w:firstRowFirstColumn="0" w:firstRowLastColumn="0" w:lastRowFirstColumn="0" w:lastRowLastColumn="0"/>
            <w:tcW w:w="3977" w:type="dxa"/>
            <w:gridSpan w:val="3"/>
            <w:shd w:val="clear" w:color="auto" w:fill="F2F2F2" w:themeFill="background1" w:themeFillShade="F2"/>
          </w:tcPr>
          <w:p w14:paraId="39357CCD" w14:textId="77777777" w:rsidR="00807B3B" w:rsidRDefault="00E51410">
            <w:pPr>
              <w:pStyle w:val="Default"/>
            </w:pPr>
            <w:r>
              <w:rPr>
                <w:rStyle w:val="Ninguno"/>
                <w:rFonts w:ascii="Calibri" w:hAnsi="Calibri"/>
                <w:sz w:val="22"/>
                <w:szCs w:val="22"/>
              </w:rPr>
              <w:t xml:space="preserve">Is the partner </w:t>
            </w:r>
            <w:proofErr w:type="spellStart"/>
            <w:r>
              <w:rPr>
                <w:rStyle w:val="Ninguno"/>
                <w:rFonts w:ascii="Calibri" w:hAnsi="Calibri"/>
                <w:sz w:val="22"/>
                <w:szCs w:val="22"/>
              </w:rPr>
              <w:t>organisation</w:t>
            </w:r>
            <w:proofErr w:type="spellEnd"/>
            <w:r>
              <w:rPr>
                <w:rStyle w:val="Ninguno"/>
                <w:rFonts w:ascii="Calibri" w:hAnsi="Calibri"/>
                <w:sz w:val="22"/>
                <w:szCs w:val="22"/>
              </w:rPr>
              <w:t xml:space="preserve"> a non-profit?</w:t>
            </w:r>
          </w:p>
        </w:tc>
        <w:tc>
          <w:tcPr>
            <w:tcW w:w="6945" w:type="dxa"/>
            <w:shd w:val="clear" w:color="auto" w:fill="F2F2F2" w:themeFill="background1" w:themeFillShade="F2"/>
          </w:tcPr>
          <w:p w14:paraId="5401994A" w14:textId="77777777" w:rsidR="00807B3B" w:rsidRDefault="007A5750">
            <w:pPr>
              <w:cnfStyle w:val="000000000000" w:firstRow="0" w:lastRow="0" w:firstColumn="0" w:lastColumn="0" w:oddVBand="0" w:evenVBand="0" w:oddHBand="0" w:evenHBand="0" w:firstRowFirstColumn="0" w:firstRowLastColumn="0" w:lastRowFirstColumn="0" w:lastRowLastColumn="0"/>
            </w:pPr>
            <w:r>
              <w:t>YES</w:t>
            </w:r>
          </w:p>
        </w:tc>
      </w:tr>
      <w:tr w:rsidR="00807B3B" w14:paraId="1CDAD594" w14:textId="77777777" w:rsidTr="0057405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0922" w:type="dxa"/>
            <w:gridSpan w:val="4"/>
            <w:shd w:val="clear" w:color="auto" w:fill="F2F2F2" w:themeFill="background1" w:themeFillShade="F2"/>
          </w:tcPr>
          <w:p w14:paraId="4E3D3303" w14:textId="77777777" w:rsidR="00807B3B" w:rsidRPr="003961D5" w:rsidRDefault="00E51410">
            <w:pPr>
              <w:pStyle w:val="Default"/>
              <w:jc w:val="center"/>
            </w:pPr>
            <w:r w:rsidRPr="003961D5">
              <w:rPr>
                <w:rStyle w:val="Ninguno"/>
                <w:rFonts w:ascii="Calibri" w:hAnsi="Calibri"/>
              </w:rPr>
              <w:t>D. BACKGROUND AND EXPERIENCE</w:t>
            </w:r>
          </w:p>
        </w:tc>
      </w:tr>
      <w:tr w:rsidR="00807B3B" w14:paraId="0EE3C27D" w14:textId="77777777" w:rsidTr="00574059">
        <w:trPr>
          <w:trHeight w:val="991"/>
        </w:trPr>
        <w:tc>
          <w:tcPr>
            <w:cnfStyle w:val="001000000000" w:firstRow="0" w:lastRow="0" w:firstColumn="1" w:lastColumn="0" w:oddVBand="0" w:evenVBand="0" w:oddHBand="0" w:evenHBand="0" w:firstRowFirstColumn="0" w:firstRowLastColumn="0" w:lastRowFirstColumn="0" w:lastRowLastColumn="0"/>
            <w:tcW w:w="1817" w:type="dxa"/>
            <w:shd w:val="clear" w:color="auto" w:fill="F2F2F2" w:themeFill="background1" w:themeFillShade="F2"/>
          </w:tcPr>
          <w:p w14:paraId="1240604A" w14:textId="77777777" w:rsidR="00807B3B" w:rsidRDefault="00E51410">
            <w:pPr>
              <w:pStyle w:val="Default"/>
              <w:jc w:val="center"/>
            </w:pPr>
            <w:r>
              <w:rPr>
                <w:rStyle w:val="Ninguno"/>
                <w:rFonts w:ascii="Calibri" w:hAnsi="Calibri"/>
                <w:sz w:val="22"/>
                <w:szCs w:val="22"/>
              </w:rPr>
              <w:t xml:space="preserve">Please briefly present the partner </w:t>
            </w:r>
            <w:proofErr w:type="spellStart"/>
            <w:r>
              <w:rPr>
                <w:rStyle w:val="Ninguno"/>
                <w:rFonts w:ascii="Calibri" w:hAnsi="Calibri"/>
                <w:sz w:val="22"/>
                <w:szCs w:val="22"/>
              </w:rPr>
              <w:t>organisation</w:t>
            </w:r>
            <w:proofErr w:type="spellEnd"/>
            <w:r>
              <w:rPr>
                <w:rStyle w:val="Ninguno"/>
                <w:rFonts w:ascii="Calibri" w:hAnsi="Calibri"/>
                <w:sz w:val="22"/>
                <w:szCs w:val="22"/>
              </w:rPr>
              <w:t>.</w:t>
            </w:r>
          </w:p>
        </w:tc>
        <w:tc>
          <w:tcPr>
            <w:tcW w:w="9105" w:type="dxa"/>
            <w:gridSpan w:val="3"/>
            <w:shd w:val="clear" w:color="auto" w:fill="F2F2F2" w:themeFill="background1" w:themeFillShade="F2"/>
          </w:tcPr>
          <w:p w14:paraId="4D0BDAA7" w14:textId="59094B8C" w:rsidR="003961D5" w:rsidRDefault="003961D5" w:rsidP="003961D5">
            <w:pPr>
              <w:pStyle w:val="NormalWeb"/>
              <w:cnfStyle w:val="000000000000" w:firstRow="0" w:lastRow="0" w:firstColumn="0" w:lastColumn="0" w:oddVBand="0" w:evenVBand="0" w:oddHBand="0" w:evenHBand="0" w:firstRowFirstColumn="0" w:firstRowLastColumn="0" w:lastRowFirstColumn="0" w:lastRowLastColumn="0"/>
              <w:rPr>
                <w:lang w:val="tr-TR" w:eastAsia="tr-TR"/>
              </w:rPr>
            </w:pPr>
            <w:r>
              <w:rPr>
                <w:noProof/>
              </w:rPr>
              <w:t>Sivas Bireysel ve Toplumsal Gelişim Derneği</w:t>
            </w:r>
            <w:r>
              <w:t xml:space="preserve"> </w:t>
            </w:r>
            <w:r>
              <w:t>was established in August 2020 by a group of young people. Our members have a wide range of experience in the youth field. They have volunteered and taken leadership roles in diverse settings such as university clubs, municipal councils, national education institutions, and environmental movements. These experiences provide a strong foundation for Erasmus+ core values such as participatory democracy, active citizenship, and the role of youth in social transformation.</w:t>
            </w:r>
          </w:p>
          <w:p w14:paraId="5AD00E29" w14:textId="77777777" w:rsidR="003961D5" w:rsidRDefault="003961D5" w:rsidP="003961D5">
            <w:pPr>
              <w:pStyle w:val="NormalWeb"/>
              <w:cnfStyle w:val="000000000000" w:firstRow="0" w:lastRow="0" w:firstColumn="0" w:lastColumn="0" w:oddVBand="0" w:evenVBand="0" w:oddHBand="0" w:evenHBand="0" w:firstRowFirstColumn="0" w:firstRowLastColumn="0" w:lastRowFirstColumn="0" w:lastRowLastColumn="0"/>
            </w:pPr>
            <w:r>
              <w:t xml:space="preserve">Our association’s fundamental mission is to empower the individual as a means of empowering society. This approach is fully aligned with the Erasmus+ philosophy of “investing in people.” Our priority is to help young people develop self-awareness, become active contributors to society, and strengthen their skills and talents. Our vision is to create a highly conscious social structure that is connected to both local and universal values. This </w:t>
            </w:r>
            <w:r>
              <w:lastRenderedPageBreak/>
              <w:t>vision supports the Erasmus+ intercultural approach, which emphasizes understanding and applying European values in the local context.</w:t>
            </w:r>
          </w:p>
          <w:p w14:paraId="7ABC1E65" w14:textId="77777777" w:rsidR="003961D5" w:rsidRDefault="003961D5" w:rsidP="003961D5">
            <w:pPr>
              <w:pStyle w:val="NormalWeb"/>
              <w:cnfStyle w:val="000000000000" w:firstRow="0" w:lastRow="0" w:firstColumn="0" w:lastColumn="0" w:oddVBand="0" w:evenVBand="0" w:oddHBand="0" w:evenHBand="0" w:firstRowFirstColumn="0" w:firstRowLastColumn="0" w:lastRowFirstColumn="0" w:lastRowLastColumn="0"/>
            </w:pPr>
            <w:r>
              <w:t>To achieve these goals, we aim to develop local and international projects. We are aware of the power of dialogue, collaboration, and collective action, as history has taught us. This understanding aligns perfectly with Erasmus+ priorities in European cooperation, intercultural learning, and global citizenship. Our activities are carried out both theoretically and practically, with a strong emphasis on non-formal learning methodologies.</w:t>
            </w:r>
          </w:p>
          <w:p w14:paraId="1DE7114A" w14:textId="77777777" w:rsidR="003961D5" w:rsidRDefault="003961D5" w:rsidP="003961D5">
            <w:pPr>
              <w:pStyle w:val="Balk3"/>
              <w:cnfStyle w:val="000000000000" w:firstRow="0" w:lastRow="0" w:firstColumn="0" w:lastColumn="0" w:oddVBand="0" w:evenVBand="0" w:oddHBand="0" w:evenHBand="0" w:firstRowFirstColumn="0" w:firstRowLastColumn="0" w:lastRowFirstColumn="0" w:lastRowLastColumn="0"/>
            </w:pPr>
            <w:r>
              <w:rPr>
                <w:rStyle w:val="Gl"/>
                <w:b/>
                <w:bCs/>
              </w:rPr>
              <w:t xml:space="preserve">Erasmus+ </w:t>
            </w:r>
            <w:proofErr w:type="spellStart"/>
            <w:r>
              <w:rPr>
                <w:rStyle w:val="Gl"/>
                <w:b/>
                <w:bCs/>
              </w:rPr>
              <w:t>Experience</w:t>
            </w:r>
            <w:proofErr w:type="spellEnd"/>
            <w:r>
              <w:rPr>
                <w:rStyle w:val="Gl"/>
                <w:b/>
                <w:bCs/>
              </w:rPr>
              <w:t xml:space="preserve"> </w:t>
            </w:r>
            <w:proofErr w:type="spellStart"/>
            <w:r>
              <w:rPr>
                <w:rStyle w:val="Gl"/>
                <w:b/>
                <w:bCs/>
              </w:rPr>
              <w:t>and</w:t>
            </w:r>
            <w:proofErr w:type="spellEnd"/>
            <w:r>
              <w:rPr>
                <w:rStyle w:val="Gl"/>
                <w:b/>
                <w:bCs/>
              </w:rPr>
              <w:t xml:space="preserve"> </w:t>
            </w:r>
            <w:proofErr w:type="spellStart"/>
            <w:r>
              <w:rPr>
                <w:rStyle w:val="Gl"/>
                <w:b/>
                <w:bCs/>
              </w:rPr>
              <w:t>Capacity</w:t>
            </w:r>
            <w:proofErr w:type="spellEnd"/>
          </w:p>
          <w:p w14:paraId="448EFC74" w14:textId="77777777" w:rsidR="003961D5" w:rsidRDefault="003961D5" w:rsidP="003961D5">
            <w:pPr>
              <w:pStyle w:val="NormalWeb"/>
              <w:cnfStyle w:val="000000000000" w:firstRow="0" w:lastRow="0" w:firstColumn="0" w:lastColumn="0" w:oddVBand="0" w:evenVBand="0" w:oddHBand="0" w:evenHBand="0" w:firstRowFirstColumn="0" w:firstRowLastColumn="0" w:lastRowFirstColumn="0" w:lastRowLastColumn="0"/>
            </w:pPr>
            <w:r>
              <w:t>Our association has the infrastructure and human resources necessary to make effective use of Erasmus+ opportunities. The experience of our management team in education and youth work is a key asset for the management of international projects. We are particularly focused on developing projects in the areas of European values, multiculturalism, sustainability, and digital competences.</w:t>
            </w:r>
          </w:p>
          <w:p w14:paraId="3C77CD4D" w14:textId="77777777" w:rsidR="003961D5" w:rsidRDefault="003961D5" w:rsidP="003961D5">
            <w:pPr>
              <w:pStyle w:val="NormalWeb"/>
              <w:cnfStyle w:val="000000000000" w:firstRow="0" w:lastRow="0" w:firstColumn="0" w:lastColumn="0" w:oddVBand="0" w:evenVBand="0" w:oddHBand="0" w:evenHBand="0" w:firstRowFirstColumn="0" w:firstRowLastColumn="0" w:lastRowFirstColumn="0" w:lastRowLastColumn="0"/>
            </w:pPr>
            <w:r>
              <w:rPr>
                <w:rStyle w:val="Gl"/>
              </w:rPr>
              <w:t>Our strengths from the Erasmus+ perspective include:</w:t>
            </w:r>
          </w:p>
          <w:p w14:paraId="5B0BD0AC" w14:textId="77777777" w:rsidR="003961D5" w:rsidRDefault="003961D5" w:rsidP="003961D5">
            <w:pPr>
              <w:pStyle w:val="NormalWeb"/>
              <w:numPr>
                <w:ilvl w:val="0"/>
                <w:numId w:val="9"/>
              </w:numPr>
              <w:cnfStyle w:val="000000000000" w:firstRow="0" w:lastRow="0" w:firstColumn="0" w:lastColumn="0" w:oddVBand="0" w:evenVBand="0" w:oddHBand="0" w:evenHBand="0" w:firstRowFirstColumn="0" w:firstRowLastColumn="0" w:lastRowFirstColumn="0" w:lastRowLastColumn="0"/>
            </w:pPr>
            <w:r>
              <w:rPr>
                <w:rStyle w:val="Gl"/>
              </w:rPr>
              <w:t>Multilingual Competence:</w:t>
            </w:r>
            <w:r>
              <w:t xml:space="preserve"> Under the leadership of our Vice President, an experienced English teacher, we have the capacity to communicate effectively with international partners.</w:t>
            </w:r>
          </w:p>
          <w:p w14:paraId="6F513E2F" w14:textId="77777777" w:rsidR="003961D5" w:rsidRDefault="003961D5" w:rsidP="003961D5">
            <w:pPr>
              <w:pStyle w:val="NormalWeb"/>
              <w:numPr>
                <w:ilvl w:val="0"/>
                <w:numId w:val="9"/>
              </w:numPr>
              <w:cnfStyle w:val="000000000000" w:firstRow="0" w:lastRow="0" w:firstColumn="0" w:lastColumn="0" w:oddVBand="0" w:evenVBand="0" w:oddHBand="0" w:evenHBand="0" w:firstRowFirstColumn="0" w:firstRowLastColumn="0" w:lastRowFirstColumn="0" w:lastRowLastColumn="0"/>
            </w:pPr>
            <w:r>
              <w:rPr>
                <w:rStyle w:val="Gl"/>
              </w:rPr>
              <w:t>Expertise in Educational Methodologies:</w:t>
            </w:r>
            <w:r>
              <w:t xml:space="preserve"> Our experience in both formal and non-formal education allows us to implement interactive and participatory approaches in Erasmus+ projects.</w:t>
            </w:r>
          </w:p>
          <w:p w14:paraId="1ACB79E7" w14:textId="77777777" w:rsidR="003961D5" w:rsidRDefault="003961D5" w:rsidP="003961D5">
            <w:pPr>
              <w:pStyle w:val="NormalWeb"/>
              <w:numPr>
                <w:ilvl w:val="0"/>
                <w:numId w:val="9"/>
              </w:numPr>
              <w:cnfStyle w:val="000000000000" w:firstRow="0" w:lastRow="0" w:firstColumn="0" w:lastColumn="0" w:oddVBand="0" w:evenVBand="0" w:oddHBand="0" w:evenHBand="0" w:firstRowFirstColumn="0" w:firstRowLastColumn="0" w:lastRowFirstColumn="0" w:lastRowLastColumn="0"/>
            </w:pPr>
            <w:r>
              <w:rPr>
                <w:rStyle w:val="Gl"/>
              </w:rPr>
              <w:t>Local Network and Stakeholder Relations:</w:t>
            </w:r>
            <w:r>
              <w:t xml:space="preserve"> Our strong local network in Sivas provides a strategic advantage for increasing the local impact of Erasmus+ projects.</w:t>
            </w:r>
          </w:p>
          <w:p w14:paraId="0B104AE5" w14:textId="77777777" w:rsidR="003961D5" w:rsidRDefault="003961D5" w:rsidP="003961D5">
            <w:pPr>
              <w:pStyle w:val="NormalWeb"/>
              <w:numPr>
                <w:ilvl w:val="0"/>
                <w:numId w:val="9"/>
              </w:numPr>
              <w:cnfStyle w:val="000000000000" w:firstRow="0" w:lastRow="0" w:firstColumn="0" w:lastColumn="0" w:oddVBand="0" w:evenVBand="0" w:oddHBand="0" w:evenHBand="0" w:firstRowFirstColumn="0" w:firstRowLastColumn="0" w:lastRowFirstColumn="0" w:lastRowLastColumn="0"/>
            </w:pPr>
            <w:r>
              <w:rPr>
                <w:rStyle w:val="Gl"/>
              </w:rPr>
              <w:t>Youth-</w:t>
            </w:r>
            <w:proofErr w:type="spellStart"/>
            <w:r>
              <w:rPr>
                <w:rStyle w:val="Gl"/>
              </w:rPr>
              <w:t>Centered</w:t>
            </w:r>
            <w:proofErr w:type="spellEnd"/>
            <w:r>
              <w:rPr>
                <w:rStyle w:val="Gl"/>
              </w:rPr>
              <w:t xml:space="preserve"> Approach:</w:t>
            </w:r>
            <w:r>
              <w:t xml:space="preserve"> Our young founding team strengthens our ability to empathize with our target audience and understand their needs.</w:t>
            </w:r>
          </w:p>
          <w:p w14:paraId="0B15DA9B" w14:textId="77777777" w:rsidR="003961D5" w:rsidRDefault="003961D5" w:rsidP="003961D5">
            <w:pPr>
              <w:pStyle w:val="Balk3"/>
              <w:cnfStyle w:val="000000000000" w:firstRow="0" w:lastRow="0" w:firstColumn="0" w:lastColumn="0" w:oddVBand="0" w:evenVBand="0" w:oddHBand="0" w:evenHBand="0" w:firstRowFirstColumn="0" w:firstRowLastColumn="0" w:lastRowFirstColumn="0" w:lastRowLastColumn="0"/>
            </w:pPr>
            <w:proofErr w:type="spellStart"/>
            <w:r>
              <w:rPr>
                <w:rStyle w:val="Gl"/>
                <w:b/>
                <w:bCs/>
              </w:rPr>
              <w:t>Leadership</w:t>
            </w:r>
            <w:proofErr w:type="spellEnd"/>
            <w:r>
              <w:rPr>
                <w:rStyle w:val="Gl"/>
                <w:b/>
                <w:bCs/>
              </w:rPr>
              <w:t xml:space="preserve"> Team</w:t>
            </w:r>
          </w:p>
          <w:p w14:paraId="6070349D" w14:textId="77777777" w:rsidR="003961D5" w:rsidRDefault="003961D5" w:rsidP="003961D5">
            <w:pPr>
              <w:pStyle w:val="NormalWeb"/>
              <w:cnfStyle w:val="000000000000" w:firstRow="0" w:lastRow="0" w:firstColumn="0" w:lastColumn="0" w:oddVBand="0" w:evenVBand="0" w:oddHBand="0" w:evenHBand="0" w:firstRowFirstColumn="0" w:firstRowLastColumn="0" w:lastRowFirstColumn="0" w:lastRowLastColumn="0"/>
            </w:pPr>
            <w:r>
              <w:t>Our management team consists of individuals with diverse backgrounds and expertise:</w:t>
            </w:r>
          </w:p>
          <w:p w14:paraId="4B9F4FBD" w14:textId="77777777" w:rsidR="003961D5" w:rsidRDefault="003961D5" w:rsidP="003961D5">
            <w:pPr>
              <w:pStyle w:val="NormalWeb"/>
              <w:numPr>
                <w:ilvl w:val="0"/>
                <w:numId w:val="10"/>
              </w:numPr>
              <w:cnfStyle w:val="000000000000" w:firstRow="0" w:lastRow="0" w:firstColumn="0" w:lastColumn="0" w:oddVBand="0" w:evenVBand="0" w:oddHBand="0" w:evenHBand="0" w:firstRowFirstColumn="0" w:firstRowLastColumn="0" w:lastRowFirstColumn="0" w:lastRowLastColumn="0"/>
            </w:pPr>
            <w:r>
              <w:rPr>
                <w:rStyle w:val="Gl"/>
              </w:rPr>
              <w:t xml:space="preserve">President – İsmail </w:t>
            </w:r>
            <w:proofErr w:type="spellStart"/>
            <w:r>
              <w:rPr>
                <w:rStyle w:val="Gl"/>
              </w:rPr>
              <w:t>Doğan</w:t>
            </w:r>
            <w:proofErr w:type="spellEnd"/>
            <w:r>
              <w:rPr>
                <w:rStyle w:val="Gl"/>
              </w:rPr>
              <w:t>:</w:t>
            </w:r>
            <w:r>
              <w:t xml:space="preserve"> Has worked with various NGOs and is currently pursuing a master’s degree in Turkish Language and Literature at Sivas Cumhuriyet University. In addition to his academic background, his experience in social projects plays a key role in the strategic direction of our association. His expertise in bridging cultural identity and European values is particularly valuable for fostering intercultural dialogue in Erasmus+ projects.</w:t>
            </w:r>
          </w:p>
          <w:p w14:paraId="39C2E44C" w14:textId="77777777" w:rsidR="003961D5" w:rsidRDefault="003961D5" w:rsidP="003961D5">
            <w:pPr>
              <w:pStyle w:val="NormalWeb"/>
              <w:numPr>
                <w:ilvl w:val="0"/>
                <w:numId w:val="10"/>
              </w:numPr>
              <w:cnfStyle w:val="000000000000" w:firstRow="0" w:lastRow="0" w:firstColumn="0" w:lastColumn="0" w:oddVBand="0" w:evenVBand="0" w:oddHBand="0" w:evenHBand="0" w:firstRowFirstColumn="0" w:firstRowLastColumn="0" w:lastRowFirstColumn="0" w:lastRowLastColumn="0"/>
            </w:pPr>
            <w:r>
              <w:rPr>
                <w:rStyle w:val="Gl"/>
              </w:rPr>
              <w:t>Vice President – Orhan Kavaklıoğlu:</w:t>
            </w:r>
            <w:r>
              <w:t xml:space="preserve"> An English teacher with 12 years of experience at the Ministry of National Education, currently pursuing a </w:t>
            </w:r>
            <w:proofErr w:type="gramStart"/>
            <w:r>
              <w:t>master’s degree in Educational Sciences</w:t>
            </w:r>
            <w:proofErr w:type="gramEnd"/>
            <w:r>
              <w:t xml:space="preserve"> at Sivas Cumhuriyet University. His language proficiency and knowledge of educational methodology significantly contribute to </w:t>
            </w:r>
            <w:r>
              <w:lastRenderedPageBreak/>
              <w:t>our capacity. He has experience integrating the “European dimension” into training programs, a key component of Erasmus+ projects.</w:t>
            </w:r>
          </w:p>
          <w:p w14:paraId="04BCFAE6" w14:textId="77777777" w:rsidR="003961D5" w:rsidRDefault="003961D5" w:rsidP="003961D5">
            <w:pPr>
              <w:pStyle w:val="NormalWeb"/>
              <w:numPr>
                <w:ilvl w:val="0"/>
                <w:numId w:val="10"/>
              </w:numPr>
              <w:cnfStyle w:val="000000000000" w:firstRow="0" w:lastRow="0" w:firstColumn="0" w:lastColumn="0" w:oddVBand="0" w:evenVBand="0" w:oddHBand="0" w:evenHBand="0" w:firstRowFirstColumn="0" w:firstRowLastColumn="0" w:lastRowFirstColumn="0" w:lastRowLastColumn="0"/>
            </w:pPr>
            <w:r>
              <w:rPr>
                <w:rStyle w:val="Gl"/>
              </w:rPr>
              <w:t>General Secretary – Osman Şahin:</w:t>
            </w:r>
            <w:r>
              <w:t xml:space="preserve"> Serves as a Station Manager at Istanbul </w:t>
            </w:r>
            <w:proofErr w:type="spellStart"/>
            <w:r>
              <w:t>Marmaray</w:t>
            </w:r>
            <w:proofErr w:type="spellEnd"/>
            <w:r>
              <w:t>. His operational management experience and public sector expertise strengthen the administrative functioning of our association. His skills in project management, budget control, and reporting provide the necessary administrative infrastructure for successful Erasmus+ project implementation.</w:t>
            </w:r>
          </w:p>
          <w:p w14:paraId="60F20160" w14:textId="77777777" w:rsidR="003961D5" w:rsidRDefault="003961D5" w:rsidP="003961D5">
            <w:pPr>
              <w:pStyle w:val="Balk3"/>
              <w:cnfStyle w:val="000000000000" w:firstRow="0" w:lastRow="0" w:firstColumn="0" w:lastColumn="0" w:oddVBand="0" w:evenVBand="0" w:oddHBand="0" w:evenHBand="0" w:firstRowFirstColumn="0" w:firstRowLastColumn="0" w:lastRowFirstColumn="0" w:lastRowLastColumn="0"/>
            </w:pPr>
            <w:r>
              <w:rPr>
                <w:rStyle w:val="Gl"/>
                <w:b/>
                <w:bCs/>
              </w:rPr>
              <w:t xml:space="preserve">Erasmus+ </w:t>
            </w:r>
            <w:proofErr w:type="spellStart"/>
            <w:r>
              <w:rPr>
                <w:rStyle w:val="Gl"/>
                <w:b/>
                <w:bCs/>
              </w:rPr>
              <w:t>Goals</w:t>
            </w:r>
            <w:proofErr w:type="spellEnd"/>
            <w:r>
              <w:rPr>
                <w:rStyle w:val="Gl"/>
                <w:b/>
                <w:bCs/>
              </w:rPr>
              <w:t xml:space="preserve"> </w:t>
            </w:r>
            <w:proofErr w:type="spellStart"/>
            <w:r>
              <w:rPr>
                <w:rStyle w:val="Gl"/>
                <w:b/>
                <w:bCs/>
              </w:rPr>
              <w:t>and</w:t>
            </w:r>
            <w:proofErr w:type="spellEnd"/>
            <w:r>
              <w:rPr>
                <w:rStyle w:val="Gl"/>
                <w:b/>
                <w:bCs/>
              </w:rPr>
              <w:t xml:space="preserve"> </w:t>
            </w:r>
            <w:proofErr w:type="spellStart"/>
            <w:r>
              <w:rPr>
                <w:rStyle w:val="Gl"/>
                <w:b/>
                <w:bCs/>
              </w:rPr>
              <w:t>Approach</w:t>
            </w:r>
            <w:proofErr w:type="spellEnd"/>
          </w:p>
          <w:p w14:paraId="3F2BA614" w14:textId="77777777" w:rsidR="003961D5" w:rsidRDefault="003961D5" w:rsidP="003961D5">
            <w:pPr>
              <w:pStyle w:val="NormalWeb"/>
              <w:cnfStyle w:val="000000000000" w:firstRow="0" w:lastRow="0" w:firstColumn="0" w:lastColumn="0" w:oddVBand="0" w:evenVBand="0" w:oddHBand="0" w:evenHBand="0" w:firstRowFirstColumn="0" w:firstRowLastColumn="0" w:lastRowFirstColumn="0" w:lastRowLastColumn="0"/>
            </w:pPr>
            <w:r>
              <w:t>With this experienced and multidisciplinary team, we aim to design and implement impactful projects within the Erasmus+ priority areas, focusing particularly on:</w:t>
            </w:r>
          </w:p>
          <w:p w14:paraId="088F1DD1" w14:textId="77777777" w:rsidR="003961D5" w:rsidRDefault="003961D5" w:rsidP="003961D5">
            <w:pPr>
              <w:pStyle w:val="NormalWeb"/>
              <w:numPr>
                <w:ilvl w:val="0"/>
                <w:numId w:val="11"/>
              </w:numPr>
              <w:cnfStyle w:val="000000000000" w:firstRow="0" w:lastRow="0" w:firstColumn="0" w:lastColumn="0" w:oddVBand="0" w:evenVBand="0" w:oddHBand="0" w:evenHBand="0" w:firstRowFirstColumn="0" w:firstRowLastColumn="0" w:lastRowFirstColumn="0" w:lastRowLastColumn="0"/>
            </w:pPr>
            <w:r>
              <w:rPr>
                <w:rStyle w:val="Gl"/>
              </w:rPr>
              <w:t>Digital Transformation:</w:t>
            </w:r>
            <w:r>
              <w:t xml:space="preserve"> Projects to enhance young people’s digital competences.</w:t>
            </w:r>
          </w:p>
          <w:p w14:paraId="75779884" w14:textId="77777777" w:rsidR="003961D5" w:rsidRDefault="003961D5" w:rsidP="003961D5">
            <w:pPr>
              <w:pStyle w:val="NormalWeb"/>
              <w:numPr>
                <w:ilvl w:val="0"/>
                <w:numId w:val="11"/>
              </w:numPr>
              <w:cnfStyle w:val="000000000000" w:firstRow="0" w:lastRow="0" w:firstColumn="0" w:lastColumn="0" w:oddVBand="0" w:evenVBand="0" w:oddHBand="0" w:evenHBand="0" w:firstRowFirstColumn="0" w:firstRowLastColumn="0" w:lastRowFirstColumn="0" w:lastRowLastColumn="0"/>
            </w:pPr>
            <w:r>
              <w:rPr>
                <w:rStyle w:val="Gl"/>
              </w:rPr>
              <w:t>Environment and Sustainability:</w:t>
            </w:r>
            <w:r>
              <w:t xml:space="preserve"> Raising awareness about climate change and promoting green skills.</w:t>
            </w:r>
          </w:p>
          <w:p w14:paraId="0822E5A2" w14:textId="77777777" w:rsidR="003961D5" w:rsidRDefault="003961D5" w:rsidP="003961D5">
            <w:pPr>
              <w:pStyle w:val="NormalWeb"/>
              <w:numPr>
                <w:ilvl w:val="0"/>
                <w:numId w:val="11"/>
              </w:numPr>
              <w:cnfStyle w:val="000000000000" w:firstRow="0" w:lastRow="0" w:firstColumn="0" w:lastColumn="0" w:oddVBand="0" w:evenVBand="0" w:oddHBand="0" w:evenHBand="0" w:firstRowFirstColumn="0" w:firstRowLastColumn="0" w:lastRowFirstColumn="0" w:lastRowLastColumn="0"/>
            </w:pPr>
            <w:r>
              <w:rPr>
                <w:rStyle w:val="Gl"/>
              </w:rPr>
              <w:t>Social Inclusion:</w:t>
            </w:r>
            <w:r>
              <w:t xml:space="preserve"> Increasing the participation of disadvantaged groups in society.</w:t>
            </w:r>
          </w:p>
          <w:p w14:paraId="3DD03E0F" w14:textId="77777777" w:rsidR="003961D5" w:rsidRDefault="003961D5" w:rsidP="003961D5">
            <w:pPr>
              <w:pStyle w:val="NormalWeb"/>
              <w:numPr>
                <w:ilvl w:val="0"/>
                <w:numId w:val="11"/>
              </w:numPr>
              <w:cnfStyle w:val="000000000000" w:firstRow="0" w:lastRow="0" w:firstColumn="0" w:lastColumn="0" w:oddVBand="0" w:evenVBand="0" w:oddHBand="0" w:evenHBand="0" w:firstRowFirstColumn="0" w:firstRowLastColumn="0" w:lastRowFirstColumn="0" w:lastRowLastColumn="0"/>
            </w:pPr>
            <w:r>
              <w:rPr>
                <w:rStyle w:val="Gl"/>
              </w:rPr>
              <w:t>Democratic Participation:</w:t>
            </w:r>
            <w:r>
              <w:t xml:space="preserve"> Strengthening active citizenship and democratic values.</w:t>
            </w:r>
          </w:p>
          <w:p w14:paraId="78E9A6DA" w14:textId="77777777" w:rsidR="003961D5" w:rsidRDefault="003961D5" w:rsidP="003961D5">
            <w:pPr>
              <w:pStyle w:val="NormalWeb"/>
              <w:cnfStyle w:val="000000000000" w:firstRow="0" w:lastRow="0" w:firstColumn="0" w:lastColumn="0" w:oddVBand="0" w:evenVBand="0" w:oddHBand="0" w:evenHBand="0" w:firstRowFirstColumn="0" w:firstRowLastColumn="0" w:lastRowFirstColumn="0" w:lastRowLastColumn="0"/>
            </w:pPr>
            <w:r>
              <w:t>Since its establishment, our association has organized various local activities including workshops, seminars, and social responsibility projects that contribute to young people’s personal development. These experiences demonstrate our capacity to effectively apply non-formal learning methodologies within Erasmus+ projects. We continue to collaborate with local stakeholders to raise awareness on sustainable development and social transformation, fully aligning with Erasmus+ objectives for creating local impact.</w:t>
            </w:r>
          </w:p>
          <w:p w14:paraId="36B2FE7E" w14:textId="77777777" w:rsidR="003961D5" w:rsidRDefault="003961D5" w:rsidP="003961D5">
            <w:pPr>
              <w:pStyle w:val="NormalWeb"/>
              <w:cnfStyle w:val="000000000000" w:firstRow="0" w:lastRow="0" w:firstColumn="0" w:lastColumn="0" w:oddVBand="0" w:evenVBand="0" w:oddHBand="0" w:evenHBand="0" w:firstRowFirstColumn="0" w:firstRowLastColumn="0" w:lastRowFirstColumn="0" w:lastRowLastColumn="0"/>
            </w:pPr>
            <w:proofErr w:type="gramStart"/>
            <w:r>
              <w:t>In order to</w:t>
            </w:r>
            <w:proofErr w:type="gramEnd"/>
            <w:r>
              <w:t xml:space="preserve"> strengthen our Erasmus+ experience, we regularly participate in capacity-building activities, establish European-level networks, and follow best practices. This allows us to continuously enhance our ability to develop meaningful and sustainable projects both locally and at the European level.</w:t>
            </w:r>
          </w:p>
          <w:p w14:paraId="46323338" w14:textId="1DF004C6" w:rsidR="00C81EDF" w:rsidRPr="00C81EDF" w:rsidRDefault="00C81EDF" w:rsidP="003961D5">
            <w:pPr>
              <w:shd w:val="clear" w:color="auto" w:fill="FFFFFF"/>
              <w:jc w:val="both"/>
              <w:cnfStyle w:val="000000000000" w:firstRow="0" w:lastRow="0" w:firstColumn="0" w:lastColumn="0" w:oddVBand="0" w:evenVBand="0" w:oddHBand="0" w:evenHBand="0" w:firstRowFirstColumn="0" w:firstRowLastColumn="0" w:lastRowFirstColumn="0" w:lastRowLastColumn="0"/>
              <w:rPr>
                <w:bCs/>
                <w:noProof/>
              </w:rPr>
            </w:pPr>
          </w:p>
        </w:tc>
      </w:tr>
      <w:tr w:rsidR="00807B3B" w14:paraId="78C5C395" w14:textId="77777777" w:rsidTr="00574059">
        <w:trPr>
          <w:cnfStyle w:val="000000100000" w:firstRow="0" w:lastRow="0" w:firstColumn="0" w:lastColumn="0" w:oddVBand="0" w:evenVBand="0" w:oddHBand="1" w:evenHBand="0" w:firstRowFirstColumn="0" w:firstRowLastColumn="0" w:lastRowFirstColumn="0" w:lastRowLastColumn="0"/>
          <w:trHeight w:val="2048"/>
        </w:trPr>
        <w:tc>
          <w:tcPr>
            <w:cnfStyle w:val="001000000000" w:firstRow="0" w:lastRow="0" w:firstColumn="1" w:lastColumn="0" w:oddVBand="0" w:evenVBand="0" w:oddHBand="0" w:evenHBand="0" w:firstRowFirstColumn="0" w:firstRowLastColumn="0" w:lastRowFirstColumn="0" w:lastRowLastColumn="0"/>
            <w:tcW w:w="1817" w:type="dxa"/>
            <w:shd w:val="clear" w:color="auto" w:fill="F2F2F2" w:themeFill="background1" w:themeFillShade="F2"/>
          </w:tcPr>
          <w:p w14:paraId="52A8F267" w14:textId="77777777" w:rsidR="00807B3B" w:rsidRDefault="00E51410">
            <w:pPr>
              <w:pStyle w:val="Default"/>
            </w:pPr>
            <w:r>
              <w:rPr>
                <w:rStyle w:val="Ninguno"/>
                <w:rFonts w:ascii="Calibri" w:hAnsi="Calibri"/>
                <w:sz w:val="22"/>
                <w:szCs w:val="22"/>
              </w:rPr>
              <w:lastRenderedPageBreak/>
              <w:t xml:space="preserve">What are the activities and experience of the </w:t>
            </w:r>
            <w:proofErr w:type="spellStart"/>
            <w:r>
              <w:rPr>
                <w:rStyle w:val="Ninguno"/>
                <w:rFonts w:ascii="Calibri" w:hAnsi="Calibri"/>
                <w:sz w:val="22"/>
                <w:szCs w:val="22"/>
              </w:rPr>
              <w:t>organisation</w:t>
            </w:r>
            <w:proofErr w:type="spellEnd"/>
            <w:r>
              <w:rPr>
                <w:rStyle w:val="Ninguno"/>
                <w:rFonts w:ascii="Calibri" w:hAnsi="Calibri"/>
                <w:sz w:val="22"/>
                <w:szCs w:val="22"/>
              </w:rPr>
              <w:t xml:space="preserve"> in the areas relevant for this application?</w:t>
            </w:r>
          </w:p>
        </w:tc>
        <w:tc>
          <w:tcPr>
            <w:tcW w:w="9105" w:type="dxa"/>
            <w:gridSpan w:val="3"/>
            <w:shd w:val="clear" w:color="auto" w:fill="F2F2F2" w:themeFill="background1" w:themeFillShade="F2"/>
          </w:tcPr>
          <w:p w14:paraId="028603B0" w14:textId="5C96BEA7" w:rsidR="003961D5" w:rsidRDefault="003961D5" w:rsidP="003961D5">
            <w:pPr>
              <w:pStyle w:val="NormalWeb"/>
              <w:cnfStyle w:val="000000100000" w:firstRow="0" w:lastRow="0" w:firstColumn="0" w:lastColumn="0" w:oddVBand="0" w:evenVBand="0" w:oddHBand="1" w:evenHBand="0" w:firstRowFirstColumn="0" w:firstRowLastColumn="0" w:lastRowFirstColumn="0" w:lastRowLastColumn="0"/>
              <w:rPr>
                <w:lang w:val="tr-TR" w:eastAsia="tr-TR"/>
              </w:rPr>
            </w:pPr>
            <w:r>
              <w:t xml:space="preserve">As </w:t>
            </w:r>
            <w:r>
              <w:rPr>
                <w:rStyle w:val="Gl"/>
              </w:rPr>
              <w:t>SİBİTOG</w:t>
            </w:r>
            <w:r>
              <w:t>, we cooperate with associations that carry out both public and youth-focused activities at the local level. These collaborations are fully aligned with Erasmus+ priorities for local impact and sustainability. By strengthening our local network, we focus on increasing the social impact of international projects.</w:t>
            </w:r>
          </w:p>
          <w:p w14:paraId="6A481E46" w14:textId="77777777" w:rsidR="003961D5" w:rsidRDefault="003961D5" w:rsidP="003961D5">
            <w:pPr>
              <w:pStyle w:val="Balk3"/>
              <w:cnfStyle w:val="000000100000" w:firstRow="0" w:lastRow="0" w:firstColumn="0" w:lastColumn="0" w:oddVBand="0" w:evenVBand="0" w:oddHBand="1" w:evenHBand="0" w:firstRowFirstColumn="0" w:firstRowLastColumn="0" w:lastRowFirstColumn="0" w:lastRowLastColumn="0"/>
            </w:pPr>
            <w:proofErr w:type="spellStart"/>
            <w:r>
              <w:rPr>
                <w:rStyle w:val="Gl"/>
                <w:b/>
                <w:bCs/>
              </w:rPr>
              <w:t>Completed</w:t>
            </w:r>
            <w:proofErr w:type="spellEnd"/>
            <w:r>
              <w:rPr>
                <w:rStyle w:val="Gl"/>
                <w:b/>
                <w:bCs/>
              </w:rPr>
              <w:t xml:space="preserve"> </w:t>
            </w:r>
            <w:proofErr w:type="spellStart"/>
            <w:r>
              <w:rPr>
                <w:rStyle w:val="Gl"/>
                <w:b/>
                <w:bCs/>
              </w:rPr>
              <w:t>and</w:t>
            </w:r>
            <w:proofErr w:type="spellEnd"/>
            <w:r>
              <w:rPr>
                <w:rStyle w:val="Gl"/>
                <w:b/>
                <w:bCs/>
              </w:rPr>
              <w:t xml:space="preserve"> </w:t>
            </w:r>
            <w:proofErr w:type="spellStart"/>
            <w:r>
              <w:rPr>
                <w:rStyle w:val="Gl"/>
                <w:b/>
                <w:bCs/>
              </w:rPr>
              <w:t>Ongoing</w:t>
            </w:r>
            <w:proofErr w:type="spellEnd"/>
            <w:r>
              <w:rPr>
                <w:rStyle w:val="Gl"/>
                <w:b/>
                <w:bCs/>
              </w:rPr>
              <w:t xml:space="preserve"> </w:t>
            </w:r>
            <w:proofErr w:type="spellStart"/>
            <w:r>
              <w:rPr>
                <w:rStyle w:val="Gl"/>
                <w:b/>
                <w:bCs/>
              </w:rPr>
              <w:t>Projects</w:t>
            </w:r>
            <w:proofErr w:type="spellEnd"/>
          </w:p>
          <w:p w14:paraId="6BBE4B21" w14:textId="77777777" w:rsidR="003961D5" w:rsidRDefault="003961D5" w:rsidP="003961D5">
            <w:pPr>
              <w:pStyle w:val="NormalWeb"/>
              <w:numPr>
                <w:ilvl w:val="0"/>
                <w:numId w:val="12"/>
              </w:numPr>
              <w:cnfStyle w:val="000000100000" w:firstRow="0" w:lastRow="0" w:firstColumn="0" w:lastColumn="0" w:oddVBand="0" w:evenVBand="0" w:oddHBand="1" w:evenHBand="0" w:firstRowFirstColumn="0" w:firstRowLastColumn="0" w:lastRowFirstColumn="0" w:lastRowLastColumn="0"/>
            </w:pPr>
            <w:r>
              <w:rPr>
                <w:rStyle w:val="Gl"/>
              </w:rPr>
              <w:t>2022-3-TR01-ESC30-SOL-000102608</w:t>
            </w:r>
            <w:r>
              <w:br/>
              <w:t>We successfully implemented this cultural project in 2023, contributing to the personal development of young volunteers within the framework of the European Solidarity Corps. The project provided significant experience in intercultural learning, preserving local cultural values, and enhancing young people’s active citizenship skills.</w:t>
            </w:r>
          </w:p>
          <w:p w14:paraId="7E5530D0" w14:textId="77777777" w:rsidR="003961D5" w:rsidRDefault="003961D5" w:rsidP="003961D5">
            <w:pPr>
              <w:pStyle w:val="NormalWeb"/>
              <w:numPr>
                <w:ilvl w:val="0"/>
                <w:numId w:val="12"/>
              </w:numPr>
              <w:cnfStyle w:val="000000100000" w:firstRow="0" w:lastRow="0" w:firstColumn="0" w:lastColumn="0" w:oddVBand="0" w:evenVBand="0" w:oddHBand="1" w:evenHBand="0" w:firstRowFirstColumn="0" w:firstRowLastColumn="0" w:lastRowFirstColumn="0" w:lastRowLastColumn="0"/>
            </w:pPr>
            <w:r>
              <w:rPr>
                <w:rStyle w:val="Gl"/>
              </w:rPr>
              <w:lastRenderedPageBreak/>
              <w:t>KA210 2023-1-NL01-KA210-ADU-000152245</w:t>
            </w:r>
            <w:r>
              <w:br/>
              <w:t>We participated as a partner in this adult education project in 2023. We took responsibility for specific activities, particularly developing our expertise in implementing lifelong learning approaches in the local context. Our collaboration with Dutch partners enabled us to gain insight into different education systems and exchange best practices.</w:t>
            </w:r>
          </w:p>
          <w:p w14:paraId="253E971F" w14:textId="77777777" w:rsidR="003961D5" w:rsidRDefault="003961D5" w:rsidP="003961D5">
            <w:pPr>
              <w:pStyle w:val="Balk3"/>
              <w:cnfStyle w:val="000000100000" w:firstRow="0" w:lastRow="0" w:firstColumn="0" w:lastColumn="0" w:oddVBand="0" w:evenVBand="0" w:oddHBand="1" w:evenHBand="0" w:firstRowFirstColumn="0" w:firstRowLastColumn="0" w:lastRowFirstColumn="0" w:lastRowLastColumn="0"/>
            </w:pPr>
            <w:proofErr w:type="spellStart"/>
            <w:r>
              <w:rPr>
                <w:rStyle w:val="Gl"/>
                <w:b/>
                <w:bCs/>
              </w:rPr>
              <w:t>Ongoing</w:t>
            </w:r>
            <w:proofErr w:type="spellEnd"/>
            <w:r>
              <w:rPr>
                <w:rStyle w:val="Gl"/>
                <w:b/>
                <w:bCs/>
              </w:rPr>
              <w:t xml:space="preserve"> </w:t>
            </w:r>
            <w:proofErr w:type="spellStart"/>
            <w:r>
              <w:rPr>
                <w:rStyle w:val="Gl"/>
                <w:b/>
                <w:bCs/>
              </w:rPr>
              <w:t>and</w:t>
            </w:r>
            <w:proofErr w:type="spellEnd"/>
            <w:r>
              <w:rPr>
                <w:rStyle w:val="Gl"/>
                <w:b/>
                <w:bCs/>
              </w:rPr>
              <w:t xml:space="preserve"> </w:t>
            </w:r>
            <w:proofErr w:type="spellStart"/>
            <w:r>
              <w:rPr>
                <w:rStyle w:val="Gl"/>
                <w:b/>
                <w:bCs/>
              </w:rPr>
              <w:t>Developing</w:t>
            </w:r>
            <w:proofErr w:type="spellEnd"/>
            <w:r>
              <w:rPr>
                <w:rStyle w:val="Gl"/>
                <w:b/>
                <w:bCs/>
              </w:rPr>
              <w:t xml:space="preserve"> </w:t>
            </w:r>
            <w:proofErr w:type="spellStart"/>
            <w:r>
              <w:rPr>
                <w:rStyle w:val="Gl"/>
                <w:b/>
                <w:bCs/>
              </w:rPr>
              <w:t>Projects</w:t>
            </w:r>
            <w:proofErr w:type="spellEnd"/>
          </w:p>
          <w:p w14:paraId="6D3847F7" w14:textId="77777777" w:rsidR="003961D5" w:rsidRDefault="003961D5" w:rsidP="003961D5">
            <w:pPr>
              <w:pStyle w:val="NormalWeb"/>
              <w:numPr>
                <w:ilvl w:val="0"/>
                <w:numId w:val="13"/>
              </w:numPr>
              <w:cnfStyle w:val="000000100000" w:firstRow="0" w:lastRow="0" w:firstColumn="0" w:lastColumn="0" w:oddVBand="0" w:evenVBand="0" w:oddHBand="1" w:evenHBand="0" w:firstRowFirstColumn="0" w:firstRowLastColumn="0" w:lastRowFirstColumn="0" w:lastRowLastColumn="0"/>
            </w:pPr>
            <w:r>
              <w:rPr>
                <w:rStyle w:val="Gl"/>
              </w:rPr>
              <w:t>ESC30-SOL-F4DE6900 “Hidden Treasures of Sivas”</w:t>
            </w:r>
            <w:r>
              <w:br/>
              <w:t>Aims to promote our local cultural heritage at a European level and raise cultural awareness among young volunteers. This project aligns directly with Erasmus+ objectives on intercultural dialogue and building a European identity.</w:t>
            </w:r>
          </w:p>
          <w:p w14:paraId="232DC86B" w14:textId="77777777" w:rsidR="003961D5" w:rsidRDefault="003961D5" w:rsidP="003961D5">
            <w:pPr>
              <w:pStyle w:val="NormalWeb"/>
              <w:numPr>
                <w:ilvl w:val="0"/>
                <w:numId w:val="13"/>
              </w:numPr>
              <w:cnfStyle w:val="000000100000" w:firstRow="0" w:lastRow="0" w:firstColumn="0" w:lastColumn="0" w:oddVBand="0" w:evenVBand="0" w:oddHBand="1" w:evenHBand="0" w:firstRowFirstColumn="0" w:firstRowLastColumn="0" w:lastRowFirstColumn="0" w:lastRowLastColumn="0"/>
            </w:pPr>
            <w:r>
              <w:rPr>
                <w:rStyle w:val="Gl"/>
              </w:rPr>
              <w:t>ESC30-SOL-000282906 “Digitalization of Traditional Handicrafts &amp; Women’s Entrepreneurship”</w:t>
            </w:r>
            <w:r>
              <w:br/>
              <w:t>Combines sustainable development goals with digital skills to support the economic empowerment of women, serving Erasmus+ priorities on digital transformation and gender equality.</w:t>
            </w:r>
          </w:p>
          <w:p w14:paraId="2E6E63C0" w14:textId="77777777" w:rsidR="003961D5" w:rsidRDefault="003961D5" w:rsidP="003961D5">
            <w:pPr>
              <w:pStyle w:val="NormalWeb"/>
              <w:numPr>
                <w:ilvl w:val="0"/>
                <w:numId w:val="13"/>
              </w:numPr>
              <w:cnfStyle w:val="000000100000" w:firstRow="0" w:lastRow="0" w:firstColumn="0" w:lastColumn="0" w:oddVBand="0" w:evenVBand="0" w:oddHBand="1" w:evenHBand="0" w:firstRowFirstColumn="0" w:firstRowLastColumn="0" w:lastRowFirstColumn="0" w:lastRowLastColumn="0"/>
            </w:pPr>
            <w:r>
              <w:rPr>
                <w:rStyle w:val="Gl"/>
              </w:rPr>
              <w:t>TR01-KA153-YOU-000269681 “Our Common Cultural Heritage Is Our Collective Memory”</w:t>
            </w:r>
            <w:r>
              <w:br/>
              <w:t>Focuses on helping young people build a sense of European identity by examining Europe’s shared values from a local perspective and creating platforms where youth from different cultures can meet and share experiences.</w:t>
            </w:r>
          </w:p>
          <w:p w14:paraId="5BF57D09" w14:textId="77777777" w:rsidR="003961D5" w:rsidRDefault="003961D5" w:rsidP="003961D5">
            <w:pPr>
              <w:pStyle w:val="NormalWeb"/>
              <w:numPr>
                <w:ilvl w:val="0"/>
                <w:numId w:val="13"/>
              </w:numPr>
              <w:cnfStyle w:val="000000100000" w:firstRow="0" w:lastRow="0" w:firstColumn="0" w:lastColumn="0" w:oddVBand="0" w:evenVBand="0" w:oddHBand="1" w:evenHBand="0" w:firstRowFirstColumn="0" w:firstRowLastColumn="0" w:lastRowFirstColumn="0" w:lastRowLastColumn="0"/>
            </w:pPr>
            <w:r>
              <w:rPr>
                <w:rStyle w:val="Gl"/>
              </w:rPr>
              <w:t>TR01-KA153-YOU-D792EBD1 “Winter Preparation, Permaculture &amp; Healthy Nutrition”</w:t>
            </w:r>
            <w:r>
              <w:br/>
              <w:t>Promotes environmental awareness and sustainable lifestyles, enhancing young people’s ecological consciousness in full alignment with Erasmus+ priorities on the green agenda and environmental goals.</w:t>
            </w:r>
          </w:p>
          <w:p w14:paraId="73CABCA0" w14:textId="77777777" w:rsidR="003961D5" w:rsidRDefault="003961D5" w:rsidP="003961D5">
            <w:pPr>
              <w:pStyle w:val="NormalWeb"/>
              <w:numPr>
                <w:ilvl w:val="0"/>
                <w:numId w:val="13"/>
              </w:numPr>
              <w:cnfStyle w:val="000000100000" w:firstRow="0" w:lastRow="0" w:firstColumn="0" w:lastColumn="0" w:oddVBand="0" w:evenVBand="0" w:oddHBand="1" w:evenHBand="0" w:firstRowFirstColumn="0" w:firstRowLastColumn="0" w:lastRowFirstColumn="0" w:lastRowLastColumn="0"/>
            </w:pPr>
            <w:r>
              <w:rPr>
                <w:rStyle w:val="Gl"/>
              </w:rPr>
              <w:t>MK01-KA153-YOU-000289353 “First Steps to Employment”</w:t>
            </w:r>
            <w:r>
              <w:br/>
              <w:t xml:space="preserve">Focuses on improving young people’s employability skills in cooperation with our partners from North Macedonia, supporting Erasmus+ objectives for facilitating youth participation in the </w:t>
            </w:r>
            <w:proofErr w:type="spellStart"/>
            <w:r>
              <w:t>labor</w:t>
            </w:r>
            <w:proofErr w:type="spellEnd"/>
            <w:r>
              <w:t xml:space="preserve"> market.</w:t>
            </w:r>
          </w:p>
          <w:p w14:paraId="43B337B7" w14:textId="77777777" w:rsidR="003961D5" w:rsidRDefault="003961D5" w:rsidP="003961D5">
            <w:pPr>
              <w:pStyle w:val="Balk3"/>
              <w:cnfStyle w:val="000000100000" w:firstRow="0" w:lastRow="0" w:firstColumn="0" w:lastColumn="0" w:oddVBand="0" w:evenVBand="0" w:oddHBand="1" w:evenHBand="0" w:firstRowFirstColumn="0" w:firstRowLastColumn="0" w:lastRowFirstColumn="0" w:lastRowLastColumn="0"/>
            </w:pPr>
            <w:proofErr w:type="spellStart"/>
            <w:r>
              <w:rPr>
                <w:rStyle w:val="Gl"/>
                <w:b/>
                <w:bCs/>
              </w:rPr>
              <w:t>Gained</w:t>
            </w:r>
            <w:proofErr w:type="spellEnd"/>
            <w:r>
              <w:rPr>
                <w:rStyle w:val="Gl"/>
                <w:b/>
                <w:bCs/>
              </w:rPr>
              <w:t xml:space="preserve"> </w:t>
            </w:r>
            <w:proofErr w:type="spellStart"/>
            <w:r>
              <w:rPr>
                <w:rStyle w:val="Gl"/>
                <w:b/>
                <w:bCs/>
              </w:rPr>
              <w:t>Experience</w:t>
            </w:r>
            <w:proofErr w:type="spellEnd"/>
            <w:r>
              <w:rPr>
                <w:rStyle w:val="Gl"/>
                <w:b/>
                <w:bCs/>
              </w:rPr>
              <w:t xml:space="preserve"> </w:t>
            </w:r>
            <w:proofErr w:type="spellStart"/>
            <w:r>
              <w:rPr>
                <w:rStyle w:val="Gl"/>
                <w:b/>
                <w:bCs/>
              </w:rPr>
              <w:t>and</w:t>
            </w:r>
            <w:proofErr w:type="spellEnd"/>
            <w:r>
              <w:rPr>
                <w:rStyle w:val="Gl"/>
                <w:b/>
                <w:bCs/>
              </w:rPr>
              <w:t xml:space="preserve"> </w:t>
            </w:r>
            <w:proofErr w:type="spellStart"/>
            <w:r>
              <w:rPr>
                <w:rStyle w:val="Gl"/>
                <w:b/>
                <w:bCs/>
              </w:rPr>
              <w:t>Capacity</w:t>
            </w:r>
            <w:proofErr w:type="spellEnd"/>
          </w:p>
          <w:p w14:paraId="4D6D4F68" w14:textId="77777777" w:rsidR="003961D5" w:rsidRDefault="003961D5" w:rsidP="003961D5">
            <w:pPr>
              <w:pStyle w:val="NormalWeb"/>
              <w:cnfStyle w:val="000000100000" w:firstRow="0" w:lastRow="0" w:firstColumn="0" w:lastColumn="0" w:oddVBand="0" w:evenVBand="0" w:oddHBand="1" w:evenHBand="0" w:firstRowFirstColumn="0" w:firstRowLastColumn="0" w:lastRowFirstColumn="0" w:lastRowLastColumn="0"/>
            </w:pPr>
            <w:r>
              <w:t>These experiences demonstrate our capacity to implement and cooperate on projects at both the national and international levels. By working in diverse fields such as cultural projects and adult education, we have expanded and diversified our areas of activity.</w:t>
            </w:r>
          </w:p>
          <w:p w14:paraId="758C2025" w14:textId="77777777" w:rsidR="003961D5" w:rsidRDefault="003961D5" w:rsidP="003961D5">
            <w:pPr>
              <w:pStyle w:val="NormalWeb"/>
              <w:cnfStyle w:val="000000100000" w:firstRow="0" w:lastRow="0" w:firstColumn="0" w:lastColumn="0" w:oddVBand="0" w:evenVBand="0" w:oddHBand="1" w:evenHBand="0" w:firstRowFirstColumn="0" w:firstRowLastColumn="0" w:lastRowFirstColumn="0" w:lastRowLastColumn="0"/>
            </w:pPr>
            <w:r>
              <w:rPr>
                <w:rStyle w:val="Gl"/>
              </w:rPr>
              <w:t>Key competences gained include:</w:t>
            </w:r>
          </w:p>
          <w:p w14:paraId="1BBA23B4" w14:textId="77777777" w:rsidR="003961D5" w:rsidRDefault="003961D5" w:rsidP="003961D5">
            <w:pPr>
              <w:pStyle w:val="NormalWeb"/>
              <w:numPr>
                <w:ilvl w:val="0"/>
                <w:numId w:val="14"/>
              </w:numPr>
              <w:cnfStyle w:val="000000100000" w:firstRow="0" w:lastRow="0" w:firstColumn="0" w:lastColumn="0" w:oddVBand="0" w:evenVBand="0" w:oddHBand="1" w:evenHBand="0" w:firstRowFirstColumn="0" w:firstRowLastColumn="0" w:lastRowFirstColumn="0" w:lastRowLastColumn="0"/>
            </w:pPr>
            <w:r>
              <w:rPr>
                <w:rStyle w:val="Gl"/>
              </w:rPr>
              <w:t>International Partnership Management:</w:t>
            </w:r>
            <w:r>
              <w:t xml:space="preserve"> Expertise in communicating with partners from different countries, defining shared goals, and ensuring effective coordination.</w:t>
            </w:r>
          </w:p>
          <w:p w14:paraId="4EF87865" w14:textId="77777777" w:rsidR="003961D5" w:rsidRDefault="003961D5" w:rsidP="003961D5">
            <w:pPr>
              <w:pStyle w:val="NormalWeb"/>
              <w:numPr>
                <w:ilvl w:val="0"/>
                <w:numId w:val="14"/>
              </w:numPr>
              <w:cnfStyle w:val="000000100000" w:firstRow="0" w:lastRow="0" w:firstColumn="0" w:lastColumn="0" w:oddVBand="0" w:evenVBand="0" w:oddHBand="1" w:evenHBand="0" w:firstRowFirstColumn="0" w:firstRowLastColumn="0" w:lastRowFirstColumn="0" w:lastRowLastColumn="0"/>
            </w:pPr>
            <w:r>
              <w:rPr>
                <w:rStyle w:val="Gl"/>
              </w:rPr>
              <w:lastRenderedPageBreak/>
              <w:t>Project Management and Reporting:</w:t>
            </w:r>
            <w:r>
              <w:t xml:space="preserve"> Experience in fulfilling administrative requirements of Erasmus+, managing budgets, planning activities, and conducting quality assessments.</w:t>
            </w:r>
          </w:p>
          <w:p w14:paraId="2D2FA9E3" w14:textId="77777777" w:rsidR="003961D5" w:rsidRDefault="003961D5" w:rsidP="003961D5">
            <w:pPr>
              <w:pStyle w:val="NormalWeb"/>
              <w:numPr>
                <w:ilvl w:val="0"/>
                <w:numId w:val="14"/>
              </w:numPr>
              <w:cnfStyle w:val="000000100000" w:firstRow="0" w:lastRow="0" w:firstColumn="0" w:lastColumn="0" w:oddVBand="0" w:evenVBand="0" w:oddHBand="1" w:evenHBand="0" w:firstRowFirstColumn="0" w:firstRowLastColumn="0" w:lastRowFirstColumn="0" w:lastRowLastColumn="0"/>
            </w:pPr>
            <w:r>
              <w:rPr>
                <w:rStyle w:val="Gl"/>
              </w:rPr>
              <w:t>Intercultural Work:</w:t>
            </w:r>
            <w:r>
              <w:t xml:space="preserve"> Practical knowledge in working with participants from various cultural backgrounds, developing inclusive approaches, and respecting cultural sensitivities.</w:t>
            </w:r>
          </w:p>
          <w:p w14:paraId="18953239" w14:textId="77777777" w:rsidR="003961D5" w:rsidRDefault="003961D5" w:rsidP="003961D5">
            <w:pPr>
              <w:pStyle w:val="NormalWeb"/>
              <w:numPr>
                <w:ilvl w:val="0"/>
                <w:numId w:val="14"/>
              </w:numPr>
              <w:cnfStyle w:val="000000100000" w:firstRow="0" w:lastRow="0" w:firstColumn="0" w:lastColumn="0" w:oddVBand="0" w:evenVBand="0" w:oddHBand="1" w:evenHBand="0" w:firstRowFirstColumn="0" w:firstRowLastColumn="0" w:lastRowFirstColumn="0" w:lastRowLastColumn="0"/>
            </w:pPr>
            <w:r>
              <w:rPr>
                <w:rStyle w:val="Gl"/>
              </w:rPr>
              <w:t>Non-Formal Learning Methodologies:</w:t>
            </w:r>
            <w:r>
              <w:t xml:space="preserve"> Strong ability to apply experiential learning, peer-to-peer education, and participatory methods that are central to Erasmus+ projects.</w:t>
            </w:r>
          </w:p>
          <w:p w14:paraId="2EB4767F" w14:textId="77777777" w:rsidR="003961D5" w:rsidRDefault="003961D5" w:rsidP="003961D5">
            <w:pPr>
              <w:pStyle w:val="NormalWeb"/>
              <w:numPr>
                <w:ilvl w:val="0"/>
                <w:numId w:val="14"/>
              </w:numPr>
              <w:cnfStyle w:val="000000100000" w:firstRow="0" w:lastRow="0" w:firstColumn="0" w:lastColumn="0" w:oddVBand="0" w:evenVBand="0" w:oddHBand="1" w:evenHBand="0" w:firstRowFirstColumn="0" w:firstRowLastColumn="0" w:lastRowFirstColumn="0" w:lastRowLastColumn="0"/>
            </w:pPr>
            <w:r>
              <w:rPr>
                <w:rStyle w:val="Gl"/>
              </w:rPr>
              <w:t>Creating Local Impact:</w:t>
            </w:r>
            <w:r>
              <w:t xml:space="preserve"> Experience in disseminating international project results locally and generating sustainable impact.</w:t>
            </w:r>
          </w:p>
          <w:p w14:paraId="5C32AC0B" w14:textId="77777777" w:rsidR="003961D5" w:rsidRDefault="003961D5" w:rsidP="003961D5">
            <w:pPr>
              <w:pStyle w:val="NormalWeb"/>
              <w:numPr>
                <w:ilvl w:val="0"/>
                <w:numId w:val="14"/>
              </w:numPr>
              <w:cnfStyle w:val="000000100000" w:firstRow="0" w:lastRow="0" w:firstColumn="0" w:lastColumn="0" w:oddVBand="0" w:evenVBand="0" w:oddHBand="1" w:evenHBand="0" w:firstRowFirstColumn="0" w:firstRowLastColumn="0" w:lastRowFirstColumn="0" w:lastRowLastColumn="0"/>
            </w:pPr>
            <w:r>
              <w:rPr>
                <w:rStyle w:val="Gl"/>
              </w:rPr>
              <w:t>Digital Competences:</w:t>
            </w:r>
            <w:r>
              <w:t xml:space="preserve"> Improved capacity to use online collaboration tools, produce digital content, and organize virtual mobility activities.</w:t>
            </w:r>
          </w:p>
          <w:p w14:paraId="1EFF0DE5" w14:textId="77777777" w:rsidR="003961D5" w:rsidRDefault="003961D5" w:rsidP="003961D5">
            <w:pPr>
              <w:pStyle w:val="NormalWeb"/>
              <w:cnfStyle w:val="000000100000" w:firstRow="0" w:lastRow="0" w:firstColumn="0" w:lastColumn="0" w:oddVBand="0" w:evenVBand="0" w:oddHBand="1" w:evenHBand="0" w:firstRowFirstColumn="0" w:firstRowLastColumn="0" w:lastRowFirstColumn="0" w:lastRowLastColumn="0"/>
            </w:pPr>
            <w:r>
              <w:t xml:space="preserve">This comprehensive project portfolio and the expertise we have gained demonstrate that </w:t>
            </w:r>
            <w:r>
              <w:rPr>
                <w:rStyle w:val="Gl"/>
              </w:rPr>
              <w:t>SİBİTOG</w:t>
            </w:r>
            <w:r>
              <w:t xml:space="preserve"> has the maturity to design and implement more complex and impactful projects under Erasmus+. In our future projects, we aim to further deepen these experiences and develop best-practice models that can inspire others across Europe.</w:t>
            </w:r>
          </w:p>
          <w:p w14:paraId="5A20D7A5" w14:textId="77777777" w:rsidR="003961D5" w:rsidRDefault="003961D5" w:rsidP="003961D5">
            <w:pPr>
              <w:pStyle w:val="z-Formunst"/>
              <w:jc w:val="left"/>
              <w:cnfStyle w:val="000000100000" w:firstRow="0" w:lastRow="0" w:firstColumn="0" w:lastColumn="0" w:oddVBand="0" w:evenVBand="0" w:oddHBand="1" w:evenHBand="0" w:firstRowFirstColumn="0" w:firstRowLastColumn="0" w:lastRowFirstColumn="0" w:lastRowLastColumn="0"/>
            </w:pPr>
            <w:r>
              <w:t>Formun Üstü</w:t>
            </w:r>
          </w:p>
          <w:p w14:paraId="38FDC256" w14:textId="77777777" w:rsidR="003961D5" w:rsidRDefault="003961D5" w:rsidP="003961D5">
            <w:pPr>
              <w:pStyle w:val="z-FormunAlt"/>
              <w:cnfStyle w:val="000000100000" w:firstRow="0" w:lastRow="0" w:firstColumn="0" w:lastColumn="0" w:oddVBand="0" w:evenVBand="0" w:oddHBand="1" w:evenHBand="0" w:firstRowFirstColumn="0" w:firstRowLastColumn="0" w:lastRowFirstColumn="0" w:lastRowLastColumn="0"/>
            </w:pPr>
            <w:r>
              <w:t>Formun Altı</w:t>
            </w:r>
          </w:p>
          <w:p w14:paraId="4AF01E43" w14:textId="67794155" w:rsidR="004E1BEE" w:rsidRPr="004E1BEE" w:rsidRDefault="004E1BEE" w:rsidP="003961D5">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sz w:val="22"/>
                <w:szCs w:val="22"/>
              </w:rPr>
            </w:pPr>
          </w:p>
        </w:tc>
      </w:tr>
      <w:tr w:rsidR="00807B3B" w14:paraId="114010CC" w14:textId="77777777" w:rsidTr="00574059">
        <w:trPr>
          <w:trHeight w:val="1526"/>
        </w:trPr>
        <w:tc>
          <w:tcPr>
            <w:cnfStyle w:val="001000000000" w:firstRow="0" w:lastRow="0" w:firstColumn="1" w:lastColumn="0" w:oddVBand="0" w:evenVBand="0" w:oddHBand="0" w:evenHBand="0" w:firstRowFirstColumn="0" w:firstRowLastColumn="0" w:lastRowFirstColumn="0" w:lastRowLastColumn="0"/>
            <w:tcW w:w="1817" w:type="dxa"/>
            <w:shd w:val="clear" w:color="auto" w:fill="F2F2F2" w:themeFill="background1" w:themeFillShade="F2"/>
          </w:tcPr>
          <w:p w14:paraId="55ED23C3" w14:textId="77777777" w:rsidR="00807B3B" w:rsidRDefault="00E51410">
            <w:pPr>
              <w:pStyle w:val="Default"/>
              <w:jc w:val="center"/>
            </w:pPr>
            <w:r>
              <w:rPr>
                <w:rStyle w:val="Ninguno"/>
                <w:rFonts w:ascii="Calibri" w:hAnsi="Calibri"/>
                <w:sz w:val="22"/>
                <w:szCs w:val="22"/>
              </w:rPr>
              <w:lastRenderedPageBreak/>
              <w:t>What are the skills and expertise of key staff/persons involved in this application?</w:t>
            </w:r>
          </w:p>
        </w:tc>
        <w:tc>
          <w:tcPr>
            <w:tcW w:w="9105" w:type="dxa"/>
            <w:gridSpan w:val="3"/>
            <w:shd w:val="clear" w:color="auto" w:fill="F2F2F2" w:themeFill="background1" w:themeFillShade="F2"/>
          </w:tcPr>
          <w:p w14:paraId="3439C833" w14:textId="4E533CFA" w:rsidR="003961D5" w:rsidRPr="003961D5" w:rsidRDefault="003961D5" w:rsidP="003961D5">
            <w:pPr>
              <w:pStyle w:val="NormalWeb"/>
              <w:cnfStyle w:val="000000000000" w:firstRow="0" w:lastRow="0" w:firstColumn="0" w:lastColumn="0" w:oddVBand="0" w:evenVBand="0" w:oddHBand="0" w:evenHBand="0" w:firstRowFirstColumn="0" w:firstRowLastColumn="0" w:lastRowFirstColumn="0" w:lastRowLastColumn="0"/>
              <w:rPr>
                <w:lang w:val="tr-TR" w:eastAsia="tr-TR"/>
              </w:rPr>
            </w:pPr>
            <w:r>
              <w:t>Our management team consists of experts with extensive experience in youth work and civil society projects. Each of our leaders possesses practical knowledge of Erasmus+ core values and methodologies, forming one of the cornerstones of our success in international projects.</w:t>
            </w:r>
          </w:p>
          <w:p w14:paraId="27C22612" w14:textId="6E32EB62" w:rsidR="003961D5" w:rsidRPr="003961D5" w:rsidRDefault="003961D5" w:rsidP="003961D5">
            <w:pPr>
              <w:pStyle w:val="Balk4"/>
              <w:cnfStyle w:val="000000000000" w:firstRow="0" w:lastRow="0" w:firstColumn="0" w:lastColumn="0" w:oddVBand="0" w:evenVBand="0" w:oddHBand="0" w:evenHBand="0" w:firstRowFirstColumn="0" w:firstRowLastColumn="0" w:lastRowFirstColumn="0" w:lastRowLastColumn="0"/>
              <w:rPr>
                <w:i w:val="0"/>
                <w:iCs w:val="0"/>
                <w:color w:val="000000" w:themeColor="text1"/>
              </w:rPr>
            </w:pPr>
            <w:r w:rsidRPr="003961D5">
              <w:rPr>
                <w:rStyle w:val="Gl"/>
                <w:b w:val="0"/>
                <w:bCs w:val="0"/>
                <w:i w:val="0"/>
                <w:iCs w:val="0"/>
                <w:color w:val="000000" w:themeColor="text1"/>
              </w:rPr>
              <w:t xml:space="preserve">İsmail </w:t>
            </w:r>
            <w:proofErr w:type="spellStart"/>
            <w:r w:rsidRPr="003961D5">
              <w:rPr>
                <w:rStyle w:val="Gl"/>
                <w:b w:val="0"/>
                <w:bCs w:val="0"/>
                <w:i w:val="0"/>
                <w:iCs w:val="0"/>
                <w:color w:val="000000" w:themeColor="text1"/>
              </w:rPr>
              <w:t>Doğan</w:t>
            </w:r>
            <w:proofErr w:type="spellEnd"/>
            <w:r w:rsidRPr="003961D5">
              <w:rPr>
                <w:rStyle w:val="Gl"/>
                <w:b w:val="0"/>
                <w:bCs w:val="0"/>
                <w:i w:val="0"/>
                <w:iCs w:val="0"/>
                <w:color w:val="000000" w:themeColor="text1"/>
              </w:rPr>
              <w:t xml:space="preserve"> (President) </w:t>
            </w:r>
          </w:p>
          <w:p w14:paraId="5E3B3656" w14:textId="77777777" w:rsidR="003961D5" w:rsidRDefault="003961D5" w:rsidP="003961D5">
            <w:pPr>
              <w:pStyle w:val="NormalWeb"/>
              <w:cnfStyle w:val="000000000000" w:firstRow="0" w:lastRow="0" w:firstColumn="0" w:lastColumn="0" w:oddVBand="0" w:evenVBand="0" w:oddHBand="0" w:evenHBand="0" w:firstRowFirstColumn="0" w:firstRowLastColumn="0" w:lastRowFirstColumn="0" w:lastRowLastColumn="0"/>
            </w:pPr>
            <w:r>
              <w:t xml:space="preserve">İsmail </w:t>
            </w:r>
            <w:proofErr w:type="spellStart"/>
            <w:r>
              <w:t>Doğan</w:t>
            </w:r>
            <w:proofErr w:type="spellEnd"/>
            <w:r>
              <w:t xml:space="preserve"> brings comprehensive experience in youth work at both local and international levels:</w:t>
            </w:r>
          </w:p>
          <w:p w14:paraId="20A06B1E" w14:textId="77777777" w:rsidR="003961D5" w:rsidRDefault="003961D5" w:rsidP="003961D5">
            <w:pPr>
              <w:pStyle w:val="NormalWeb"/>
              <w:numPr>
                <w:ilvl w:val="0"/>
                <w:numId w:val="15"/>
              </w:numPr>
              <w:cnfStyle w:val="000000000000" w:firstRow="0" w:lastRow="0" w:firstColumn="0" w:lastColumn="0" w:oddVBand="0" w:evenVBand="0" w:oddHBand="0" w:evenHBand="0" w:firstRowFirstColumn="0" w:firstRowLastColumn="0" w:lastRowFirstColumn="0" w:lastRowLastColumn="0"/>
            </w:pPr>
            <w:r>
              <w:rPr>
                <w:rStyle w:val="Gl"/>
              </w:rPr>
              <w:t>Local Governance and Youth Policy:</w:t>
            </w:r>
            <w:r>
              <w:t xml:space="preserve"> Actively served as a member of the Sivas City Council Youth Assembly, carrying out projects related to youth policy and local governance. This experience provides valuable infrastructure for establishing partnerships with local stakeholders and developing youth policies within Erasmus+ projects.</w:t>
            </w:r>
          </w:p>
          <w:p w14:paraId="453A2AA0" w14:textId="77777777" w:rsidR="003961D5" w:rsidRDefault="003961D5" w:rsidP="003961D5">
            <w:pPr>
              <w:pStyle w:val="NormalWeb"/>
              <w:numPr>
                <w:ilvl w:val="0"/>
                <w:numId w:val="15"/>
              </w:numPr>
              <w:cnfStyle w:val="000000000000" w:firstRow="0" w:lastRow="0" w:firstColumn="0" w:lastColumn="0" w:oddVBand="0" w:evenVBand="0" w:oddHBand="0" w:evenHBand="0" w:firstRowFirstColumn="0" w:firstRowLastColumn="0" w:lastRowFirstColumn="0" w:lastRowLastColumn="0"/>
            </w:pPr>
            <w:r>
              <w:rPr>
                <w:rStyle w:val="Gl"/>
              </w:rPr>
              <w:t>Cultural and Educational Project Coordination:</w:t>
            </w:r>
            <w:r>
              <w:t xml:space="preserve"> Coordinated culture- and education-focused youth projects within Türk </w:t>
            </w:r>
            <w:proofErr w:type="spellStart"/>
            <w:r>
              <w:t>Ocakları</w:t>
            </w:r>
            <w:proofErr w:type="spellEnd"/>
            <w:r>
              <w:t>. These activities provided significant experience in intercultural learning and contextualizing European values in the local environment.</w:t>
            </w:r>
          </w:p>
          <w:p w14:paraId="638215F6" w14:textId="77777777" w:rsidR="003961D5" w:rsidRDefault="003961D5" w:rsidP="003961D5">
            <w:pPr>
              <w:pStyle w:val="NormalWeb"/>
              <w:numPr>
                <w:ilvl w:val="0"/>
                <w:numId w:val="15"/>
              </w:numPr>
              <w:cnfStyle w:val="000000000000" w:firstRow="0" w:lastRow="0" w:firstColumn="0" w:lastColumn="0" w:oddVBand="0" w:evenVBand="0" w:oddHBand="0" w:evenHBand="0" w:firstRowFirstColumn="0" w:firstRowLastColumn="0" w:lastRowFirstColumn="0" w:lastRowLastColumn="0"/>
            </w:pPr>
            <w:r>
              <w:rPr>
                <w:rStyle w:val="Gl"/>
              </w:rPr>
              <w:t>Civil Society &amp; Social Responsibility:</w:t>
            </w:r>
            <w:r>
              <w:t xml:space="preserve"> Volunteered at the Civil Life Association and managed social responsibility projects, directly aligning with Erasmus+ objectives of active citizenship and social solidarity.</w:t>
            </w:r>
          </w:p>
          <w:p w14:paraId="10917668" w14:textId="77777777" w:rsidR="003961D5" w:rsidRDefault="003961D5" w:rsidP="003961D5">
            <w:pPr>
              <w:pStyle w:val="NormalWeb"/>
              <w:numPr>
                <w:ilvl w:val="0"/>
                <w:numId w:val="15"/>
              </w:numPr>
              <w:cnfStyle w:val="000000000000" w:firstRow="0" w:lastRow="0" w:firstColumn="0" w:lastColumn="0" w:oddVBand="0" w:evenVBand="0" w:oddHBand="0" w:evenHBand="0" w:firstRowFirstColumn="0" w:firstRowLastColumn="0" w:lastRowFirstColumn="0" w:lastRowLastColumn="0"/>
            </w:pPr>
            <w:r>
              <w:rPr>
                <w:rStyle w:val="Gl"/>
              </w:rPr>
              <w:t>Erasmus+ Youth Exchange Experience:</w:t>
            </w:r>
            <w:r>
              <w:t xml:space="preserve"> Participated in several Youth Exchanges both as a participant and as a group leader. This dual perspective allows him to understand both the pedagogical and managerial dimensions of projects.</w:t>
            </w:r>
          </w:p>
          <w:p w14:paraId="377826CF" w14:textId="77777777" w:rsidR="003961D5" w:rsidRDefault="003961D5" w:rsidP="003961D5">
            <w:pPr>
              <w:pStyle w:val="NormalWeb"/>
              <w:numPr>
                <w:ilvl w:val="0"/>
                <w:numId w:val="15"/>
              </w:numPr>
              <w:cnfStyle w:val="000000000000" w:firstRow="0" w:lastRow="0" w:firstColumn="0" w:lastColumn="0" w:oddVBand="0" w:evenVBand="0" w:oddHBand="0" w:evenHBand="0" w:firstRowFirstColumn="0" w:firstRowLastColumn="0" w:lastRowFirstColumn="0" w:lastRowLastColumn="0"/>
            </w:pPr>
            <w:r>
              <w:rPr>
                <w:rStyle w:val="Gl"/>
              </w:rPr>
              <w:t>European Voluntary Service (EVS):</w:t>
            </w:r>
            <w:r>
              <w:t xml:space="preserve"> Spent three months abroad as an EVS volunteer, gaining deep experience in intercultural adaptation, language learning, </w:t>
            </w:r>
            <w:r>
              <w:lastRenderedPageBreak/>
              <w:t>understanding European values firsthand, and applying international youth work methodologies.</w:t>
            </w:r>
          </w:p>
          <w:p w14:paraId="1775A16D" w14:textId="719FFE49" w:rsidR="003961D5" w:rsidRDefault="003961D5" w:rsidP="003961D5">
            <w:pPr>
              <w:cnfStyle w:val="000000000000" w:firstRow="0" w:lastRow="0" w:firstColumn="0" w:lastColumn="0" w:oddVBand="0" w:evenVBand="0" w:oddHBand="0" w:evenHBand="0" w:firstRowFirstColumn="0" w:firstRowLastColumn="0" w:lastRowFirstColumn="0" w:lastRowLastColumn="0"/>
            </w:pPr>
          </w:p>
          <w:p w14:paraId="16BE9E5A" w14:textId="0584D96A" w:rsidR="003961D5" w:rsidRPr="003961D5" w:rsidRDefault="003961D5" w:rsidP="003961D5">
            <w:pPr>
              <w:pStyle w:val="Balk4"/>
              <w:cnfStyle w:val="000000000000" w:firstRow="0" w:lastRow="0" w:firstColumn="0" w:lastColumn="0" w:oddVBand="0" w:evenVBand="0" w:oddHBand="0" w:evenHBand="0" w:firstRowFirstColumn="0" w:firstRowLastColumn="0" w:lastRowFirstColumn="0" w:lastRowLastColumn="0"/>
              <w:rPr>
                <w:i w:val="0"/>
                <w:iCs w:val="0"/>
                <w:color w:val="000000" w:themeColor="text1"/>
              </w:rPr>
            </w:pPr>
            <w:r w:rsidRPr="003961D5">
              <w:rPr>
                <w:rStyle w:val="Gl"/>
                <w:b w:val="0"/>
                <w:bCs w:val="0"/>
                <w:i w:val="0"/>
                <w:iCs w:val="0"/>
                <w:color w:val="000000" w:themeColor="text1"/>
              </w:rPr>
              <w:t xml:space="preserve">Orhan Kavaklıoğlu (Vice President) </w:t>
            </w:r>
          </w:p>
          <w:p w14:paraId="29CDAEAD" w14:textId="77777777" w:rsidR="003961D5" w:rsidRDefault="003961D5" w:rsidP="003961D5">
            <w:pPr>
              <w:pStyle w:val="NormalWeb"/>
              <w:cnfStyle w:val="000000000000" w:firstRow="0" w:lastRow="0" w:firstColumn="0" w:lastColumn="0" w:oddVBand="0" w:evenVBand="0" w:oddHBand="0" w:evenHBand="0" w:firstRowFirstColumn="0" w:firstRowLastColumn="0" w:lastRowFirstColumn="0" w:lastRowLastColumn="0"/>
            </w:pPr>
            <w:r>
              <w:t>Orhan Kavaklıoğlu combines long-standing experience in the education sector with international project involvement:</w:t>
            </w:r>
          </w:p>
          <w:p w14:paraId="52B2DD5E" w14:textId="77777777" w:rsidR="003961D5" w:rsidRDefault="003961D5" w:rsidP="003961D5">
            <w:pPr>
              <w:pStyle w:val="NormalWeb"/>
              <w:numPr>
                <w:ilvl w:val="0"/>
                <w:numId w:val="16"/>
              </w:numPr>
              <w:cnfStyle w:val="000000000000" w:firstRow="0" w:lastRow="0" w:firstColumn="0" w:lastColumn="0" w:oddVBand="0" w:evenVBand="0" w:oddHBand="0" w:evenHBand="0" w:firstRowFirstColumn="0" w:firstRowLastColumn="0" w:lastRowFirstColumn="0" w:lastRowLastColumn="0"/>
            </w:pPr>
            <w:r>
              <w:rPr>
                <w:rStyle w:val="Gl"/>
              </w:rPr>
              <w:t>School Club Coordination:</w:t>
            </w:r>
            <w:r>
              <w:t xml:space="preserve"> Coordinated school clubs under the Ministry of National Education, running projects that supported students’ social and cultural development. This experience provides practical insight into non-formal education approaches and holistic youth development.</w:t>
            </w:r>
          </w:p>
          <w:p w14:paraId="32E333AB" w14:textId="77777777" w:rsidR="003961D5" w:rsidRDefault="003961D5" w:rsidP="003961D5">
            <w:pPr>
              <w:pStyle w:val="NormalWeb"/>
              <w:numPr>
                <w:ilvl w:val="0"/>
                <w:numId w:val="16"/>
              </w:numPr>
              <w:cnfStyle w:val="000000000000" w:firstRow="0" w:lastRow="0" w:firstColumn="0" w:lastColumn="0" w:oddVBand="0" w:evenVBand="0" w:oddHBand="0" w:evenHBand="0" w:firstRowFirstColumn="0" w:firstRowLastColumn="0" w:lastRowFirstColumn="0" w:lastRowLastColumn="0"/>
            </w:pPr>
            <w:r>
              <w:rPr>
                <w:rStyle w:val="Gl"/>
              </w:rPr>
              <w:t>International eTwinning Experience:</w:t>
            </w:r>
            <w:r>
              <w:t xml:space="preserve"> Actively participated in eTwinning projects, gaining expertise in international school partnerships and digital project management, including effective use of online collaboration tools.</w:t>
            </w:r>
          </w:p>
          <w:p w14:paraId="5141FCC3" w14:textId="77777777" w:rsidR="003961D5" w:rsidRDefault="003961D5" w:rsidP="003961D5">
            <w:pPr>
              <w:pStyle w:val="NormalWeb"/>
              <w:numPr>
                <w:ilvl w:val="0"/>
                <w:numId w:val="16"/>
              </w:numPr>
              <w:cnfStyle w:val="000000000000" w:firstRow="0" w:lastRow="0" w:firstColumn="0" w:lastColumn="0" w:oddVBand="0" w:evenVBand="0" w:oddHBand="0" w:evenHBand="0" w:firstRowFirstColumn="0" w:firstRowLastColumn="0" w:lastRowFirstColumn="0" w:lastRowLastColumn="0"/>
            </w:pPr>
            <w:r>
              <w:rPr>
                <w:rStyle w:val="Gl"/>
              </w:rPr>
              <w:t>Erasmus+ KA1 School Staff Mobility:</w:t>
            </w:r>
            <w:r>
              <w:t xml:space="preserve"> Took part in KA1 mobility projects, acquiring first-hand knowledge of European education systems and youth work approaches, as well as experience in transferring best practices into local contexts.</w:t>
            </w:r>
          </w:p>
          <w:p w14:paraId="437FC225" w14:textId="1E15E779" w:rsidR="003961D5" w:rsidRDefault="003961D5" w:rsidP="003961D5">
            <w:pPr>
              <w:pStyle w:val="NormalWeb"/>
              <w:numPr>
                <w:ilvl w:val="0"/>
                <w:numId w:val="16"/>
              </w:numPr>
              <w:cnfStyle w:val="000000000000" w:firstRow="0" w:lastRow="0" w:firstColumn="0" w:lastColumn="0" w:oddVBand="0" w:evenVBand="0" w:oddHBand="0" w:evenHBand="0" w:firstRowFirstColumn="0" w:firstRowLastColumn="0" w:lastRowFirstColumn="0" w:lastRowLastColumn="0"/>
            </w:pPr>
            <w:r>
              <w:rPr>
                <w:rStyle w:val="Gl"/>
              </w:rPr>
              <w:t xml:space="preserve">Local Youth </w:t>
            </w:r>
            <w:proofErr w:type="spellStart"/>
            <w:r>
              <w:rPr>
                <w:rStyle w:val="Gl"/>
              </w:rPr>
              <w:t>Center</w:t>
            </w:r>
            <w:proofErr w:type="spellEnd"/>
            <w:r>
              <w:rPr>
                <w:rStyle w:val="Gl"/>
              </w:rPr>
              <w:t xml:space="preserve"> Trainer:</w:t>
            </w:r>
            <w:r>
              <w:t xml:space="preserve"> Volunteered as a youth trainer at local youth </w:t>
            </w:r>
            <w:proofErr w:type="spellStart"/>
            <w:r>
              <w:t>centers</w:t>
            </w:r>
            <w:proofErr w:type="spellEnd"/>
            <w:r>
              <w:t>, gaining practical skills in working directly with young people, motivating participants, and managing group dynamics.</w:t>
            </w:r>
          </w:p>
          <w:p w14:paraId="1747E521" w14:textId="547A4D2A" w:rsidR="003961D5" w:rsidRPr="003961D5" w:rsidRDefault="003961D5" w:rsidP="003961D5">
            <w:pPr>
              <w:pStyle w:val="Balk4"/>
              <w:cnfStyle w:val="000000000000" w:firstRow="0" w:lastRow="0" w:firstColumn="0" w:lastColumn="0" w:oddVBand="0" w:evenVBand="0" w:oddHBand="0" w:evenHBand="0" w:firstRowFirstColumn="0" w:firstRowLastColumn="0" w:lastRowFirstColumn="0" w:lastRowLastColumn="0"/>
              <w:rPr>
                <w:i w:val="0"/>
                <w:iCs w:val="0"/>
                <w:color w:val="000000" w:themeColor="text1"/>
              </w:rPr>
            </w:pPr>
            <w:r w:rsidRPr="003961D5">
              <w:rPr>
                <w:rStyle w:val="Gl"/>
                <w:b w:val="0"/>
                <w:bCs w:val="0"/>
                <w:i w:val="0"/>
                <w:iCs w:val="0"/>
                <w:color w:val="000000" w:themeColor="text1"/>
              </w:rPr>
              <w:t xml:space="preserve">Osman Şahin (General Secretary) </w:t>
            </w:r>
          </w:p>
          <w:p w14:paraId="3C2DD4BE" w14:textId="77777777" w:rsidR="003961D5" w:rsidRDefault="003961D5" w:rsidP="003961D5">
            <w:pPr>
              <w:pStyle w:val="NormalWeb"/>
              <w:cnfStyle w:val="000000000000" w:firstRow="0" w:lastRow="0" w:firstColumn="0" w:lastColumn="0" w:oddVBand="0" w:evenVBand="0" w:oddHBand="0" w:evenHBand="0" w:firstRowFirstColumn="0" w:firstRowLastColumn="0" w:lastRowFirstColumn="0" w:lastRowLastColumn="0"/>
            </w:pPr>
            <w:r>
              <w:t>Osman Şahin strengthens the operational capacity of our association through his combined civil society and public-sector experience:</w:t>
            </w:r>
          </w:p>
          <w:p w14:paraId="454747E0" w14:textId="77777777" w:rsidR="003961D5" w:rsidRDefault="003961D5" w:rsidP="003961D5">
            <w:pPr>
              <w:pStyle w:val="NormalWeb"/>
              <w:numPr>
                <w:ilvl w:val="0"/>
                <w:numId w:val="17"/>
              </w:numPr>
              <w:cnfStyle w:val="000000000000" w:firstRow="0" w:lastRow="0" w:firstColumn="0" w:lastColumn="0" w:oddVBand="0" w:evenVBand="0" w:oddHBand="0" w:evenHBand="0" w:firstRowFirstColumn="0" w:firstRowLastColumn="0" w:lastRowFirstColumn="0" w:lastRowLastColumn="0"/>
            </w:pPr>
            <w:r>
              <w:rPr>
                <w:rStyle w:val="Gl"/>
              </w:rPr>
              <w:t>Early Civil Society Experience:</w:t>
            </w:r>
            <w:r>
              <w:t xml:space="preserve"> Actively participated in student clubs during university, organizing cultural and social activities. This early experience formed a solid foundation for understanding youth work dynamics and peer-learning processes.</w:t>
            </w:r>
          </w:p>
          <w:p w14:paraId="5A9D47D2" w14:textId="77777777" w:rsidR="003961D5" w:rsidRDefault="003961D5" w:rsidP="003961D5">
            <w:pPr>
              <w:pStyle w:val="NormalWeb"/>
              <w:numPr>
                <w:ilvl w:val="0"/>
                <w:numId w:val="17"/>
              </w:numPr>
              <w:cnfStyle w:val="000000000000" w:firstRow="0" w:lastRow="0" w:firstColumn="0" w:lastColumn="0" w:oddVBand="0" w:evenVBand="0" w:oddHBand="0" w:evenHBand="0" w:firstRowFirstColumn="0" w:firstRowLastColumn="0" w:lastRowFirstColumn="0" w:lastRowLastColumn="0"/>
            </w:pPr>
            <w:r>
              <w:rPr>
                <w:rStyle w:val="Gl"/>
              </w:rPr>
              <w:t>Public Sector Project Writing:</w:t>
            </w:r>
            <w:r>
              <w:t xml:space="preserve"> Contributed to project writing and technical planning processes at TCDD (Turkish State Railways), gaining skills in meeting technical requirements, budget planning, and reporting—crucial for Erasmus+ project compliance.</w:t>
            </w:r>
          </w:p>
          <w:p w14:paraId="4CF6ED5D" w14:textId="5C524E67" w:rsidR="003961D5" w:rsidRDefault="003961D5" w:rsidP="003961D5">
            <w:pPr>
              <w:pStyle w:val="NormalWeb"/>
              <w:numPr>
                <w:ilvl w:val="0"/>
                <w:numId w:val="17"/>
              </w:numPr>
              <w:cnfStyle w:val="000000000000" w:firstRow="0" w:lastRow="0" w:firstColumn="0" w:lastColumn="0" w:oddVBand="0" w:evenVBand="0" w:oddHBand="0" w:evenHBand="0" w:firstRowFirstColumn="0" w:firstRowLastColumn="0" w:lastRowFirstColumn="0" w:lastRowLastColumn="0"/>
            </w:pPr>
            <w:r>
              <w:rPr>
                <w:rStyle w:val="Gl"/>
              </w:rPr>
              <w:t>Operational Management Expertise:</w:t>
            </w:r>
            <w:r>
              <w:t xml:space="preserve"> Currently serves as Station Manager at Istanbul </w:t>
            </w:r>
            <w:proofErr w:type="spellStart"/>
            <w:r>
              <w:t>Marmaray</w:t>
            </w:r>
            <w:proofErr w:type="spellEnd"/>
            <w:r>
              <w:t>, where he gained expertise in coordinating complex systems, risk management, and quality control processes.</w:t>
            </w:r>
          </w:p>
          <w:p w14:paraId="5BCF8654" w14:textId="77777777" w:rsidR="003961D5" w:rsidRDefault="003961D5" w:rsidP="003961D5">
            <w:pPr>
              <w:pStyle w:val="NormalWeb"/>
              <w:cnfStyle w:val="000000000000" w:firstRow="0" w:lastRow="0" w:firstColumn="0" w:lastColumn="0" w:oddVBand="0" w:evenVBand="0" w:oddHBand="0" w:evenHBand="0" w:firstRowFirstColumn="0" w:firstRowLastColumn="0" w:lastRowFirstColumn="0" w:lastRowLastColumn="0"/>
            </w:pPr>
          </w:p>
          <w:p w14:paraId="01D603B7" w14:textId="77777777" w:rsidR="003961D5" w:rsidRDefault="003961D5" w:rsidP="003961D5">
            <w:pPr>
              <w:pStyle w:val="NormalWeb"/>
              <w:cnfStyle w:val="000000000000" w:firstRow="0" w:lastRow="0" w:firstColumn="0" w:lastColumn="0" w:oddVBand="0" w:evenVBand="0" w:oddHBand="0" w:evenHBand="0" w:firstRowFirstColumn="0" w:firstRowLastColumn="0" w:lastRowFirstColumn="0" w:lastRowLastColumn="0"/>
            </w:pPr>
          </w:p>
          <w:p w14:paraId="37FCE253" w14:textId="77777777" w:rsidR="003961D5" w:rsidRDefault="003961D5" w:rsidP="003961D5">
            <w:pPr>
              <w:pStyle w:val="Balk3"/>
              <w:cnfStyle w:val="000000000000" w:firstRow="0" w:lastRow="0" w:firstColumn="0" w:lastColumn="0" w:oddVBand="0" w:evenVBand="0" w:oddHBand="0" w:evenHBand="0" w:firstRowFirstColumn="0" w:firstRowLastColumn="0" w:lastRowFirstColumn="0" w:lastRowLastColumn="0"/>
            </w:pPr>
            <w:r>
              <w:rPr>
                <w:rStyle w:val="Gl"/>
                <w:b/>
                <w:bCs/>
              </w:rPr>
              <w:lastRenderedPageBreak/>
              <w:t xml:space="preserve">Collective </w:t>
            </w:r>
            <w:proofErr w:type="spellStart"/>
            <w:r>
              <w:rPr>
                <w:rStyle w:val="Gl"/>
                <w:b/>
                <w:bCs/>
              </w:rPr>
              <w:t>Capacity</w:t>
            </w:r>
            <w:proofErr w:type="spellEnd"/>
          </w:p>
          <w:p w14:paraId="7B836650" w14:textId="77777777" w:rsidR="003961D5" w:rsidRDefault="003961D5" w:rsidP="003961D5">
            <w:pPr>
              <w:pStyle w:val="NormalWeb"/>
              <w:cnfStyle w:val="000000000000" w:firstRow="0" w:lastRow="0" w:firstColumn="0" w:lastColumn="0" w:oddVBand="0" w:evenVBand="0" w:oddHBand="0" w:evenHBand="0" w:firstRowFirstColumn="0" w:firstRowLastColumn="0" w:lastRowFirstColumn="0" w:lastRowLastColumn="0"/>
            </w:pPr>
            <w:r>
              <w:t>The combined experience of our three managers demonstrates a wide spectrum of expertise in youth work, project management, and civil society engagement. Together, we have built strong capacity in:</w:t>
            </w:r>
          </w:p>
          <w:p w14:paraId="7AF8F4EF" w14:textId="77777777" w:rsidR="003961D5" w:rsidRDefault="003961D5" w:rsidP="003961D5">
            <w:pPr>
              <w:pStyle w:val="NormalWeb"/>
              <w:numPr>
                <w:ilvl w:val="0"/>
                <w:numId w:val="18"/>
              </w:numPr>
              <w:cnfStyle w:val="000000000000" w:firstRow="0" w:lastRow="0" w:firstColumn="0" w:lastColumn="0" w:oddVBand="0" w:evenVBand="0" w:oddHBand="0" w:evenHBand="0" w:firstRowFirstColumn="0" w:firstRowLastColumn="0" w:lastRowFirstColumn="0" w:lastRowLastColumn="0"/>
            </w:pPr>
            <w:r>
              <w:rPr>
                <w:rStyle w:val="Gl"/>
              </w:rPr>
              <w:t>Intercultural Competence:</w:t>
            </w:r>
            <w:r>
              <w:t xml:space="preserve"> Experience working with international partners and participants from diverse cultural backgrounds, enabling effective intercultural dialogue and collaboration in multicultural environments.</w:t>
            </w:r>
          </w:p>
          <w:p w14:paraId="3BD967FD" w14:textId="77777777" w:rsidR="003961D5" w:rsidRDefault="003961D5" w:rsidP="003961D5">
            <w:pPr>
              <w:pStyle w:val="NormalWeb"/>
              <w:numPr>
                <w:ilvl w:val="0"/>
                <w:numId w:val="18"/>
              </w:numPr>
              <w:cnfStyle w:val="000000000000" w:firstRow="0" w:lastRow="0" w:firstColumn="0" w:lastColumn="0" w:oddVBand="0" w:evenVBand="0" w:oddHBand="0" w:evenHBand="0" w:firstRowFirstColumn="0" w:firstRowLastColumn="0" w:lastRowFirstColumn="0" w:lastRowLastColumn="0"/>
            </w:pPr>
            <w:r>
              <w:rPr>
                <w:rStyle w:val="Gl"/>
              </w:rPr>
              <w:t>Pedagogical Methodology:</w:t>
            </w:r>
            <w:r>
              <w:t xml:space="preserve"> Proven ability to apply Erasmus+ core methodologies, including experiential learning, peer-to-peer education, and participatory approaches.</w:t>
            </w:r>
          </w:p>
          <w:p w14:paraId="1E7735CB" w14:textId="77777777" w:rsidR="003961D5" w:rsidRDefault="003961D5" w:rsidP="003961D5">
            <w:pPr>
              <w:pStyle w:val="NormalWeb"/>
              <w:numPr>
                <w:ilvl w:val="0"/>
                <w:numId w:val="18"/>
              </w:numPr>
              <w:cnfStyle w:val="000000000000" w:firstRow="0" w:lastRow="0" w:firstColumn="0" w:lastColumn="0" w:oddVBand="0" w:evenVBand="0" w:oddHBand="0" w:evenHBand="0" w:firstRowFirstColumn="0" w:firstRowLastColumn="0" w:lastRowFirstColumn="0" w:lastRowLastColumn="0"/>
            </w:pPr>
            <w:r>
              <w:rPr>
                <w:rStyle w:val="Gl"/>
              </w:rPr>
              <w:t>Digital Skills:</w:t>
            </w:r>
            <w:r>
              <w:t xml:space="preserve"> Expertise in digital projects, eTwinning initiatives, online collaboration tools, virtual mobility, and hybrid learning models.</w:t>
            </w:r>
          </w:p>
          <w:p w14:paraId="5E578144" w14:textId="77777777" w:rsidR="003961D5" w:rsidRDefault="003961D5" w:rsidP="003961D5">
            <w:pPr>
              <w:pStyle w:val="NormalWeb"/>
              <w:numPr>
                <w:ilvl w:val="0"/>
                <w:numId w:val="18"/>
              </w:numPr>
              <w:cnfStyle w:val="000000000000" w:firstRow="0" w:lastRow="0" w:firstColumn="0" w:lastColumn="0" w:oddVBand="0" w:evenVBand="0" w:oddHBand="0" w:evenHBand="0" w:firstRowFirstColumn="0" w:firstRowLastColumn="0" w:lastRowFirstColumn="0" w:lastRowLastColumn="0"/>
            </w:pPr>
            <w:r>
              <w:rPr>
                <w:rStyle w:val="Gl"/>
              </w:rPr>
              <w:t>Project Management &amp; Administrative Capacity:</w:t>
            </w:r>
            <w:r>
              <w:t xml:space="preserve"> Strong ability to manage complex projects, control budgets, produce reports, and implement quality assurance processes efficiently.</w:t>
            </w:r>
          </w:p>
          <w:p w14:paraId="5E06E358" w14:textId="77777777" w:rsidR="003961D5" w:rsidRDefault="003961D5" w:rsidP="003961D5">
            <w:pPr>
              <w:pStyle w:val="NormalWeb"/>
              <w:cnfStyle w:val="000000000000" w:firstRow="0" w:lastRow="0" w:firstColumn="0" w:lastColumn="0" w:oddVBand="0" w:evenVBand="0" w:oddHBand="0" w:evenHBand="0" w:firstRowFirstColumn="0" w:firstRowLastColumn="0" w:lastRowFirstColumn="0" w:lastRowLastColumn="0"/>
            </w:pPr>
            <w:r>
              <w:t>This collective knowledge base ensures that SİBİTOG operates effectively and achieves its mission. It provides a strong foundation for meeting the complex requirements of Erasmus+ projects, building impactful international partnerships, and creating sustainable local impact.</w:t>
            </w:r>
          </w:p>
          <w:p w14:paraId="2F880BF9" w14:textId="00D0B0E0" w:rsidR="00807B3B" w:rsidRPr="00356348" w:rsidRDefault="00807B3B" w:rsidP="00FC71DD">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noProof/>
                <w:sz w:val="22"/>
                <w:szCs w:val="22"/>
                <w:lang w:val="en-US"/>
              </w:rPr>
            </w:pPr>
          </w:p>
        </w:tc>
      </w:tr>
      <w:tr w:rsidR="00807B3B" w14:paraId="2F74D34D" w14:textId="77777777" w:rsidTr="0057405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0922" w:type="dxa"/>
            <w:gridSpan w:val="4"/>
            <w:shd w:val="clear" w:color="auto" w:fill="F2F2F2" w:themeFill="background1" w:themeFillShade="F2"/>
          </w:tcPr>
          <w:p w14:paraId="61D12492" w14:textId="77777777" w:rsidR="00807B3B" w:rsidRPr="003961D5" w:rsidRDefault="00E51410">
            <w:pPr>
              <w:pStyle w:val="Default"/>
              <w:jc w:val="center"/>
            </w:pPr>
            <w:r w:rsidRPr="003961D5">
              <w:rPr>
                <w:rStyle w:val="Ninguno"/>
                <w:rFonts w:ascii="Calibri" w:hAnsi="Calibri"/>
              </w:rPr>
              <w:lastRenderedPageBreak/>
              <w:t>E. LEGAL REPRESENTATIVE</w:t>
            </w:r>
          </w:p>
        </w:tc>
      </w:tr>
      <w:tr w:rsidR="00807B3B" w14:paraId="571E89F5" w14:textId="77777777" w:rsidTr="00574059">
        <w:trPr>
          <w:trHeight w:val="270"/>
        </w:trPr>
        <w:tc>
          <w:tcPr>
            <w:cnfStyle w:val="001000000000" w:firstRow="0" w:lastRow="0" w:firstColumn="1" w:lastColumn="0" w:oddVBand="0" w:evenVBand="0" w:oddHBand="0" w:evenHBand="0" w:firstRowFirstColumn="0" w:firstRowLastColumn="0" w:lastRowFirstColumn="0" w:lastRowLastColumn="0"/>
            <w:tcW w:w="1817" w:type="dxa"/>
            <w:shd w:val="clear" w:color="auto" w:fill="F2F2F2" w:themeFill="background1" w:themeFillShade="F2"/>
          </w:tcPr>
          <w:p w14:paraId="2FDAF7C8" w14:textId="77777777" w:rsidR="00807B3B" w:rsidRDefault="00E51410">
            <w:pPr>
              <w:pStyle w:val="Default"/>
            </w:pPr>
            <w:r>
              <w:rPr>
                <w:rStyle w:val="Ninguno"/>
                <w:rFonts w:ascii="Calibri" w:hAnsi="Calibri"/>
                <w:sz w:val="22"/>
                <w:szCs w:val="22"/>
              </w:rPr>
              <w:t>Title</w:t>
            </w:r>
          </w:p>
        </w:tc>
        <w:tc>
          <w:tcPr>
            <w:tcW w:w="9105" w:type="dxa"/>
            <w:gridSpan w:val="3"/>
            <w:shd w:val="clear" w:color="auto" w:fill="F2F2F2" w:themeFill="background1" w:themeFillShade="F2"/>
          </w:tcPr>
          <w:p w14:paraId="7E608014" w14:textId="718B78D5" w:rsidR="00807B3B" w:rsidRDefault="005B6251">
            <w:pPr>
              <w:cnfStyle w:val="000000000000" w:firstRow="0" w:lastRow="0" w:firstColumn="0" w:lastColumn="0" w:oddVBand="0" w:evenVBand="0" w:oddHBand="0" w:evenHBand="0" w:firstRowFirstColumn="0" w:firstRowLastColumn="0" w:lastRowFirstColumn="0" w:lastRowLastColumn="0"/>
            </w:pPr>
            <w:r>
              <w:t>President</w:t>
            </w:r>
          </w:p>
        </w:tc>
      </w:tr>
      <w:tr w:rsidR="00807B3B" w14:paraId="4945BF39" w14:textId="77777777" w:rsidTr="0057405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817" w:type="dxa"/>
            <w:shd w:val="clear" w:color="auto" w:fill="F2F2F2" w:themeFill="background1" w:themeFillShade="F2"/>
          </w:tcPr>
          <w:p w14:paraId="499F5E3C" w14:textId="77777777" w:rsidR="00807B3B" w:rsidRDefault="00E51410">
            <w:pPr>
              <w:pStyle w:val="Default"/>
            </w:pPr>
            <w:r>
              <w:rPr>
                <w:rStyle w:val="Ninguno"/>
                <w:rFonts w:ascii="Calibri" w:hAnsi="Calibri"/>
                <w:sz w:val="22"/>
                <w:szCs w:val="22"/>
              </w:rPr>
              <w:t>Gender</w:t>
            </w:r>
          </w:p>
        </w:tc>
        <w:tc>
          <w:tcPr>
            <w:tcW w:w="9105" w:type="dxa"/>
            <w:gridSpan w:val="3"/>
            <w:shd w:val="clear" w:color="auto" w:fill="F2F2F2" w:themeFill="background1" w:themeFillShade="F2"/>
          </w:tcPr>
          <w:p w14:paraId="01EF02A9" w14:textId="77777777" w:rsidR="00807B3B" w:rsidRDefault="00AC214F">
            <w:pPr>
              <w:cnfStyle w:val="000000100000" w:firstRow="0" w:lastRow="0" w:firstColumn="0" w:lastColumn="0" w:oddVBand="0" w:evenVBand="0" w:oddHBand="1" w:evenHBand="0" w:firstRowFirstColumn="0" w:firstRowLastColumn="0" w:lastRowFirstColumn="0" w:lastRowLastColumn="0"/>
            </w:pPr>
            <w:r>
              <w:t>Male</w:t>
            </w:r>
          </w:p>
        </w:tc>
      </w:tr>
      <w:tr w:rsidR="00807B3B" w14:paraId="69E8CBCA" w14:textId="77777777" w:rsidTr="00574059">
        <w:trPr>
          <w:trHeight w:val="270"/>
        </w:trPr>
        <w:tc>
          <w:tcPr>
            <w:cnfStyle w:val="001000000000" w:firstRow="0" w:lastRow="0" w:firstColumn="1" w:lastColumn="0" w:oddVBand="0" w:evenVBand="0" w:oddHBand="0" w:evenHBand="0" w:firstRowFirstColumn="0" w:firstRowLastColumn="0" w:lastRowFirstColumn="0" w:lastRowLastColumn="0"/>
            <w:tcW w:w="1817" w:type="dxa"/>
            <w:shd w:val="clear" w:color="auto" w:fill="F2F2F2" w:themeFill="background1" w:themeFillShade="F2"/>
          </w:tcPr>
          <w:p w14:paraId="13C5BF89" w14:textId="77777777" w:rsidR="00807B3B" w:rsidRDefault="00E51410">
            <w:pPr>
              <w:pStyle w:val="Default"/>
            </w:pPr>
            <w:r>
              <w:rPr>
                <w:rStyle w:val="Ninguno"/>
                <w:rFonts w:ascii="Calibri" w:hAnsi="Calibri"/>
                <w:sz w:val="22"/>
                <w:szCs w:val="22"/>
              </w:rPr>
              <w:t>First Name</w:t>
            </w:r>
          </w:p>
        </w:tc>
        <w:tc>
          <w:tcPr>
            <w:tcW w:w="9105" w:type="dxa"/>
            <w:gridSpan w:val="3"/>
            <w:shd w:val="clear" w:color="auto" w:fill="F2F2F2" w:themeFill="background1" w:themeFillShade="F2"/>
          </w:tcPr>
          <w:p w14:paraId="24519C60" w14:textId="0940DED0" w:rsidR="00807B3B" w:rsidRDefault="00FC71DD">
            <w:pPr>
              <w:cnfStyle w:val="000000000000" w:firstRow="0" w:lastRow="0" w:firstColumn="0" w:lastColumn="0" w:oddVBand="0" w:evenVBand="0" w:oddHBand="0" w:evenHBand="0" w:firstRowFirstColumn="0" w:firstRowLastColumn="0" w:lastRowFirstColumn="0" w:lastRowLastColumn="0"/>
            </w:pPr>
            <w:r>
              <w:t>İsmail</w:t>
            </w:r>
          </w:p>
        </w:tc>
      </w:tr>
      <w:tr w:rsidR="00807B3B" w14:paraId="474CD0E8" w14:textId="77777777" w:rsidTr="0057405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817" w:type="dxa"/>
            <w:shd w:val="clear" w:color="auto" w:fill="F2F2F2" w:themeFill="background1" w:themeFillShade="F2"/>
          </w:tcPr>
          <w:p w14:paraId="22DEF813" w14:textId="77777777" w:rsidR="00807B3B" w:rsidRDefault="00E51410">
            <w:pPr>
              <w:pStyle w:val="Default"/>
            </w:pPr>
            <w:r>
              <w:rPr>
                <w:rStyle w:val="Ninguno"/>
                <w:rFonts w:ascii="Calibri" w:hAnsi="Calibri"/>
                <w:sz w:val="22"/>
                <w:szCs w:val="22"/>
              </w:rPr>
              <w:t>Family Name</w:t>
            </w:r>
          </w:p>
        </w:tc>
        <w:tc>
          <w:tcPr>
            <w:tcW w:w="9105" w:type="dxa"/>
            <w:gridSpan w:val="3"/>
            <w:shd w:val="clear" w:color="auto" w:fill="F2F2F2" w:themeFill="background1" w:themeFillShade="F2"/>
          </w:tcPr>
          <w:p w14:paraId="5EDFB5C3" w14:textId="33853681" w:rsidR="00807B3B" w:rsidRDefault="00FC71DD">
            <w:pPr>
              <w:cnfStyle w:val="000000100000" w:firstRow="0" w:lastRow="0" w:firstColumn="0" w:lastColumn="0" w:oddVBand="0" w:evenVBand="0" w:oddHBand="1" w:evenHBand="0" w:firstRowFirstColumn="0" w:firstRowLastColumn="0" w:lastRowFirstColumn="0" w:lastRowLastColumn="0"/>
            </w:pPr>
            <w:proofErr w:type="spellStart"/>
            <w:r>
              <w:t>Doğan</w:t>
            </w:r>
            <w:proofErr w:type="spellEnd"/>
          </w:p>
        </w:tc>
      </w:tr>
      <w:tr w:rsidR="00807B3B" w14:paraId="666FB67F" w14:textId="77777777" w:rsidTr="00574059">
        <w:trPr>
          <w:trHeight w:val="300"/>
        </w:trPr>
        <w:tc>
          <w:tcPr>
            <w:cnfStyle w:val="001000000000" w:firstRow="0" w:lastRow="0" w:firstColumn="1" w:lastColumn="0" w:oddVBand="0" w:evenVBand="0" w:oddHBand="0" w:evenHBand="0" w:firstRowFirstColumn="0" w:firstRowLastColumn="0" w:lastRowFirstColumn="0" w:lastRowLastColumn="0"/>
            <w:tcW w:w="1817" w:type="dxa"/>
            <w:shd w:val="clear" w:color="auto" w:fill="F2F2F2" w:themeFill="background1" w:themeFillShade="F2"/>
          </w:tcPr>
          <w:p w14:paraId="68F730AA" w14:textId="77777777" w:rsidR="00807B3B" w:rsidRDefault="00E51410">
            <w:pPr>
              <w:pStyle w:val="Default"/>
              <w:tabs>
                <w:tab w:val="left" w:pos="2140"/>
              </w:tabs>
            </w:pPr>
            <w:r>
              <w:rPr>
                <w:rStyle w:val="Ninguno"/>
                <w:rFonts w:ascii="Calibri" w:hAnsi="Calibri"/>
                <w:sz w:val="22"/>
                <w:szCs w:val="22"/>
              </w:rPr>
              <w:t>Department</w:t>
            </w:r>
          </w:p>
        </w:tc>
        <w:tc>
          <w:tcPr>
            <w:tcW w:w="9105" w:type="dxa"/>
            <w:gridSpan w:val="3"/>
            <w:shd w:val="clear" w:color="auto" w:fill="F2F2F2" w:themeFill="background1" w:themeFillShade="F2"/>
          </w:tcPr>
          <w:p w14:paraId="6E12E889" w14:textId="53FC5D3C" w:rsidR="00807B3B" w:rsidRDefault="00807B3B">
            <w:pPr>
              <w:cnfStyle w:val="000000000000" w:firstRow="0" w:lastRow="0" w:firstColumn="0" w:lastColumn="0" w:oddVBand="0" w:evenVBand="0" w:oddHBand="0" w:evenHBand="0" w:firstRowFirstColumn="0" w:firstRowLastColumn="0" w:lastRowFirstColumn="0" w:lastRowLastColumn="0"/>
            </w:pPr>
          </w:p>
        </w:tc>
      </w:tr>
      <w:tr w:rsidR="00807B3B" w14:paraId="53FDB86A" w14:textId="77777777" w:rsidTr="0057405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817" w:type="dxa"/>
            <w:shd w:val="clear" w:color="auto" w:fill="F2F2F2" w:themeFill="background1" w:themeFillShade="F2"/>
          </w:tcPr>
          <w:p w14:paraId="66B9012C" w14:textId="77777777" w:rsidR="00807B3B" w:rsidRDefault="00E51410">
            <w:pPr>
              <w:pStyle w:val="Default"/>
            </w:pPr>
            <w:r>
              <w:rPr>
                <w:rStyle w:val="Ninguno"/>
                <w:rFonts w:ascii="Calibri" w:hAnsi="Calibri"/>
                <w:sz w:val="22"/>
                <w:szCs w:val="22"/>
              </w:rPr>
              <w:t>Position</w:t>
            </w:r>
          </w:p>
        </w:tc>
        <w:tc>
          <w:tcPr>
            <w:tcW w:w="9105" w:type="dxa"/>
            <w:gridSpan w:val="3"/>
            <w:shd w:val="clear" w:color="auto" w:fill="F2F2F2" w:themeFill="background1" w:themeFillShade="F2"/>
          </w:tcPr>
          <w:p w14:paraId="626EE96C" w14:textId="5F098488" w:rsidR="00807B3B" w:rsidRDefault="00FC71DD">
            <w:pPr>
              <w:cnfStyle w:val="000000100000" w:firstRow="0" w:lastRow="0" w:firstColumn="0" w:lastColumn="0" w:oddVBand="0" w:evenVBand="0" w:oddHBand="1" w:evenHBand="0" w:firstRowFirstColumn="0" w:firstRowLastColumn="0" w:lastRowFirstColumn="0" w:lastRowLastColumn="0"/>
            </w:pPr>
            <w:r w:rsidRPr="00FC71DD">
              <w:t>Association President</w:t>
            </w:r>
          </w:p>
        </w:tc>
      </w:tr>
      <w:tr w:rsidR="00807B3B" w14:paraId="4EECB5F4" w14:textId="77777777" w:rsidTr="00574059">
        <w:trPr>
          <w:trHeight w:val="270"/>
        </w:trPr>
        <w:tc>
          <w:tcPr>
            <w:cnfStyle w:val="001000000000" w:firstRow="0" w:lastRow="0" w:firstColumn="1" w:lastColumn="0" w:oddVBand="0" w:evenVBand="0" w:oddHBand="0" w:evenHBand="0" w:firstRowFirstColumn="0" w:firstRowLastColumn="0" w:lastRowFirstColumn="0" w:lastRowLastColumn="0"/>
            <w:tcW w:w="1817" w:type="dxa"/>
            <w:shd w:val="clear" w:color="auto" w:fill="F2F2F2" w:themeFill="background1" w:themeFillShade="F2"/>
          </w:tcPr>
          <w:p w14:paraId="47988EBA" w14:textId="77777777" w:rsidR="00807B3B" w:rsidRDefault="00E51410">
            <w:pPr>
              <w:pStyle w:val="Default"/>
              <w:tabs>
                <w:tab w:val="left" w:pos="720"/>
              </w:tabs>
            </w:pPr>
            <w:r>
              <w:rPr>
                <w:rStyle w:val="Ninguno"/>
                <w:rFonts w:ascii="Calibri" w:hAnsi="Calibri"/>
                <w:sz w:val="22"/>
                <w:szCs w:val="22"/>
              </w:rPr>
              <w:t>Email</w:t>
            </w:r>
          </w:p>
        </w:tc>
        <w:tc>
          <w:tcPr>
            <w:tcW w:w="9105" w:type="dxa"/>
            <w:gridSpan w:val="3"/>
            <w:shd w:val="clear" w:color="auto" w:fill="F2F2F2" w:themeFill="background1" w:themeFillShade="F2"/>
          </w:tcPr>
          <w:p w14:paraId="42A855B4" w14:textId="4A18F865" w:rsidR="00807B3B" w:rsidRDefault="00FC71DD">
            <w:pPr>
              <w:cnfStyle w:val="000000000000" w:firstRow="0" w:lastRow="0" w:firstColumn="0" w:lastColumn="0" w:oddVBand="0" w:evenVBand="0" w:oddHBand="0" w:evenHBand="0" w:firstRowFirstColumn="0" w:firstRowLastColumn="0" w:lastRowFirstColumn="0" w:lastRowLastColumn="0"/>
            </w:pPr>
            <w:r>
              <w:t>tulagsivas</w:t>
            </w:r>
            <w:r w:rsidR="00C612AA">
              <w:t>@gmail.com</w:t>
            </w:r>
          </w:p>
        </w:tc>
      </w:tr>
      <w:tr w:rsidR="00C612AA" w14:paraId="6A170D6A" w14:textId="77777777" w:rsidTr="0057405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817" w:type="dxa"/>
            <w:shd w:val="clear" w:color="auto" w:fill="F2F2F2" w:themeFill="background1" w:themeFillShade="F2"/>
          </w:tcPr>
          <w:p w14:paraId="6A0D2A21" w14:textId="77777777" w:rsidR="00C612AA" w:rsidRDefault="00C612AA" w:rsidP="00C612AA">
            <w:pPr>
              <w:pStyle w:val="Default"/>
            </w:pPr>
            <w:r>
              <w:rPr>
                <w:rStyle w:val="Ninguno"/>
                <w:rFonts w:ascii="Calibri" w:hAnsi="Calibri"/>
                <w:sz w:val="22"/>
                <w:szCs w:val="22"/>
              </w:rPr>
              <w:t>Telephone 1</w:t>
            </w:r>
          </w:p>
        </w:tc>
        <w:tc>
          <w:tcPr>
            <w:tcW w:w="9105" w:type="dxa"/>
            <w:gridSpan w:val="3"/>
            <w:shd w:val="clear" w:color="auto" w:fill="F2F2F2" w:themeFill="background1" w:themeFillShade="F2"/>
          </w:tcPr>
          <w:p w14:paraId="161621B0" w14:textId="6B93A78D" w:rsidR="00C612AA" w:rsidRPr="00FC71DD" w:rsidRDefault="00C612AA" w:rsidP="00C612AA">
            <w:pPr>
              <w:cnfStyle w:val="000000100000" w:firstRow="0" w:lastRow="0" w:firstColumn="0" w:lastColumn="0" w:oddVBand="0" w:evenVBand="0" w:oddHBand="1" w:evenHBand="0" w:firstRowFirstColumn="0" w:firstRowLastColumn="0" w:lastRowFirstColumn="0" w:lastRowLastColumn="0"/>
              <w:rPr>
                <w:lang w:val="tr-TR"/>
              </w:rPr>
            </w:pPr>
            <w:r>
              <w:rPr>
                <w:lang w:val="tr-TR"/>
              </w:rPr>
              <w:t>+</w:t>
            </w:r>
            <w:r w:rsidRPr="009106B6">
              <w:rPr>
                <w:lang w:val="ru-RU"/>
              </w:rPr>
              <w:t>90</w:t>
            </w:r>
            <w:r>
              <w:rPr>
                <w:lang w:val="tr-TR"/>
              </w:rPr>
              <w:t xml:space="preserve"> </w:t>
            </w:r>
            <w:r w:rsidR="00FC71DD">
              <w:rPr>
                <w:lang w:val="tr-TR"/>
              </w:rPr>
              <w:t>5075854544</w:t>
            </w:r>
          </w:p>
        </w:tc>
      </w:tr>
      <w:tr w:rsidR="00FC71DD" w14:paraId="68E4D58F" w14:textId="77777777" w:rsidTr="00574059">
        <w:trPr>
          <w:trHeight w:val="300"/>
        </w:trPr>
        <w:tc>
          <w:tcPr>
            <w:cnfStyle w:val="001000000000" w:firstRow="0" w:lastRow="0" w:firstColumn="1" w:lastColumn="0" w:oddVBand="0" w:evenVBand="0" w:oddHBand="0" w:evenHBand="0" w:firstRowFirstColumn="0" w:firstRowLastColumn="0" w:lastRowFirstColumn="0" w:lastRowLastColumn="0"/>
            <w:tcW w:w="1817" w:type="dxa"/>
            <w:shd w:val="clear" w:color="auto" w:fill="F2F2F2" w:themeFill="background1" w:themeFillShade="F2"/>
          </w:tcPr>
          <w:p w14:paraId="116A895B" w14:textId="77777777" w:rsidR="00FC71DD" w:rsidRDefault="00FC71DD" w:rsidP="00FC71DD">
            <w:pPr>
              <w:pStyle w:val="Default"/>
            </w:pPr>
            <w:r>
              <w:rPr>
                <w:rStyle w:val="Ninguno"/>
                <w:rFonts w:ascii="Calibri" w:hAnsi="Calibri"/>
                <w:sz w:val="22"/>
                <w:szCs w:val="22"/>
              </w:rPr>
              <w:t>Address</w:t>
            </w:r>
          </w:p>
        </w:tc>
        <w:tc>
          <w:tcPr>
            <w:tcW w:w="9105" w:type="dxa"/>
            <w:gridSpan w:val="3"/>
            <w:shd w:val="clear" w:color="auto" w:fill="F2F2F2" w:themeFill="background1" w:themeFillShade="F2"/>
          </w:tcPr>
          <w:p w14:paraId="3F242679" w14:textId="1331D681" w:rsidR="00FC71DD" w:rsidRDefault="006D02AC" w:rsidP="00FC71DD">
            <w:pPr>
              <w:cnfStyle w:val="000000000000" w:firstRow="0" w:lastRow="0" w:firstColumn="0" w:lastColumn="0" w:oddVBand="0" w:evenVBand="0" w:oddHBand="0" w:evenHBand="0" w:firstRowFirstColumn="0" w:firstRowLastColumn="0" w:lastRowFirstColumn="0" w:lastRowLastColumn="0"/>
            </w:pPr>
            <w:proofErr w:type="spellStart"/>
            <w:r>
              <w:rPr>
                <w:lang w:eastAsia="ru-RU"/>
              </w:rPr>
              <w:t>Şeyh</w:t>
            </w:r>
            <w:proofErr w:type="spellEnd"/>
            <w:r>
              <w:rPr>
                <w:lang w:eastAsia="ru-RU"/>
              </w:rPr>
              <w:t xml:space="preserve"> Şamil Mah. M. Feyzullah Moral Cad. </w:t>
            </w:r>
            <w:proofErr w:type="spellStart"/>
            <w:r>
              <w:rPr>
                <w:lang w:eastAsia="ru-RU"/>
              </w:rPr>
              <w:t>Baytem</w:t>
            </w:r>
            <w:proofErr w:type="spellEnd"/>
            <w:r>
              <w:rPr>
                <w:lang w:eastAsia="ru-RU"/>
              </w:rPr>
              <w:t xml:space="preserve"> Sit. !6. Blok No.19</w:t>
            </w:r>
          </w:p>
        </w:tc>
      </w:tr>
      <w:tr w:rsidR="00807B3B" w14:paraId="093DBC6C" w14:textId="77777777" w:rsidTr="0057405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817" w:type="dxa"/>
            <w:shd w:val="clear" w:color="auto" w:fill="F2F2F2" w:themeFill="background1" w:themeFillShade="F2"/>
          </w:tcPr>
          <w:p w14:paraId="2DE1B47A" w14:textId="77777777" w:rsidR="00807B3B" w:rsidRDefault="00E51410">
            <w:pPr>
              <w:pStyle w:val="Default"/>
            </w:pPr>
            <w:r>
              <w:rPr>
                <w:rStyle w:val="Ninguno"/>
                <w:rFonts w:ascii="Calibri" w:hAnsi="Calibri"/>
                <w:sz w:val="22"/>
                <w:szCs w:val="22"/>
              </w:rPr>
              <w:t>Country</w:t>
            </w:r>
          </w:p>
        </w:tc>
        <w:tc>
          <w:tcPr>
            <w:tcW w:w="9105" w:type="dxa"/>
            <w:gridSpan w:val="3"/>
            <w:shd w:val="clear" w:color="auto" w:fill="F2F2F2" w:themeFill="background1" w:themeFillShade="F2"/>
          </w:tcPr>
          <w:p w14:paraId="46D58AE1" w14:textId="0E1FFE9B" w:rsidR="00807B3B" w:rsidRDefault="00C612AA">
            <w:pPr>
              <w:cnfStyle w:val="000000100000" w:firstRow="0" w:lastRow="0" w:firstColumn="0" w:lastColumn="0" w:oddVBand="0" w:evenVBand="0" w:oddHBand="1" w:evenHBand="0" w:firstRowFirstColumn="0" w:firstRowLastColumn="0" w:lastRowFirstColumn="0" w:lastRowLastColumn="0"/>
            </w:pPr>
            <w:r>
              <w:t>Türkiye</w:t>
            </w:r>
          </w:p>
        </w:tc>
      </w:tr>
      <w:tr w:rsidR="00807B3B" w14:paraId="30D6556B" w14:textId="77777777" w:rsidTr="00574059">
        <w:trPr>
          <w:trHeight w:val="300"/>
        </w:trPr>
        <w:tc>
          <w:tcPr>
            <w:cnfStyle w:val="001000000000" w:firstRow="0" w:lastRow="0" w:firstColumn="1" w:lastColumn="0" w:oddVBand="0" w:evenVBand="0" w:oddHBand="0" w:evenHBand="0" w:firstRowFirstColumn="0" w:firstRowLastColumn="0" w:lastRowFirstColumn="0" w:lastRowLastColumn="0"/>
            <w:tcW w:w="1817" w:type="dxa"/>
            <w:shd w:val="clear" w:color="auto" w:fill="F2F2F2" w:themeFill="background1" w:themeFillShade="F2"/>
          </w:tcPr>
          <w:p w14:paraId="2072372E" w14:textId="77777777" w:rsidR="00807B3B" w:rsidRDefault="00E51410">
            <w:pPr>
              <w:pStyle w:val="Default"/>
            </w:pPr>
            <w:r>
              <w:rPr>
                <w:rStyle w:val="Ninguno"/>
                <w:rFonts w:ascii="Calibri" w:hAnsi="Calibri"/>
                <w:sz w:val="22"/>
                <w:szCs w:val="22"/>
              </w:rPr>
              <w:t>Region</w:t>
            </w:r>
          </w:p>
        </w:tc>
        <w:tc>
          <w:tcPr>
            <w:tcW w:w="9105" w:type="dxa"/>
            <w:gridSpan w:val="3"/>
            <w:shd w:val="clear" w:color="auto" w:fill="F2F2F2" w:themeFill="background1" w:themeFillShade="F2"/>
          </w:tcPr>
          <w:p w14:paraId="58BB9F2D" w14:textId="4A2FF694" w:rsidR="00807B3B" w:rsidRDefault="00C612AA">
            <w:pPr>
              <w:cnfStyle w:val="000000000000" w:firstRow="0" w:lastRow="0" w:firstColumn="0" w:lastColumn="0" w:oddVBand="0" w:evenVBand="0" w:oddHBand="0" w:evenHBand="0" w:firstRowFirstColumn="0" w:firstRowLastColumn="0" w:lastRowFirstColumn="0" w:lastRowLastColumn="0"/>
            </w:pPr>
            <w:r>
              <w:t>Sivas</w:t>
            </w:r>
          </w:p>
        </w:tc>
      </w:tr>
      <w:tr w:rsidR="00807B3B" w14:paraId="2C3663ED" w14:textId="77777777" w:rsidTr="005740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dxa"/>
            <w:shd w:val="clear" w:color="auto" w:fill="F2F2F2" w:themeFill="background1" w:themeFillShade="F2"/>
          </w:tcPr>
          <w:p w14:paraId="2997BC12" w14:textId="77777777" w:rsidR="00807B3B" w:rsidRDefault="00E51410">
            <w:pPr>
              <w:pStyle w:val="Default"/>
            </w:pPr>
            <w:r>
              <w:rPr>
                <w:rStyle w:val="Ninguno"/>
                <w:rFonts w:ascii="Calibri" w:hAnsi="Calibri"/>
                <w:sz w:val="22"/>
                <w:szCs w:val="22"/>
              </w:rPr>
              <w:t>P.O. Box</w:t>
            </w:r>
          </w:p>
        </w:tc>
        <w:tc>
          <w:tcPr>
            <w:tcW w:w="9105" w:type="dxa"/>
            <w:gridSpan w:val="3"/>
            <w:shd w:val="clear" w:color="auto" w:fill="F2F2F2" w:themeFill="background1" w:themeFillShade="F2"/>
          </w:tcPr>
          <w:p w14:paraId="3D16BBFB" w14:textId="77777777" w:rsidR="00807B3B" w:rsidRDefault="00807B3B">
            <w:pPr>
              <w:cnfStyle w:val="000000100000" w:firstRow="0" w:lastRow="0" w:firstColumn="0" w:lastColumn="0" w:oddVBand="0" w:evenVBand="0" w:oddHBand="1" w:evenHBand="0" w:firstRowFirstColumn="0" w:firstRowLastColumn="0" w:lastRowFirstColumn="0" w:lastRowLastColumn="0"/>
            </w:pPr>
          </w:p>
        </w:tc>
      </w:tr>
      <w:tr w:rsidR="00807B3B" w14:paraId="358B240A" w14:textId="77777777" w:rsidTr="00574059">
        <w:trPr>
          <w:trHeight w:val="270"/>
        </w:trPr>
        <w:tc>
          <w:tcPr>
            <w:cnfStyle w:val="001000000000" w:firstRow="0" w:lastRow="0" w:firstColumn="1" w:lastColumn="0" w:oddVBand="0" w:evenVBand="0" w:oddHBand="0" w:evenHBand="0" w:firstRowFirstColumn="0" w:firstRowLastColumn="0" w:lastRowFirstColumn="0" w:lastRowLastColumn="0"/>
            <w:tcW w:w="1817" w:type="dxa"/>
            <w:shd w:val="clear" w:color="auto" w:fill="F2F2F2" w:themeFill="background1" w:themeFillShade="F2"/>
          </w:tcPr>
          <w:p w14:paraId="3DA44979" w14:textId="77777777" w:rsidR="00807B3B" w:rsidRDefault="00E51410">
            <w:pPr>
              <w:pStyle w:val="Default"/>
            </w:pPr>
            <w:r>
              <w:rPr>
                <w:rStyle w:val="Ninguno"/>
                <w:rFonts w:ascii="Calibri" w:hAnsi="Calibri"/>
                <w:sz w:val="22"/>
                <w:szCs w:val="22"/>
              </w:rPr>
              <w:t>Post Code</w:t>
            </w:r>
          </w:p>
        </w:tc>
        <w:tc>
          <w:tcPr>
            <w:tcW w:w="9105" w:type="dxa"/>
            <w:gridSpan w:val="3"/>
            <w:shd w:val="clear" w:color="auto" w:fill="F2F2F2" w:themeFill="background1" w:themeFillShade="F2"/>
          </w:tcPr>
          <w:p w14:paraId="62A380A5" w14:textId="36F3E93F" w:rsidR="00807B3B" w:rsidRDefault="00C612AA">
            <w:pPr>
              <w:cnfStyle w:val="000000000000" w:firstRow="0" w:lastRow="0" w:firstColumn="0" w:lastColumn="0" w:oddVBand="0" w:evenVBand="0" w:oddHBand="0" w:evenHBand="0" w:firstRowFirstColumn="0" w:firstRowLastColumn="0" w:lastRowFirstColumn="0" w:lastRowLastColumn="0"/>
            </w:pPr>
            <w:r>
              <w:t>580</w:t>
            </w:r>
            <w:r w:rsidR="00FC71DD">
              <w:t>6</w:t>
            </w:r>
            <w:r>
              <w:t>0</w:t>
            </w:r>
          </w:p>
        </w:tc>
      </w:tr>
      <w:tr w:rsidR="00807B3B" w14:paraId="02E0DA83" w14:textId="77777777" w:rsidTr="005740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dxa"/>
            <w:shd w:val="clear" w:color="auto" w:fill="F2F2F2" w:themeFill="background1" w:themeFillShade="F2"/>
          </w:tcPr>
          <w:p w14:paraId="35F27544" w14:textId="77777777" w:rsidR="00807B3B" w:rsidRDefault="00E51410">
            <w:pPr>
              <w:pStyle w:val="Default"/>
            </w:pPr>
            <w:r>
              <w:rPr>
                <w:rStyle w:val="Ninguno"/>
                <w:rFonts w:ascii="Calibri" w:hAnsi="Calibri"/>
                <w:sz w:val="22"/>
                <w:szCs w:val="22"/>
              </w:rPr>
              <w:t>CEDEX</w:t>
            </w:r>
          </w:p>
        </w:tc>
        <w:tc>
          <w:tcPr>
            <w:tcW w:w="9105" w:type="dxa"/>
            <w:gridSpan w:val="3"/>
            <w:shd w:val="clear" w:color="auto" w:fill="F2F2F2" w:themeFill="background1" w:themeFillShade="F2"/>
          </w:tcPr>
          <w:p w14:paraId="31897F2E" w14:textId="77777777" w:rsidR="00807B3B" w:rsidRDefault="00807B3B">
            <w:pPr>
              <w:cnfStyle w:val="000000100000" w:firstRow="0" w:lastRow="0" w:firstColumn="0" w:lastColumn="0" w:oddVBand="0" w:evenVBand="0" w:oddHBand="1" w:evenHBand="0" w:firstRowFirstColumn="0" w:firstRowLastColumn="0" w:lastRowFirstColumn="0" w:lastRowLastColumn="0"/>
            </w:pPr>
          </w:p>
        </w:tc>
      </w:tr>
      <w:tr w:rsidR="00807B3B" w14:paraId="61F96F49" w14:textId="77777777" w:rsidTr="00574059">
        <w:trPr>
          <w:trHeight w:val="270"/>
        </w:trPr>
        <w:tc>
          <w:tcPr>
            <w:cnfStyle w:val="001000000000" w:firstRow="0" w:lastRow="0" w:firstColumn="1" w:lastColumn="0" w:oddVBand="0" w:evenVBand="0" w:oddHBand="0" w:evenHBand="0" w:firstRowFirstColumn="0" w:firstRowLastColumn="0" w:lastRowFirstColumn="0" w:lastRowLastColumn="0"/>
            <w:tcW w:w="1817" w:type="dxa"/>
            <w:shd w:val="clear" w:color="auto" w:fill="F2F2F2" w:themeFill="background1" w:themeFillShade="F2"/>
          </w:tcPr>
          <w:p w14:paraId="072B7C0E" w14:textId="77777777" w:rsidR="00807B3B" w:rsidRDefault="00E51410">
            <w:pPr>
              <w:pStyle w:val="Default"/>
            </w:pPr>
            <w:r>
              <w:rPr>
                <w:rStyle w:val="Ninguno"/>
                <w:rFonts w:ascii="Calibri" w:hAnsi="Calibri"/>
                <w:sz w:val="22"/>
                <w:szCs w:val="22"/>
              </w:rPr>
              <w:t>City</w:t>
            </w:r>
          </w:p>
        </w:tc>
        <w:tc>
          <w:tcPr>
            <w:tcW w:w="9105" w:type="dxa"/>
            <w:gridSpan w:val="3"/>
            <w:shd w:val="clear" w:color="auto" w:fill="F2F2F2" w:themeFill="background1" w:themeFillShade="F2"/>
          </w:tcPr>
          <w:p w14:paraId="2A42DBDD" w14:textId="6C9C8F70" w:rsidR="00807B3B" w:rsidRDefault="00C612AA">
            <w:pPr>
              <w:cnfStyle w:val="000000000000" w:firstRow="0" w:lastRow="0" w:firstColumn="0" w:lastColumn="0" w:oddVBand="0" w:evenVBand="0" w:oddHBand="0" w:evenHBand="0" w:firstRowFirstColumn="0" w:firstRowLastColumn="0" w:lastRowFirstColumn="0" w:lastRowLastColumn="0"/>
            </w:pPr>
            <w:r>
              <w:t>Sivas</w:t>
            </w:r>
          </w:p>
        </w:tc>
      </w:tr>
      <w:tr w:rsidR="00C612AA" w14:paraId="3592F1E5" w14:textId="77777777" w:rsidTr="0057405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817" w:type="dxa"/>
            <w:shd w:val="clear" w:color="auto" w:fill="F2F2F2" w:themeFill="background1" w:themeFillShade="F2"/>
          </w:tcPr>
          <w:p w14:paraId="392F3573" w14:textId="77777777" w:rsidR="00C612AA" w:rsidRDefault="00C612AA" w:rsidP="00C612AA">
            <w:pPr>
              <w:pStyle w:val="Default"/>
            </w:pPr>
            <w:r>
              <w:rPr>
                <w:rStyle w:val="Ninguno"/>
                <w:rFonts w:ascii="Calibri" w:hAnsi="Calibri"/>
                <w:sz w:val="22"/>
                <w:szCs w:val="22"/>
              </w:rPr>
              <w:t>Telephone</w:t>
            </w:r>
          </w:p>
        </w:tc>
        <w:tc>
          <w:tcPr>
            <w:tcW w:w="9105" w:type="dxa"/>
            <w:gridSpan w:val="3"/>
            <w:shd w:val="clear" w:color="auto" w:fill="F2F2F2" w:themeFill="background1" w:themeFillShade="F2"/>
          </w:tcPr>
          <w:p w14:paraId="6CB83862" w14:textId="77777777" w:rsidR="00C612AA" w:rsidRDefault="00C612AA" w:rsidP="00C612AA">
            <w:pPr>
              <w:cnfStyle w:val="000000100000" w:firstRow="0" w:lastRow="0" w:firstColumn="0" w:lastColumn="0" w:oddVBand="0" w:evenVBand="0" w:oddHBand="1" w:evenHBand="0" w:firstRowFirstColumn="0" w:firstRowLastColumn="0" w:lastRowFirstColumn="0" w:lastRowLastColumn="0"/>
              <w:rPr>
                <w:lang w:val="tr-TR"/>
              </w:rPr>
            </w:pPr>
            <w:r w:rsidRPr="00715F33">
              <w:rPr>
                <w:lang w:val="ru-RU"/>
              </w:rPr>
              <w:t>+90</w:t>
            </w:r>
            <w:r>
              <w:rPr>
                <w:lang w:val="tr-TR"/>
              </w:rPr>
              <w:t xml:space="preserve"> </w:t>
            </w:r>
            <w:r w:rsidRPr="00715F33">
              <w:rPr>
                <w:lang w:val="ru-RU"/>
              </w:rPr>
              <w:t>507</w:t>
            </w:r>
            <w:r>
              <w:rPr>
                <w:lang w:val="tr-TR"/>
              </w:rPr>
              <w:t xml:space="preserve"> </w:t>
            </w:r>
            <w:r w:rsidR="00FC71DD">
              <w:rPr>
                <w:lang w:val="tr-TR"/>
              </w:rPr>
              <w:t>5854544</w:t>
            </w:r>
          </w:p>
          <w:p w14:paraId="35B4A112" w14:textId="77777777" w:rsidR="003961D5" w:rsidRDefault="003961D5" w:rsidP="00C612AA">
            <w:pPr>
              <w:cnfStyle w:val="000000100000" w:firstRow="0" w:lastRow="0" w:firstColumn="0" w:lastColumn="0" w:oddVBand="0" w:evenVBand="0" w:oddHBand="1" w:evenHBand="0" w:firstRowFirstColumn="0" w:firstRowLastColumn="0" w:lastRowFirstColumn="0" w:lastRowLastColumn="0"/>
              <w:rPr>
                <w:lang w:val="tr-TR"/>
              </w:rPr>
            </w:pPr>
          </w:p>
          <w:p w14:paraId="60F9B9C6" w14:textId="77777777" w:rsidR="003961D5" w:rsidRDefault="003961D5" w:rsidP="00C612AA">
            <w:pPr>
              <w:cnfStyle w:val="000000100000" w:firstRow="0" w:lastRow="0" w:firstColumn="0" w:lastColumn="0" w:oddVBand="0" w:evenVBand="0" w:oddHBand="1" w:evenHBand="0" w:firstRowFirstColumn="0" w:firstRowLastColumn="0" w:lastRowFirstColumn="0" w:lastRowLastColumn="0"/>
              <w:rPr>
                <w:lang w:val="tr-TR"/>
              </w:rPr>
            </w:pPr>
          </w:p>
          <w:p w14:paraId="63224A8D" w14:textId="2753715A" w:rsidR="003961D5" w:rsidRPr="00FC71DD" w:rsidRDefault="003961D5" w:rsidP="00C612AA">
            <w:pPr>
              <w:cnfStyle w:val="000000100000" w:firstRow="0" w:lastRow="0" w:firstColumn="0" w:lastColumn="0" w:oddVBand="0" w:evenVBand="0" w:oddHBand="1" w:evenHBand="0" w:firstRowFirstColumn="0" w:firstRowLastColumn="0" w:lastRowFirstColumn="0" w:lastRowLastColumn="0"/>
              <w:rPr>
                <w:lang w:val="tr-TR"/>
              </w:rPr>
            </w:pPr>
          </w:p>
        </w:tc>
      </w:tr>
      <w:tr w:rsidR="005B6251" w14:paraId="5AA54F52" w14:textId="77777777" w:rsidTr="00574059">
        <w:trPr>
          <w:trHeight w:val="270"/>
        </w:trPr>
        <w:tc>
          <w:tcPr>
            <w:cnfStyle w:val="001000000000" w:firstRow="0" w:lastRow="0" w:firstColumn="1" w:lastColumn="0" w:oddVBand="0" w:evenVBand="0" w:oddHBand="0" w:evenHBand="0" w:firstRowFirstColumn="0" w:firstRowLastColumn="0" w:lastRowFirstColumn="0" w:lastRowLastColumn="0"/>
            <w:tcW w:w="10927" w:type="dxa"/>
            <w:gridSpan w:val="4"/>
            <w:shd w:val="clear" w:color="auto" w:fill="F2F2F2" w:themeFill="background1" w:themeFillShade="F2"/>
          </w:tcPr>
          <w:p w14:paraId="66EAD975" w14:textId="77777777" w:rsidR="005B6251" w:rsidRPr="003961D5" w:rsidRDefault="005B6251">
            <w:pPr>
              <w:pStyle w:val="Default"/>
              <w:jc w:val="center"/>
            </w:pPr>
            <w:r w:rsidRPr="003961D5">
              <w:rPr>
                <w:rStyle w:val="Ninguno"/>
                <w:rFonts w:ascii="Calibri" w:hAnsi="Calibri"/>
              </w:rPr>
              <w:lastRenderedPageBreak/>
              <w:t>E. LEGAL REPRESENTATIVE</w:t>
            </w:r>
          </w:p>
        </w:tc>
      </w:tr>
      <w:tr w:rsidR="005B6251" w14:paraId="0B905135" w14:textId="77777777" w:rsidTr="0057405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822" w:type="dxa"/>
            <w:shd w:val="clear" w:color="auto" w:fill="F2F2F2" w:themeFill="background1" w:themeFillShade="F2"/>
          </w:tcPr>
          <w:p w14:paraId="12E0D342" w14:textId="77777777" w:rsidR="005B6251" w:rsidRDefault="005B6251">
            <w:pPr>
              <w:pStyle w:val="Default"/>
            </w:pPr>
            <w:r>
              <w:rPr>
                <w:rStyle w:val="Ninguno"/>
                <w:rFonts w:ascii="Calibri" w:hAnsi="Calibri"/>
                <w:sz w:val="22"/>
                <w:szCs w:val="22"/>
              </w:rPr>
              <w:t>Title</w:t>
            </w:r>
          </w:p>
        </w:tc>
        <w:tc>
          <w:tcPr>
            <w:tcW w:w="9105" w:type="dxa"/>
            <w:gridSpan w:val="3"/>
            <w:shd w:val="clear" w:color="auto" w:fill="F2F2F2" w:themeFill="background1" w:themeFillShade="F2"/>
          </w:tcPr>
          <w:p w14:paraId="561555FB" w14:textId="2454845D" w:rsidR="005B6251" w:rsidRDefault="005B6251">
            <w:pPr>
              <w:cnfStyle w:val="000000100000" w:firstRow="0" w:lastRow="0" w:firstColumn="0" w:lastColumn="0" w:oddVBand="0" w:evenVBand="0" w:oddHBand="1" w:evenHBand="0" w:firstRowFirstColumn="0" w:firstRowLastColumn="0" w:lastRowFirstColumn="0" w:lastRowLastColumn="0"/>
            </w:pPr>
            <w:r>
              <w:t>Contact Person</w:t>
            </w:r>
          </w:p>
        </w:tc>
      </w:tr>
      <w:tr w:rsidR="005B6251" w14:paraId="7D952143" w14:textId="77777777" w:rsidTr="00574059">
        <w:trPr>
          <w:trHeight w:val="270"/>
        </w:trPr>
        <w:tc>
          <w:tcPr>
            <w:cnfStyle w:val="001000000000" w:firstRow="0" w:lastRow="0" w:firstColumn="1" w:lastColumn="0" w:oddVBand="0" w:evenVBand="0" w:oddHBand="0" w:evenHBand="0" w:firstRowFirstColumn="0" w:firstRowLastColumn="0" w:lastRowFirstColumn="0" w:lastRowLastColumn="0"/>
            <w:tcW w:w="1822" w:type="dxa"/>
            <w:shd w:val="clear" w:color="auto" w:fill="F2F2F2" w:themeFill="background1" w:themeFillShade="F2"/>
          </w:tcPr>
          <w:p w14:paraId="3A881B9F" w14:textId="77777777" w:rsidR="005B6251" w:rsidRDefault="005B6251">
            <w:pPr>
              <w:pStyle w:val="Default"/>
            </w:pPr>
            <w:r>
              <w:rPr>
                <w:rStyle w:val="Ninguno"/>
                <w:rFonts w:ascii="Calibri" w:hAnsi="Calibri"/>
                <w:sz w:val="22"/>
                <w:szCs w:val="22"/>
              </w:rPr>
              <w:t>Gender</w:t>
            </w:r>
          </w:p>
        </w:tc>
        <w:tc>
          <w:tcPr>
            <w:tcW w:w="9105" w:type="dxa"/>
            <w:gridSpan w:val="3"/>
            <w:shd w:val="clear" w:color="auto" w:fill="F2F2F2" w:themeFill="background1" w:themeFillShade="F2"/>
          </w:tcPr>
          <w:p w14:paraId="1298738A" w14:textId="77777777" w:rsidR="005B6251" w:rsidRDefault="005B6251">
            <w:pPr>
              <w:cnfStyle w:val="000000000000" w:firstRow="0" w:lastRow="0" w:firstColumn="0" w:lastColumn="0" w:oddVBand="0" w:evenVBand="0" w:oddHBand="0" w:evenHBand="0" w:firstRowFirstColumn="0" w:firstRowLastColumn="0" w:lastRowFirstColumn="0" w:lastRowLastColumn="0"/>
            </w:pPr>
            <w:r>
              <w:t>Male</w:t>
            </w:r>
          </w:p>
        </w:tc>
      </w:tr>
      <w:tr w:rsidR="005B6251" w14:paraId="572E32C6" w14:textId="77777777" w:rsidTr="0057405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822" w:type="dxa"/>
            <w:shd w:val="clear" w:color="auto" w:fill="F2F2F2" w:themeFill="background1" w:themeFillShade="F2"/>
          </w:tcPr>
          <w:p w14:paraId="5D2A0704" w14:textId="77777777" w:rsidR="005B6251" w:rsidRDefault="005B6251">
            <w:pPr>
              <w:pStyle w:val="Default"/>
            </w:pPr>
            <w:r>
              <w:rPr>
                <w:rStyle w:val="Ninguno"/>
                <w:rFonts w:ascii="Calibri" w:hAnsi="Calibri"/>
                <w:sz w:val="22"/>
                <w:szCs w:val="22"/>
              </w:rPr>
              <w:t>First Name</w:t>
            </w:r>
          </w:p>
        </w:tc>
        <w:tc>
          <w:tcPr>
            <w:tcW w:w="9105" w:type="dxa"/>
            <w:gridSpan w:val="3"/>
            <w:shd w:val="clear" w:color="auto" w:fill="F2F2F2" w:themeFill="background1" w:themeFillShade="F2"/>
          </w:tcPr>
          <w:p w14:paraId="305C1213" w14:textId="33D94633" w:rsidR="005B6251" w:rsidRDefault="005B6251">
            <w:pPr>
              <w:cnfStyle w:val="000000100000" w:firstRow="0" w:lastRow="0" w:firstColumn="0" w:lastColumn="0" w:oddVBand="0" w:evenVBand="0" w:oddHBand="1" w:evenHBand="0" w:firstRowFirstColumn="0" w:firstRowLastColumn="0" w:lastRowFirstColumn="0" w:lastRowLastColumn="0"/>
            </w:pPr>
            <w:r>
              <w:t xml:space="preserve">Orhan </w:t>
            </w:r>
          </w:p>
        </w:tc>
      </w:tr>
      <w:tr w:rsidR="005B6251" w14:paraId="6B7D3057" w14:textId="77777777" w:rsidTr="00574059">
        <w:trPr>
          <w:trHeight w:val="270"/>
        </w:trPr>
        <w:tc>
          <w:tcPr>
            <w:cnfStyle w:val="001000000000" w:firstRow="0" w:lastRow="0" w:firstColumn="1" w:lastColumn="0" w:oddVBand="0" w:evenVBand="0" w:oddHBand="0" w:evenHBand="0" w:firstRowFirstColumn="0" w:firstRowLastColumn="0" w:lastRowFirstColumn="0" w:lastRowLastColumn="0"/>
            <w:tcW w:w="1822" w:type="dxa"/>
            <w:shd w:val="clear" w:color="auto" w:fill="F2F2F2" w:themeFill="background1" w:themeFillShade="F2"/>
          </w:tcPr>
          <w:p w14:paraId="225EC7E6" w14:textId="77777777" w:rsidR="005B6251" w:rsidRDefault="005B6251">
            <w:pPr>
              <w:pStyle w:val="Default"/>
            </w:pPr>
            <w:r>
              <w:rPr>
                <w:rStyle w:val="Ninguno"/>
                <w:rFonts w:ascii="Calibri" w:hAnsi="Calibri"/>
                <w:sz w:val="22"/>
                <w:szCs w:val="22"/>
              </w:rPr>
              <w:t>Family Name</w:t>
            </w:r>
          </w:p>
        </w:tc>
        <w:tc>
          <w:tcPr>
            <w:tcW w:w="9105" w:type="dxa"/>
            <w:gridSpan w:val="3"/>
            <w:shd w:val="clear" w:color="auto" w:fill="F2F2F2" w:themeFill="background1" w:themeFillShade="F2"/>
          </w:tcPr>
          <w:p w14:paraId="29278099" w14:textId="4A897A68" w:rsidR="005B6251" w:rsidRDefault="005B6251">
            <w:pPr>
              <w:cnfStyle w:val="000000000000" w:firstRow="0" w:lastRow="0" w:firstColumn="0" w:lastColumn="0" w:oddVBand="0" w:evenVBand="0" w:oddHBand="0" w:evenHBand="0" w:firstRowFirstColumn="0" w:firstRowLastColumn="0" w:lastRowFirstColumn="0" w:lastRowLastColumn="0"/>
            </w:pPr>
            <w:r>
              <w:t>Kavaklıoğlu</w:t>
            </w:r>
          </w:p>
        </w:tc>
      </w:tr>
      <w:tr w:rsidR="005B6251" w14:paraId="459F8242" w14:textId="77777777" w:rsidTr="005740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22" w:type="dxa"/>
            <w:shd w:val="clear" w:color="auto" w:fill="F2F2F2" w:themeFill="background1" w:themeFillShade="F2"/>
          </w:tcPr>
          <w:p w14:paraId="3CB473BD" w14:textId="77777777" w:rsidR="005B6251" w:rsidRDefault="005B6251">
            <w:pPr>
              <w:pStyle w:val="Default"/>
              <w:tabs>
                <w:tab w:val="left" w:pos="2140"/>
              </w:tabs>
            </w:pPr>
            <w:r>
              <w:rPr>
                <w:rStyle w:val="Ninguno"/>
                <w:rFonts w:ascii="Calibri" w:hAnsi="Calibri"/>
                <w:sz w:val="22"/>
                <w:szCs w:val="22"/>
              </w:rPr>
              <w:t>Department</w:t>
            </w:r>
          </w:p>
        </w:tc>
        <w:tc>
          <w:tcPr>
            <w:tcW w:w="9105" w:type="dxa"/>
            <w:gridSpan w:val="3"/>
            <w:shd w:val="clear" w:color="auto" w:fill="F2F2F2" w:themeFill="background1" w:themeFillShade="F2"/>
          </w:tcPr>
          <w:p w14:paraId="71C8F658" w14:textId="77777777" w:rsidR="005B6251" w:rsidRDefault="005B6251">
            <w:pPr>
              <w:cnfStyle w:val="000000100000" w:firstRow="0" w:lastRow="0" w:firstColumn="0" w:lastColumn="0" w:oddVBand="0" w:evenVBand="0" w:oddHBand="1" w:evenHBand="0" w:firstRowFirstColumn="0" w:firstRowLastColumn="0" w:lastRowFirstColumn="0" w:lastRowLastColumn="0"/>
            </w:pPr>
          </w:p>
        </w:tc>
      </w:tr>
      <w:tr w:rsidR="005B6251" w14:paraId="0B3B9239" w14:textId="77777777" w:rsidTr="00574059">
        <w:trPr>
          <w:trHeight w:val="270"/>
        </w:trPr>
        <w:tc>
          <w:tcPr>
            <w:cnfStyle w:val="001000000000" w:firstRow="0" w:lastRow="0" w:firstColumn="1" w:lastColumn="0" w:oddVBand="0" w:evenVBand="0" w:oddHBand="0" w:evenHBand="0" w:firstRowFirstColumn="0" w:firstRowLastColumn="0" w:lastRowFirstColumn="0" w:lastRowLastColumn="0"/>
            <w:tcW w:w="1822" w:type="dxa"/>
            <w:shd w:val="clear" w:color="auto" w:fill="F2F2F2" w:themeFill="background1" w:themeFillShade="F2"/>
          </w:tcPr>
          <w:p w14:paraId="1354F439" w14:textId="77777777" w:rsidR="005B6251" w:rsidRDefault="005B6251">
            <w:pPr>
              <w:pStyle w:val="Default"/>
            </w:pPr>
            <w:r>
              <w:rPr>
                <w:rStyle w:val="Ninguno"/>
                <w:rFonts w:ascii="Calibri" w:hAnsi="Calibri"/>
                <w:sz w:val="22"/>
                <w:szCs w:val="22"/>
              </w:rPr>
              <w:t>Position</w:t>
            </w:r>
          </w:p>
        </w:tc>
        <w:tc>
          <w:tcPr>
            <w:tcW w:w="9105" w:type="dxa"/>
            <w:gridSpan w:val="3"/>
            <w:shd w:val="clear" w:color="auto" w:fill="F2F2F2" w:themeFill="background1" w:themeFillShade="F2"/>
          </w:tcPr>
          <w:p w14:paraId="3D29E4CE" w14:textId="3A245611" w:rsidR="005B6251" w:rsidRDefault="006D02AC">
            <w:pPr>
              <w:cnfStyle w:val="000000000000" w:firstRow="0" w:lastRow="0" w:firstColumn="0" w:lastColumn="0" w:oddVBand="0" w:evenVBand="0" w:oddHBand="0" w:evenHBand="0" w:firstRowFirstColumn="0" w:firstRowLastColumn="0" w:lastRowFirstColumn="0" w:lastRowLastColumn="0"/>
            </w:pPr>
            <w:r w:rsidRPr="006D02AC">
              <w:t>Vice President</w:t>
            </w:r>
          </w:p>
        </w:tc>
      </w:tr>
      <w:tr w:rsidR="005B6251" w14:paraId="16E451FD" w14:textId="77777777" w:rsidTr="0057405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822" w:type="dxa"/>
            <w:shd w:val="clear" w:color="auto" w:fill="F2F2F2" w:themeFill="background1" w:themeFillShade="F2"/>
          </w:tcPr>
          <w:p w14:paraId="076550F4" w14:textId="77777777" w:rsidR="005B6251" w:rsidRDefault="005B6251">
            <w:pPr>
              <w:pStyle w:val="Default"/>
              <w:tabs>
                <w:tab w:val="left" w:pos="720"/>
              </w:tabs>
            </w:pPr>
            <w:r>
              <w:rPr>
                <w:rStyle w:val="Ninguno"/>
                <w:rFonts w:ascii="Calibri" w:hAnsi="Calibri"/>
                <w:sz w:val="22"/>
                <w:szCs w:val="22"/>
              </w:rPr>
              <w:t>Email</w:t>
            </w:r>
          </w:p>
        </w:tc>
        <w:tc>
          <w:tcPr>
            <w:tcW w:w="9105" w:type="dxa"/>
            <w:gridSpan w:val="3"/>
            <w:shd w:val="clear" w:color="auto" w:fill="F2F2F2" w:themeFill="background1" w:themeFillShade="F2"/>
          </w:tcPr>
          <w:p w14:paraId="54DF559D" w14:textId="42139BD4" w:rsidR="005B6251" w:rsidRDefault="006D02AC">
            <w:pPr>
              <w:cnfStyle w:val="000000100000" w:firstRow="0" w:lastRow="0" w:firstColumn="0" w:lastColumn="0" w:oddVBand="0" w:evenVBand="0" w:oddHBand="1" w:evenHBand="0" w:firstRowFirstColumn="0" w:firstRowLastColumn="0" w:lastRowFirstColumn="0" w:lastRowLastColumn="0"/>
            </w:pPr>
            <w:r>
              <w:t>sibitog58@gmail.com</w:t>
            </w:r>
          </w:p>
        </w:tc>
      </w:tr>
      <w:tr w:rsidR="005B6251" w:rsidRPr="00FC71DD" w14:paraId="2CD0E092" w14:textId="77777777" w:rsidTr="00574059">
        <w:trPr>
          <w:trHeight w:val="270"/>
        </w:trPr>
        <w:tc>
          <w:tcPr>
            <w:cnfStyle w:val="001000000000" w:firstRow="0" w:lastRow="0" w:firstColumn="1" w:lastColumn="0" w:oddVBand="0" w:evenVBand="0" w:oddHBand="0" w:evenHBand="0" w:firstRowFirstColumn="0" w:firstRowLastColumn="0" w:lastRowFirstColumn="0" w:lastRowLastColumn="0"/>
            <w:tcW w:w="1822" w:type="dxa"/>
            <w:shd w:val="clear" w:color="auto" w:fill="F2F2F2" w:themeFill="background1" w:themeFillShade="F2"/>
          </w:tcPr>
          <w:p w14:paraId="502A043E" w14:textId="77777777" w:rsidR="005B6251" w:rsidRDefault="005B6251">
            <w:pPr>
              <w:pStyle w:val="Default"/>
            </w:pPr>
            <w:r>
              <w:rPr>
                <w:rStyle w:val="Ninguno"/>
                <w:rFonts w:ascii="Calibri" w:hAnsi="Calibri"/>
                <w:sz w:val="22"/>
                <w:szCs w:val="22"/>
              </w:rPr>
              <w:t>Telephone 1</w:t>
            </w:r>
          </w:p>
        </w:tc>
        <w:tc>
          <w:tcPr>
            <w:tcW w:w="9105" w:type="dxa"/>
            <w:gridSpan w:val="3"/>
            <w:shd w:val="clear" w:color="auto" w:fill="F2F2F2" w:themeFill="background1" w:themeFillShade="F2"/>
          </w:tcPr>
          <w:p w14:paraId="76F1943D" w14:textId="6A7762E5" w:rsidR="005B6251" w:rsidRPr="00FC71DD" w:rsidRDefault="009312E8">
            <w:pPr>
              <w:cnfStyle w:val="000000000000" w:firstRow="0" w:lastRow="0" w:firstColumn="0" w:lastColumn="0" w:oddVBand="0" w:evenVBand="0" w:oddHBand="0" w:evenHBand="0" w:firstRowFirstColumn="0" w:firstRowLastColumn="0" w:lastRowFirstColumn="0" w:lastRowLastColumn="0"/>
              <w:rPr>
                <w:lang w:val="tr-TR"/>
              </w:rPr>
            </w:pPr>
            <w:r w:rsidRPr="009312E8">
              <w:rPr>
                <w:lang w:val="tr-TR"/>
              </w:rPr>
              <w:t>+90 506 577 06 96</w:t>
            </w:r>
          </w:p>
        </w:tc>
      </w:tr>
      <w:tr w:rsidR="005B6251" w14:paraId="63B74238" w14:textId="77777777" w:rsidTr="005740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22" w:type="dxa"/>
            <w:shd w:val="clear" w:color="auto" w:fill="F2F2F2" w:themeFill="background1" w:themeFillShade="F2"/>
          </w:tcPr>
          <w:p w14:paraId="644416FB" w14:textId="77777777" w:rsidR="005B6251" w:rsidRDefault="005B6251">
            <w:pPr>
              <w:pStyle w:val="Default"/>
            </w:pPr>
            <w:r>
              <w:rPr>
                <w:rStyle w:val="Ninguno"/>
                <w:rFonts w:ascii="Calibri" w:hAnsi="Calibri"/>
                <w:sz w:val="22"/>
                <w:szCs w:val="22"/>
              </w:rPr>
              <w:t>Address</w:t>
            </w:r>
          </w:p>
        </w:tc>
        <w:tc>
          <w:tcPr>
            <w:tcW w:w="9105" w:type="dxa"/>
            <w:gridSpan w:val="3"/>
            <w:shd w:val="clear" w:color="auto" w:fill="F2F2F2" w:themeFill="background1" w:themeFillShade="F2"/>
          </w:tcPr>
          <w:p w14:paraId="4546D73A" w14:textId="77777777" w:rsidR="006D02AC" w:rsidRDefault="006D02AC" w:rsidP="006D02AC">
            <w:pPr>
              <w:cnfStyle w:val="000000100000" w:firstRow="0" w:lastRow="0" w:firstColumn="0" w:lastColumn="0" w:oddVBand="0" w:evenVBand="0" w:oddHBand="1" w:evenHBand="0" w:firstRowFirstColumn="0" w:firstRowLastColumn="0" w:lastRowFirstColumn="0" w:lastRowLastColumn="0"/>
              <w:rPr>
                <w:lang w:eastAsia="ru-RU"/>
              </w:rPr>
            </w:pPr>
            <w:r>
              <w:rPr>
                <w:lang w:eastAsia="ru-RU"/>
              </w:rPr>
              <w:t xml:space="preserve">SULARBAŞI MAH. BELEDİYE - SOKAK </w:t>
            </w:r>
            <w:proofErr w:type="spellStart"/>
            <w:r>
              <w:rPr>
                <w:lang w:eastAsia="ru-RU"/>
              </w:rPr>
              <w:t>Dış</w:t>
            </w:r>
            <w:proofErr w:type="spellEnd"/>
            <w:r>
              <w:rPr>
                <w:lang w:eastAsia="ru-RU"/>
              </w:rPr>
              <w:t xml:space="preserve"> </w:t>
            </w:r>
            <w:proofErr w:type="spellStart"/>
            <w:r>
              <w:rPr>
                <w:lang w:eastAsia="ru-RU"/>
              </w:rPr>
              <w:t>Kapı</w:t>
            </w:r>
            <w:proofErr w:type="spellEnd"/>
            <w:r>
              <w:rPr>
                <w:lang w:eastAsia="ru-RU"/>
              </w:rPr>
              <w:t xml:space="preserve"> No:5 SELÇUK</w:t>
            </w:r>
          </w:p>
          <w:p w14:paraId="23328223" w14:textId="49BB9666" w:rsidR="005B6251" w:rsidRDefault="006D02AC" w:rsidP="006D02AC">
            <w:pPr>
              <w:cnfStyle w:val="000000100000" w:firstRow="0" w:lastRow="0" w:firstColumn="0" w:lastColumn="0" w:oddVBand="0" w:evenVBand="0" w:oddHBand="1" w:evenHBand="0" w:firstRowFirstColumn="0" w:firstRowLastColumn="0" w:lastRowFirstColumn="0" w:lastRowLastColumn="0"/>
            </w:pPr>
            <w:r>
              <w:rPr>
                <w:lang w:eastAsia="ru-RU"/>
              </w:rPr>
              <w:t xml:space="preserve">APT. </w:t>
            </w:r>
            <w:proofErr w:type="spellStart"/>
            <w:r>
              <w:rPr>
                <w:lang w:eastAsia="ru-RU"/>
              </w:rPr>
              <w:t>İç</w:t>
            </w:r>
            <w:proofErr w:type="spellEnd"/>
            <w:r>
              <w:rPr>
                <w:lang w:eastAsia="ru-RU"/>
              </w:rPr>
              <w:t xml:space="preserve"> </w:t>
            </w:r>
            <w:proofErr w:type="spellStart"/>
            <w:r>
              <w:rPr>
                <w:lang w:eastAsia="ru-RU"/>
              </w:rPr>
              <w:t>Kapı</w:t>
            </w:r>
            <w:proofErr w:type="spellEnd"/>
            <w:r>
              <w:rPr>
                <w:lang w:eastAsia="ru-RU"/>
              </w:rPr>
              <w:t xml:space="preserve"> No: 2 SİVASMERKEZ/SİVAS/ TURKIYE</w:t>
            </w:r>
          </w:p>
        </w:tc>
      </w:tr>
      <w:tr w:rsidR="005B6251" w14:paraId="654E7C2B" w14:textId="77777777" w:rsidTr="00574059">
        <w:trPr>
          <w:trHeight w:val="270"/>
        </w:trPr>
        <w:tc>
          <w:tcPr>
            <w:cnfStyle w:val="001000000000" w:firstRow="0" w:lastRow="0" w:firstColumn="1" w:lastColumn="0" w:oddVBand="0" w:evenVBand="0" w:oddHBand="0" w:evenHBand="0" w:firstRowFirstColumn="0" w:firstRowLastColumn="0" w:lastRowFirstColumn="0" w:lastRowLastColumn="0"/>
            <w:tcW w:w="1822" w:type="dxa"/>
            <w:shd w:val="clear" w:color="auto" w:fill="F2F2F2" w:themeFill="background1" w:themeFillShade="F2"/>
          </w:tcPr>
          <w:p w14:paraId="08743F74" w14:textId="77777777" w:rsidR="005B6251" w:rsidRDefault="005B6251">
            <w:pPr>
              <w:pStyle w:val="Default"/>
            </w:pPr>
            <w:r>
              <w:rPr>
                <w:rStyle w:val="Ninguno"/>
                <w:rFonts w:ascii="Calibri" w:hAnsi="Calibri"/>
                <w:sz w:val="22"/>
                <w:szCs w:val="22"/>
              </w:rPr>
              <w:t>Country</w:t>
            </w:r>
          </w:p>
        </w:tc>
        <w:tc>
          <w:tcPr>
            <w:tcW w:w="9105" w:type="dxa"/>
            <w:gridSpan w:val="3"/>
            <w:shd w:val="clear" w:color="auto" w:fill="F2F2F2" w:themeFill="background1" w:themeFillShade="F2"/>
          </w:tcPr>
          <w:p w14:paraId="6EB30833" w14:textId="77777777" w:rsidR="005B6251" w:rsidRDefault="005B6251">
            <w:pPr>
              <w:cnfStyle w:val="000000000000" w:firstRow="0" w:lastRow="0" w:firstColumn="0" w:lastColumn="0" w:oddVBand="0" w:evenVBand="0" w:oddHBand="0" w:evenHBand="0" w:firstRowFirstColumn="0" w:firstRowLastColumn="0" w:lastRowFirstColumn="0" w:lastRowLastColumn="0"/>
            </w:pPr>
            <w:r>
              <w:t>Türkiye</w:t>
            </w:r>
          </w:p>
        </w:tc>
      </w:tr>
      <w:tr w:rsidR="005B6251" w14:paraId="17E7D672" w14:textId="77777777" w:rsidTr="005740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22" w:type="dxa"/>
            <w:shd w:val="clear" w:color="auto" w:fill="F2F2F2" w:themeFill="background1" w:themeFillShade="F2"/>
          </w:tcPr>
          <w:p w14:paraId="0EFE7031" w14:textId="77777777" w:rsidR="005B6251" w:rsidRDefault="005B6251">
            <w:pPr>
              <w:pStyle w:val="Default"/>
            </w:pPr>
            <w:r>
              <w:rPr>
                <w:rStyle w:val="Ninguno"/>
                <w:rFonts w:ascii="Calibri" w:hAnsi="Calibri"/>
                <w:sz w:val="22"/>
                <w:szCs w:val="22"/>
              </w:rPr>
              <w:t>Region</w:t>
            </w:r>
          </w:p>
        </w:tc>
        <w:tc>
          <w:tcPr>
            <w:tcW w:w="9105" w:type="dxa"/>
            <w:gridSpan w:val="3"/>
            <w:shd w:val="clear" w:color="auto" w:fill="F2F2F2" w:themeFill="background1" w:themeFillShade="F2"/>
          </w:tcPr>
          <w:p w14:paraId="5222B0DC" w14:textId="77777777" w:rsidR="005B6251" w:rsidRDefault="005B6251">
            <w:pPr>
              <w:cnfStyle w:val="000000100000" w:firstRow="0" w:lastRow="0" w:firstColumn="0" w:lastColumn="0" w:oddVBand="0" w:evenVBand="0" w:oddHBand="1" w:evenHBand="0" w:firstRowFirstColumn="0" w:firstRowLastColumn="0" w:lastRowFirstColumn="0" w:lastRowLastColumn="0"/>
            </w:pPr>
            <w:r>
              <w:t>Sivas</w:t>
            </w:r>
          </w:p>
        </w:tc>
      </w:tr>
      <w:tr w:rsidR="005B6251" w14:paraId="4313D45F" w14:textId="77777777" w:rsidTr="00574059">
        <w:trPr>
          <w:trHeight w:val="300"/>
        </w:trPr>
        <w:tc>
          <w:tcPr>
            <w:cnfStyle w:val="001000000000" w:firstRow="0" w:lastRow="0" w:firstColumn="1" w:lastColumn="0" w:oddVBand="0" w:evenVBand="0" w:oddHBand="0" w:evenHBand="0" w:firstRowFirstColumn="0" w:firstRowLastColumn="0" w:lastRowFirstColumn="0" w:lastRowLastColumn="0"/>
            <w:tcW w:w="1822" w:type="dxa"/>
            <w:shd w:val="clear" w:color="auto" w:fill="F2F2F2" w:themeFill="background1" w:themeFillShade="F2"/>
          </w:tcPr>
          <w:p w14:paraId="341A83D2" w14:textId="77777777" w:rsidR="005B6251" w:rsidRDefault="005B6251">
            <w:pPr>
              <w:pStyle w:val="Default"/>
            </w:pPr>
            <w:r>
              <w:rPr>
                <w:rStyle w:val="Ninguno"/>
                <w:rFonts w:ascii="Calibri" w:hAnsi="Calibri"/>
                <w:sz w:val="22"/>
                <w:szCs w:val="22"/>
              </w:rPr>
              <w:t>P.O. Box</w:t>
            </w:r>
          </w:p>
        </w:tc>
        <w:tc>
          <w:tcPr>
            <w:tcW w:w="9105" w:type="dxa"/>
            <w:gridSpan w:val="3"/>
            <w:shd w:val="clear" w:color="auto" w:fill="F2F2F2" w:themeFill="background1" w:themeFillShade="F2"/>
          </w:tcPr>
          <w:p w14:paraId="783FCFCD" w14:textId="77777777" w:rsidR="005B6251" w:rsidRDefault="005B6251">
            <w:pPr>
              <w:cnfStyle w:val="000000000000" w:firstRow="0" w:lastRow="0" w:firstColumn="0" w:lastColumn="0" w:oddVBand="0" w:evenVBand="0" w:oddHBand="0" w:evenHBand="0" w:firstRowFirstColumn="0" w:firstRowLastColumn="0" w:lastRowFirstColumn="0" w:lastRowLastColumn="0"/>
            </w:pPr>
          </w:p>
        </w:tc>
      </w:tr>
      <w:tr w:rsidR="005B6251" w14:paraId="0F918EEC" w14:textId="77777777" w:rsidTr="0057405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822" w:type="dxa"/>
            <w:shd w:val="clear" w:color="auto" w:fill="F2F2F2" w:themeFill="background1" w:themeFillShade="F2"/>
          </w:tcPr>
          <w:p w14:paraId="6AC725BD" w14:textId="77777777" w:rsidR="005B6251" w:rsidRDefault="005B6251">
            <w:pPr>
              <w:pStyle w:val="Default"/>
            </w:pPr>
            <w:r>
              <w:rPr>
                <w:rStyle w:val="Ninguno"/>
                <w:rFonts w:ascii="Calibri" w:hAnsi="Calibri"/>
                <w:sz w:val="22"/>
                <w:szCs w:val="22"/>
              </w:rPr>
              <w:t>Post Code</w:t>
            </w:r>
          </w:p>
        </w:tc>
        <w:tc>
          <w:tcPr>
            <w:tcW w:w="9105" w:type="dxa"/>
            <w:gridSpan w:val="3"/>
            <w:shd w:val="clear" w:color="auto" w:fill="F2F2F2" w:themeFill="background1" w:themeFillShade="F2"/>
          </w:tcPr>
          <w:p w14:paraId="74FFACB5" w14:textId="77777777" w:rsidR="005B6251" w:rsidRDefault="005B6251">
            <w:pPr>
              <w:cnfStyle w:val="000000100000" w:firstRow="0" w:lastRow="0" w:firstColumn="0" w:lastColumn="0" w:oddVBand="0" w:evenVBand="0" w:oddHBand="1" w:evenHBand="0" w:firstRowFirstColumn="0" w:firstRowLastColumn="0" w:lastRowFirstColumn="0" w:lastRowLastColumn="0"/>
            </w:pPr>
            <w:r>
              <w:t>58060</w:t>
            </w:r>
          </w:p>
        </w:tc>
      </w:tr>
      <w:tr w:rsidR="005B6251" w14:paraId="1D3395FF" w14:textId="77777777" w:rsidTr="00574059">
        <w:trPr>
          <w:trHeight w:val="300"/>
        </w:trPr>
        <w:tc>
          <w:tcPr>
            <w:cnfStyle w:val="001000000000" w:firstRow="0" w:lastRow="0" w:firstColumn="1" w:lastColumn="0" w:oddVBand="0" w:evenVBand="0" w:oddHBand="0" w:evenHBand="0" w:firstRowFirstColumn="0" w:firstRowLastColumn="0" w:lastRowFirstColumn="0" w:lastRowLastColumn="0"/>
            <w:tcW w:w="1822" w:type="dxa"/>
            <w:shd w:val="clear" w:color="auto" w:fill="F2F2F2" w:themeFill="background1" w:themeFillShade="F2"/>
          </w:tcPr>
          <w:p w14:paraId="5E24AE40" w14:textId="77777777" w:rsidR="005B6251" w:rsidRDefault="005B6251">
            <w:pPr>
              <w:pStyle w:val="Default"/>
            </w:pPr>
            <w:r>
              <w:rPr>
                <w:rStyle w:val="Ninguno"/>
                <w:rFonts w:ascii="Calibri" w:hAnsi="Calibri"/>
                <w:sz w:val="22"/>
                <w:szCs w:val="22"/>
              </w:rPr>
              <w:t>CEDEX</w:t>
            </w:r>
          </w:p>
        </w:tc>
        <w:tc>
          <w:tcPr>
            <w:tcW w:w="9105" w:type="dxa"/>
            <w:gridSpan w:val="3"/>
            <w:shd w:val="clear" w:color="auto" w:fill="F2F2F2" w:themeFill="background1" w:themeFillShade="F2"/>
          </w:tcPr>
          <w:p w14:paraId="403DC822" w14:textId="77777777" w:rsidR="005B6251" w:rsidRDefault="005B6251">
            <w:pPr>
              <w:cnfStyle w:val="000000000000" w:firstRow="0" w:lastRow="0" w:firstColumn="0" w:lastColumn="0" w:oddVBand="0" w:evenVBand="0" w:oddHBand="0" w:evenHBand="0" w:firstRowFirstColumn="0" w:firstRowLastColumn="0" w:lastRowFirstColumn="0" w:lastRowLastColumn="0"/>
            </w:pPr>
          </w:p>
        </w:tc>
      </w:tr>
      <w:tr w:rsidR="005B6251" w14:paraId="6256FB33" w14:textId="77777777" w:rsidTr="0057405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822" w:type="dxa"/>
            <w:shd w:val="clear" w:color="auto" w:fill="F2F2F2" w:themeFill="background1" w:themeFillShade="F2"/>
          </w:tcPr>
          <w:p w14:paraId="5F0E22B7" w14:textId="77777777" w:rsidR="005B6251" w:rsidRDefault="005B6251">
            <w:pPr>
              <w:pStyle w:val="Default"/>
            </w:pPr>
            <w:r>
              <w:rPr>
                <w:rStyle w:val="Ninguno"/>
                <w:rFonts w:ascii="Calibri" w:hAnsi="Calibri"/>
                <w:sz w:val="22"/>
                <w:szCs w:val="22"/>
              </w:rPr>
              <w:t>City</w:t>
            </w:r>
          </w:p>
        </w:tc>
        <w:tc>
          <w:tcPr>
            <w:tcW w:w="9105" w:type="dxa"/>
            <w:gridSpan w:val="3"/>
            <w:shd w:val="clear" w:color="auto" w:fill="F2F2F2" w:themeFill="background1" w:themeFillShade="F2"/>
          </w:tcPr>
          <w:p w14:paraId="3C56A078" w14:textId="77777777" w:rsidR="005B6251" w:rsidRDefault="005B6251">
            <w:pPr>
              <w:cnfStyle w:val="000000100000" w:firstRow="0" w:lastRow="0" w:firstColumn="0" w:lastColumn="0" w:oddVBand="0" w:evenVBand="0" w:oddHBand="1" w:evenHBand="0" w:firstRowFirstColumn="0" w:firstRowLastColumn="0" w:lastRowFirstColumn="0" w:lastRowLastColumn="0"/>
            </w:pPr>
            <w:r>
              <w:t>Sivas</w:t>
            </w:r>
          </w:p>
        </w:tc>
      </w:tr>
      <w:tr w:rsidR="005B6251" w:rsidRPr="00FC71DD" w14:paraId="2E0FDE62" w14:textId="77777777" w:rsidTr="00574059">
        <w:trPr>
          <w:trHeight w:val="270"/>
        </w:trPr>
        <w:tc>
          <w:tcPr>
            <w:cnfStyle w:val="001000000000" w:firstRow="0" w:lastRow="0" w:firstColumn="1" w:lastColumn="0" w:oddVBand="0" w:evenVBand="0" w:oddHBand="0" w:evenHBand="0" w:firstRowFirstColumn="0" w:firstRowLastColumn="0" w:lastRowFirstColumn="0" w:lastRowLastColumn="0"/>
            <w:tcW w:w="1822" w:type="dxa"/>
            <w:shd w:val="clear" w:color="auto" w:fill="F2F2F2" w:themeFill="background1" w:themeFillShade="F2"/>
          </w:tcPr>
          <w:p w14:paraId="3DEFCB0A" w14:textId="77777777" w:rsidR="005B6251" w:rsidRDefault="005B6251">
            <w:pPr>
              <w:pStyle w:val="Default"/>
            </w:pPr>
            <w:r>
              <w:rPr>
                <w:rStyle w:val="Ninguno"/>
                <w:rFonts w:ascii="Calibri" w:hAnsi="Calibri"/>
                <w:sz w:val="22"/>
                <w:szCs w:val="22"/>
              </w:rPr>
              <w:t>Telephone</w:t>
            </w:r>
          </w:p>
        </w:tc>
        <w:tc>
          <w:tcPr>
            <w:tcW w:w="9105" w:type="dxa"/>
            <w:gridSpan w:val="3"/>
            <w:shd w:val="clear" w:color="auto" w:fill="F2F2F2" w:themeFill="background1" w:themeFillShade="F2"/>
          </w:tcPr>
          <w:p w14:paraId="334D0D9C" w14:textId="0E442451" w:rsidR="005B6251" w:rsidRPr="00FC71DD" w:rsidRDefault="009312E8">
            <w:pPr>
              <w:cnfStyle w:val="000000000000" w:firstRow="0" w:lastRow="0" w:firstColumn="0" w:lastColumn="0" w:oddVBand="0" w:evenVBand="0" w:oddHBand="0" w:evenHBand="0" w:firstRowFirstColumn="0" w:firstRowLastColumn="0" w:lastRowFirstColumn="0" w:lastRowLastColumn="0"/>
              <w:rPr>
                <w:lang w:val="tr-TR"/>
              </w:rPr>
            </w:pPr>
            <w:r w:rsidRPr="009312E8">
              <w:rPr>
                <w:lang w:val="ru-RU"/>
              </w:rPr>
              <w:t>+90 506 577 06 96</w:t>
            </w:r>
          </w:p>
        </w:tc>
      </w:tr>
      <w:tr w:rsidR="005B6251" w14:paraId="6F1DD7C0" w14:textId="77777777" w:rsidTr="0057405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817" w:type="dxa"/>
            <w:shd w:val="clear" w:color="auto" w:fill="F2F2F2" w:themeFill="background1" w:themeFillShade="F2"/>
          </w:tcPr>
          <w:p w14:paraId="43E934C0" w14:textId="77777777" w:rsidR="005B6251" w:rsidRDefault="005B6251" w:rsidP="00C612AA">
            <w:pPr>
              <w:pStyle w:val="Default"/>
              <w:rPr>
                <w:rStyle w:val="Ninguno"/>
                <w:rFonts w:ascii="Calibri" w:hAnsi="Calibri"/>
                <w:sz w:val="22"/>
                <w:szCs w:val="22"/>
              </w:rPr>
            </w:pPr>
          </w:p>
        </w:tc>
        <w:tc>
          <w:tcPr>
            <w:tcW w:w="9105" w:type="dxa"/>
            <w:gridSpan w:val="3"/>
            <w:shd w:val="clear" w:color="auto" w:fill="F2F2F2" w:themeFill="background1" w:themeFillShade="F2"/>
          </w:tcPr>
          <w:p w14:paraId="64997B58" w14:textId="77777777" w:rsidR="005B6251" w:rsidRPr="00715F33" w:rsidRDefault="005B6251" w:rsidP="00C612AA">
            <w:pPr>
              <w:cnfStyle w:val="000000100000" w:firstRow="0" w:lastRow="0" w:firstColumn="0" w:lastColumn="0" w:oddVBand="0" w:evenVBand="0" w:oddHBand="1" w:evenHBand="0" w:firstRowFirstColumn="0" w:firstRowLastColumn="0" w:lastRowFirstColumn="0" w:lastRowLastColumn="0"/>
              <w:rPr>
                <w:lang w:val="ru-RU"/>
              </w:rPr>
            </w:pPr>
          </w:p>
        </w:tc>
      </w:tr>
    </w:tbl>
    <w:p w14:paraId="00315916" w14:textId="77777777" w:rsidR="004C7D8E" w:rsidRDefault="004C7D8E" w:rsidP="00FC71DD">
      <w:pPr>
        <w:pStyle w:val="Default"/>
        <w:widowControl w:val="0"/>
      </w:pPr>
    </w:p>
    <w:sectPr w:rsidR="004C7D8E" w:rsidSect="003961D5">
      <w:headerReference w:type="default" r:id="rId8"/>
      <w:pgSz w:w="12240" w:h="15840"/>
      <w:pgMar w:top="1686" w:right="720" w:bottom="1368"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1FD61" w14:textId="77777777" w:rsidR="00DB2D80" w:rsidRDefault="00DB2D80" w:rsidP="00807B3B">
      <w:r>
        <w:separator/>
      </w:r>
    </w:p>
  </w:endnote>
  <w:endnote w:type="continuationSeparator" w:id="0">
    <w:p w14:paraId="52E414F5" w14:textId="77777777" w:rsidR="00DB2D80" w:rsidRDefault="00DB2D80" w:rsidP="00807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964A3" w14:textId="77777777" w:rsidR="00DB2D80" w:rsidRDefault="00DB2D80" w:rsidP="00807B3B">
      <w:r>
        <w:separator/>
      </w:r>
    </w:p>
  </w:footnote>
  <w:footnote w:type="continuationSeparator" w:id="0">
    <w:p w14:paraId="47A68777" w14:textId="77777777" w:rsidR="00DB2D80" w:rsidRDefault="00DB2D80" w:rsidP="00807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FF4A1" w14:textId="6A76D04E" w:rsidR="00807B3B" w:rsidRDefault="003961D5">
    <w:pPr>
      <w:pStyle w:val="Cabeceraypie"/>
    </w:pPr>
    <w:r>
      <w:rPr>
        <w:noProof/>
      </w:rPr>
      <w:drawing>
        <wp:anchor distT="0" distB="0" distL="114300" distR="114300" simplePos="0" relativeHeight="251658240" behindDoc="0" locked="0" layoutInCell="1" allowOverlap="1" wp14:anchorId="6B2242A2" wp14:editId="512DF921">
          <wp:simplePos x="0" y="0"/>
          <wp:positionH relativeFrom="column">
            <wp:posOffset>457200</wp:posOffset>
          </wp:positionH>
          <wp:positionV relativeFrom="paragraph">
            <wp:posOffset>-527872</wp:posOffset>
          </wp:positionV>
          <wp:extent cx="5942405" cy="1083945"/>
          <wp:effectExtent l="0" t="0" r="1270" b="0"/>
          <wp:wrapNone/>
          <wp:docPr id="673971470" name="Resim 2" descr="metin, logo, ekran görüntüsü, yazı tipi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971470" name="Resim 2" descr="metin, logo, ekran görüntüsü, yazı tipi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5942405" cy="10839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17A66"/>
    <w:multiLevelType w:val="hybridMultilevel"/>
    <w:tmpl w:val="CA8AB5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E7E18FA"/>
    <w:multiLevelType w:val="multilevel"/>
    <w:tmpl w:val="DAF8E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C51FEE"/>
    <w:multiLevelType w:val="hybridMultilevel"/>
    <w:tmpl w:val="5C00FE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7677079"/>
    <w:multiLevelType w:val="multilevel"/>
    <w:tmpl w:val="4860F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A57B55"/>
    <w:multiLevelType w:val="hybridMultilevel"/>
    <w:tmpl w:val="8DE613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48949A1"/>
    <w:multiLevelType w:val="multilevel"/>
    <w:tmpl w:val="DB14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07473D"/>
    <w:multiLevelType w:val="hybridMultilevel"/>
    <w:tmpl w:val="88C0C6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2B0483E"/>
    <w:multiLevelType w:val="multilevel"/>
    <w:tmpl w:val="70E47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FA4A7F"/>
    <w:multiLevelType w:val="hybridMultilevel"/>
    <w:tmpl w:val="41245B9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389915E3"/>
    <w:multiLevelType w:val="multilevel"/>
    <w:tmpl w:val="9FBA1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1E598A"/>
    <w:multiLevelType w:val="multilevel"/>
    <w:tmpl w:val="B5B20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2F149D"/>
    <w:multiLevelType w:val="hybridMultilevel"/>
    <w:tmpl w:val="BDAC18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C9F25F7"/>
    <w:multiLevelType w:val="multilevel"/>
    <w:tmpl w:val="8072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067021"/>
    <w:multiLevelType w:val="multilevel"/>
    <w:tmpl w:val="DF30E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3945BA"/>
    <w:multiLevelType w:val="multilevel"/>
    <w:tmpl w:val="772E9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215948"/>
    <w:multiLevelType w:val="multilevel"/>
    <w:tmpl w:val="F468E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260820"/>
    <w:multiLevelType w:val="hybridMultilevel"/>
    <w:tmpl w:val="C4CAFFE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641A1233"/>
    <w:multiLevelType w:val="hybridMultilevel"/>
    <w:tmpl w:val="D21CF5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09410538">
    <w:abstractNumId w:val="16"/>
  </w:num>
  <w:num w:numId="2" w16cid:durableId="2068916623">
    <w:abstractNumId w:val="17"/>
  </w:num>
  <w:num w:numId="3" w16cid:durableId="1234701028">
    <w:abstractNumId w:val="0"/>
  </w:num>
  <w:num w:numId="4" w16cid:durableId="1000428090">
    <w:abstractNumId w:val="11"/>
  </w:num>
  <w:num w:numId="5" w16cid:durableId="711079937">
    <w:abstractNumId w:val="6"/>
  </w:num>
  <w:num w:numId="6" w16cid:durableId="997996511">
    <w:abstractNumId w:val="2"/>
  </w:num>
  <w:num w:numId="7" w16cid:durableId="1785999754">
    <w:abstractNumId w:val="8"/>
  </w:num>
  <w:num w:numId="8" w16cid:durableId="1036976288">
    <w:abstractNumId w:val="4"/>
  </w:num>
  <w:num w:numId="9" w16cid:durableId="1206672058">
    <w:abstractNumId w:val="5"/>
  </w:num>
  <w:num w:numId="10" w16cid:durableId="986475661">
    <w:abstractNumId w:val="15"/>
  </w:num>
  <w:num w:numId="11" w16cid:durableId="265624778">
    <w:abstractNumId w:val="7"/>
  </w:num>
  <w:num w:numId="12" w16cid:durableId="816343640">
    <w:abstractNumId w:val="9"/>
  </w:num>
  <w:num w:numId="13" w16cid:durableId="1512255836">
    <w:abstractNumId w:val="1"/>
  </w:num>
  <w:num w:numId="14" w16cid:durableId="1047528041">
    <w:abstractNumId w:val="10"/>
  </w:num>
  <w:num w:numId="15" w16cid:durableId="1307201783">
    <w:abstractNumId w:val="14"/>
  </w:num>
  <w:num w:numId="16" w16cid:durableId="286742003">
    <w:abstractNumId w:val="12"/>
  </w:num>
  <w:num w:numId="17" w16cid:durableId="477500181">
    <w:abstractNumId w:val="3"/>
  </w:num>
  <w:num w:numId="18" w16cid:durableId="9812268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B3B"/>
    <w:rsid w:val="00010474"/>
    <w:rsid w:val="000109A9"/>
    <w:rsid w:val="000C73C2"/>
    <w:rsid w:val="000F74CC"/>
    <w:rsid w:val="00157503"/>
    <w:rsid w:val="00161F88"/>
    <w:rsid w:val="001761E6"/>
    <w:rsid w:val="001825C0"/>
    <w:rsid w:val="00182A9D"/>
    <w:rsid w:val="00210680"/>
    <w:rsid w:val="00254DB0"/>
    <w:rsid w:val="002559B8"/>
    <w:rsid w:val="002B1BAF"/>
    <w:rsid w:val="003254CC"/>
    <w:rsid w:val="0034472C"/>
    <w:rsid w:val="00356348"/>
    <w:rsid w:val="00363302"/>
    <w:rsid w:val="00370C4B"/>
    <w:rsid w:val="003961D5"/>
    <w:rsid w:val="003C3257"/>
    <w:rsid w:val="003D7C45"/>
    <w:rsid w:val="003E0FB2"/>
    <w:rsid w:val="003F2330"/>
    <w:rsid w:val="004264C9"/>
    <w:rsid w:val="00435E13"/>
    <w:rsid w:val="004527FB"/>
    <w:rsid w:val="0046264C"/>
    <w:rsid w:val="00486CA7"/>
    <w:rsid w:val="004B26B2"/>
    <w:rsid w:val="004B5394"/>
    <w:rsid w:val="004B6DF4"/>
    <w:rsid w:val="004C7D8E"/>
    <w:rsid w:val="004E1BEE"/>
    <w:rsid w:val="0051307A"/>
    <w:rsid w:val="00570648"/>
    <w:rsid w:val="00574059"/>
    <w:rsid w:val="005A13BE"/>
    <w:rsid w:val="005A433D"/>
    <w:rsid w:val="005A7FC5"/>
    <w:rsid w:val="005B0920"/>
    <w:rsid w:val="005B6251"/>
    <w:rsid w:val="005E2C38"/>
    <w:rsid w:val="005E63ED"/>
    <w:rsid w:val="005F6EA3"/>
    <w:rsid w:val="00613911"/>
    <w:rsid w:val="00693888"/>
    <w:rsid w:val="006D02AC"/>
    <w:rsid w:val="006E7759"/>
    <w:rsid w:val="00702675"/>
    <w:rsid w:val="00704D33"/>
    <w:rsid w:val="00715F33"/>
    <w:rsid w:val="00793A7F"/>
    <w:rsid w:val="007A5750"/>
    <w:rsid w:val="007F3D46"/>
    <w:rsid w:val="008073E5"/>
    <w:rsid w:val="00807B3B"/>
    <w:rsid w:val="00857D2F"/>
    <w:rsid w:val="008F4BE4"/>
    <w:rsid w:val="009106B6"/>
    <w:rsid w:val="009133D8"/>
    <w:rsid w:val="009312E8"/>
    <w:rsid w:val="00986E74"/>
    <w:rsid w:val="00A4704C"/>
    <w:rsid w:val="00A965A3"/>
    <w:rsid w:val="00A97E96"/>
    <w:rsid w:val="00AC214F"/>
    <w:rsid w:val="00AC273B"/>
    <w:rsid w:val="00AE47D2"/>
    <w:rsid w:val="00AF0AEE"/>
    <w:rsid w:val="00B37BCE"/>
    <w:rsid w:val="00BB7380"/>
    <w:rsid w:val="00BC6ADA"/>
    <w:rsid w:val="00BE1214"/>
    <w:rsid w:val="00BF1909"/>
    <w:rsid w:val="00C202AD"/>
    <w:rsid w:val="00C20B4D"/>
    <w:rsid w:val="00C44752"/>
    <w:rsid w:val="00C57A61"/>
    <w:rsid w:val="00C612AA"/>
    <w:rsid w:val="00C81EDF"/>
    <w:rsid w:val="00C826D7"/>
    <w:rsid w:val="00CE5548"/>
    <w:rsid w:val="00D02891"/>
    <w:rsid w:val="00D17D28"/>
    <w:rsid w:val="00D6113F"/>
    <w:rsid w:val="00D64353"/>
    <w:rsid w:val="00D9130A"/>
    <w:rsid w:val="00D95CA8"/>
    <w:rsid w:val="00DB2D80"/>
    <w:rsid w:val="00DE7165"/>
    <w:rsid w:val="00E313FA"/>
    <w:rsid w:val="00E3548C"/>
    <w:rsid w:val="00E51410"/>
    <w:rsid w:val="00ED7C4C"/>
    <w:rsid w:val="00EF5177"/>
    <w:rsid w:val="00F22803"/>
    <w:rsid w:val="00F421EA"/>
    <w:rsid w:val="00F52926"/>
    <w:rsid w:val="00F5563E"/>
    <w:rsid w:val="00F65009"/>
    <w:rsid w:val="00F72107"/>
    <w:rsid w:val="00F958DC"/>
    <w:rsid w:val="00FA7369"/>
    <w:rsid w:val="00FC71DD"/>
    <w:rsid w:val="00FD1688"/>
    <w:rsid w:val="00FE5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AFFA6"/>
  <w15:docId w15:val="{0E595F2D-FF91-5D43-9C29-279438A9F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07B3B"/>
    <w:rPr>
      <w:sz w:val="24"/>
      <w:szCs w:val="24"/>
      <w:lang w:val="en-US" w:eastAsia="en-US"/>
    </w:rPr>
  </w:style>
  <w:style w:type="paragraph" w:styleId="Balk3">
    <w:name w:val="heading 3"/>
    <w:basedOn w:val="Normal"/>
    <w:link w:val="Balk3Char"/>
    <w:uiPriority w:val="9"/>
    <w:qFormat/>
    <w:rsid w:val="003961D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lang w:val="tr-TR" w:eastAsia="tr-TR"/>
    </w:rPr>
  </w:style>
  <w:style w:type="paragraph" w:styleId="Balk4">
    <w:name w:val="heading 4"/>
    <w:basedOn w:val="Normal"/>
    <w:next w:val="Normal"/>
    <w:link w:val="Balk4Char"/>
    <w:uiPriority w:val="9"/>
    <w:semiHidden/>
    <w:unhideWhenUsed/>
    <w:qFormat/>
    <w:rsid w:val="003961D5"/>
    <w:pPr>
      <w:keepNext/>
      <w:keepLines/>
      <w:spacing w:before="40"/>
      <w:outlineLvl w:val="3"/>
    </w:pPr>
    <w:rPr>
      <w:rFonts w:asciiTheme="majorHAnsi" w:eastAsiaTheme="majorEastAsia" w:hAnsiTheme="majorHAnsi" w:cstheme="majorBidi"/>
      <w:i/>
      <w:iCs/>
      <w:color w:val="C49A00" w:themeColor="accent1" w:themeShade="BF"/>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807B3B"/>
    <w:rPr>
      <w:u w:val="single"/>
    </w:rPr>
  </w:style>
  <w:style w:type="table" w:customStyle="1" w:styleId="TableNormal">
    <w:name w:val="Table Normal"/>
    <w:rsid w:val="00807B3B"/>
    <w:tblPr>
      <w:tblInd w:w="0" w:type="dxa"/>
      <w:tblCellMar>
        <w:top w:w="0" w:type="dxa"/>
        <w:left w:w="0" w:type="dxa"/>
        <w:bottom w:w="0" w:type="dxa"/>
        <w:right w:w="0" w:type="dxa"/>
      </w:tblCellMar>
    </w:tblPr>
  </w:style>
  <w:style w:type="paragraph" w:customStyle="1" w:styleId="Cabeceraypie">
    <w:name w:val="Cabecera y pie"/>
    <w:rsid w:val="00807B3B"/>
    <w:pPr>
      <w:tabs>
        <w:tab w:val="right" w:pos="9020"/>
      </w:tabs>
    </w:pPr>
    <w:rPr>
      <w:rFonts w:ascii="Helvetica" w:hAnsi="Helvetica" w:cs="Arial Unicode MS"/>
      <w:color w:val="000000"/>
      <w:sz w:val="24"/>
      <w:szCs w:val="24"/>
    </w:rPr>
  </w:style>
  <w:style w:type="paragraph" w:customStyle="1" w:styleId="Default">
    <w:name w:val="Default"/>
    <w:rsid w:val="00807B3B"/>
    <w:pPr>
      <w:suppressAutoHyphens/>
    </w:pPr>
    <w:rPr>
      <w:rFonts w:ascii="Cambria" w:eastAsia="Cambria" w:hAnsi="Cambria" w:cs="Cambria"/>
      <w:color w:val="000000"/>
      <w:sz w:val="24"/>
      <w:szCs w:val="24"/>
      <w:u w:color="000000"/>
      <w:lang w:val="en-US"/>
    </w:rPr>
  </w:style>
  <w:style w:type="character" w:customStyle="1" w:styleId="Ninguno">
    <w:name w:val="Ninguno"/>
    <w:rsid w:val="00807B3B"/>
    <w:rPr>
      <w:lang w:val="en-US"/>
    </w:rPr>
  </w:style>
  <w:style w:type="character" w:customStyle="1" w:styleId="hps">
    <w:name w:val="hps"/>
    <w:basedOn w:val="VarsaylanParagrafYazTipi"/>
    <w:rsid w:val="00BF1909"/>
  </w:style>
  <w:style w:type="character" w:customStyle="1" w:styleId="shorttext">
    <w:name w:val="short_text"/>
    <w:basedOn w:val="VarsaylanParagrafYazTipi"/>
    <w:rsid w:val="003D7C45"/>
  </w:style>
  <w:style w:type="paragraph" w:styleId="NormalWeb">
    <w:name w:val="Normal (Web)"/>
    <w:basedOn w:val="Normal"/>
    <w:uiPriority w:val="99"/>
    <w:rsid w:val="00D17D2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table" w:styleId="TabloKlavuzu">
    <w:name w:val="Table Grid"/>
    <w:basedOn w:val="NormalTablo"/>
    <w:uiPriority w:val="59"/>
    <w:rsid w:val="000C7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761E6"/>
    <w:pPr>
      <w:ind w:left="720"/>
      <w:contextualSpacing/>
    </w:pPr>
  </w:style>
  <w:style w:type="character" w:customStyle="1" w:styleId="ts-alignment-element-highlighted">
    <w:name w:val="ts-alignment-element-highlighted"/>
    <w:basedOn w:val="VarsaylanParagrafYazTipi"/>
    <w:rsid w:val="00857D2F"/>
  </w:style>
  <w:style w:type="character" w:customStyle="1" w:styleId="ts-alignment-element">
    <w:name w:val="ts-alignment-element"/>
    <w:basedOn w:val="VarsaylanParagrafYazTipi"/>
    <w:rsid w:val="00857D2F"/>
  </w:style>
  <w:style w:type="character" w:styleId="Gl">
    <w:name w:val="Strong"/>
    <w:basedOn w:val="VarsaylanParagrafYazTipi"/>
    <w:uiPriority w:val="22"/>
    <w:qFormat/>
    <w:rsid w:val="00FC71DD"/>
    <w:rPr>
      <w:b/>
      <w:bCs/>
    </w:rPr>
  </w:style>
  <w:style w:type="character" w:customStyle="1" w:styleId="Balk3Char">
    <w:name w:val="Başlık 3 Char"/>
    <w:basedOn w:val="VarsaylanParagrafYazTipi"/>
    <w:link w:val="Balk3"/>
    <w:uiPriority w:val="9"/>
    <w:rsid w:val="003961D5"/>
    <w:rPr>
      <w:rFonts w:eastAsia="Times New Roman"/>
      <w:b/>
      <w:bCs/>
      <w:sz w:val="27"/>
      <w:szCs w:val="27"/>
      <w:bdr w:val="none" w:sz="0" w:space="0" w:color="auto"/>
      <w:lang w:val="tr-TR" w:eastAsia="tr-TR"/>
    </w:rPr>
  </w:style>
  <w:style w:type="paragraph" w:styleId="z-Formunst">
    <w:name w:val="HTML Top of Form"/>
    <w:basedOn w:val="Normal"/>
    <w:next w:val="Normal"/>
    <w:link w:val="z-FormunstChar"/>
    <w:hidden/>
    <w:uiPriority w:val="99"/>
    <w:semiHidden/>
    <w:unhideWhenUsed/>
    <w:rsid w:val="003961D5"/>
    <w:pPr>
      <w:pBdr>
        <w:top w:val="none" w:sz="0" w:space="0" w:color="auto"/>
        <w:left w:val="none" w:sz="0" w:space="0" w:color="auto"/>
        <w:bottom w:val="single" w:sz="6" w:space="1" w:color="auto"/>
        <w:right w:val="none" w:sz="0" w:space="0" w:color="auto"/>
        <w:between w:val="none" w:sz="0" w:space="0" w:color="auto"/>
        <w:bar w:val="none" w:sz="0" w:color="auto"/>
      </w:pBdr>
      <w:jc w:val="center"/>
    </w:pPr>
    <w:rPr>
      <w:rFonts w:ascii="Arial" w:eastAsia="Times New Roman" w:hAnsi="Arial" w:cs="Arial"/>
      <w:vanish/>
      <w:sz w:val="16"/>
      <w:szCs w:val="16"/>
      <w:bdr w:val="none" w:sz="0" w:space="0" w:color="auto"/>
      <w:lang w:val="tr-TR" w:eastAsia="tr-TR"/>
    </w:rPr>
  </w:style>
  <w:style w:type="character" w:customStyle="1" w:styleId="z-FormunstChar">
    <w:name w:val="z-Formun Üstü Char"/>
    <w:basedOn w:val="VarsaylanParagrafYazTipi"/>
    <w:link w:val="z-Formunst"/>
    <w:uiPriority w:val="99"/>
    <w:semiHidden/>
    <w:rsid w:val="003961D5"/>
    <w:rPr>
      <w:rFonts w:ascii="Arial" w:eastAsia="Times New Roman" w:hAnsi="Arial" w:cs="Arial"/>
      <w:vanish/>
      <w:sz w:val="16"/>
      <w:szCs w:val="16"/>
      <w:bdr w:val="none" w:sz="0" w:space="0" w:color="auto"/>
      <w:lang w:val="tr-TR" w:eastAsia="tr-TR"/>
    </w:rPr>
  </w:style>
  <w:style w:type="paragraph" w:styleId="z-FormunAlt">
    <w:name w:val="HTML Bottom of Form"/>
    <w:basedOn w:val="Normal"/>
    <w:next w:val="Normal"/>
    <w:link w:val="z-FormunAltChar"/>
    <w:hidden/>
    <w:uiPriority w:val="99"/>
    <w:semiHidden/>
    <w:unhideWhenUsed/>
    <w:rsid w:val="003961D5"/>
    <w:pPr>
      <w:pBdr>
        <w:top w:val="single" w:sz="6" w:space="1" w:color="auto"/>
        <w:left w:val="none" w:sz="0" w:space="0" w:color="auto"/>
        <w:bottom w:val="none" w:sz="0" w:space="0" w:color="auto"/>
        <w:right w:val="none" w:sz="0" w:space="0" w:color="auto"/>
        <w:between w:val="none" w:sz="0" w:space="0" w:color="auto"/>
        <w:bar w:val="none" w:sz="0" w:color="auto"/>
      </w:pBdr>
      <w:jc w:val="center"/>
    </w:pPr>
    <w:rPr>
      <w:rFonts w:ascii="Arial" w:eastAsia="Times New Roman" w:hAnsi="Arial" w:cs="Arial"/>
      <w:vanish/>
      <w:sz w:val="16"/>
      <w:szCs w:val="16"/>
      <w:bdr w:val="none" w:sz="0" w:space="0" w:color="auto"/>
      <w:lang w:val="tr-TR" w:eastAsia="tr-TR"/>
    </w:rPr>
  </w:style>
  <w:style w:type="character" w:customStyle="1" w:styleId="z-FormunAltChar">
    <w:name w:val="z-Formun Altı Char"/>
    <w:basedOn w:val="VarsaylanParagrafYazTipi"/>
    <w:link w:val="z-FormunAlt"/>
    <w:uiPriority w:val="99"/>
    <w:semiHidden/>
    <w:rsid w:val="003961D5"/>
    <w:rPr>
      <w:rFonts w:ascii="Arial" w:eastAsia="Times New Roman" w:hAnsi="Arial" w:cs="Arial"/>
      <w:vanish/>
      <w:sz w:val="16"/>
      <w:szCs w:val="16"/>
      <w:bdr w:val="none" w:sz="0" w:space="0" w:color="auto"/>
      <w:lang w:val="tr-TR" w:eastAsia="tr-TR"/>
    </w:rPr>
  </w:style>
  <w:style w:type="character" w:customStyle="1" w:styleId="Balk4Char">
    <w:name w:val="Başlık 4 Char"/>
    <w:basedOn w:val="VarsaylanParagrafYazTipi"/>
    <w:link w:val="Balk4"/>
    <w:uiPriority w:val="9"/>
    <w:semiHidden/>
    <w:rsid w:val="003961D5"/>
    <w:rPr>
      <w:rFonts w:asciiTheme="majorHAnsi" w:eastAsiaTheme="majorEastAsia" w:hAnsiTheme="majorHAnsi" w:cstheme="majorBidi"/>
      <w:i/>
      <w:iCs/>
      <w:color w:val="C49A00" w:themeColor="accent1" w:themeShade="BF"/>
      <w:sz w:val="24"/>
      <w:szCs w:val="24"/>
      <w:lang w:val="en-US" w:eastAsia="en-US"/>
    </w:rPr>
  </w:style>
  <w:style w:type="paragraph" w:styleId="stBilgi">
    <w:name w:val="header"/>
    <w:basedOn w:val="Normal"/>
    <w:link w:val="stBilgiChar"/>
    <w:uiPriority w:val="99"/>
    <w:unhideWhenUsed/>
    <w:rsid w:val="003961D5"/>
    <w:pPr>
      <w:tabs>
        <w:tab w:val="center" w:pos="4536"/>
        <w:tab w:val="right" w:pos="9072"/>
      </w:tabs>
    </w:pPr>
  </w:style>
  <w:style w:type="character" w:customStyle="1" w:styleId="stBilgiChar">
    <w:name w:val="Üst Bilgi Char"/>
    <w:basedOn w:val="VarsaylanParagrafYazTipi"/>
    <w:link w:val="stBilgi"/>
    <w:uiPriority w:val="99"/>
    <w:rsid w:val="003961D5"/>
    <w:rPr>
      <w:sz w:val="24"/>
      <w:szCs w:val="24"/>
      <w:lang w:val="en-US" w:eastAsia="en-US"/>
    </w:rPr>
  </w:style>
  <w:style w:type="paragraph" w:styleId="AltBilgi">
    <w:name w:val="footer"/>
    <w:basedOn w:val="Normal"/>
    <w:link w:val="AltBilgiChar"/>
    <w:uiPriority w:val="99"/>
    <w:unhideWhenUsed/>
    <w:rsid w:val="003961D5"/>
    <w:pPr>
      <w:tabs>
        <w:tab w:val="center" w:pos="4536"/>
        <w:tab w:val="right" w:pos="9072"/>
      </w:tabs>
    </w:pPr>
  </w:style>
  <w:style w:type="character" w:customStyle="1" w:styleId="AltBilgiChar">
    <w:name w:val="Alt Bilgi Char"/>
    <w:basedOn w:val="VarsaylanParagrafYazTipi"/>
    <w:link w:val="AltBilgi"/>
    <w:uiPriority w:val="99"/>
    <w:rsid w:val="003961D5"/>
    <w:rPr>
      <w:sz w:val="24"/>
      <w:szCs w:val="24"/>
      <w:lang w:val="en-US" w:eastAsia="en-US"/>
    </w:rPr>
  </w:style>
  <w:style w:type="table" w:styleId="KlavuzTablo2">
    <w:name w:val="Grid Table 2"/>
    <w:basedOn w:val="NormalTablo"/>
    <w:uiPriority w:val="47"/>
    <w:rsid w:val="003961D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KlavuzTablo2-Vurgu1">
    <w:name w:val="Grid Table 2 Accent 1"/>
    <w:basedOn w:val="NormalTablo"/>
    <w:uiPriority w:val="47"/>
    <w:rsid w:val="003961D5"/>
    <w:tblPr>
      <w:tblStyleRowBandSize w:val="1"/>
      <w:tblStyleColBandSize w:val="1"/>
      <w:tblBorders>
        <w:top w:val="single" w:sz="2" w:space="0" w:color="FFDF6A" w:themeColor="accent1" w:themeTint="99"/>
        <w:bottom w:val="single" w:sz="2" w:space="0" w:color="FFDF6A" w:themeColor="accent1" w:themeTint="99"/>
        <w:insideH w:val="single" w:sz="2" w:space="0" w:color="FFDF6A" w:themeColor="accent1" w:themeTint="99"/>
        <w:insideV w:val="single" w:sz="2" w:space="0" w:color="FFDF6A" w:themeColor="accent1" w:themeTint="99"/>
      </w:tblBorders>
    </w:tblPr>
    <w:tblStylePr w:type="firstRow">
      <w:rPr>
        <w:b/>
        <w:bCs/>
      </w:rPr>
      <w:tblPr/>
      <w:tcPr>
        <w:tcBorders>
          <w:top w:val="nil"/>
          <w:bottom w:val="single" w:sz="12" w:space="0" w:color="FFDF6A" w:themeColor="accent1" w:themeTint="99"/>
          <w:insideH w:val="nil"/>
          <w:insideV w:val="nil"/>
        </w:tcBorders>
        <w:shd w:val="clear" w:color="auto" w:fill="FFFFFF" w:themeFill="background1"/>
      </w:tcPr>
    </w:tblStylePr>
    <w:tblStylePr w:type="lastRow">
      <w:rPr>
        <w:b/>
        <w:bCs/>
      </w:rPr>
      <w:tblPr/>
      <w:tcPr>
        <w:tcBorders>
          <w:top w:val="double" w:sz="2" w:space="0" w:color="FFDF6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4CD" w:themeFill="accent1" w:themeFillTint="33"/>
      </w:tcPr>
    </w:tblStylePr>
    <w:tblStylePr w:type="band1Horz">
      <w:tblPr/>
      <w:tcPr>
        <w:shd w:val="clear" w:color="auto" w:fill="FFF4CD" w:themeFill="accent1" w:themeFillTint="33"/>
      </w:tcPr>
    </w:tblStylePr>
  </w:style>
  <w:style w:type="table" w:styleId="KlavuzTablo2-Vurgu2">
    <w:name w:val="Grid Table 2 Accent 2"/>
    <w:basedOn w:val="NormalTablo"/>
    <w:uiPriority w:val="47"/>
    <w:rsid w:val="003961D5"/>
    <w:tblPr>
      <w:tblStyleRowBandSize w:val="1"/>
      <w:tblStyleColBandSize w:val="1"/>
      <w:tblBorders>
        <w:top w:val="single" w:sz="2" w:space="0" w:color="FABD77" w:themeColor="accent2" w:themeTint="99"/>
        <w:bottom w:val="single" w:sz="2" w:space="0" w:color="FABD77" w:themeColor="accent2" w:themeTint="99"/>
        <w:insideH w:val="single" w:sz="2" w:space="0" w:color="FABD77" w:themeColor="accent2" w:themeTint="99"/>
        <w:insideV w:val="single" w:sz="2" w:space="0" w:color="FABD77" w:themeColor="accent2" w:themeTint="99"/>
      </w:tblBorders>
    </w:tblPr>
    <w:tblStylePr w:type="firstRow">
      <w:rPr>
        <w:b/>
        <w:bCs/>
      </w:rPr>
      <w:tblPr/>
      <w:tcPr>
        <w:tcBorders>
          <w:top w:val="nil"/>
          <w:bottom w:val="single" w:sz="12" w:space="0" w:color="FABD77" w:themeColor="accent2" w:themeTint="99"/>
          <w:insideH w:val="nil"/>
          <w:insideV w:val="nil"/>
        </w:tcBorders>
        <w:shd w:val="clear" w:color="auto" w:fill="FFFFFF" w:themeFill="background1"/>
      </w:tcPr>
    </w:tblStylePr>
    <w:tblStylePr w:type="lastRow">
      <w:rPr>
        <w:b/>
        <w:bCs/>
      </w:rPr>
      <w:tblPr/>
      <w:tcPr>
        <w:tcBorders>
          <w:top w:val="double" w:sz="2" w:space="0" w:color="FABD7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1" w:themeFill="accent2" w:themeFillTint="33"/>
      </w:tcPr>
    </w:tblStylePr>
    <w:tblStylePr w:type="band1Horz">
      <w:tblPr/>
      <w:tcPr>
        <w:shd w:val="clear" w:color="auto" w:fill="FDE9D1" w:themeFill="accent2" w:themeFillTint="33"/>
      </w:tcPr>
    </w:tblStylePr>
  </w:style>
  <w:style w:type="table" w:styleId="KlavuzuTablo4-Vurgu5">
    <w:name w:val="Grid Table 4 Accent 5"/>
    <w:basedOn w:val="NormalTablo"/>
    <w:uiPriority w:val="49"/>
    <w:rsid w:val="003961D5"/>
    <w:tblPr>
      <w:tblStyleRowBandSize w:val="1"/>
      <w:tblStyleColBandSize w:val="1"/>
      <w:tblBorders>
        <w:top w:val="single" w:sz="4" w:space="0" w:color="F0917B" w:themeColor="accent5" w:themeTint="99"/>
        <w:left w:val="single" w:sz="4" w:space="0" w:color="F0917B" w:themeColor="accent5" w:themeTint="99"/>
        <w:bottom w:val="single" w:sz="4" w:space="0" w:color="F0917B" w:themeColor="accent5" w:themeTint="99"/>
        <w:right w:val="single" w:sz="4" w:space="0" w:color="F0917B" w:themeColor="accent5" w:themeTint="99"/>
        <w:insideH w:val="single" w:sz="4" w:space="0" w:color="F0917B" w:themeColor="accent5" w:themeTint="99"/>
        <w:insideV w:val="single" w:sz="4" w:space="0" w:color="F0917B" w:themeColor="accent5" w:themeTint="99"/>
      </w:tblBorders>
    </w:tblPr>
    <w:tblStylePr w:type="firstRow">
      <w:rPr>
        <w:b/>
        <w:bCs/>
        <w:color w:val="FFFFFF" w:themeColor="background1"/>
      </w:rPr>
      <w:tblPr/>
      <w:tcPr>
        <w:tcBorders>
          <w:top w:val="single" w:sz="4" w:space="0" w:color="E64823" w:themeColor="accent5"/>
          <w:left w:val="single" w:sz="4" w:space="0" w:color="E64823" w:themeColor="accent5"/>
          <w:bottom w:val="single" w:sz="4" w:space="0" w:color="E64823" w:themeColor="accent5"/>
          <w:right w:val="single" w:sz="4" w:space="0" w:color="E64823" w:themeColor="accent5"/>
          <w:insideH w:val="nil"/>
          <w:insideV w:val="nil"/>
        </w:tcBorders>
        <w:shd w:val="clear" w:color="auto" w:fill="E64823" w:themeFill="accent5"/>
      </w:tcPr>
    </w:tblStylePr>
    <w:tblStylePr w:type="lastRow">
      <w:rPr>
        <w:b/>
        <w:bCs/>
      </w:rPr>
      <w:tblPr/>
      <w:tcPr>
        <w:tcBorders>
          <w:top w:val="double" w:sz="4" w:space="0" w:color="E64823" w:themeColor="accent5"/>
        </w:tcBorders>
      </w:tcPr>
    </w:tblStylePr>
    <w:tblStylePr w:type="firstCol">
      <w:rPr>
        <w:b/>
        <w:bCs/>
      </w:rPr>
    </w:tblStylePr>
    <w:tblStylePr w:type="lastCol">
      <w:rPr>
        <w:b/>
        <w:bCs/>
      </w:rPr>
    </w:tblStylePr>
    <w:tblStylePr w:type="band1Vert">
      <w:tblPr/>
      <w:tcPr>
        <w:shd w:val="clear" w:color="auto" w:fill="FADAD3" w:themeFill="accent5" w:themeFillTint="33"/>
      </w:tcPr>
    </w:tblStylePr>
    <w:tblStylePr w:type="band1Horz">
      <w:tblPr/>
      <w:tcPr>
        <w:shd w:val="clear" w:color="auto" w:fill="FADAD3" w:themeFill="accent5" w:themeFillTint="33"/>
      </w:tcPr>
    </w:tblStylePr>
  </w:style>
  <w:style w:type="table" w:styleId="KlavuzuTablo4-Vurgu6">
    <w:name w:val="Grid Table 4 Accent 6"/>
    <w:basedOn w:val="NormalTablo"/>
    <w:uiPriority w:val="49"/>
    <w:rsid w:val="003961D5"/>
    <w:tblPr>
      <w:tblStyleRowBandSize w:val="1"/>
      <w:tblStyleColBandSize w:val="1"/>
      <w:tblBorders>
        <w:top w:val="single" w:sz="4" w:space="0" w:color="C3A5A5" w:themeColor="accent6" w:themeTint="99"/>
        <w:left w:val="single" w:sz="4" w:space="0" w:color="C3A5A5" w:themeColor="accent6" w:themeTint="99"/>
        <w:bottom w:val="single" w:sz="4" w:space="0" w:color="C3A5A5" w:themeColor="accent6" w:themeTint="99"/>
        <w:right w:val="single" w:sz="4" w:space="0" w:color="C3A5A5" w:themeColor="accent6" w:themeTint="99"/>
        <w:insideH w:val="single" w:sz="4" w:space="0" w:color="C3A5A5" w:themeColor="accent6" w:themeTint="99"/>
        <w:insideV w:val="single" w:sz="4" w:space="0" w:color="C3A5A5" w:themeColor="accent6" w:themeTint="99"/>
      </w:tblBorders>
    </w:tblPr>
    <w:tblStylePr w:type="firstRow">
      <w:rPr>
        <w:b/>
        <w:bCs/>
        <w:color w:val="FFFFFF" w:themeColor="background1"/>
      </w:rPr>
      <w:tblPr/>
      <w:tcPr>
        <w:tcBorders>
          <w:top w:val="single" w:sz="4" w:space="0" w:color="9C6A6A" w:themeColor="accent6"/>
          <w:left w:val="single" w:sz="4" w:space="0" w:color="9C6A6A" w:themeColor="accent6"/>
          <w:bottom w:val="single" w:sz="4" w:space="0" w:color="9C6A6A" w:themeColor="accent6"/>
          <w:right w:val="single" w:sz="4" w:space="0" w:color="9C6A6A" w:themeColor="accent6"/>
          <w:insideH w:val="nil"/>
          <w:insideV w:val="nil"/>
        </w:tcBorders>
        <w:shd w:val="clear" w:color="auto" w:fill="9C6A6A" w:themeFill="accent6"/>
      </w:tcPr>
    </w:tblStylePr>
    <w:tblStylePr w:type="lastRow">
      <w:rPr>
        <w:b/>
        <w:bCs/>
      </w:rPr>
      <w:tblPr/>
      <w:tcPr>
        <w:tcBorders>
          <w:top w:val="double" w:sz="4" w:space="0" w:color="9C6A6A" w:themeColor="accent6"/>
        </w:tcBorders>
      </w:tcPr>
    </w:tblStylePr>
    <w:tblStylePr w:type="firstCol">
      <w:rPr>
        <w:b/>
        <w:bCs/>
      </w:rPr>
    </w:tblStylePr>
    <w:tblStylePr w:type="lastCol">
      <w:rPr>
        <w:b/>
        <w:bCs/>
      </w:rPr>
    </w:tblStylePr>
    <w:tblStylePr w:type="band1Vert">
      <w:tblPr/>
      <w:tcPr>
        <w:shd w:val="clear" w:color="auto" w:fill="EBE1E1" w:themeFill="accent6" w:themeFillTint="33"/>
      </w:tcPr>
    </w:tblStylePr>
    <w:tblStylePr w:type="band1Horz">
      <w:tblPr/>
      <w:tcPr>
        <w:shd w:val="clear" w:color="auto" w:fill="EBE1E1" w:themeFill="accent6" w:themeFillTint="33"/>
      </w:tcPr>
    </w:tblStylePr>
  </w:style>
  <w:style w:type="table" w:styleId="KlavuzuTablo4-Vurgu4">
    <w:name w:val="Grid Table 4 Accent 4"/>
    <w:basedOn w:val="NormalTablo"/>
    <w:uiPriority w:val="49"/>
    <w:rsid w:val="003961D5"/>
    <w:tblPr>
      <w:tblStyleRowBandSize w:val="1"/>
      <w:tblStyleColBandSize w:val="1"/>
      <w:tblBorders>
        <w:top w:val="single" w:sz="4" w:space="0" w:color="F3A873" w:themeColor="accent4" w:themeTint="99"/>
        <w:left w:val="single" w:sz="4" w:space="0" w:color="F3A873" w:themeColor="accent4" w:themeTint="99"/>
        <w:bottom w:val="single" w:sz="4" w:space="0" w:color="F3A873" w:themeColor="accent4" w:themeTint="99"/>
        <w:right w:val="single" w:sz="4" w:space="0" w:color="F3A873" w:themeColor="accent4" w:themeTint="99"/>
        <w:insideH w:val="single" w:sz="4" w:space="0" w:color="F3A873" w:themeColor="accent4" w:themeTint="99"/>
        <w:insideV w:val="single" w:sz="4" w:space="0" w:color="F3A873" w:themeColor="accent4" w:themeTint="99"/>
      </w:tblBorders>
    </w:tblPr>
    <w:tblStylePr w:type="firstRow">
      <w:rPr>
        <w:b/>
        <w:bCs/>
        <w:color w:val="FFFFFF" w:themeColor="background1"/>
      </w:rPr>
      <w:tblPr/>
      <w:tcPr>
        <w:tcBorders>
          <w:top w:val="single" w:sz="4" w:space="0" w:color="EC7016" w:themeColor="accent4"/>
          <w:left w:val="single" w:sz="4" w:space="0" w:color="EC7016" w:themeColor="accent4"/>
          <w:bottom w:val="single" w:sz="4" w:space="0" w:color="EC7016" w:themeColor="accent4"/>
          <w:right w:val="single" w:sz="4" w:space="0" w:color="EC7016" w:themeColor="accent4"/>
          <w:insideH w:val="nil"/>
          <w:insideV w:val="nil"/>
        </w:tcBorders>
        <w:shd w:val="clear" w:color="auto" w:fill="EC7016" w:themeFill="accent4"/>
      </w:tcPr>
    </w:tblStylePr>
    <w:tblStylePr w:type="lastRow">
      <w:rPr>
        <w:b/>
        <w:bCs/>
      </w:rPr>
      <w:tblPr/>
      <w:tcPr>
        <w:tcBorders>
          <w:top w:val="double" w:sz="4" w:space="0" w:color="EC7016" w:themeColor="accent4"/>
        </w:tcBorders>
      </w:tcPr>
    </w:tblStylePr>
    <w:tblStylePr w:type="firstCol">
      <w:rPr>
        <w:b/>
        <w:bCs/>
      </w:rPr>
    </w:tblStylePr>
    <w:tblStylePr w:type="lastCol">
      <w:rPr>
        <w:b/>
        <w:bCs/>
      </w:rPr>
    </w:tblStylePr>
    <w:tblStylePr w:type="band1Vert">
      <w:tblPr/>
      <w:tcPr>
        <w:shd w:val="clear" w:color="auto" w:fill="FBE2D0" w:themeFill="accent4" w:themeFillTint="33"/>
      </w:tcPr>
    </w:tblStylePr>
    <w:tblStylePr w:type="band1Horz">
      <w:tblPr/>
      <w:tcPr>
        <w:shd w:val="clear" w:color="auto" w:fill="FBE2D0" w:themeFill="accent4" w:themeFillTint="33"/>
      </w:tcPr>
    </w:tblStylePr>
  </w:style>
  <w:style w:type="table" w:styleId="KlavuzTablo5Koyu-Vurgu5">
    <w:name w:val="Grid Table 5 Dark Accent 5"/>
    <w:basedOn w:val="NormalTablo"/>
    <w:uiPriority w:val="50"/>
    <w:rsid w:val="003961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AD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482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482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482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4823" w:themeFill="accent5"/>
      </w:tcPr>
    </w:tblStylePr>
    <w:tblStylePr w:type="band1Vert">
      <w:tblPr/>
      <w:tcPr>
        <w:shd w:val="clear" w:color="auto" w:fill="F5B5A7" w:themeFill="accent5" w:themeFillTint="66"/>
      </w:tcPr>
    </w:tblStylePr>
    <w:tblStylePr w:type="band1Horz">
      <w:tblPr/>
      <w:tcPr>
        <w:shd w:val="clear" w:color="auto" w:fill="F5B5A7" w:themeFill="accent5" w:themeFillTint="66"/>
      </w:tcPr>
    </w:tblStylePr>
  </w:style>
  <w:style w:type="table" w:styleId="KlavuzTablo5Koyu-Vurgu4">
    <w:name w:val="Grid Table 5 Dark Accent 4"/>
    <w:basedOn w:val="NormalTablo"/>
    <w:uiPriority w:val="50"/>
    <w:rsid w:val="003961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2D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C701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C701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C701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C7016" w:themeFill="accent4"/>
      </w:tcPr>
    </w:tblStylePr>
    <w:tblStylePr w:type="band1Vert">
      <w:tblPr/>
      <w:tcPr>
        <w:shd w:val="clear" w:color="auto" w:fill="F7C5A1" w:themeFill="accent4" w:themeFillTint="66"/>
      </w:tcPr>
    </w:tblStylePr>
    <w:tblStylePr w:type="band1Horz">
      <w:tblPr/>
      <w:tcPr>
        <w:shd w:val="clear" w:color="auto" w:fill="F7C5A1" w:themeFill="accent4" w:themeFillTint="66"/>
      </w:tcPr>
    </w:tblStylePr>
  </w:style>
  <w:style w:type="table" w:styleId="KlavuzTablo5Koyu-Vurgu3">
    <w:name w:val="Grid Table 5 Dark Accent 3"/>
    <w:basedOn w:val="NormalTablo"/>
    <w:uiPriority w:val="50"/>
    <w:rsid w:val="003961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7D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8D3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8D3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8D3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8D3E" w:themeFill="accent3"/>
      </w:tcPr>
    </w:tblStylePr>
    <w:tblStylePr w:type="band1Vert">
      <w:tblPr/>
      <w:tcPr>
        <w:shd w:val="clear" w:color="auto" w:fill="EBD1B1" w:themeFill="accent3" w:themeFillTint="66"/>
      </w:tcPr>
    </w:tblStylePr>
    <w:tblStylePr w:type="band1Horz">
      <w:tblPr/>
      <w:tcPr>
        <w:shd w:val="clear" w:color="auto" w:fill="EBD1B1" w:themeFill="accent3" w:themeFillTint="66"/>
      </w:tcPr>
    </w:tblStylePr>
  </w:style>
  <w:style w:type="table" w:styleId="KlavuzTablo5Koyu-Vurgu2">
    <w:name w:val="Grid Table 5 Dark Accent 2"/>
    <w:basedOn w:val="NormalTablo"/>
    <w:uiPriority w:val="50"/>
    <w:rsid w:val="003961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931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931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931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931D" w:themeFill="accent2"/>
      </w:tcPr>
    </w:tblStylePr>
    <w:tblStylePr w:type="band1Vert">
      <w:tblPr/>
      <w:tcPr>
        <w:shd w:val="clear" w:color="auto" w:fill="FCD3A4" w:themeFill="accent2" w:themeFillTint="66"/>
      </w:tcPr>
    </w:tblStylePr>
    <w:tblStylePr w:type="band1Horz">
      <w:tblPr/>
      <w:tcPr>
        <w:shd w:val="clear" w:color="auto" w:fill="FCD3A4" w:themeFill="accent2" w:themeFillTint="66"/>
      </w:tcPr>
    </w:tblStylePr>
  </w:style>
  <w:style w:type="table" w:styleId="KlavuzTablo6-Renkli-Vurgu5">
    <w:name w:val="Grid Table 6 Colorful Accent 5"/>
    <w:basedOn w:val="NormalTablo"/>
    <w:uiPriority w:val="51"/>
    <w:rsid w:val="003961D5"/>
    <w:rPr>
      <w:color w:val="B23214" w:themeColor="accent5" w:themeShade="BF"/>
    </w:rPr>
    <w:tblPr>
      <w:tblStyleRowBandSize w:val="1"/>
      <w:tblStyleColBandSize w:val="1"/>
      <w:tblBorders>
        <w:top w:val="single" w:sz="4" w:space="0" w:color="F0917B" w:themeColor="accent5" w:themeTint="99"/>
        <w:left w:val="single" w:sz="4" w:space="0" w:color="F0917B" w:themeColor="accent5" w:themeTint="99"/>
        <w:bottom w:val="single" w:sz="4" w:space="0" w:color="F0917B" w:themeColor="accent5" w:themeTint="99"/>
        <w:right w:val="single" w:sz="4" w:space="0" w:color="F0917B" w:themeColor="accent5" w:themeTint="99"/>
        <w:insideH w:val="single" w:sz="4" w:space="0" w:color="F0917B" w:themeColor="accent5" w:themeTint="99"/>
        <w:insideV w:val="single" w:sz="4" w:space="0" w:color="F0917B" w:themeColor="accent5" w:themeTint="99"/>
      </w:tblBorders>
    </w:tblPr>
    <w:tblStylePr w:type="firstRow">
      <w:rPr>
        <w:b/>
        <w:bCs/>
      </w:rPr>
      <w:tblPr/>
      <w:tcPr>
        <w:tcBorders>
          <w:bottom w:val="single" w:sz="12" w:space="0" w:color="F0917B" w:themeColor="accent5" w:themeTint="99"/>
        </w:tcBorders>
      </w:tcPr>
    </w:tblStylePr>
    <w:tblStylePr w:type="lastRow">
      <w:rPr>
        <w:b/>
        <w:bCs/>
      </w:rPr>
      <w:tblPr/>
      <w:tcPr>
        <w:tcBorders>
          <w:top w:val="double" w:sz="4" w:space="0" w:color="F0917B" w:themeColor="accent5" w:themeTint="99"/>
        </w:tcBorders>
      </w:tcPr>
    </w:tblStylePr>
    <w:tblStylePr w:type="firstCol">
      <w:rPr>
        <w:b/>
        <w:bCs/>
      </w:rPr>
    </w:tblStylePr>
    <w:tblStylePr w:type="lastCol">
      <w:rPr>
        <w:b/>
        <w:bCs/>
      </w:rPr>
    </w:tblStylePr>
    <w:tblStylePr w:type="band1Vert">
      <w:tblPr/>
      <w:tcPr>
        <w:shd w:val="clear" w:color="auto" w:fill="FADAD3" w:themeFill="accent5" w:themeFillTint="33"/>
      </w:tcPr>
    </w:tblStylePr>
    <w:tblStylePr w:type="band1Horz">
      <w:tblPr/>
      <w:tcPr>
        <w:shd w:val="clear" w:color="auto" w:fill="FADAD3" w:themeFill="accent5" w:themeFillTint="33"/>
      </w:tcPr>
    </w:tblStylePr>
  </w:style>
  <w:style w:type="table" w:styleId="ListeTablo3">
    <w:name w:val="List Table 3"/>
    <w:basedOn w:val="NormalTablo"/>
    <w:uiPriority w:val="48"/>
    <w:rsid w:val="003961D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lo3-Vurgu5">
    <w:name w:val="List Table 3 Accent 5"/>
    <w:basedOn w:val="NormalTablo"/>
    <w:uiPriority w:val="48"/>
    <w:rsid w:val="003961D5"/>
    <w:tblPr>
      <w:tblStyleRowBandSize w:val="1"/>
      <w:tblStyleColBandSize w:val="1"/>
      <w:tblBorders>
        <w:top w:val="single" w:sz="4" w:space="0" w:color="E64823" w:themeColor="accent5"/>
        <w:left w:val="single" w:sz="4" w:space="0" w:color="E64823" w:themeColor="accent5"/>
        <w:bottom w:val="single" w:sz="4" w:space="0" w:color="E64823" w:themeColor="accent5"/>
        <w:right w:val="single" w:sz="4" w:space="0" w:color="E64823" w:themeColor="accent5"/>
      </w:tblBorders>
    </w:tblPr>
    <w:tblStylePr w:type="firstRow">
      <w:rPr>
        <w:b/>
        <w:bCs/>
        <w:color w:val="FFFFFF" w:themeColor="background1"/>
      </w:rPr>
      <w:tblPr/>
      <w:tcPr>
        <w:shd w:val="clear" w:color="auto" w:fill="E64823" w:themeFill="accent5"/>
      </w:tcPr>
    </w:tblStylePr>
    <w:tblStylePr w:type="lastRow">
      <w:rPr>
        <w:b/>
        <w:bCs/>
      </w:rPr>
      <w:tblPr/>
      <w:tcPr>
        <w:tcBorders>
          <w:top w:val="double" w:sz="4" w:space="0" w:color="E6482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4823" w:themeColor="accent5"/>
          <w:right w:val="single" w:sz="4" w:space="0" w:color="E64823" w:themeColor="accent5"/>
        </w:tcBorders>
      </w:tcPr>
    </w:tblStylePr>
    <w:tblStylePr w:type="band1Horz">
      <w:tblPr/>
      <w:tcPr>
        <w:tcBorders>
          <w:top w:val="single" w:sz="4" w:space="0" w:color="E64823" w:themeColor="accent5"/>
          <w:bottom w:val="single" w:sz="4" w:space="0" w:color="E6482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4823" w:themeColor="accent5"/>
          <w:left w:val="nil"/>
        </w:tcBorders>
      </w:tcPr>
    </w:tblStylePr>
    <w:tblStylePr w:type="swCell">
      <w:tblPr/>
      <w:tcPr>
        <w:tcBorders>
          <w:top w:val="double" w:sz="4" w:space="0" w:color="E64823" w:themeColor="accent5"/>
          <w:right w:val="nil"/>
        </w:tcBorders>
      </w:tcPr>
    </w:tblStylePr>
  </w:style>
  <w:style w:type="table" w:styleId="ListeTablo5Koyu-Vurgu5">
    <w:name w:val="List Table 5 Dark Accent 5"/>
    <w:basedOn w:val="NormalTablo"/>
    <w:uiPriority w:val="50"/>
    <w:rsid w:val="003961D5"/>
    <w:rPr>
      <w:color w:val="FFFFFF" w:themeColor="background1"/>
    </w:rPr>
    <w:tblPr>
      <w:tblStyleRowBandSize w:val="1"/>
      <w:tblStyleColBandSize w:val="1"/>
      <w:tblBorders>
        <w:top w:val="single" w:sz="24" w:space="0" w:color="E64823" w:themeColor="accent5"/>
        <w:left w:val="single" w:sz="24" w:space="0" w:color="E64823" w:themeColor="accent5"/>
        <w:bottom w:val="single" w:sz="24" w:space="0" w:color="E64823" w:themeColor="accent5"/>
        <w:right w:val="single" w:sz="24" w:space="0" w:color="E64823" w:themeColor="accent5"/>
      </w:tblBorders>
    </w:tblPr>
    <w:tcPr>
      <w:shd w:val="clear" w:color="auto" w:fill="E6482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5Koyu-Vurgu6">
    <w:name w:val="List Table 5 Dark Accent 6"/>
    <w:basedOn w:val="NormalTablo"/>
    <w:uiPriority w:val="50"/>
    <w:rsid w:val="003961D5"/>
    <w:rPr>
      <w:color w:val="FFFFFF" w:themeColor="background1"/>
    </w:rPr>
    <w:tblPr>
      <w:tblStyleRowBandSize w:val="1"/>
      <w:tblStyleColBandSize w:val="1"/>
      <w:tblBorders>
        <w:top w:val="single" w:sz="24" w:space="0" w:color="9C6A6A" w:themeColor="accent6"/>
        <w:left w:val="single" w:sz="24" w:space="0" w:color="9C6A6A" w:themeColor="accent6"/>
        <w:bottom w:val="single" w:sz="24" w:space="0" w:color="9C6A6A" w:themeColor="accent6"/>
        <w:right w:val="single" w:sz="24" w:space="0" w:color="9C6A6A" w:themeColor="accent6"/>
      </w:tblBorders>
    </w:tblPr>
    <w:tcPr>
      <w:shd w:val="clear" w:color="auto" w:fill="9C6A6A"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7Renkli-Vurgu5">
    <w:name w:val="List Table 7 Colorful Accent 5"/>
    <w:basedOn w:val="NormalTablo"/>
    <w:uiPriority w:val="52"/>
    <w:rsid w:val="003961D5"/>
    <w:rPr>
      <w:color w:val="B2321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482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482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482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4823" w:themeColor="accent5"/>
        </w:tcBorders>
        <w:shd w:val="clear" w:color="auto" w:fill="FFFFFF" w:themeFill="background1"/>
      </w:tcPr>
    </w:tblStylePr>
    <w:tblStylePr w:type="band1Vert">
      <w:tblPr/>
      <w:tcPr>
        <w:shd w:val="clear" w:color="auto" w:fill="FADAD3" w:themeFill="accent5" w:themeFillTint="33"/>
      </w:tcPr>
    </w:tblStylePr>
    <w:tblStylePr w:type="band1Horz">
      <w:tblPr/>
      <w:tcPr>
        <w:shd w:val="clear" w:color="auto" w:fill="FADAD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6">
    <w:name w:val="List Table 7 Colorful Accent 6"/>
    <w:basedOn w:val="NormalTablo"/>
    <w:uiPriority w:val="52"/>
    <w:rsid w:val="003961D5"/>
    <w:rPr>
      <w:color w:val="754E4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6A6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6A6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6A6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6A6A" w:themeColor="accent6"/>
        </w:tcBorders>
        <w:shd w:val="clear" w:color="auto" w:fill="FFFFFF" w:themeFill="background1"/>
      </w:tcPr>
    </w:tblStylePr>
    <w:tblStylePr w:type="band1Vert">
      <w:tblPr/>
      <w:tcPr>
        <w:shd w:val="clear" w:color="auto" w:fill="EBE1E1" w:themeFill="accent6" w:themeFillTint="33"/>
      </w:tcPr>
    </w:tblStylePr>
    <w:tblStylePr w:type="band1Horz">
      <w:tblPr/>
      <w:tcPr>
        <w:shd w:val="clear" w:color="auto" w:fill="EBE1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6Renkli-Vurgu5">
    <w:name w:val="List Table 6 Colorful Accent 5"/>
    <w:basedOn w:val="NormalTablo"/>
    <w:uiPriority w:val="51"/>
    <w:rsid w:val="003961D5"/>
    <w:rPr>
      <w:color w:val="B23214" w:themeColor="accent5" w:themeShade="BF"/>
    </w:rPr>
    <w:tblPr>
      <w:tblStyleRowBandSize w:val="1"/>
      <w:tblStyleColBandSize w:val="1"/>
      <w:tblBorders>
        <w:top w:val="single" w:sz="4" w:space="0" w:color="E64823" w:themeColor="accent5"/>
        <w:bottom w:val="single" w:sz="4" w:space="0" w:color="E64823" w:themeColor="accent5"/>
      </w:tblBorders>
    </w:tblPr>
    <w:tblStylePr w:type="firstRow">
      <w:rPr>
        <w:b/>
        <w:bCs/>
      </w:rPr>
      <w:tblPr/>
      <w:tcPr>
        <w:tcBorders>
          <w:bottom w:val="single" w:sz="4" w:space="0" w:color="E64823" w:themeColor="accent5"/>
        </w:tcBorders>
      </w:tcPr>
    </w:tblStylePr>
    <w:tblStylePr w:type="lastRow">
      <w:rPr>
        <w:b/>
        <w:bCs/>
      </w:rPr>
      <w:tblPr/>
      <w:tcPr>
        <w:tcBorders>
          <w:top w:val="double" w:sz="4" w:space="0" w:color="E64823" w:themeColor="accent5"/>
        </w:tcBorders>
      </w:tcPr>
    </w:tblStylePr>
    <w:tblStylePr w:type="firstCol">
      <w:rPr>
        <w:b/>
        <w:bCs/>
      </w:rPr>
    </w:tblStylePr>
    <w:tblStylePr w:type="lastCol">
      <w:rPr>
        <w:b/>
        <w:bCs/>
      </w:rPr>
    </w:tblStylePr>
    <w:tblStylePr w:type="band1Vert">
      <w:tblPr/>
      <w:tcPr>
        <w:shd w:val="clear" w:color="auto" w:fill="FADAD3" w:themeFill="accent5" w:themeFillTint="33"/>
      </w:tcPr>
    </w:tblStylePr>
    <w:tblStylePr w:type="band1Horz">
      <w:tblPr/>
      <w:tcPr>
        <w:shd w:val="clear" w:color="auto" w:fill="FADAD3" w:themeFill="accent5" w:themeFillTint="33"/>
      </w:tcPr>
    </w:tblStylePr>
  </w:style>
  <w:style w:type="table" w:styleId="ListeTablo6Renkli-Vurgu2">
    <w:name w:val="List Table 6 Colorful Accent 2"/>
    <w:basedOn w:val="NormalTablo"/>
    <w:uiPriority w:val="51"/>
    <w:rsid w:val="003961D5"/>
    <w:rPr>
      <w:color w:val="C96E06" w:themeColor="accent2" w:themeShade="BF"/>
    </w:rPr>
    <w:tblPr>
      <w:tblStyleRowBandSize w:val="1"/>
      <w:tblStyleColBandSize w:val="1"/>
      <w:tblBorders>
        <w:top w:val="single" w:sz="4" w:space="0" w:color="F8931D" w:themeColor="accent2"/>
        <w:bottom w:val="single" w:sz="4" w:space="0" w:color="F8931D" w:themeColor="accent2"/>
      </w:tblBorders>
    </w:tblPr>
    <w:tblStylePr w:type="firstRow">
      <w:rPr>
        <w:b/>
        <w:bCs/>
      </w:rPr>
      <w:tblPr/>
      <w:tcPr>
        <w:tcBorders>
          <w:bottom w:val="single" w:sz="4" w:space="0" w:color="F8931D" w:themeColor="accent2"/>
        </w:tcBorders>
      </w:tcPr>
    </w:tblStylePr>
    <w:tblStylePr w:type="lastRow">
      <w:rPr>
        <w:b/>
        <w:bCs/>
      </w:rPr>
      <w:tblPr/>
      <w:tcPr>
        <w:tcBorders>
          <w:top w:val="double" w:sz="4" w:space="0" w:color="F8931D" w:themeColor="accent2"/>
        </w:tcBorders>
      </w:tcPr>
    </w:tblStylePr>
    <w:tblStylePr w:type="firstCol">
      <w:rPr>
        <w:b/>
        <w:bCs/>
      </w:rPr>
    </w:tblStylePr>
    <w:tblStylePr w:type="lastCol">
      <w:rPr>
        <w:b/>
        <w:bCs/>
      </w:rPr>
    </w:tblStylePr>
    <w:tblStylePr w:type="band1Vert">
      <w:tblPr/>
      <w:tcPr>
        <w:shd w:val="clear" w:color="auto" w:fill="FDE9D1" w:themeFill="accent2" w:themeFillTint="33"/>
      </w:tcPr>
    </w:tblStylePr>
    <w:tblStylePr w:type="band1Horz">
      <w:tblPr/>
      <w:tcPr>
        <w:shd w:val="clear" w:color="auto" w:fill="FDE9D1" w:themeFill="accent2" w:themeFillTint="33"/>
      </w:tcPr>
    </w:tblStylePr>
  </w:style>
  <w:style w:type="table" w:styleId="KlavuzTablo5Koyu">
    <w:name w:val="Grid Table 5 Dark"/>
    <w:basedOn w:val="NormalTablo"/>
    <w:uiPriority w:val="50"/>
    <w:rsid w:val="003961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001602">
      <w:bodyDiv w:val="1"/>
      <w:marLeft w:val="0"/>
      <w:marRight w:val="0"/>
      <w:marTop w:val="0"/>
      <w:marBottom w:val="0"/>
      <w:divBdr>
        <w:top w:val="none" w:sz="0" w:space="0" w:color="auto"/>
        <w:left w:val="none" w:sz="0" w:space="0" w:color="auto"/>
        <w:bottom w:val="none" w:sz="0" w:space="0" w:color="auto"/>
        <w:right w:val="none" w:sz="0" w:space="0" w:color="auto"/>
      </w:divBdr>
    </w:div>
    <w:div w:id="259485230">
      <w:bodyDiv w:val="1"/>
      <w:marLeft w:val="0"/>
      <w:marRight w:val="0"/>
      <w:marTop w:val="0"/>
      <w:marBottom w:val="0"/>
      <w:divBdr>
        <w:top w:val="none" w:sz="0" w:space="0" w:color="auto"/>
        <w:left w:val="none" w:sz="0" w:space="0" w:color="auto"/>
        <w:bottom w:val="none" w:sz="0" w:space="0" w:color="auto"/>
        <w:right w:val="none" w:sz="0" w:space="0" w:color="auto"/>
      </w:divBdr>
    </w:div>
    <w:div w:id="554662236">
      <w:bodyDiv w:val="1"/>
      <w:marLeft w:val="0"/>
      <w:marRight w:val="0"/>
      <w:marTop w:val="0"/>
      <w:marBottom w:val="0"/>
      <w:divBdr>
        <w:top w:val="none" w:sz="0" w:space="0" w:color="auto"/>
        <w:left w:val="none" w:sz="0" w:space="0" w:color="auto"/>
        <w:bottom w:val="none" w:sz="0" w:space="0" w:color="auto"/>
        <w:right w:val="none" w:sz="0" w:space="0" w:color="auto"/>
      </w:divBdr>
    </w:div>
    <w:div w:id="2048800371">
      <w:bodyDiv w:val="1"/>
      <w:marLeft w:val="0"/>
      <w:marRight w:val="0"/>
      <w:marTop w:val="0"/>
      <w:marBottom w:val="0"/>
      <w:divBdr>
        <w:top w:val="none" w:sz="0" w:space="0" w:color="auto"/>
        <w:left w:val="none" w:sz="0" w:space="0" w:color="auto"/>
        <w:bottom w:val="none" w:sz="0" w:space="0" w:color="auto"/>
        <w:right w:val="none" w:sz="0" w:space="0" w:color="auto"/>
      </w:divBdr>
      <w:divsChild>
        <w:div w:id="82067983">
          <w:marLeft w:val="0"/>
          <w:marRight w:val="0"/>
          <w:marTop w:val="0"/>
          <w:marBottom w:val="0"/>
          <w:divBdr>
            <w:top w:val="none" w:sz="0" w:space="0" w:color="auto"/>
            <w:left w:val="none" w:sz="0" w:space="0" w:color="auto"/>
            <w:bottom w:val="none" w:sz="0" w:space="0" w:color="auto"/>
            <w:right w:val="none" w:sz="0" w:space="0" w:color="auto"/>
          </w:divBdr>
        </w:div>
        <w:div w:id="1793595340">
          <w:marLeft w:val="0"/>
          <w:marRight w:val="0"/>
          <w:marTop w:val="0"/>
          <w:marBottom w:val="0"/>
          <w:divBdr>
            <w:top w:val="none" w:sz="0" w:space="0" w:color="auto"/>
            <w:left w:val="none" w:sz="0" w:space="0" w:color="auto"/>
            <w:bottom w:val="none" w:sz="0" w:space="0" w:color="auto"/>
            <w:right w:val="none" w:sz="0" w:space="0" w:color="auto"/>
          </w:divBdr>
          <w:divsChild>
            <w:div w:id="1027869920">
              <w:marLeft w:val="0"/>
              <w:marRight w:val="165"/>
              <w:marTop w:val="150"/>
              <w:marBottom w:val="0"/>
              <w:divBdr>
                <w:top w:val="none" w:sz="0" w:space="0" w:color="auto"/>
                <w:left w:val="none" w:sz="0" w:space="0" w:color="auto"/>
                <w:bottom w:val="none" w:sz="0" w:space="0" w:color="auto"/>
                <w:right w:val="none" w:sz="0" w:space="0" w:color="auto"/>
              </w:divBdr>
              <w:divsChild>
                <w:div w:id="345255157">
                  <w:marLeft w:val="0"/>
                  <w:marRight w:val="0"/>
                  <w:marTop w:val="0"/>
                  <w:marBottom w:val="0"/>
                  <w:divBdr>
                    <w:top w:val="none" w:sz="0" w:space="0" w:color="auto"/>
                    <w:left w:val="none" w:sz="0" w:space="0" w:color="auto"/>
                    <w:bottom w:val="none" w:sz="0" w:space="0" w:color="auto"/>
                    <w:right w:val="none" w:sz="0" w:space="0" w:color="auto"/>
                  </w:divBdr>
                  <w:divsChild>
                    <w:div w:id="147911190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Sarı">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45D08-0FB7-1C45-9CA8-AFC45333E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8</Pages>
  <Words>2429</Words>
  <Characters>13847</Characters>
  <Application>Microsoft Office Word</Application>
  <DocSecurity>0</DocSecurity>
  <Lines>115</Lines>
  <Paragraphs>32</Paragraphs>
  <ScaleCrop>false</ScaleCrop>
  <HeadingPairs>
    <vt:vector size="4" baseType="variant">
      <vt:variant>
        <vt:lpstr>Konu Başlığı</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DOĞAN</dc:creator>
  <cp:keywords/>
  <dc:description/>
  <cp:lastModifiedBy>İSMAİL DOĞAN</cp:lastModifiedBy>
  <cp:revision>2</cp:revision>
  <dcterms:created xsi:type="dcterms:W3CDTF">2024-08-14T07:12:00Z</dcterms:created>
  <dcterms:modified xsi:type="dcterms:W3CDTF">2025-09-16T08:31:00Z</dcterms:modified>
</cp:coreProperties>
</file>