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F2311" w14:textId="77777777" w:rsidR="00807B3B" w:rsidRDefault="00E51410">
      <w:pPr>
        <w:pStyle w:val="Default"/>
        <w:jc w:val="center"/>
        <w:rPr>
          <w:rStyle w:val="Ninguno"/>
          <w:rFonts w:ascii="Calibri" w:eastAsia="Calibri" w:hAnsi="Calibri" w:cs="Calibri"/>
          <w:sz w:val="22"/>
          <w:szCs w:val="22"/>
        </w:rPr>
      </w:pPr>
      <w:r>
        <w:rPr>
          <w:rStyle w:val="Ninguno"/>
          <w:rFonts w:ascii="Calibri" w:hAnsi="Calibri"/>
          <w:b/>
          <w:bCs/>
        </w:rPr>
        <w:t>ERASMUS+ PARTNER IDENTIFICATION FORM</w:t>
      </w:r>
    </w:p>
    <w:p w14:paraId="1DC11A65" w14:textId="77777777" w:rsidR="00807B3B" w:rsidRDefault="00807B3B">
      <w:pPr>
        <w:pStyle w:val="Default"/>
        <w:jc w:val="center"/>
        <w:rPr>
          <w:rFonts w:ascii="Calibri" w:eastAsia="Calibri" w:hAnsi="Calibri" w:cs="Calibri"/>
          <w:sz w:val="22"/>
          <w:szCs w:val="22"/>
        </w:rPr>
      </w:pPr>
    </w:p>
    <w:tbl>
      <w:tblPr>
        <w:tblStyle w:val="TableNormal"/>
        <w:tblW w:w="1091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17"/>
        <w:gridCol w:w="1710"/>
        <w:gridCol w:w="450"/>
        <w:gridCol w:w="6940"/>
      </w:tblGrid>
      <w:tr w:rsidR="00807B3B" w14:paraId="6B3BCED7" w14:textId="77777777">
        <w:trPr>
          <w:trHeight w:val="270"/>
          <w:jc w:val="center"/>
        </w:trPr>
        <w:tc>
          <w:tcPr>
            <w:tcW w:w="10917" w:type="dxa"/>
            <w:gridSpan w:val="4"/>
            <w:tcBorders>
              <w:top w:val="single" w:sz="4" w:space="0" w:color="000080"/>
              <w:left w:val="single" w:sz="4" w:space="0" w:color="000080"/>
              <w:bottom w:val="single" w:sz="4" w:space="0" w:color="000080"/>
              <w:right w:val="single" w:sz="4" w:space="0" w:color="000080"/>
            </w:tcBorders>
            <w:shd w:val="clear" w:color="auto" w:fill="92D050"/>
            <w:tcMar>
              <w:top w:w="80" w:type="dxa"/>
              <w:left w:w="80" w:type="dxa"/>
              <w:bottom w:w="80" w:type="dxa"/>
              <w:right w:w="80" w:type="dxa"/>
            </w:tcMar>
          </w:tcPr>
          <w:p w14:paraId="141E58A8" w14:textId="77777777" w:rsidR="00807B3B" w:rsidRDefault="00E51410">
            <w:pPr>
              <w:pStyle w:val="Default"/>
              <w:jc w:val="center"/>
            </w:pPr>
            <w:r>
              <w:rPr>
                <w:rStyle w:val="Ninguno"/>
                <w:rFonts w:ascii="Calibri" w:hAnsi="Calibri"/>
                <w:b/>
                <w:bCs/>
                <w:sz w:val="22"/>
                <w:szCs w:val="22"/>
              </w:rPr>
              <w:t>A. PARTNER ORGANISATION</w:t>
            </w:r>
          </w:p>
        </w:tc>
      </w:tr>
      <w:tr w:rsidR="00807B3B" w14:paraId="11327BEE"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45F775F" w14:textId="77777777" w:rsidR="00807B3B" w:rsidRDefault="00E51410">
            <w:pPr>
              <w:pStyle w:val="Default"/>
              <w:rPr>
                <w:rStyle w:val="Ninguno"/>
                <w:rFonts w:ascii="Calibri" w:hAnsi="Calibri"/>
                <w:sz w:val="22"/>
                <w:szCs w:val="22"/>
              </w:rPr>
            </w:pPr>
            <w:r>
              <w:rPr>
                <w:rStyle w:val="Ninguno"/>
                <w:rFonts w:ascii="Calibri" w:hAnsi="Calibri"/>
                <w:sz w:val="22"/>
                <w:szCs w:val="22"/>
              </w:rPr>
              <w:t>PIC</w:t>
            </w:r>
          </w:p>
          <w:p w14:paraId="109F4659" w14:textId="77777777" w:rsidR="00FC71DD" w:rsidRDefault="00FC71DD" w:rsidP="00FC71DD">
            <w:pPr>
              <w:rPr>
                <w:rStyle w:val="Ninguno"/>
                <w:rFonts w:ascii="Calibri" w:eastAsia="Cambria" w:hAnsi="Calibri" w:cs="Cambria"/>
                <w:color w:val="000000"/>
                <w:sz w:val="22"/>
                <w:szCs w:val="22"/>
                <w:u w:color="000000"/>
                <w:lang w:eastAsia="ru-RU"/>
              </w:rPr>
            </w:pPr>
          </w:p>
          <w:p w14:paraId="707AF594" w14:textId="170DDC77" w:rsidR="00FC71DD" w:rsidRPr="00FC71DD" w:rsidRDefault="00FC71DD" w:rsidP="00FC71DD">
            <w:pPr>
              <w:rPr>
                <w:lang w:eastAsia="ru-RU"/>
              </w:rPr>
            </w:pPr>
            <w:r>
              <w:rPr>
                <w:lang w:eastAsia="ru-RU"/>
              </w:rPr>
              <w:t>OID</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5D4D0A7" w14:textId="77777777" w:rsidR="00FC71DD" w:rsidRDefault="00FC71DD" w:rsidP="00FC71DD">
            <w:pPr>
              <w:shd w:val="clear" w:color="auto" w:fill="FFFFFF"/>
              <w:rPr>
                <w:rFonts w:ascii="Arial" w:hAnsi="Arial" w:cs="Arial"/>
                <w:color w:val="404040"/>
                <w:lang w:val="tr-TR" w:eastAsia="tr-TR"/>
              </w:rPr>
            </w:pPr>
            <w:r>
              <w:rPr>
                <w:rStyle w:val="Gl"/>
                <w:rFonts w:ascii="Arial" w:hAnsi="Arial" w:cs="Arial"/>
                <w:color w:val="404040"/>
              </w:rPr>
              <w:t>891040740</w:t>
            </w:r>
          </w:p>
          <w:p w14:paraId="70555D66" w14:textId="77777777" w:rsidR="00FC71DD" w:rsidRDefault="00FC71DD" w:rsidP="00FC71DD"/>
          <w:p w14:paraId="382C2920" w14:textId="72D4A344" w:rsidR="00807B3B" w:rsidRDefault="00FC71DD">
            <w:r>
              <w:rPr>
                <w:rFonts w:ascii="Arial" w:hAnsi="Arial" w:cs="Arial"/>
                <w:b/>
                <w:bCs/>
                <w:color w:val="404040"/>
                <w:shd w:val="clear" w:color="auto" w:fill="FFFFFF"/>
              </w:rPr>
              <w:t>E10268873</w:t>
            </w:r>
          </w:p>
        </w:tc>
      </w:tr>
      <w:tr w:rsidR="00807B3B" w14:paraId="5C972096"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8C921FE" w14:textId="77777777" w:rsidR="00807B3B" w:rsidRDefault="00E51410">
            <w:pPr>
              <w:pStyle w:val="Default"/>
              <w:widowControl w:val="0"/>
            </w:pPr>
            <w:r>
              <w:rPr>
                <w:rStyle w:val="Ninguno"/>
                <w:rFonts w:ascii="Calibri" w:hAnsi="Calibri"/>
                <w:sz w:val="22"/>
                <w:szCs w:val="22"/>
              </w:rPr>
              <w:t xml:space="preserve">Full legal </w:t>
            </w:r>
            <w:proofErr w:type="gramStart"/>
            <w:r>
              <w:rPr>
                <w:rStyle w:val="Ninguno"/>
                <w:rFonts w:ascii="Calibri" w:hAnsi="Calibri"/>
                <w:sz w:val="22"/>
                <w:szCs w:val="22"/>
              </w:rPr>
              <w:t>name  (</w:t>
            </w:r>
            <w:proofErr w:type="gramEnd"/>
            <w:r>
              <w:rPr>
                <w:rStyle w:val="Ninguno"/>
                <w:rFonts w:ascii="Calibri" w:hAnsi="Calibri"/>
                <w:sz w:val="22"/>
                <w:szCs w:val="22"/>
              </w:rPr>
              <w:t>National Language)</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729E085" w14:textId="525BF98A" w:rsidR="00807B3B" w:rsidRDefault="00FC71DD">
            <w:r>
              <w:rPr>
                <w:noProof/>
              </w:rPr>
              <w:t>Sivas Bireysel ve Toplumsal Gelişim Derneği</w:t>
            </w:r>
          </w:p>
        </w:tc>
      </w:tr>
      <w:tr w:rsidR="00807B3B" w14:paraId="685C9FE6"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CCA0544" w14:textId="77777777" w:rsidR="00807B3B" w:rsidRDefault="00E51410">
            <w:pPr>
              <w:pStyle w:val="Default"/>
              <w:widowControl w:val="0"/>
            </w:pPr>
            <w:r>
              <w:rPr>
                <w:rStyle w:val="Ninguno"/>
                <w:rFonts w:ascii="Calibri" w:hAnsi="Calibri"/>
                <w:sz w:val="22"/>
                <w:szCs w:val="22"/>
              </w:rPr>
              <w:t xml:space="preserve">Full legal </w:t>
            </w:r>
            <w:proofErr w:type="gramStart"/>
            <w:r>
              <w:rPr>
                <w:rStyle w:val="Ninguno"/>
                <w:rFonts w:ascii="Calibri" w:hAnsi="Calibri"/>
                <w:sz w:val="22"/>
                <w:szCs w:val="22"/>
              </w:rPr>
              <w:t>name  (</w:t>
            </w:r>
            <w:proofErr w:type="gramEnd"/>
            <w:r>
              <w:rPr>
                <w:rStyle w:val="Ninguno"/>
                <w:rFonts w:ascii="Calibri" w:hAnsi="Calibri"/>
                <w:sz w:val="22"/>
                <w:szCs w:val="22"/>
              </w:rPr>
              <w:t>Latin characters)</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D38D552" w14:textId="27E455A4" w:rsidR="00807B3B" w:rsidRDefault="00FC71DD">
            <w:r w:rsidRPr="00FC71DD">
              <w:rPr>
                <w:bCs/>
                <w:caps/>
                <w:color w:val="000000"/>
              </w:rPr>
              <w:t>SİVAS BİREYSEL VE TOPLUMSAL GELİ</w:t>
            </w:r>
            <w:r>
              <w:rPr>
                <w:bCs/>
                <w:caps/>
                <w:color w:val="000000"/>
              </w:rPr>
              <w:t>S</w:t>
            </w:r>
            <w:r w:rsidRPr="00FC71DD">
              <w:rPr>
                <w:bCs/>
                <w:caps/>
                <w:color w:val="000000"/>
              </w:rPr>
              <w:t>İM DERNE</w:t>
            </w:r>
            <w:r>
              <w:rPr>
                <w:bCs/>
                <w:caps/>
                <w:color w:val="000000"/>
              </w:rPr>
              <w:t>G</w:t>
            </w:r>
            <w:r w:rsidRPr="00FC71DD">
              <w:rPr>
                <w:bCs/>
                <w:caps/>
                <w:color w:val="000000"/>
              </w:rPr>
              <w:t>İ</w:t>
            </w:r>
          </w:p>
        </w:tc>
      </w:tr>
      <w:tr w:rsidR="00807B3B" w14:paraId="34CEA48D"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46F3716" w14:textId="77777777" w:rsidR="00807B3B" w:rsidRDefault="00E51410">
            <w:pPr>
              <w:pStyle w:val="Default"/>
            </w:pPr>
            <w:r>
              <w:rPr>
                <w:rStyle w:val="Ninguno"/>
                <w:rFonts w:ascii="Calibri" w:hAnsi="Calibri"/>
                <w:sz w:val="22"/>
                <w:szCs w:val="22"/>
              </w:rPr>
              <w:t>Acronym</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9A11C7B" w14:textId="22B50B08" w:rsidR="00807B3B" w:rsidRDefault="00FC71DD">
            <w:r>
              <w:rPr>
                <w:bCs/>
                <w:caps/>
                <w:color w:val="000000"/>
              </w:rPr>
              <w:t>SİBİTOG</w:t>
            </w:r>
          </w:p>
        </w:tc>
      </w:tr>
      <w:tr w:rsidR="00807B3B" w14:paraId="3DC50431"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68B9773" w14:textId="77777777" w:rsidR="00807B3B" w:rsidRDefault="00E51410">
            <w:pPr>
              <w:pStyle w:val="Default"/>
              <w:widowControl w:val="0"/>
            </w:pPr>
            <w:r>
              <w:rPr>
                <w:rStyle w:val="Ninguno"/>
                <w:rFonts w:ascii="Calibri" w:hAnsi="Calibri"/>
                <w:sz w:val="22"/>
                <w:szCs w:val="22"/>
              </w:rPr>
              <w:t>National ID (if applicable)</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43E1BFF" w14:textId="21F906CE" w:rsidR="00807B3B" w:rsidRDefault="00807B3B"/>
        </w:tc>
      </w:tr>
      <w:tr w:rsidR="00807B3B" w14:paraId="133C6C57"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A3E9D9F" w14:textId="77777777" w:rsidR="00807B3B" w:rsidRDefault="00E51410">
            <w:pPr>
              <w:pStyle w:val="Default"/>
              <w:widowControl w:val="0"/>
            </w:pPr>
            <w:r>
              <w:rPr>
                <w:rStyle w:val="Ninguno"/>
                <w:rFonts w:ascii="Calibri" w:hAnsi="Calibri"/>
                <w:sz w:val="22"/>
                <w:szCs w:val="22"/>
              </w:rPr>
              <w:t>Department (if applicable)</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F31C416" w14:textId="77777777" w:rsidR="00807B3B" w:rsidRDefault="00807B3B"/>
        </w:tc>
      </w:tr>
      <w:tr w:rsidR="00807B3B" w14:paraId="11B9C6D9" w14:textId="77777777">
        <w:trPr>
          <w:trHeight w:val="30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015121C" w14:textId="77777777" w:rsidR="00807B3B" w:rsidRDefault="00E51410">
            <w:pPr>
              <w:pStyle w:val="Default"/>
              <w:widowControl w:val="0"/>
            </w:pPr>
            <w:r>
              <w:rPr>
                <w:rStyle w:val="Ninguno"/>
                <w:rFonts w:ascii="Calibri" w:hAnsi="Calibri"/>
                <w:sz w:val="22"/>
                <w:szCs w:val="22"/>
              </w:rPr>
              <w:t>Address (Street and number)</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364811C" w14:textId="27578B7A" w:rsidR="00807B3B" w:rsidRDefault="00FC71DD">
            <w:r w:rsidRPr="00FC71DD">
              <w:rPr>
                <w:lang w:eastAsia="ru-RU"/>
              </w:rPr>
              <w:t>KÖYÜN KENDİSİ MAH. SERPİNCİK KÖY SOKAĞI-KÖY SOKAĞI DISKAPINO:74 -- İÇKAPINO: SERPİNCİK/SİVASMERKEZ/SİVAS</w:t>
            </w:r>
          </w:p>
        </w:tc>
      </w:tr>
      <w:tr w:rsidR="00807B3B" w14:paraId="3E634433"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F0E24BD" w14:textId="77777777" w:rsidR="00807B3B" w:rsidRDefault="00E51410">
            <w:pPr>
              <w:pStyle w:val="Default"/>
              <w:widowControl w:val="0"/>
            </w:pPr>
            <w:r>
              <w:rPr>
                <w:rStyle w:val="Ninguno"/>
                <w:rFonts w:ascii="Calibri" w:hAnsi="Calibri"/>
                <w:sz w:val="22"/>
                <w:szCs w:val="22"/>
              </w:rPr>
              <w:t>Country</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CA41915" w14:textId="2D52813B" w:rsidR="00807B3B" w:rsidRDefault="00AC273B">
            <w:r>
              <w:t>Türkiye</w:t>
            </w:r>
          </w:p>
        </w:tc>
      </w:tr>
      <w:tr w:rsidR="00807B3B" w14:paraId="29E5F31C" w14:textId="77777777">
        <w:trPr>
          <w:trHeight w:val="30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13C1EE4" w14:textId="77777777" w:rsidR="00807B3B" w:rsidRDefault="00E51410">
            <w:pPr>
              <w:pStyle w:val="Default"/>
              <w:tabs>
                <w:tab w:val="left" w:pos="880"/>
              </w:tabs>
            </w:pPr>
            <w:r>
              <w:rPr>
                <w:rStyle w:val="Ninguno"/>
                <w:rFonts w:ascii="Calibri" w:hAnsi="Calibri"/>
                <w:sz w:val="22"/>
                <w:szCs w:val="22"/>
              </w:rPr>
              <w:t>Region</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A79B371" w14:textId="5C4E61FD" w:rsidR="00807B3B" w:rsidRDefault="00807B3B"/>
        </w:tc>
      </w:tr>
      <w:tr w:rsidR="00807B3B" w14:paraId="3130F3A0" w14:textId="77777777">
        <w:trPr>
          <w:trHeight w:val="30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5AC3E2E" w14:textId="77777777" w:rsidR="00807B3B" w:rsidRDefault="00E51410">
            <w:pPr>
              <w:pStyle w:val="Default"/>
              <w:tabs>
                <w:tab w:val="left" w:pos="1420"/>
              </w:tabs>
            </w:pPr>
            <w:r>
              <w:rPr>
                <w:rStyle w:val="Ninguno"/>
                <w:rFonts w:ascii="Calibri" w:hAnsi="Calibri"/>
                <w:sz w:val="22"/>
                <w:szCs w:val="22"/>
              </w:rPr>
              <w:t>P.O. Box</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BDA4FB6" w14:textId="3C9FB3DB" w:rsidR="00807B3B" w:rsidRDefault="00AC273B">
            <w:r>
              <w:t>Sivas / Merkez</w:t>
            </w:r>
          </w:p>
        </w:tc>
      </w:tr>
      <w:tr w:rsidR="00807B3B" w14:paraId="591EC4AE"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DFF1A5D" w14:textId="77777777" w:rsidR="00807B3B" w:rsidRDefault="00E51410">
            <w:pPr>
              <w:pStyle w:val="Default"/>
              <w:widowControl w:val="0"/>
            </w:pPr>
            <w:r>
              <w:rPr>
                <w:rStyle w:val="Ninguno"/>
                <w:rFonts w:ascii="Calibri" w:hAnsi="Calibri"/>
                <w:sz w:val="22"/>
                <w:szCs w:val="22"/>
              </w:rPr>
              <w:t>Post Code</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EA3486F" w14:textId="4A03CA88" w:rsidR="00807B3B" w:rsidRPr="004264C9" w:rsidRDefault="00AC273B">
            <w:pPr>
              <w:rPr>
                <w:lang w:val="ru-RU"/>
              </w:rPr>
            </w:pPr>
            <w:r>
              <w:t>580</w:t>
            </w:r>
            <w:r w:rsidR="00FC71DD">
              <w:t>6</w:t>
            </w:r>
            <w:r>
              <w:t>0</w:t>
            </w:r>
          </w:p>
        </w:tc>
      </w:tr>
      <w:tr w:rsidR="00807B3B" w14:paraId="504BA250" w14:textId="77777777">
        <w:trPr>
          <w:trHeight w:val="30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C6C38E1" w14:textId="77777777" w:rsidR="00807B3B" w:rsidRDefault="00E51410">
            <w:pPr>
              <w:pStyle w:val="Default"/>
              <w:widowControl w:val="0"/>
            </w:pPr>
            <w:r>
              <w:rPr>
                <w:rStyle w:val="Ninguno"/>
                <w:rFonts w:ascii="Calibri" w:hAnsi="Calibri"/>
                <w:sz w:val="22"/>
                <w:szCs w:val="22"/>
              </w:rPr>
              <w:t>CEDEX</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ECED845" w14:textId="77777777" w:rsidR="00807B3B" w:rsidRDefault="00807B3B"/>
        </w:tc>
      </w:tr>
      <w:tr w:rsidR="00807B3B" w14:paraId="78993649"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09EA957" w14:textId="77777777" w:rsidR="00807B3B" w:rsidRDefault="00E51410">
            <w:pPr>
              <w:pStyle w:val="Default"/>
            </w:pPr>
            <w:r>
              <w:rPr>
                <w:rStyle w:val="Ninguno"/>
                <w:rFonts w:ascii="Calibri" w:hAnsi="Calibri"/>
                <w:sz w:val="22"/>
                <w:szCs w:val="22"/>
              </w:rPr>
              <w:t>City</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1D30CA6" w14:textId="54B7D4DF" w:rsidR="00807B3B" w:rsidRDefault="00AC273B">
            <w:r>
              <w:rPr>
                <w:bCs/>
                <w:color w:val="000000"/>
              </w:rPr>
              <w:t>Sivas</w:t>
            </w:r>
          </w:p>
        </w:tc>
      </w:tr>
      <w:tr w:rsidR="00807B3B" w14:paraId="35EE4295"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8C48F19" w14:textId="77777777" w:rsidR="00807B3B" w:rsidRDefault="00E51410">
            <w:pPr>
              <w:pStyle w:val="Default"/>
              <w:widowControl w:val="0"/>
            </w:pPr>
            <w:r>
              <w:rPr>
                <w:rStyle w:val="Ninguno"/>
                <w:rFonts w:ascii="Calibri" w:hAnsi="Calibri"/>
                <w:sz w:val="22"/>
                <w:szCs w:val="22"/>
              </w:rPr>
              <w:t>Website</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7B2803C" w14:textId="0E7D8F89" w:rsidR="00807B3B" w:rsidRDefault="00807B3B"/>
        </w:tc>
      </w:tr>
      <w:tr w:rsidR="00807B3B" w14:paraId="58E140CE" w14:textId="77777777">
        <w:trPr>
          <w:trHeight w:val="30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07D1E3B" w14:textId="77777777" w:rsidR="00807B3B" w:rsidRDefault="00E51410">
            <w:pPr>
              <w:pStyle w:val="Default"/>
              <w:widowControl w:val="0"/>
            </w:pPr>
            <w:r>
              <w:rPr>
                <w:rStyle w:val="Ninguno"/>
                <w:rFonts w:ascii="Calibri" w:hAnsi="Calibri"/>
                <w:sz w:val="22"/>
                <w:szCs w:val="22"/>
              </w:rPr>
              <w:t>Email</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AFD7794" w14:textId="1AC88582" w:rsidR="00807B3B" w:rsidRDefault="00FC71DD">
            <w:r>
              <w:rPr>
                <w:lang w:val="tr-TR"/>
              </w:rPr>
              <w:t>tulagsivas@gmail.com</w:t>
            </w:r>
          </w:p>
        </w:tc>
      </w:tr>
      <w:tr w:rsidR="00807B3B" w14:paraId="69361BC2"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4800915" w14:textId="77777777" w:rsidR="00807B3B" w:rsidRDefault="00E51410">
            <w:pPr>
              <w:pStyle w:val="Default"/>
              <w:widowControl w:val="0"/>
            </w:pPr>
            <w:r>
              <w:rPr>
                <w:rStyle w:val="Ninguno"/>
                <w:rFonts w:ascii="Calibri" w:hAnsi="Calibri"/>
                <w:sz w:val="22"/>
                <w:szCs w:val="22"/>
              </w:rPr>
              <w:t>Telephone 1</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EE95A32" w14:textId="7C6579EC" w:rsidR="00807B3B" w:rsidRPr="00FC71DD" w:rsidRDefault="009106B6">
            <w:pPr>
              <w:rPr>
                <w:lang w:val="tr-TR"/>
              </w:rPr>
            </w:pPr>
            <w:r>
              <w:rPr>
                <w:lang w:val="tr-TR"/>
              </w:rPr>
              <w:t>+</w:t>
            </w:r>
            <w:r w:rsidRPr="009106B6">
              <w:rPr>
                <w:lang w:val="ru-RU"/>
              </w:rPr>
              <w:t>90</w:t>
            </w:r>
            <w:r w:rsidR="00715F33">
              <w:rPr>
                <w:lang w:val="tr-TR"/>
              </w:rPr>
              <w:t xml:space="preserve"> </w:t>
            </w:r>
            <w:r w:rsidR="00FC71DD">
              <w:rPr>
                <w:lang w:val="tr-TR"/>
              </w:rPr>
              <w:t>5075854544</w:t>
            </w:r>
          </w:p>
        </w:tc>
      </w:tr>
      <w:tr w:rsidR="00807B3B" w14:paraId="748575AC" w14:textId="77777777">
        <w:trPr>
          <w:trHeight w:val="30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BD3DB62" w14:textId="77777777" w:rsidR="00807B3B" w:rsidRDefault="00E51410">
            <w:pPr>
              <w:pStyle w:val="Default"/>
              <w:tabs>
                <w:tab w:val="left" w:pos="460"/>
              </w:tabs>
            </w:pPr>
            <w:r>
              <w:rPr>
                <w:rStyle w:val="Ninguno"/>
                <w:rFonts w:ascii="Calibri" w:hAnsi="Calibri"/>
                <w:sz w:val="22"/>
                <w:szCs w:val="22"/>
              </w:rPr>
              <w:t>Telephone 2</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9942CBE" w14:textId="3A4922D8" w:rsidR="00807B3B" w:rsidRPr="00FC71DD" w:rsidRDefault="00715F33" w:rsidP="00FE51EC">
            <w:pPr>
              <w:rPr>
                <w:lang w:val="tr-TR"/>
              </w:rPr>
            </w:pPr>
            <w:r w:rsidRPr="00715F33">
              <w:rPr>
                <w:lang w:val="ru-RU"/>
              </w:rPr>
              <w:t>+90</w:t>
            </w:r>
            <w:r>
              <w:rPr>
                <w:lang w:val="tr-TR"/>
              </w:rPr>
              <w:t xml:space="preserve"> </w:t>
            </w:r>
            <w:r w:rsidR="00FC71DD">
              <w:rPr>
                <w:lang w:val="tr-TR"/>
              </w:rPr>
              <w:t>5065770696</w:t>
            </w:r>
          </w:p>
        </w:tc>
      </w:tr>
      <w:tr w:rsidR="00807B3B" w14:paraId="4AF5B6F3"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F0042F7" w14:textId="77777777" w:rsidR="00807B3B" w:rsidRDefault="00E51410">
            <w:pPr>
              <w:pStyle w:val="Default"/>
            </w:pPr>
            <w:r>
              <w:rPr>
                <w:rStyle w:val="Ninguno"/>
                <w:rFonts w:ascii="Calibri" w:hAnsi="Calibri"/>
                <w:sz w:val="22"/>
                <w:szCs w:val="22"/>
              </w:rPr>
              <w:t>Fax</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815E4C3" w14:textId="77777777" w:rsidR="00807B3B" w:rsidRDefault="00807B3B"/>
        </w:tc>
      </w:tr>
      <w:tr w:rsidR="00807B3B" w14:paraId="58D1A523" w14:textId="77777777">
        <w:trPr>
          <w:trHeight w:val="270"/>
          <w:jc w:val="center"/>
        </w:trPr>
        <w:tc>
          <w:tcPr>
            <w:tcW w:w="10917" w:type="dxa"/>
            <w:gridSpan w:val="4"/>
            <w:tcBorders>
              <w:top w:val="single" w:sz="4" w:space="0" w:color="000080"/>
              <w:left w:val="single" w:sz="4" w:space="0" w:color="000080"/>
              <w:bottom w:val="single" w:sz="4" w:space="0" w:color="000080"/>
              <w:right w:val="single" w:sz="4" w:space="0" w:color="000080"/>
            </w:tcBorders>
            <w:shd w:val="clear" w:color="auto" w:fill="92D050"/>
            <w:tcMar>
              <w:top w:w="80" w:type="dxa"/>
              <w:left w:w="80" w:type="dxa"/>
              <w:bottom w:w="80" w:type="dxa"/>
              <w:right w:w="80" w:type="dxa"/>
            </w:tcMar>
          </w:tcPr>
          <w:p w14:paraId="4F786543" w14:textId="77777777" w:rsidR="00807B3B" w:rsidRDefault="00E51410">
            <w:pPr>
              <w:pStyle w:val="Default"/>
              <w:jc w:val="center"/>
            </w:pPr>
            <w:r>
              <w:rPr>
                <w:rStyle w:val="Ninguno"/>
                <w:rFonts w:ascii="Calibri" w:hAnsi="Calibri"/>
                <w:b/>
                <w:bCs/>
                <w:sz w:val="22"/>
                <w:szCs w:val="22"/>
              </w:rPr>
              <w:t>B. PROFILE</w:t>
            </w:r>
          </w:p>
        </w:tc>
      </w:tr>
      <w:tr w:rsidR="00807B3B" w14:paraId="2A39D0B1" w14:textId="77777777">
        <w:trPr>
          <w:trHeight w:val="270"/>
          <w:jc w:val="center"/>
        </w:trPr>
        <w:tc>
          <w:tcPr>
            <w:tcW w:w="3977"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DB91BD5" w14:textId="77777777" w:rsidR="00807B3B" w:rsidRDefault="00E51410">
            <w:pPr>
              <w:pStyle w:val="Default"/>
            </w:pPr>
            <w:r>
              <w:rPr>
                <w:rStyle w:val="Ninguno"/>
                <w:rFonts w:ascii="Calibri" w:hAnsi="Calibri"/>
                <w:sz w:val="22"/>
                <w:szCs w:val="22"/>
              </w:rPr>
              <w:t xml:space="preserve">Type of </w:t>
            </w:r>
            <w:proofErr w:type="spellStart"/>
            <w:r>
              <w:rPr>
                <w:rStyle w:val="Ninguno"/>
                <w:rFonts w:ascii="Calibri" w:hAnsi="Calibri"/>
                <w:sz w:val="22"/>
                <w:szCs w:val="22"/>
              </w:rPr>
              <w:t>Organisation</w:t>
            </w:r>
            <w:proofErr w:type="spellEnd"/>
          </w:p>
        </w:tc>
        <w:tc>
          <w:tcPr>
            <w:tcW w:w="6940"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16DBEB4" w14:textId="5F28ABCC" w:rsidR="00807B3B" w:rsidRDefault="00FC71DD">
            <w:r w:rsidRPr="00FC71DD">
              <w:t>non-profit non-governmental organization</w:t>
            </w:r>
          </w:p>
        </w:tc>
      </w:tr>
      <w:tr w:rsidR="00807B3B" w14:paraId="32A9DAA3" w14:textId="77777777">
        <w:trPr>
          <w:trHeight w:val="270"/>
          <w:jc w:val="center"/>
        </w:trPr>
        <w:tc>
          <w:tcPr>
            <w:tcW w:w="3977"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707CCDA" w14:textId="77777777" w:rsidR="00807B3B" w:rsidRDefault="00E51410">
            <w:pPr>
              <w:pStyle w:val="Default"/>
              <w:tabs>
                <w:tab w:val="left" w:pos="500"/>
              </w:tabs>
            </w:pPr>
            <w:r>
              <w:rPr>
                <w:rStyle w:val="Ninguno"/>
                <w:rFonts w:ascii="Calibri" w:hAnsi="Calibri"/>
                <w:sz w:val="22"/>
                <w:szCs w:val="22"/>
              </w:rPr>
              <w:t xml:space="preserve">Is the partner </w:t>
            </w:r>
            <w:proofErr w:type="spellStart"/>
            <w:r>
              <w:rPr>
                <w:rStyle w:val="Ninguno"/>
                <w:rFonts w:ascii="Calibri" w:hAnsi="Calibri"/>
                <w:sz w:val="22"/>
                <w:szCs w:val="22"/>
              </w:rPr>
              <w:t>organisation</w:t>
            </w:r>
            <w:proofErr w:type="spellEnd"/>
            <w:r>
              <w:rPr>
                <w:rStyle w:val="Ninguno"/>
                <w:rFonts w:ascii="Calibri" w:hAnsi="Calibri"/>
                <w:sz w:val="22"/>
                <w:szCs w:val="22"/>
              </w:rPr>
              <w:t xml:space="preserve"> a public body?</w:t>
            </w:r>
          </w:p>
        </w:tc>
        <w:tc>
          <w:tcPr>
            <w:tcW w:w="6940"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14A83A9" w14:textId="105AA708" w:rsidR="00807B3B" w:rsidRDefault="00A97E96">
            <w:r>
              <w:t>NO</w:t>
            </w:r>
          </w:p>
        </w:tc>
      </w:tr>
      <w:tr w:rsidR="00807B3B" w14:paraId="5C629D66" w14:textId="77777777">
        <w:trPr>
          <w:trHeight w:val="270"/>
          <w:jc w:val="center"/>
        </w:trPr>
        <w:tc>
          <w:tcPr>
            <w:tcW w:w="3977"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9357CCD" w14:textId="77777777" w:rsidR="00807B3B" w:rsidRDefault="00E51410">
            <w:pPr>
              <w:pStyle w:val="Default"/>
            </w:pPr>
            <w:r>
              <w:rPr>
                <w:rStyle w:val="Ninguno"/>
                <w:rFonts w:ascii="Calibri" w:hAnsi="Calibri"/>
                <w:sz w:val="22"/>
                <w:szCs w:val="22"/>
              </w:rPr>
              <w:t xml:space="preserve">Is the partner </w:t>
            </w:r>
            <w:proofErr w:type="spellStart"/>
            <w:r>
              <w:rPr>
                <w:rStyle w:val="Ninguno"/>
                <w:rFonts w:ascii="Calibri" w:hAnsi="Calibri"/>
                <w:sz w:val="22"/>
                <w:szCs w:val="22"/>
              </w:rPr>
              <w:t>organisation</w:t>
            </w:r>
            <w:proofErr w:type="spellEnd"/>
            <w:r>
              <w:rPr>
                <w:rStyle w:val="Ninguno"/>
                <w:rFonts w:ascii="Calibri" w:hAnsi="Calibri"/>
                <w:sz w:val="22"/>
                <w:szCs w:val="22"/>
              </w:rPr>
              <w:t xml:space="preserve"> a non-profit?</w:t>
            </w:r>
          </w:p>
        </w:tc>
        <w:tc>
          <w:tcPr>
            <w:tcW w:w="6940"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401994A" w14:textId="77777777" w:rsidR="00807B3B" w:rsidRDefault="007A5750">
            <w:r>
              <w:t>YES</w:t>
            </w:r>
          </w:p>
        </w:tc>
      </w:tr>
      <w:tr w:rsidR="00807B3B" w14:paraId="1CDAD594" w14:textId="77777777">
        <w:trPr>
          <w:trHeight w:val="270"/>
          <w:jc w:val="center"/>
        </w:trPr>
        <w:tc>
          <w:tcPr>
            <w:tcW w:w="10917" w:type="dxa"/>
            <w:gridSpan w:val="4"/>
            <w:tcBorders>
              <w:top w:val="single" w:sz="4" w:space="0" w:color="000080"/>
              <w:left w:val="single" w:sz="4" w:space="0" w:color="000080"/>
              <w:bottom w:val="single" w:sz="4" w:space="0" w:color="000080"/>
              <w:right w:val="single" w:sz="4" w:space="0" w:color="000080"/>
            </w:tcBorders>
            <w:shd w:val="clear" w:color="auto" w:fill="92D050"/>
            <w:tcMar>
              <w:top w:w="80" w:type="dxa"/>
              <w:left w:w="80" w:type="dxa"/>
              <w:bottom w:w="80" w:type="dxa"/>
              <w:right w:w="80" w:type="dxa"/>
            </w:tcMar>
          </w:tcPr>
          <w:p w14:paraId="4E3D3303" w14:textId="77777777" w:rsidR="00807B3B" w:rsidRDefault="00E51410">
            <w:pPr>
              <w:pStyle w:val="Default"/>
              <w:jc w:val="center"/>
            </w:pPr>
            <w:r>
              <w:rPr>
                <w:rStyle w:val="Ninguno"/>
                <w:rFonts w:ascii="Calibri" w:hAnsi="Calibri"/>
                <w:b/>
                <w:bCs/>
                <w:sz w:val="22"/>
                <w:szCs w:val="22"/>
              </w:rPr>
              <w:t>D. BACKGROUND AND EXPERIENCE</w:t>
            </w:r>
          </w:p>
        </w:tc>
      </w:tr>
      <w:tr w:rsidR="00807B3B" w14:paraId="0EE3C27D" w14:textId="77777777" w:rsidTr="007A5750">
        <w:trPr>
          <w:trHeight w:val="991"/>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1240604A" w14:textId="77777777" w:rsidR="00807B3B" w:rsidRDefault="00E51410">
            <w:pPr>
              <w:pStyle w:val="Default"/>
              <w:jc w:val="center"/>
            </w:pPr>
            <w:r>
              <w:rPr>
                <w:rStyle w:val="Ninguno"/>
                <w:rFonts w:ascii="Calibri" w:hAnsi="Calibri"/>
                <w:sz w:val="22"/>
                <w:szCs w:val="22"/>
              </w:rPr>
              <w:t xml:space="preserve">Please briefly present the partner </w:t>
            </w:r>
            <w:proofErr w:type="spellStart"/>
            <w:r>
              <w:rPr>
                <w:rStyle w:val="Ninguno"/>
                <w:rFonts w:ascii="Calibri" w:hAnsi="Calibri"/>
                <w:sz w:val="22"/>
                <w:szCs w:val="22"/>
              </w:rPr>
              <w:t>organisation</w:t>
            </w:r>
            <w:proofErr w:type="spellEnd"/>
            <w:r>
              <w:rPr>
                <w:rStyle w:val="Ninguno"/>
                <w:rFonts w:ascii="Calibri" w:hAnsi="Calibri"/>
                <w:sz w:val="22"/>
                <w:szCs w:val="22"/>
              </w:rPr>
              <w:t>.</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6406B5A" w14:textId="77777777" w:rsidR="00FC71DD" w:rsidRPr="00FC71DD" w:rsidRDefault="00FC71DD" w:rsidP="00FC71DD">
            <w:pPr>
              <w:shd w:val="clear" w:color="auto" w:fill="FFFFFF"/>
              <w:jc w:val="both"/>
              <w:rPr>
                <w:bCs/>
                <w:noProof/>
              </w:rPr>
            </w:pPr>
            <w:r w:rsidRPr="00FC71DD">
              <w:rPr>
                <w:bCs/>
                <w:noProof/>
              </w:rPr>
              <w:t>Sivas Individual and Social Development Association was founded in August 2020 by a group of young people. The members of our association have a wide range of experience in the field of youth. They have volunteered and assumed leadership roles in various areas from university clubs to municipal councils, from national education institutions to environmental movements.</w:t>
            </w:r>
          </w:p>
          <w:p w14:paraId="50635BD2" w14:textId="77777777" w:rsidR="00FC71DD" w:rsidRPr="00FC71DD" w:rsidRDefault="00FC71DD" w:rsidP="00FC71DD">
            <w:pPr>
              <w:shd w:val="clear" w:color="auto" w:fill="FFFFFF"/>
              <w:jc w:val="both"/>
              <w:rPr>
                <w:bCs/>
                <w:noProof/>
              </w:rPr>
            </w:pPr>
          </w:p>
          <w:p w14:paraId="0EC6785C" w14:textId="77777777" w:rsidR="00FC71DD" w:rsidRPr="00FC71DD" w:rsidRDefault="00FC71DD" w:rsidP="00FC71DD">
            <w:pPr>
              <w:shd w:val="clear" w:color="auto" w:fill="FFFFFF"/>
              <w:jc w:val="both"/>
              <w:rPr>
                <w:bCs/>
                <w:noProof/>
              </w:rPr>
            </w:pPr>
            <w:r w:rsidRPr="00FC71DD">
              <w:rPr>
                <w:bCs/>
                <w:noProof/>
              </w:rPr>
              <w:t>The main mission of our association is to strengthen the individual in order to strengthen society. In particular, our priority goals are for young people to develop their self-awareness, become individuals who are beneficial to society and strengthen their talents. Our vision is to create a social structure with a high level of consciousness, committed to all values ​​from local to universal.</w:t>
            </w:r>
          </w:p>
          <w:p w14:paraId="6F041891" w14:textId="77777777" w:rsidR="00FC71DD" w:rsidRPr="00FC71DD" w:rsidRDefault="00FC71DD" w:rsidP="00FC71DD">
            <w:pPr>
              <w:shd w:val="clear" w:color="auto" w:fill="FFFFFF"/>
              <w:jc w:val="both"/>
              <w:rPr>
                <w:bCs/>
                <w:noProof/>
              </w:rPr>
            </w:pPr>
          </w:p>
          <w:p w14:paraId="0B2F66E5" w14:textId="77777777" w:rsidR="00FC71DD" w:rsidRPr="00FC71DD" w:rsidRDefault="00FC71DD" w:rsidP="00FC71DD">
            <w:pPr>
              <w:shd w:val="clear" w:color="auto" w:fill="FFFFFF"/>
              <w:jc w:val="both"/>
              <w:rPr>
                <w:bCs/>
                <w:noProof/>
              </w:rPr>
            </w:pPr>
            <w:r w:rsidRPr="00FC71DD">
              <w:rPr>
                <w:bCs/>
                <w:noProof/>
              </w:rPr>
              <w:t>We aim to develop local and international projects to achieve these goals. We are aware of the power of establishing dialogue, cooperating and acting with a common consciousness that human history has taught us. We carry out our activities within the framework of this understanding, both theoretically and practically.</w:t>
            </w:r>
          </w:p>
          <w:p w14:paraId="348B082E" w14:textId="77777777" w:rsidR="00FC71DD" w:rsidRPr="00FC71DD" w:rsidRDefault="00FC71DD" w:rsidP="00FC71DD">
            <w:pPr>
              <w:shd w:val="clear" w:color="auto" w:fill="FFFFFF"/>
              <w:jc w:val="both"/>
              <w:rPr>
                <w:bCs/>
                <w:noProof/>
              </w:rPr>
            </w:pPr>
          </w:p>
          <w:p w14:paraId="54C58DE6" w14:textId="77777777" w:rsidR="00FC71DD" w:rsidRPr="00FC71DD" w:rsidRDefault="00FC71DD" w:rsidP="00FC71DD">
            <w:pPr>
              <w:shd w:val="clear" w:color="auto" w:fill="FFFFFF"/>
              <w:jc w:val="both"/>
              <w:rPr>
                <w:bCs/>
                <w:noProof/>
              </w:rPr>
            </w:pPr>
            <w:r w:rsidRPr="00FC71DD">
              <w:rPr>
                <w:bCs/>
                <w:noProof/>
              </w:rPr>
              <w:t>Our association's management team consists of individuals with experience in different fields:</w:t>
            </w:r>
          </w:p>
          <w:p w14:paraId="39E18B72" w14:textId="77777777" w:rsidR="00FC71DD" w:rsidRPr="00FC71DD" w:rsidRDefault="00FC71DD" w:rsidP="00FC71DD">
            <w:pPr>
              <w:shd w:val="clear" w:color="auto" w:fill="FFFFFF"/>
              <w:jc w:val="both"/>
              <w:rPr>
                <w:bCs/>
                <w:noProof/>
              </w:rPr>
            </w:pPr>
          </w:p>
          <w:p w14:paraId="1CAF548E" w14:textId="77777777" w:rsidR="00FC71DD" w:rsidRPr="00FC71DD" w:rsidRDefault="00FC71DD" w:rsidP="00FC71DD">
            <w:pPr>
              <w:shd w:val="clear" w:color="auto" w:fill="FFFFFF"/>
              <w:jc w:val="both"/>
              <w:rPr>
                <w:bCs/>
                <w:noProof/>
              </w:rPr>
            </w:pPr>
            <w:r w:rsidRPr="00FC71DD">
              <w:rPr>
                <w:bCs/>
                <w:noProof/>
              </w:rPr>
              <w:t>- Our President İsmail Doğan has worked in various civil society organizations and is currently continuing his master's degree in Turkish Language and Literature at Sivas Cumhuriyet University.</w:t>
            </w:r>
          </w:p>
          <w:p w14:paraId="0D4B91A6" w14:textId="77777777" w:rsidR="00FC71DD" w:rsidRPr="00FC71DD" w:rsidRDefault="00FC71DD" w:rsidP="00FC71DD">
            <w:pPr>
              <w:shd w:val="clear" w:color="auto" w:fill="FFFFFF"/>
              <w:jc w:val="both"/>
              <w:rPr>
                <w:bCs/>
                <w:noProof/>
              </w:rPr>
            </w:pPr>
          </w:p>
          <w:p w14:paraId="271F3A6A" w14:textId="77777777" w:rsidR="00FC71DD" w:rsidRPr="00FC71DD" w:rsidRDefault="00FC71DD" w:rsidP="00FC71DD">
            <w:pPr>
              <w:shd w:val="clear" w:color="auto" w:fill="FFFFFF"/>
              <w:jc w:val="both"/>
              <w:rPr>
                <w:bCs/>
                <w:noProof/>
              </w:rPr>
            </w:pPr>
            <w:r w:rsidRPr="00FC71DD">
              <w:rPr>
                <w:bCs/>
                <w:noProof/>
              </w:rPr>
              <w:t>- Our Vice President Orhan Kavaklıoğlu is an English teacher with 12 years of experience in the Ministry of National Education. He is also doing his master's degree in Educational Sciences at Sivas Cumhuriyet University.</w:t>
            </w:r>
          </w:p>
          <w:p w14:paraId="7410B551" w14:textId="77777777" w:rsidR="00FC71DD" w:rsidRPr="00FC71DD" w:rsidRDefault="00FC71DD" w:rsidP="00FC71DD">
            <w:pPr>
              <w:shd w:val="clear" w:color="auto" w:fill="FFFFFF"/>
              <w:jc w:val="both"/>
              <w:rPr>
                <w:bCs/>
                <w:noProof/>
              </w:rPr>
            </w:pPr>
          </w:p>
          <w:p w14:paraId="4008E933" w14:textId="77777777" w:rsidR="00FC71DD" w:rsidRPr="00FC71DD" w:rsidRDefault="00FC71DD" w:rsidP="00FC71DD">
            <w:pPr>
              <w:shd w:val="clear" w:color="auto" w:fill="FFFFFF"/>
              <w:jc w:val="both"/>
              <w:rPr>
                <w:bCs/>
                <w:noProof/>
              </w:rPr>
            </w:pPr>
            <w:r w:rsidRPr="00FC71DD">
              <w:rPr>
                <w:bCs/>
                <w:noProof/>
              </w:rPr>
              <w:t>- Our Secretary General Osman Şahin continues his public service as Station Manager at Istanbul Marmaray.</w:t>
            </w:r>
          </w:p>
          <w:p w14:paraId="30E71E46" w14:textId="77777777" w:rsidR="00FC71DD" w:rsidRPr="00FC71DD" w:rsidRDefault="00FC71DD" w:rsidP="00FC71DD">
            <w:pPr>
              <w:shd w:val="clear" w:color="auto" w:fill="FFFFFF"/>
              <w:jc w:val="both"/>
              <w:rPr>
                <w:bCs/>
                <w:noProof/>
              </w:rPr>
            </w:pPr>
          </w:p>
          <w:p w14:paraId="46323338" w14:textId="2D81279E" w:rsidR="00C81EDF" w:rsidRPr="00C81EDF" w:rsidRDefault="00FC71DD" w:rsidP="00FC71D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autoSpaceDE w:val="0"/>
              <w:autoSpaceDN w:val="0"/>
              <w:adjustRightInd w:val="0"/>
              <w:ind w:left="567"/>
              <w:jc w:val="both"/>
              <w:rPr>
                <w:bCs/>
                <w:noProof/>
              </w:rPr>
            </w:pPr>
            <w:r w:rsidRPr="00FC71DD">
              <w:rPr>
                <w:bCs/>
                <w:noProof/>
              </w:rPr>
              <w:t>With this experienced and expert staff in various fields, we aim to produce and implement effective projects in the fields of youth and social development.</w:t>
            </w:r>
          </w:p>
        </w:tc>
      </w:tr>
      <w:tr w:rsidR="00807B3B" w14:paraId="78C5C395" w14:textId="77777777" w:rsidTr="007A5750">
        <w:trPr>
          <w:trHeight w:val="2048"/>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52A8F267" w14:textId="77777777" w:rsidR="00807B3B" w:rsidRDefault="00E51410">
            <w:pPr>
              <w:pStyle w:val="Default"/>
            </w:pPr>
            <w:r>
              <w:rPr>
                <w:rStyle w:val="Ninguno"/>
                <w:rFonts w:ascii="Calibri" w:hAnsi="Calibri"/>
                <w:sz w:val="22"/>
                <w:szCs w:val="22"/>
              </w:rPr>
              <w:lastRenderedPageBreak/>
              <w:t xml:space="preserve">What are the activities and experience of the </w:t>
            </w:r>
            <w:proofErr w:type="spellStart"/>
            <w:r>
              <w:rPr>
                <w:rStyle w:val="Ninguno"/>
                <w:rFonts w:ascii="Calibri" w:hAnsi="Calibri"/>
                <w:sz w:val="22"/>
                <w:szCs w:val="22"/>
              </w:rPr>
              <w:t>organisation</w:t>
            </w:r>
            <w:proofErr w:type="spellEnd"/>
            <w:r>
              <w:rPr>
                <w:rStyle w:val="Ninguno"/>
                <w:rFonts w:ascii="Calibri" w:hAnsi="Calibri"/>
                <w:sz w:val="22"/>
                <w:szCs w:val="22"/>
              </w:rPr>
              <w:t xml:space="preserve"> in the areas relevant for this application?</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9909728" w14:textId="77777777" w:rsidR="00FC71DD" w:rsidRPr="00FC71DD" w:rsidRDefault="00FC71DD" w:rsidP="00FC71D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FC71DD">
              <w:rPr>
                <w:sz w:val="22"/>
                <w:szCs w:val="22"/>
              </w:rPr>
              <w:t>As SİBİTOG, we cooperate with associations that carry out both public and youth work at the local level. In addition:</w:t>
            </w:r>
          </w:p>
          <w:p w14:paraId="2B03A2D0" w14:textId="77777777" w:rsidR="00FC71DD" w:rsidRPr="00FC71DD" w:rsidRDefault="00FC71DD" w:rsidP="00FC71DD">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sz w:val="22"/>
                <w:szCs w:val="22"/>
              </w:rPr>
            </w:pPr>
          </w:p>
          <w:p w14:paraId="4589D1C4" w14:textId="77777777" w:rsidR="00FC71DD" w:rsidRPr="00FC71DD" w:rsidRDefault="00FC71DD" w:rsidP="00FC71D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FC71DD">
              <w:rPr>
                <w:sz w:val="22"/>
                <w:szCs w:val="22"/>
              </w:rPr>
              <w:t>In 2023, we implemented project number 2022-3-TR01-ESC30-SOL-000102608. We successfully completed this cultural project.</w:t>
            </w:r>
          </w:p>
          <w:p w14:paraId="53411BA0" w14:textId="77777777" w:rsidR="00FC71DD" w:rsidRPr="00FC71DD" w:rsidRDefault="00FC71DD" w:rsidP="00FC71DD">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sz w:val="22"/>
                <w:szCs w:val="22"/>
              </w:rPr>
            </w:pPr>
          </w:p>
          <w:p w14:paraId="03CDB7A6" w14:textId="77777777" w:rsidR="00FC71DD" w:rsidRPr="00FC71DD" w:rsidRDefault="00FC71DD" w:rsidP="00FC71D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FC71DD">
              <w:rPr>
                <w:sz w:val="22"/>
                <w:szCs w:val="22"/>
              </w:rPr>
              <w:t>In the same year, we became a partner in project number KA210 2023-1-NL01-KA210-ADU-000152245 and participated in its activities. We assumed responsibility for this project on adult education.</w:t>
            </w:r>
          </w:p>
          <w:p w14:paraId="060B0BB6" w14:textId="77777777" w:rsidR="00FC71DD" w:rsidRPr="00FC71DD" w:rsidRDefault="00FC71DD" w:rsidP="00FC71DD">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sz w:val="22"/>
                <w:szCs w:val="22"/>
              </w:rPr>
            </w:pPr>
          </w:p>
          <w:p w14:paraId="4AF01E43" w14:textId="70CD05A1" w:rsidR="004E1BEE" w:rsidRPr="004E1BEE" w:rsidRDefault="00FC71DD" w:rsidP="00FC71D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FC71DD">
              <w:rPr>
                <w:sz w:val="22"/>
                <w:szCs w:val="22"/>
              </w:rPr>
              <w:t>These experiences demonstrate our association's capacity to carry out projects and cooperate at both national and international levels. We have expanded and diversified the fields of activity of our association by carrying out studies in different areas such as cultural projects and adult education. Thanks to these projects, we have gained significant experience in cooperating with international partners, project management and working with different cultures.</w:t>
            </w:r>
          </w:p>
        </w:tc>
      </w:tr>
      <w:tr w:rsidR="00807B3B" w14:paraId="114010CC" w14:textId="77777777" w:rsidTr="007A5750">
        <w:trPr>
          <w:trHeight w:val="1526"/>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55ED23C3" w14:textId="77777777" w:rsidR="00807B3B" w:rsidRDefault="00E51410">
            <w:pPr>
              <w:pStyle w:val="Default"/>
              <w:jc w:val="center"/>
            </w:pPr>
            <w:r>
              <w:rPr>
                <w:rStyle w:val="Ninguno"/>
                <w:rFonts w:ascii="Calibri" w:hAnsi="Calibri"/>
                <w:sz w:val="22"/>
                <w:szCs w:val="22"/>
              </w:rPr>
              <w:t>What are the skills and expertise of key staff/persons involved in this application?</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76DCD26" w14:textId="77777777" w:rsidR="00FC71DD" w:rsidRPr="00FC71DD" w:rsidRDefault="00FC71DD" w:rsidP="00FC71DD">
            <w:pPr>
              <w:pStyle w:val="Default"/>
              <w:rPr>
                <w:rFonts w:ascii="Times New Roman" w:hAnsi="Times New Roman" w:cs="Times New Roman"/>
                <w:bCs/>
                <w:sz w:val="22"/>
                <w:szCs w:val="22"/>
                <w:u w:val="single"/>
              </w:rPr>
            </w:pPr>
            <w:r w:rsidRPr="00FC71DD">
              <w:rPr>
                <w:rFonts w:ascii="Times New Roman" w:hAnsi="Times New Roman" w:cs="Times New Roman"/>
                <w:bCs/>
                <w:sz w:val="22"/>
                <w:szCs w:val="22"/>
                <w:u w:val="single"/>
              </w:rPr>
              <w:t>Of course, I can elaborate on the expertise and experience of these people regarding youth NGOs and projects:</w:t>
            </w:r>
          </w:p>
          <w:p w14:paraId="7A6422E9" w14:textId="77777777" w:rsidR="00FC71DD" w:rsidRPr="00FC71DD" w:rsidRDefault="00FC71DD" w:rsidP="00FC71DD">
            <w:pPr>
              <w:pStyle w:val="Default"/>
              <w:rPr>
                <w:rFonts w:ascii="Times New Roman" w:hAnsi="Times New Roman" w:cs="Times New Roman"/>
                <w:bCs/>
                <w:sz w:val="22"/>
                <w:szCs w:val="22"/>
                <w:u w:val="single"/>
              </w:rPr>
            </w:pPr>
          </w:p>
          <w:p w14:paraId="6E9C4B5D" w14:textId="77777777" w:rsidR="00FC71DD" w:rsidRPr="00FC71DD" w:rsidRDefault="00FC71DD" w:rsidP="00FC71DD">
            <w:pPr>
              <w:pStyle w:val="Default"/>
              <w:rPr>
                <w:rFonts w:ascii="Times New Roman" w:hAnsi="Times New Roman" w:cs="Times New Roman"/>
                <w:bCs/>
                <w:sz w:val="22"/>
                <w:szCs w:val="22"/>
                <w:u w:val="single"/>
              </w:rPr>
            </w:pPr>
            <w:r w:rsidRPr="00FC71DD">
              <w:rPr>
                <w:rFonts w:ascii="Times New Roman" w:hAnsi="Times New Roman" w:cs="Times New Roman"/>
                <w:bCs/>
                <w:sz w:val="22"/>
                <w:szCs w:val="22"/>
                <w:u w:val="single"/>
              </w:rPr>
              <w:t xml:space="preserve">İsmail </w:t>
            </w:r>
            <w:proofErr w:type="spellStart"/>
            <w:r w:rsidRPr="00FC71DD">
              <w:rPr>
                <w:rFonts w:ascii="Times New Roman" w:hAnsi="Times New Roman" w:cs="Times New Roman"/>
                <w:bCs/>
                <w:sz w:val="22"/>
                <w:szCs w:val="22"/>
                <w:u w:val="single"/>
              </w:rPr>
              <w:t>Doğan</w:t>
            </w:r>
            <w:proofErr w:type="spellEnd"/>
            <w:r w:rsidRPr="00FC71DD">
              <w:rPr>
                <w:rFonts w:ascii="Times New Roman" w:hAnsi="Times New Roman" w:cs="Times New Roman"/>
                <w:bCs/>
                <w:sz w:val="22"/>
                <w:szCs w:val="22"/>
                <w:u w:val="single"/>
              </w:rPr>
              <w:t xml:space="preserve"> (President):</w:t>
            </w:r>
          </w:p>
          <w:p w14:paraId="7D041F40" w14:textId="77777777" w:rsidR="00FC71DD" w:rsidRPr="00FC71DD" w:rsidRDefault="00FC71DD" w:rsidP="00FC71DD">
            <w:pPr>
              <w:pStyle w:val="Default"/>
              <w:rPr>
                <w:rFonts w:ascii="Times New Roman" w:hAnsi="Times New Roman" w:cs="Times New Roman"/>
                <w:bCs/>
                <w:sz w:val="22"/>
                <w:szCs w:val="22"/>
                <w:u w:val="single"/>
              </w:rPr>
            </w:pPr>
            <w:r w:rsidRPr="00FC71DD">
              <w:rPr>
                <w:rFonts w:ascii="Times New Roman" w:hAnsi="Times New Roman" w:cs="Times New Roman"/>
                <w:bCs/>
                <w:sz w:val="22"/>
                <w:szCs w:val="22"/>
                <w:u w:val="single"/>
              </w:rPr>
              <w:t>- He served as an active member in the Sivas City Council Youth Assembly and took part in projects related to youth policies and local governments.</w:t>
            </w:r>
          </w:p>
          <w:p w14:paraId="222FCCD1" w14:textId="77777777" w:rsidR="00FC71DD" w:rsidRPr="00FC71DD" w:rsidRDefault="00FC71DD" w:rsidP="00FC71DD">
            <w:pPr>
              <w:pStyle w:val="Default"/>
              <w:rPr>
                <w:rFonts w:ascii="Times New Roman" w:hAnsi="Times New Roman" w:cs="Times New Roman"/>
                <w:bCs/>
                <w:sz w:val="22"/>
                <w:szCs w:val="22"/>
                <w:u w:val="single"/>
              </w:rPr>
            </w:pPr>
            <w:r w:rsidRPr="00FC71DD">
              <w:rPr>
                <w:rFonts w:ascii="Times New Roman" w:hAnsi="Times New Roman" w:cs="Times New Roman"/>
                <w:bCs/>
                <w:sz w:val="22"/>
                <w:szCs w:val="22"/>
                <w:u w:val="single"/>
              </w:rPr>
              <w:t>- He coordinated cultural and education-focused youth projects in Turkish Hearths.</w:t>
            </w:r>
          </w:p>
          <w:p w14:paraId="1ED13D6D" w14:textId="77777777" w:rsidR="00FC71DD" w:rsidRPr="00FC71DD" w:rsidRDefault="00FC71DD" w:rsidP="00FC71DD">
            <w:pPr>
              <w:pStyle w:val="Default"/>
              <w:rPr>
                <w:rFonts w:ascii="Times New Roman" w:hAnsi="Times New Roman" w:cs="Times New Roman"/>
                <w:bCs/>
                <w:sz w:val="22"/>
                <w:szCs w:val="22"/>
                <w:u w:val="single"/>
              </w:rPr>
            </w:pPr>
            <w:r w:rsidRPr="00FC71DD">
              <w:rPr>
                <w:rFonts w:ascii="Times New Roman" w:hAnsi="Times New Roman" w:cs="Times New Roman"/>
                <w:bCs/>
                <w:sz w:val="22"/>
                <w:szCs w:val="22"/>
                <w:u w:val="single"/>
              </w:rPr>
              <w:lastRenderedPageBreak/>
              <w:t>- He volunteered in the Civil Life Association and led social responsibility projects.</w:t>
            </w:r>
          </w:p>
          <w:p w14:paraId="5C2E4DB8" w14:textId="77777777" w:rsidR="00FC71DD" w:rsidRPr="00FC71DD" w:rsidRDefault="00FC71DD" w:rsidP="00FC71DD">
            <w:pPr>
              <w:pStyle w:val="Default"/>
              <w:rPr>
                <w:rFonts w:ascii="Times New Roman" w:hAnsi="Times New Roman" w:cs="Times New Roman"/>
                <w:bCs/>
                <w:sz w:val="22"/>
                <w:szCs w:val="22"/>
                <w:u w:val="single"/>
              </w:rPr>
            </w:pPr>
            <w:r w:rsidRPr="00FC71DD">
              <w:rPr>
                <w:rFonts w:ascii="Times New Roman" w:hAnsi="Times New Roman" w:cs="Times New Roman"/>
                <w:bCs/>
                <w:sz w:val="22"/>
                <w:szCs w:val="22"/>
                <w:u w:val="single"/>
              </w:rPr>
              <w:t>- He gained experience both as a participant and group leader in Erasmus+ Youth Exchange projects.</w:t>
            </w:r>
          </w:p>
          <w:p w14:paraId="776884DA" w14:textId="77777777" w:rsidR="00FC71DD" w:rsidRPr="00FC71DD" w:rsidRDefault="00FC71DD" w:rsidP="00FC71DD">
            <w:pPr>
              <w:pStyle w:val="Default"/>
              <w:rPr>
                <w:rFonts w:ascii="Times New Roman" w:hAnsi="Times New Roman" w:cs="Times New Roman"/>
                <w:bCs/>
                <w:sz w:val="22"/>
                <w:szCs w:val="22"/>
                <w:u w:val="single"/>
              </w:rPr>
            </w:pPr>
            <w:r w:rsidRPr="00FC71DD">
              <w:rPr>
                <w:rFonts w:ascii="Times New Roman" w:hAnsi="Times New Roman" w:cs="Times New Roman"/>
                <w:bCs/>
                <w:sz w:val="22"/>
                <w:szCs w:val="22"/>
                <w:u w:val="single"/>
              </w:rPr>
              <w:t>- He did youth work abroad for 3 months within the scope of the European Voluntary Service (EVS).</w:t>
            </w:r>
          </w:p>
          <w:p w14:paraId="7FBD8671" w14:textId="77777777" w:rsidR="00FC71DD" w:rsidRPr="00FC71DD" w:rsidRDefault="00FC71DD" w:rsidP="00FC71DD">
            <w:pPr>
              <w:pStyle w:val="Default"/>
              <w:rPr>
                <w:rFonts w:ascii="Times New Roman" w:hAnsi="Times New Roman" w:cs="Times New Roman"/>
                <w:bCs/>
                <w:sz w:val="22"/>
                <w:szCs w:val="22"/>
                <w:u w:val="single"/>
              </w:rPr>
            </w:pPr>
          </w:p>
          <w:p w14:paraId="24DBA8CB" w14:textId="77777777" w:rsidR="00FC71DD" w:rsidRPr="00FC71DD" w:rsidRDefault="00FC71DD" w:rsidP="00FC71DD">
            <w:pPr>
              <w:pStyle w:val="Default"/>
              <w:rPr>
                <w:rFonts w:ascii="Times New Roman" w:hAnsi="Times New Roman" w:cs="Times New Roman"/>
                <w:bCs/>
                <w:sz w:val="22"/>
                <w:szCs w:val="22"/>
                <w:u w:val="single"/>
              </w:rPr>
            </w:pPr>
            <w:r w:rsidRPr="00FC71DD">
              <w:rPr>
                <w:rFonts w:ascii="Times New Roman" w:hAnsi="Times New Roman" w:cs="Times New Roman"/>
                <w:bCs/>
                <w:sz w:val="22"/>
                <w:szCs w:val="22"/>
                <w:u w:val="single"/>
              </w:rPr>
              <w:t xml:space="preserve">Orhan </w:t>
            </w:r>
            <w:proofErr w:type="spellStart"/>
            <w:r w:rsidRPr="00FC71DD">
              <w:rPr>
                <w:rFonts w:ascii="Times New Roman" w:hAnsi="Times New Roman" w:cs="Times New Roman"/>
                <w:bCs/>
                <w:sz w:val="22"/>
                <w:szCs w:val="22"/>
                <w:u w:val="single"/>
              </w:rPr>
              <w:t>Kavaklıoğlu</w:t>
            </w:r>
            <w:proofErr w:type="spellEnd"/>
            <w:r w:rsidRPr="00FC71DD">
              <w:rPr>
                <w:rFonts w:ascii="Times New Roman" w:hAnsi="Times New Roman" w:cs="Times New Roman"/>
                <w:bCs/>
                <w:sz w:val="22"/>
                <w:szCs w:val="22"/>
                <w:u w:val="single"/>
              </w:rPr>
              <w:t xml:space="preserve"> (Vice President):</w:t>
            </w:r>
          </w:p>
          <w:p w14:paraId="19E74472" w14:textId="77777777" w:rsidR="00FC71DD" w:rsidRPr="00FC71DD" w:rsidRDefault="00FC71DD" w:rsidP="00FC71DD">
            <w:pPr>
              <w:pStyle w:val="Default"/>
              <w:rPr>
                <w:rFonts w:ascii="Times New Roman" w:hAnsi="Times New Roman" w:cs="Times New Roman"/>
                <w:bCs/>
                <w:sz w:val="22"/>
                <w:szCs w:val="22"/>
                <w:u w:val="single"/>
              </w:rPr>
            </w:pPr>
            <w:r w:rsidRPr="00FC71DD">
              <w:rPr>
                <w:rFonts w:ascii="Times New Roman" w:hAnsi="Times New Roman" w:cs="Times New Roman"/>
                <w:bCs/>
                <w:sz w:val="22"/>
                <w:szCs w:val="22"/>
                <w:u w:val="single"/>
              </w:rPr>
              <w:t>- He coordinated school clubs within the Ministry of National Education and carried out projects supporting the social and cultural development of students.</w:t>
            </w:r>
          </w:p>
          <w:p w14:paraId="583994F1" w14:textId="77777777" w:rsidR="00FC71DD" w:rsidRPr="00FC71DD" w:rsidRDefault="00FC71DD" w:rsidP="00FC71DD">
            <w:pPr>
              <w:pStyle w:val="Default"/>
              <w:rPr>
                <w:rFonts w:ascii="Times New Roman" w:hAnsi="Times New Roman" w:cs="Times New Roman"/>
                <w:bCs/>
                <w:sz w:val="22"/>
                <w:szCs w:val="22"/>
                <w:u w:val="single"/>
              </w:rPr>
            </w:pPr>
            <w:r w:rsidRPr="00FC71DD">
              <w:rPr>
                <w:rFonts w:ascii="Times New Roman" w:hAnsi="Times New Roman" w:cs="Times New Roman"/>
                <w:bCs/>
                <w:sz w:val="22"/>
                <w:szCs w:val="22"/>
                <w:u w:val="single"/>
              </w:rPr>
              <w:t>- He gained experience in international school partnerships and digital projects by taking an active role in eTwinning projects.</w:t>
            </w:r>
          </w:p>
          <w:p w14:paraId="3413BEFD" w14:textId="77777777" w:rsidR="00FC71DD" w:rsidRPr="00FC71DD" w:rsidRDefault="00FC71DD" w:rsidP="00FC71DD">
            <w:pPr>
              <w:pStyle w:val="Default"/>
              <w:rPr>
                <w:rFonts w:ascii="Times New Roman" w:hAnsi="Times New Roman" w:cs="Times New Roman"/>
                <w:bCs/>
                <w:sz w:val="22"/>
                <w:szCs w:val="22"/>
                <w:u w:val="single"/>
              </w:rPr>
            </w:pPr>
            <w:r w:rsidRPr="00FC71DD">
              <w:rPr>
                <w:rFonts w:ascii="Times New Roman" w:hAnsi="Times New Roman" w:cs="Times New Roman"/>
                <w:bCs/>
                <w:sz w:val="22"/>
                <w:szCs w:val="22"/>
                <w:u w:val="single"/>
              </w:rPr>
              <w:t>- He took part in Erasmus+ KA1 School Education Staff Mobility projects and gained knowledge and experience in education systems and youth work in Europe.</w:t>
            </w:r>
          </w:p>
          <w:p w14:paraId="7492B6CA" w14:textId="77777777" w:rsidR="00FC71DD" w:rsidRPr="00FC71DD" w:rsidRDefault="00FC71DD" w:rsidP="00FC71DD">
            <w:pPr>
              <w:pStyle w:val="Default"/>
              <w:rPr>
                <w:rFonts w:ascii="Times New Roman" w:hAnsi="Times New Roman" w:cs="Times New Roman"/>
                <w:bCs/>
                <w:sz w:val="22"/>
                <w:szCs w:val="22"/>
                <w:u w:val="single"/>
              </w:rPr>
            </w:pPr>
            <w:r w:rsidRPr="00FC71DD">
              <w:rPr>
                <w:rFonts w:ascii="Times New Roman" w:hAnsi="Times New Roman" w:cs="Times New Roman"/>
                <w:bCs/>
                <w:sz w:val="22"/>
                <w:szCs w:val="22"/>
                <w:u w:val="single"/>
              </w:rPr>
              <w:t>- He worked as a volunteer trainer in youth centers at the local level.</w:t>
            </w:r>
          </w:p>
          <w:p w14:paraId="3B7B5D24" w14:textId="77777777" w:rsidR="00FC71DD" w:rsidRPr="00FC71DD" w:rsidRDefault="00FC71DD" w:rsidP="00FC71DD">
            <w:pPr>
              <w:pStyle w:val="Default"/>
              <w:rPr>
                <w:rFonts w:ascii="Times New Roman" w:hAnsi="Times New Roman" w:cs="Times New Roman"/>
                <w:bCs/>
                <w:sz w:val="22"/>
                <w:szCs w:val="22"/>
                <w:u w:val="single"/>
              </w:rPr>
            </w:pPr>
          </w:p>
          <w:p w14:paraId="06B10E5D" w14:textId="77777777" w:rsidR="00FC71DD" w:rsidRPr="00FC71DD" w:rsidRDefault="00FC71DD" w:rsidP="00FC71DD">
            <w:pPr>
              <w:pStyle w:val="Default"/>
              <w:rPr>
                <w:rFonts w:ascii="Times New Roman" w:hAnsi="Times New Roman" w:cs="Times New Roman"/>
                <w:bCs/>
                <w:sz w:val="22"/>
                <w:szCs w:val="22"/>
                <w:u w:val="single"/>
              </w:rPr>
            </w:pPr>
            <w:r w:rsidRPr="00FC71DD">
              <w:rPr>
                <w:rFonts w:ascii="Times New Roman" w:hAnsi="Times New Roman" w:cs="Times New Roman"/>
                <w:bCs/>
                <w:sz w:val="22"/>
                <w:szCs w:val="22"/>
                <w:u w:val="single"/>
              </w:rPr>
              <w:t xml:space="preserve">Osman </w:t>
            </w:r>
            <w:proofErr w:type="spellStart"/>
            <w:r w:rsidRPr="00FC71DD">
              <w:rPr>
                <w:rFonts w:ascii="Times New Roman" w:hAnsi="Times New Roman" w:cs="Times New Roman"/>
                <w:bCs/>
                <w:sz w:val="22"/>
                <w:szCs w:val="22"/>
                <w:u w:val="single"/>
              </w:rPr>
              <w:t>Şahin</w:t>
            </w:r>
            <w:proofErr w:type="spellEnd"/>
            <w:r w:rsidRPr="00FC71DD">
              <w:rPr>
                <w:rFonts w:ascii="Times New Roman" w:hAnsi="Times New Roman" w:cs="Times New Roman"/>
                <w:bCs/>
                <w:sz w:val="22"/>
                <w:szCs w:val="22"/>
                <w:u w:val="single"/>
              </w:rPr>
              <w:t xml:space="preserve"> (General Secretary):</w:t>
            </w:r>
          </w:p>
          <w:p w14:paraId="5180C8EC" w14:textId="77777777" w:rsidR="00FC71DD" w:rsidRPr="00FC71DD" w:rsidRDefault="00FC71DD" w:rsidP="00FC71DD">
            <w:pPr>
              <w:pStyle w:val="Default"/>
              <w:rPr>
                <w:rFonts w:ascii="Times New Roman" w:hAnsi="Times New Roman" w:cs="Times New Roman"/>
                <w:bCs/>
                <w:sz w:val="22"/>
                <w:szCs w:val="22"/>
                <w:u w:val="single"/>
              </w:rPr>
            </w:pPr>
            <w:r w:rsidRPr="00FC71DD">
              <w:rPr>
                <w:rFonts w:ascii="Times New Roman" w:hAnsi="Times New Roman" w:cs="Times New Roman"/>
                <w:bCs/>
                <w:sz w:val="22"/>
                <w:szCs w:val="22"/>
                <w:u w:val="single"/>
              </w:rPr>
              <w:t>- He took an active role in student clubs during his university years and gained experience in the organization of cultural and social events.</w:t>
            </w:r>
          </w:p>
          <w:p w14:paraId="54A8D5FB" w14:textId="77777777" w:rsidR="00FC71DD" w:rsidRPr="00FC71DD" w:rsidRDefault="00FC71DD" w:rsidP="00FC71DD">
            <w:pPr>
              <w:pStyle w:val="Default"/>
              <w:rPr>
                <w:rFonts w:ascii="Times New Roman" w:hAnsi="Times New Roman" w:cs="Times New Roman"/>
                <w:bCs/>
                <w:sz w:val="22"/>
                <w:szCs w:val="22"/>
                <w:u w:val="single"/>
              </w:rPr>
            </w:pPr>
            <w:r w:rsidRPr="00FC71DD">
              <w:rPr>
                <w:rFonts w:ascii="Times New Roman" w:hAnsi="Times New Roman" w:cs="Times New Roman"/>
                <w:bCs/>
                <w:sz w:val="22"/>
                <w:szCs w:val="22"/>
                <w:u w:val="single"/>
              </w:rPr>
              <w:t>- He participated in technical planning by writing projects in the public institution of TCDD.</w:t>
            </w:r>
          </w:p>
          <w:p w14:paraId="6C25ECA0" w14:textId="77777777" w:rsidR="00FC71DD" w:rsidRPr="00FC71DD" w:rsidRDefault="00FC71DD" w:rsidP="00FC71DD">
            <w:pPr>
              <w:pStyle w:val="Default"/>
              <w:rPr>
                <w:rFonts w:ascii="Times New Roman" w:hAnsi="Times New Roman" w:cs="Times New Roman"/>
                <w:bCs/>
                <w:sz w:val="22"/>
                <w:szCs w:val="22"/>
                <w:u w:val="single"/>
              </w:rPr>
            </w:pPr>
          </w:p>
          <w:p w14:paraId="2F880BF9" w14:textId="05F3AC4A" w:rsidR="00807B3B" w:rsidRPr="00356348" w:rsidRDefault="00FC71DD" w:rsidP="00FC71DD">
            <w:pPr>
              <w:pStyle w:val="NormalWeb"/>
              <w:spacing w:before="0" w:beforeAutospacing="0" w:after="0" w:afterAutospacing="0"/>
              <w:jc w:val="both"/>
              <w:rPr>
                <w:noProof/>
                <w:sz w:val="22"/>
                <w:szCs w:val="22"/>
                <w:lang w:val="en-US"/>
              </w:rPr>
            </w:pPr>
            <w:r w:rsidRPr="00FC71DD">
              <w:rPr>
                <w:bCs/>
                <w:sz w:val="22"/>
                <w:szCs w:val="22"/>
                <w:u w:val="single"/>
              </w:rPr>
              <w:t>These experiences show that all three board members have a wide range of knowledge and experience in the fields of youth work, project management and civil society. This knowledge provides significant contributions to the effective execution of SİBİTOG's activities and to the achievement of the association's goals.</w:t>
            </w:r>
          </w:p>
        </w:tc>
      </w:tr>
      <w:tr w:rsidR="00807B3B" w14:paraId="2F74D34D" w14:textId="77777777">
        <w:trPr>
          <w:trHeight w:val="270"/>
          <w:jc w:val="center"/>
        </w:trPr>
        <w:tc>
          <w:tcPr>
            <w:tcW w:w="10917" w:type="dxa"/>
            <w:gridSpan w:val="4"/>
            <w:tcBorders>
              <w:top w:val="single" w:sz="4" w:space="0" w:color="000080"/>
              <w:left w:val="single" w:sz="4" w:space="0" w:color="000080"/>
              <w:bottom w:val="single" w:sz="4" w:space="0" w:color="000080"/>
              <w:right w:val="single" w:sz="4" w:space="0" w:color="000080"/>
            </w:tcBorders>
            <w:shd w:val="clear" w:color="auto" w:fill="92D050"/>
            <w:tcMar>
              <w:top w:w="80" w:type="dxa"/>
              <w:left w:w="80" w:type="dxa"/>
              <w:bottom w:w="80" w:type="dxa"/>
              <w:right w:w="80" w:type="dxa"/>
            </w:tcMar>
          </w:tcPr>
          <w:p w14:paraId="61D12492" w14:textId="77777777" w:rsidR="00807B3B" w:rsidRDefault="00E51410">
            <w:pPr>
              <w:pStyle w:val="Default"/>
              <w:jc w:val="center"/>
            </w:pPr>
            <w:r>
              <w:rPr>
                <w:rStyle w:val="Ninguno"/>
                <w:rFonts w:ascii="Calibri" w:hAnsi="Calibri"/>
                <w:b/>
                <w:bCs/>
                <w:sz w:val="22"/>
                <w:szCs w:val="22"/>
              </w:rPr>
              <w:lastRenderedPageBreak/>
              <w:t>E. LEGAL REPRESENTATIVE</w:t>
            </w:r>
          </w:p>
        </w:tc>
      </w:tr>
      <w:tr w:rsidR="00807B3B" w14:paraId="571E89F5" w14:textId="77777777">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FDAF7C8" w14:textId="77777777" w:rsidR="00807B3B" w:rsidRDefault="00E51410">
            <w:pPr>
              <w:pStyle w:val="Default"/>
            </w:pPr>
            <w:r>
              <w:rPr>
                <w:rStyle w:val="Ninguno"/>
                <w:rFonts w:ascii="Calibri" w:hAnsi="Calibri"/>
                <w:sz w:val="22"/>
                <w:szCs w:val="22"/>
              </w:rPr>
              <w:t>Title</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E608014" w14:textId="39B843B9" w:rsidR="00807B3B" w:rsidRDefault="00AC214F">
            <w:r>
              <w:t>Mr.</w:t>
            </w:r>
            <w:r w:rsidR="00356348">
              <w:t xml:space="preserve"> </w:t>
            </w:r>
            <w:r w:rsidR="00FC71DD">
              <w:t>İsmail DOGAN</w:t>
            </w:r>
          </w:p>
        </w:tc>
      </w:tr>
      <w:tr w:rsidR="00807B3B" w14:paraId="4945BF39" w14:textId="77777777">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99F5E3C" w14:textId="77777777" w:rsidR="00807B3B" w:rsidRDefault="00E51410">
            <w:pPr>
              <w:pStyle w:val="Default"/>
            </w:pPr>
            <w:r>
              <w:rPr>
                <w:rStyle w:val="Ninguno"/>
                <w:rFonts w:ascii="Calibri" w:hAnsi="Calibri"/>
                <w:sz w:val="22"/>
                <w:szCs w:val="22"/>
              </w:rPr>
              <w:t>Gender</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1EF02A9" w14:textId="77777777" w:rsidR="00807B3B" w:rsidRDefault="00AC214F">
            <w:r>
              <w:t>Male</w:t>
            </w:r>
          </w:p>
        </w:tc>
      </w:tr>
      <w:tr w:rsidR="00807B3B" w14:paraId="69E8CBCA" w14:textId="77777777">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3C5BF89" w14:textId="77777777" w:rsidR="00807B3B" w:rsidRDefault="00E51410">
            <w:pPr>
              <w:pStyle w:val="Default"/>
            </w:pPr>
            <w:r>
              <w:rPr>
                <w:rStyle w:val="Ninguno"/>
                <w:rFonts w:ascii="Calibri" w:hAnsi="Calibri"/>
                <w:sz w:val="22"/>
                <w:szCs w:val="22"/>
              </w:rPr>
              <w:t>First Name</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4519C60" w14:textId="0940DED0" w:rsidR="00807B3B" w:rsidRDefault="00FC71DD">
            <w:r>
              <w:t>İsmail</w:t>
            </w:r>
          </w:p>
        </w:tc>
      </w:tr>
      <w:tr w:rsidR="00807B3B" w14:paraId="474CD0E8" w14:textId="77777777">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2DEF813" w14:textId="77777777" w:rsidR="00807B3B" w:rsidRDefault="00E51410">
            <w:pPr>
              <w:pStyle w:val="Default"/>
            </w:pPr>
            <w:r>
              <w:rPr>
                <w:rStyle w:val="Ninguno"/>
                <w:rFonts w:ascii="Calibri" w:hAnsi="Calibri"/>
                <w:sz w:val="22"/>
                <w:szCs w:val="22"/>
              </w:rPr>
              <w:t>Family Name</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EDFB5C3" w14:textId="33853681" w:rsidR="00807B3B" w:rsidRDefault="00FC71DD">
            <w:proofErr w:type="spellStart"/>
            <w:r>
              <w:t>Doğan</w:t>
            </w:r>
            <w:proofErr w:type="spellEnd"/>
          </w:p>
        </w:tc>
      </w:tr>
      <w:tr w:rsidR="00807B3B" w14:paraId="666FB67F" w14:textId="77777777">
        <w:trPr>
          <w:trHeight w:val="30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8F730AA" w14:textId="77777777" w:rsidR="00807B3B" w:rsidRDefault="00E51410">
            <w:pPr>
              <w:pStyle w:val="Default"/>
              <w:tabs>
                <w:tab w:val="left" w:pos="2140"/>
              </w:tabs>
            </w:pPr>
            <w:r>
              <w:rPr>
                <w:rStyle w:val="Ninguno"/>
                <w:rFonts w:ascii="Calibri" w:hAnsi="Calibri"/>
                <w:sz w:val="22"/>
                <w:szCs w:val="22"/>
              </w:rPr>
              <w:t>Department</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E12E889" w14:textId="53FC5D3C" w:rsidR="00807B3B" w:rsidRDefault="00807B3B"/>
        </w:tc>
      </w:tr>
      <w:tr w:rsidR="00807B3B" w14:paraId="53FDB86A" w14:textId="77777777">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6B9012C" w14:textId="77777777" w:rsidR="00807B3B" w:rsidRDefault="00E51410">
            <w:pPr>
              <w:pStyle w:val="Default"/>
            </w:pPr>
            <w:r>
              <w:rPr>
                <w:rStyle w:val="Ninguno"/>
                <w:rFonts w:ascii="Calibri" w:hAnsi="Calibri"/>
                <w:sz w:val="22"/>
                <w:szCs w:val="22"/>
              </w:rPr>
              <w:t>Position</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26EE96C" w14:textId="5F098488" w:rsidR="00807B3B" w:rsidRDefault="00FC71DD">
            <w:r w:rsidRPr="00FC71DD">
              <w:t>Association President</w:t>
            </w:r>
          </w:p>
        </w:tc>
      </w:tr>
      <w:tr w:rsidR="00807B3B" w14:paraId="4EECB5F4" w14:textId="77777777">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7988EBA" w14:textId="77777777" w:rsidR="00807B3B" w:rsidRDefault="00E51410">
            <w:pPr>
              <w:pStyle w:val="Default"/>
              <w:tabs>
                <w:tab w:val="left" w:pos="720"/>
              </w:tabs>
            </w:pPr>
            <w:r>
              <w:rPr>
                <w:rStyle w:val="Ninguno"/>
                <w:rFonts w:ascii="Calibri" w:hAnsi="Calibri"/>
                <w:sz w:val="22"/>
                <w:szCs w:val="22"/>
              </w:rPr>
              <w:t>Email</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2A855B4" w14:textId="4A18F865" w:rsidR="00807B3B" w:rsidRDefault="00FC71DD">
            <w:r>
              <w:t>tulagsivas</w:t>
            </w:r>
            <w:r w:rsidR="00C612AA">
              <w:t>@gmail.com</w:t>
            </w:r>
          </w:p>
        </w:tc>
      </w:tr>
      <w:tr w:rsidR="00C612AA" w14:paraId="6A170D6A" w14:textId="77777777">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A0D2A21" w14:textId="77777777" w:rsidR="00C612AA" w:rsidRDefault="00C612AA" w:rsidP="00C612AA">
            <w:pPr>
              <w:pStyle w:val="Default"/>
            </w:pPr>
            <w:r>
              <w:rPr>
                <w:rStyle w:val="Ninguno"/>
                <w:rFonts w:ascii="Calibri" w:hAnsi="Calibri"/>
                <w:sz w:val="22"/>
                <w:szCs w:val="22"/>
              </w:rPr>
              <w:t>Telephone 1</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61621B0" w14:textId="6B93A78D" w:rsidR="00C612AA" w:rsidRPr="00FC71DD" w:rsidRDefault="00C612AA" w:rsidP="00C612AA">
            <w:pPr>
              <w:rPr>
                <w:lang w:val="tr-TR"/>
              </w:rPr>
            </w:pPr>
            <w:r>
              <w:rPr>
                <w:lang w:val="tr-TR"/>
              </w:rPr>
              <w:t>+</w:t>
            </w:r>
            <w:r w:rsidRPr="009106B6">
              <w:rPr>
                <w:lang w:val="ru-RU"/>
              </w:rPr>
              <w:t>90</w:t>
            </w:r>
            <w:r>
              <w:rPr>
                <w:lang w:val="tr-TR"/>
              </w:rPr>
              <w:t xml:space="preserve"> </w:t>
            </w:r>
            <w:r w:rsidR="00FC71DD">
              <w:rPr>
                <w:lang w:val="tr-TR"/>
              </w:rPr>
              <w:t>5075854544</w:t>
            </w:r>
          </w:p>
        </w:tc>
      </w:tr>
      <w:tr w:rsidR="00FC71DD" w14:paraId="68E4D58F" w14:textId="77777777">
        <w:trPr>
          <w:trHeight w:val="30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16A895B" w14:textId="77777777" w:rsidR="00FC71DD" w:rsidRDefault="00FC71DD" w:rsidP="00FC71DD">
            <w:pPr>
              <w:pStyle w:val="Default"/>
            </w:pPr>
            <w:r>
              <w:rPr>
                <w:rStyle w:val="Ninguno"/>
                <w:rFonts w:ascii="Calibri" w:hAnsi="Calibri"/>
                <w:sz w:val="22"/>
                <w:szCs w:val="22"/>
              </w:rPr>
              <w:t>Address</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F242679" w14:textId="06BFE10F" w:rsidR="00FC71DD" w:rsidRDefault="00FC71DD" w:rsidP="00FC71DD">
            <w:r w:rsidRPr="00FC71DD">
              <w:rPr>
                <w:lang w:eastAsia="ru-RU"/>
              </w:rPr>
              <w:t>KÖYÜN KENDİSİ MAH. SERPİNCİK KÖY SOKAĞI-KÖY SOKAĞI DISKAPINO:74 -- İÇKAPINO: SERPİNCİK/SİVASMERKEZ/SİVAS</w:t>
            </w:r>
          </w:p>
        </w:tc>
      </w:tr>
      <w:tr w:rsidR="00807B3B" w14:paraId="093DBC6C" w14:textId="77777777">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DE1B47A" w14:textId="77777777" w:rsidR="00807B3B" w:rsidRDefault="00E51410">
            <w:pPr>
              <w:pStyle w:val="Default"/>
            </w:pPr>
            <w:r>
              <w:rPr>
                <w:rStyle w:val="Ninguno"/>
                <w:rFonts w:ascii="Calibri" w:hAnsi="Calibri"/>
                <w:sz w:val="22"/>
                <w:szCs w:val="22"/>
              </w:rPr>
              <w:t>Country</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6D58AE1" w14:textId="0E1FFE9B" w:rsidR="00807B3B" w:rsidRDefault="00C612AA">
            <w:r>
              <w:t>Türkiye</w:t>
            </w:r>
          </w:p>
        </w:tc>
      </w:tr>
      <w:tr w:rsidR="00807B3B" w14:paraId="30D6556B" w14:textId="77777777">
        <w:trPr>
          <w:trHeight w:val="30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072372E" w14:textId="77777777" w:rsidR="00807B3B" w:rsidRDefault="00E51410">
            <w:pPr>
              <w:pStyle w:val="Default"/>
            </w:pPr>
            <w:r>
              <w:rPr>
                <w:rStyle w:val="Ninguno"/>
                <w:rFonts w:ascii="Calibri" w:hAnsi="Calibri"/>
                <w:sz w:val="22"/>
                <w:szCs w:val="22"/>
              </w:rPr>
              <w:t>Region</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8BB9F2D" w14:textId="4A2FF694" w:rsidR="00807B3B" w:rsidRDefault="00C612AA">
            <w:r>
              <w:t>Sivas</w:t>
            </w:r>
          </w:p>
        </w:tc>
      </w:tr>
      <w:tr w:rsidR="00807B3B" w14:paraId="2C3663ED" w14:textId="77777777">
        <w:trPr>
          <w:trHeight w:val="30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997BC12" w14:textId="77777777" w:rsidR="00807B3B" w:rsidRDefault="00E51410">
            <w:pPr>
              <w:pStyle w:val="Default"/>
            </w:pPr>
            <w:r>
              <w:rPr>
                <w:rStyle w:val="Ninguno"/>
                <w:rFonts w:ascii="Calibri" w:hAnsi="Calibri"/>
                <w:sz w:val="22"/>
                <w:szCs w:val="22"/>
              </w:rPr>
              <w:t>P.O. Box</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D16BBFB" w14:textId="77777777" w:rsidR="00807B3B" w:rsidRDefault="00807B3B"/>
        </w:tc>
      </w:tr>
      <w:tr w:rsidR="00807B3B" w14:paraId="358B240A" w14:textId="77777777">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DA44979" w14:textId="77777777" w:rsidR="00807B3B" w:rsidRDefault="00E51410">
            <w:pPr>
              <w:pStyle w:val="Default"/>
            </w:pPr>
            <w:r>
              <w:rPr>
                <w:rStyle w:val="Ninguno"/>
                <w:rFonts w:ascii="Calibri" w:hAnsi="Calibri"/>
                <w:sz w:val="22"/>
                <w:szCs w:val="22"/>
              </w:rPr>
              <w:t>Post Code</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2A380A5" w14:textId="36F3E93F" w:rsidR="00807B3B" w:rsidRDefault="00C612AA">
            <w:r>
              <w:t>580</w:t>
            </w:r>
            <w:r w:rsidR="00FC71DD">
              <w:t>6</w:t>
            </w:r>
            <w:r>
              <w:t>0</w:t>
            </w:r>
          </w:p>
        </w:tc>
      </w:tr>
      <w:tr w:rsidR="00807B3B" w14:paraId="02E0DA83" w14:textId="77777777">
        <w:trPr>
          <w:trHeight w:val="30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5F27544" w14:textId="77777777" w:rsidR="00807B3B" w:rsidRDefault="00E51410">
            <w:pPr>
              <w:pStyle w:val="Default"/>
            </w:pPr>
            <w:r>
              <w:rPr>
                <w:rStyle w:val="Ninguno"/>
                <w:rFonts w:ascii="Calibri" w:hAnsi="Calibri"/>
                <w:sz w:val="22"/>
                <w:szCs w:val="22"/>
              </w:rPr>
              <w:t>CEDEX</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1897F2E" w14:textId="77777777" w:rsidR="00807B3B" w:rsidRDefault="00807B3B"/>
        </w:tc>
      </w:tr>
      <w:tr w:rsidR="00807B3B" w14:paraId="61F96F49" w14:textId="77777777">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72B7C0E" w14:textId="77777777" w:rsidR="00807B3B" w:rsidRDefault="00E51410">
            <w:pPr>
              <w:pStyle w:val="Default"/>
            </w:pPr>
            <w:r>
              <w:rPr>
                <w:rStyle w:val="Ninguno"/>
                <w:rFonts w:ascii="Calibri" w:hAnsi="Calibri"/>
                <w:sz w:val="22"/>
                <w:szCs w:val="22"/>
              </w:rPr>
              <w:t>City</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A42DBDD" w14:textId="6C9C8F70" w:rsidR="00807B3B" w:rsidRDefault="00C612AA">
            <w:r>
              <w:t>Sivas</w:t>
            </w:r>
          </w:p>
        </w:tc>
      </w:tr>
      <w:tr w:rsidR="00C612AA" w14:paraId="3592F1E5" w14:textId="77777777">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92F3573" w14:textId="77777777" w:rsidR="00C612AA" w:rsidRDefault="00C612AA" w:rsidP="00C612AA">
            <w:pPr>
              <w:pStyle w:val="Default"/>
            </w:pPr>
            <w:r>
              <w:rPr>
                <w:rStyle w:val="Ninguno"/>
                <w:rFonts w:ascii="Calibri" w:hAnsi="Calibri"/>
                <w:sz w:val="22"/>
                <w:szCs w:val="22"/>
              </w:rPr>
              <w:t>Telephone</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3224A8D" w14:textId="2753715A" w:rsidR="00C612AA" w:rsidRPr="00FC71DD" w:rsidRDefault="00C612AA" w:rsidP="00C612AA">
            <w:pPr>
              <w:rPr>
                <w:lang w:val="tr-TR"/>
              </w:rPr>
            </w:pPr>
            <w:r w:rsidRPr="00715F33">
              <w:rPr>
                <w:lang w:val="ru-RU"/>
              </w:rPr>
              <w:t>+90</w:t>
            </w:r>
            <w:r>
              <w:rPr>
                <w:lang w:val="tr-TR"/>
              </w:rPr>
              <w:t xml:space="preserve"> </w:t>
            </w:r>
            <w:r w:rsidRPr="00715F33">
              <w:rPr>
                <w:lang w:val="ru-RU"/>
              </w:rPr>
              <w:t>507</w:t>
            </w:r>
            <w:r>
              <w:rPr>
                <w:lang w:val="tr-TR"/>
              </w:rPr>
              <w:t xml:space="preserve"> </w:t>
            </w:r>
            <w:r w:rsidR="00FC71DD">
              <w:rPr>
                <w:lang w:val="tr-TR"/>
              </w:rPr>
              <w:t>5854544</w:t>
            </w:r>
          </w:p>
        </w:tc>
      </w:tr>
    </w:tbl>
    <w:p w14:paraId="00315916" w14:textId="77777777" w:rsidR="004C7D8E" w:rsidRDefault="004C7D8E" w:rsidP="00FC71DD">
      <w:pPr>
        <w:pStyle w:val="Default"/>
        <w:widowControl w:val="0"/>
      </w:pPr>
    </w:p>
    <w:sectPr w:rsidR="004C7D8E" w:rsidSect="004B6DF4">
      <w:headerReference w:type="default" r:id="rId7"/>
      <w:footerReference w:type="default" r:id="rId8"/>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4666A" w14:textId="77777777" w:rsidR="00182A9D" w:rsidRDefault="00182A9D" w:rsidP="00807B3B">
      <w:r>
        <w:separator/>
      </w:r>
    </w:p>
  </w:endnote>
  <w:endnote w:type="continuationSeparator" w:id="0">
    <w:p w14:paraId="2382713B" w14:textId="77777777" w:rsidR="00182A9D" w:rsidRDefault="00182A9D" w:rsidP="00807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Unicode MS">
    <w:panose1 w:val="020B0604020202020204"/>
    <w:charset w:val="80"/>
    <w:family w:val="swiss"/>
    <w:notTrueType/>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17E4D" w14:textId="77777777" w:rsidR="00807B3B" w:rsidRDefault="00807B3B">
    <w:pPr>
      <w:pStyle w:val="Cabecera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67BFA" w14:textId="77777777" w:rsidR="00182A9D" w:rsidRDefault="00182A9D" w:rsidP="00807B3B">
      <w:r>
        <w:separator/>
      </w:r>
    </w:p>
  </w:footnote>
  <w:footnote w:type="continuationSeparator" w:id="0">
    <w:p w14:paraId="2D8B4693" w14:textId="77777777" w:rsidR="00182A9D" w:rsidRDefault="00182A9D" w:rsidP="00807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FF4A1" w14:textId="77777777" w:rsidR="00807B3B" w:rsidRDefault="00807B3B">
    <w:pPr>
      <w:pStyle w:val="Cabeceraypi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17A66"/>
    <w:multiLevelType w:val="hybridMultilevel"/>
    <w:tmpl w:val="CA8AB5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C51FEE"/>
    <w:multiLevelType w:val="hybridMultilevel"/>
    <w:tmpl w:val="5C00FE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9A57B55"/>
    <w:multiLevelType w:val="hybridMultilevel"/>
    <w:tmpl w:val="8DE613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C07473D"/>
    <w:multiLevelType w:val="hybridMultilevel"/>
    <w:tmpl w:val="88C0C6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3FA4A7F"/>
    <w:multiLevelType w:val="hybridMultilevel"/>
    <w:tmpl w:val="41245B9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4B2F149D"/>
    <w:multiLevelType w:val="hybridMultilevel"/>
    <w:tmpl w:val="BDAC18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2260820"/>
    <w:multiLevelType w:val="hybridMultilevel"/>
    <w:tmpl w:val="C4CAFFE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641A1233"/>
    <w:multiLevelType w:val="hybridMultilevel"/>
    <w:tmpl w:val="D21CF5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09410538">
    <w:abstractNumId w:val="6"/>
  </w:num>
  <w:num w:numId="2" w16cid:durableId="2068916623">
    <w:abstractNumId w:val="7"/>
  </w:num>
  <w:num w:numId="3" w16cid:durableId="1234701028">
    <w:abstractNumId w:val="0"/>
  </w:num>
  <w:num w:numId="4" w16cid:durableId="1000428090">
    <w:abstractNumId w:val="5"/>
  </w:num>
  <w:num w:numId="5" w16cid:durableId="711079937">
    <w:abstractNumId w:val="3"/>
  </w:num>
  <w:num w:numId="6" w16cid:durableId="997996511">
    <w:abstractNumId w:val="1"/>
  </w:num>
  <w:num w:numId="7" w16cid:durableId="1785999754">
    <w:abstractNumId w:val="4"/>
  </w:num>
  <w:num w:numId="8" w16cid:durableId="1036976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B3B"/>
    <w:rsid w:val="00010474"/>
    <w:rsid w:val="000109A9"/>
    <w:rsid w:val="000C73C2"/>
    <w:rsid w:val="000F74CC"/>
    <w:rsid w:val="00157503"/>
    <w:rsid w:val="00161F88"/>
    <w:rsid w:val="001761E6"/>
    <w:rsid w:val="001825C0"/>
    <w:rsid w:val="00182A9D"/>
    <w:rsid w:val="00210680"/>
    <w:rsid w:val="00254DB0"/>
    <w:rsid w:val="002559B8"/>
    <w:rsid w:val="002B1BAF"/>
    <w:rsid w:val="003254CC"/>
    <w:rsid w:val="00356348"/>
    <w:rsid w:val="00363302"/>
    <w:rsid w:val="00370C4B"/>
    <w:rsid w:val="003C3257"/>
    <w:rsid w:val="003D7C45"/>
    <w:rsid w:val="003E0FB2"/>
    <w:rsid w:val="003F2330"/>
    <w:rsid w:val="004264C9"/>
    <w:rsid w:val="00435E13"/>
    <w:rsid w:val="004527FB"/>
    <w:rsid w:val="0046264C"/>
    <w:rsid w:val="00486CA7"/>
    <w:rsid w:val="004B5394"/>
    <w:rsid w:val="004B6DF4"/>
    <w:rsid w:val="004C7D8E"/>
    <w:rsid w:val="004E1BEE"/>
    <w:rsid w:val="0051307A"/>
    <w:rsid w:val="00570648"/>
    <w:rsid w:val="005A13BE"/>
    <w:rsid w:val="005A433D"/>
    <w:rsid w:val="005A7FC5"/>
    <w:rsid w:val="005B0920"/>
    <w:rsid w:val="005E2C38"/>
    <w:rsid w:val="005F6EA3"/>
    <w:rsid w:val="00613911"/>
    <w:rsid w:val="00693888"/>
    <w:rsid w:val="006E7759"/>
    <w:rsid w:val="00702675"/>
    <w:rsid w:val="00704D33"/>
    <w:rsid w:val="00715F33"/>
    <w:rsid w:val="00793A7F"/>
    <w:rsid w:val="007A5750"/>
    <w:rsid w:val="007F3D46"/>
    <w:rsid w:val="00807B3B"/>
    <w:rsid w:val="00857D2F"/>
    <w:rsid w:val="008F4BE4"/>
    <w:rsid w:val="009106B6"/>
    <w:rsid w:val="009133D8"/>
    <w:rsid w:val="00986E74"/>
    <w:rsid w:val="00A4704C"/>
    <w:rsid w:val="00A965A3"/>
    <w:rsid w:val="00A97E96"/>
    <w:rsid w:val="00AC214F"/>
    <w:rsid w:val="00AC273B"/>
    <w:rsid w:val="00AF0AEE"/>
    <w:rsid w:val="00B37BCE"/>
    <w:rsid w:val="00BB7380"/>
    <w:rsid w:val="00BC6ADA"/>
    <w:rsid w:val="00BE1214"/>
    <w:rsid w:val="00BF1909"/>
    <w:rsid w:val="00C202AD"/>
    <w:rsid w:val="00C20B4D"/>
    <w:rsid w:val="00C44752"/>
    <w:rsid w:val="00C612AA"/>
    <w:rsid w:val="00C81EDF"/>
    <w:rsid w:val="00C826D7"/>
    <w:rsid w:val="00CE5548"/>
    <w:rsid w:val="00D02891"/>
    <w:rsid w:val="00D17D28"/>
    <w:rsid w:val="00D6113F"/>
    <w:rsid w:val="00D64353"/>
    <w:rsid w:val="00D9130A"/>
    <w:rsid w:val="00D95CA8"/>
    <w:rsid w:val="00E313FA"/>
    <w:rsid w:val="00E3548C"/>
    <w:rsid w:val="00E51410"/>
    <w:rsid w:val="00ED7C4C"/>
    <w:rsid w:val="00EF5177"/>
    <w:rsid w:val="00F22803"/>
    <w:rsid w:val="00F421EA"/>
    <w:rsid w:val="00F5563E"/>
    <w:rsid w:val="00F65009"/>
    <w:rsid w:val="00F72107"/>
    <w:rsid w:val="00F958DC"/>
    <w:rsid w:val="00FA7369"/>
    <w:rsid w:val="00FC71DD"/>
    <w:rsid w:val="00FD1688"/>
    <w:rsid w:val="00FE5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AFFA6"/>
  <w15:docId w15:val="{6D6E26F1-7360-F146-BD62-CBABB794A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7B3B"/>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807B3B"/>
    <w:rPr>
      <w:u w:val="single"/>
    </w:rPr>
  </w:style>
  <w:style w:type="table" w:customStyle="1" w:styleId="TableNormal">
    <w:name w:val="Table Normal"/>
    <w:rsid w:val="00807B3B"/>
    <w:tblPr>
      <w:tblInd w:w="0" w:type="dxa"/>
      <w:tblCellMar>
        <w:top w:w="0" w:type="dxa"/>
        <w:left w:w="0" w:type="dxa"/>
        <w:bottom w:w="0" w:type="dxa"/>
        <w:right w:w="0" w:type="dxa"/>
      </w:tblCellMar>
    </w:tblPr>
  </w:style>
  <w:style w:type="paragraph" w:customStyle="1" w:styleId="Cabeceraypie">
    <w:name w:val="Cabecera y pie"/>
    <w:rsid w:val="00807B3B"/>
    <w:pPr>
      <w:tabs>
        <w:tab w:val="right" w:pos="9020"/>
      </w:tabs>
    </w:pPr>
    <w:rPr>
      <w:rFonts w:ascii="Helvetica" w:hAnsi="Helvetica" w:cs="Arial Unicode MS"/>
      <w:color w:val="000000"/>
      <w:sz w:val="24"/>
      <w:szCs w:val="24"/>
    </w:rPr>
  </w:style>
  <w:style w:type="paragraph" w:customStyle="1" w:styleId="Default">
    <w:name w:val="Default"/>
    <w:rsid w:val="00807B3B"/>
    <w:pPr>
      <w:suppressAutoHyphens/>
    </w:pPr>
    <w:rPr>
      <w:rFonts w:ascii="Cambria" w:eastAsia="Cambria" w:hAnsi="Cambria" w:cs="Cambria"/>
      <w:color w:val="000000"/>
      <w:sz w:val="24"/>
      <w:szCs w:val="24"/>
      <w:u w:color="000000"/>
      <w:lang w:val="en-US"/>
    </w:rPr>
  </w:style>
  <w:style w:type="character" w:customStyle="1" w:styleId="Ninguno">
    <w:name w:val="Ninguno"/>
    <w:rsid w:val="00807B3B"/>
    <w:rPr>
      <w:lang w:val="en-US"/>
    </w:rPr>
  </w:style>
  <w:style w:type="character" w:customStyle="1" w:styleId="hps">
    <w:name w:val="hps"/>
    <w:basedOn w:val="VarsaylanParagrafYazTipi"/>
    <w:rsid w:val="00BF1909"/>
  </w:style>
  <w:style w:type="character" w:customStyle="1" w:styleId="shorttext">
    <w:name w:val="short_text"/>
    <w:basedOn w:val="VarsaylanParagrafYazTipi"/>
    <w:rsid w:val="003D7C45"/>
  </w:style>
  <w:style w:type="paragraph" w:styleId="NormalWeb">
    <w:name w:val="Normal (Web)"/>
    <w:basedOn w:val="Normal"/>
    <w:rsid w:val="00D17D2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table" w:styleId="TabloKlavuzu">
    <w:name w:val="Table Grid"/>
    <w:basedOn w:val="NormalTablo"/>
    <w:uiPriority w:val="59"/>
    <w:rsid w:val="000C7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761E6"/>
    <w:pPr>
      <w:ind w:left="720"/>
      <w:contextualSpacing/>
    </w:pPr>
  </w:style>
  <w:style w:type="character" w:customStyle="1" w:styleId="ts-alignment-element-highlighted">
    <w:name w:val="ts-alignment-element-highlighted"/>
    <w:basedOn w:val="VarsaylanParagrafYazTipi"/>
    <w:rsid w:val="00857D2F"/>
  </w:style>
  <w:style w:type="character" w:customStyle="1" w:styleId="ts-alignment-element">
    <w:name w:val="ts-alignment-element"/>
    <w:basedOn w:val="VarsaylanParagrafYazTipi"/>
    <w:rsid w:val="00857D2F"/>
  </w:style>
  <w:style w:type="character" w:styleId="Gl">
    <w:name w:val="Strong"/>
    <w:basedOn w:val="VarsaylanParagrafYazTipi"/>
    <w:uiPriority w:val="22"/>
    <w:qFormat/>
    <w:rsid w:val="00FC71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001602">
      <w:bodyDiv w:val="1"/>
      <w:marLeft w:val="0"/>
      <w:marRight w:val="0"/>
      <w:marTop w:val="0"/>
      <w:marBottom w:val="0"/>
      <w:divBdr>
        <w:top w:val="none" w:sz="0" w:space="0" w:color="auto"/>
        <w:left w:val="none" w:sz="0" w:space="0" w:color="auto"/>
        <w:bottom w:val="none" w:sz="0" w:space="0" w:color="auto"/>
        <w:right w:val="none" w:sz="0" w:space="0" w:color="auto"/>
      </w:divBdr>
    </w:div>
    <w:div w:id="259485230">
      <w:bodyDiv w:val="1"/>
      <w:marLeft w:val="0"/>
      <w:marRight w:val="0"/>
      <w:marTop w:val="0"/>
      <w:marBottom w:val="0"/>
      <w:divBdr>
        <w:top w:val="none" w:sz="0" w:space="0" w:color="auto"/>
        <w:left w:val="none" w:sz="0" w:space="0" w:color="auto"/>
        <w:bottom w:val="none" w:sz="0" w:space="0" w:color="auto"/>
        <w:right w:val="none" w:sz="0" w:space="0" w:color="auto"/>
      </w:divBdr>
    </w:div>
    <w:div w:id="554662236">
      <w:bodyDiv w:val="1"/>
      <w:marLeft w:val="0"/>
      <w:marRight w:val="0"/>
      <w:marTop w:val="0"/>
      <w:marBottom w:val="0"/>
      <w:divBdr>
        <w:top w:val="none" w:sz="0" w:space="0" w:color="auto"/>
        <w:left w:val="none" w:sz="0" w:space="0" w:color="auto"/>
        <w:bottom w:val="none" w:sz="0" w:space="0" w:color="auto"/>
        <w:right w:val="none" w:sz="0" w:space="0" w:color="auto"/>
      </w:divBdr>
    </w:div>
    <w:div w:id="2048800371">
      <w:bodyDiv w:val="1"/>
      <w:marLeft w:val="0"/>
      <w:marRight w:val="0"/>
      <w:marTop w:val="0"/>
      <w:marBottom w:val="0"/>
      <w:divBdr>
        <w:top w:val="none" w:sz="0" w:space="0" w:color="auto"/>
        <w:left w:val="none" w:sz="0" w:space="0" w:color="auto"/>
        <w:bottom w:val="none" w:sz="0" w:space="0" w:color="auto"/>
        <w:right w:val="none" w:sz="0" w:space="0" w:color="auto"/>
      </w:divBdr>
      <w:divsChild>
        <w:div w:id="82067983">
          <w:marLeft w:val="0"/>
          <w:marRight w:val="0"/>
          <w:marTop w:val="0"/>
          <w:marBottom w:val="0"/>
          <w:divBdr>
            <w:top w:val="none" w:sz="0" w:space="0" w:color="auto"/>
            <w:left w:val="none" w:sz="0" w:space="0" w:color="auto"/>
            <w:bottom w:val="none" w:sz="0" w:space="0" w:color="auto"/>
            <w:right w:val="none" w:sz="0" w:space="0" w:color="auto"/>
          </w:divBdr>
        </w:div>
        <w:div w:id="1793595340">
          <w:marLeft w:val="0"/>
          <w:marRight w:val="0"/>
          <w:marTop w:val="0"/>
          <w:marBottom w:val="0"/>
          <w:divBdr>
            <w:top w:val="none" w:sz="0" w:space="0" w:color="auto"/>
            <w:left w:val="none" w:sz="0" w:space="0" w:color="auto"/>
            <w:bottom w:val="none" w:sz="0" w:space="0" w:color="auto"/>
            <w:right w:val="none" w:sz="0" w:space="0" w:color="auto"/>
          </w:divBdr>
          <w:divsChild>
            <w:div w:id="1027869920">
              <w:marLeft w:val="0"/>
              <w:marRight w:val="165"/>
              <w:marTop w:val="150"/>
              <w:marBottom w:val="0"/>
              <w:divBdr>
                <w:top w:val="none" w:sz="0" w:space="0" w:color="auto"/>
                <w:left w:val="none" w:sz="0" w:space="0" w:color="auto"/>
                <w:bottom w:val="none" w:sz="0" w:space="0" w:color="auto"/>
                <w:right w:val="none" w:sz="0" w:space="0" w:color="auto"/>
              </w:divBdr>
              <w:divsChild>
                <w:div w:id="345255157">
                  <w:marLeft w:val="0"/>
                  <w:marRight w:val="0"/>
                  <w:marTop w:val="0"/>
                  <w:marBottom w:val="0"/>
                  <w:divBdr>
                    <w:top w:val="none" w:sz="0" w:space="0" w:color="auto"/>
                    <w:left w:val="none" w:sz="0" w:space="0" w:color="auto"/>
                    <w:bottom w:val="none" w:sz="0" w:space="0" w:color="auto"/>
                    <w:right w:val="none" w:sz="0" w:space="0" w:color="auto"/>
                  </w:divBdr>
                  <w:divsChild>
                    <w:div w:id="147911190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906</Words>
  <Characters>5169</Characters>
  <Application>Microsoft Office Word</Application>
  <DocSecurity>0</DocSecurity>
  <Lines>43</Lines>
  <Paragraphs>12</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İSMAİL DOĞAN</cp:lastModifiedBy>
  <cp:revision>2</cp:revision>
  <dcterms:created xsi:type="dcterms:W3CDTF">2024-08-14T07:12:00Z</dcterms:created>
  <dcterms:modified xsi:type="dcterms:W3CDTF">2024-08-14T07:12:00Z</dcterms:modified>
</cp:coreProperties>
</file>