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B77C" w14:textId="35F5D73B" w:rsidR="005C7235" w:rsidRPr="00B7646A" w:rsidRDefault="002A1384" w:rsidP="006D2345">
      <w:pPr>
        <w:pStyle w:val="berschrift2"/>
        <w:jc w:val="both"/>
        <w:rPr>
          <w:sz w:val="28"/>
          <w:szCs w:val="24"/>
          <w:lang w:val="en-GB"/>
        </w:rPr>
      </w:pPr>
      <w:r w:rsidRPr="00B7646A">
        <w:rPr>
          <w:sz w:val="28"/>
          <w:szCs w:val="24"/>
          <w:lang w:val="en-GB"/>
        </w:rPr>
        <w:t>A</w:t>
      </w:r>
      <w:r w:rsidR="001073A8" w:rsidRPr="00B7646A">
        <w:rPr>
          <w:sz w:val="28"/>
          <w:szCs w:val="24"/>
          <w:lang w:val="en-GB"/>
        </w:rPr>
        <w:t xml:space="preserve">pplication form </w:t>
      </w:r>
      <w:r w:rsidRPr="00B7646A">
        <w:rPr>
          <w:sz w:val="28"/>
          <w:szCs w:val="24"/>
          <w:lang w:val="en-GB"/>
        </w:rPr>
        <w:t xml:space="preserve">for the project </w:t>
      </w:r>
      <w:r w:rsidR="005079B0" w:rsidRPr="00B7646A">
        <w:rPr>
          <w:sz w:val="28"/>
          <w:szCs w:val="24"/>
          <w:lang w:val="en-GB"/>
        </w:rPr>
        <w:t xml:space="preserve">“transhumanism and the real challenges for youth” in Zürich, </w:t>
      </w:r>
      <w:r w:rsidRPr="00B7646A">
        <w:rPr>
          <w:sz w:val="28"/>
          <w:szCs w:val="24"/>
          <w:lang w:val="en-GB"/>
        </w:rPr>
        <w:t xml:space="preserve">Switzerland </w:t>
      </w:r>
      <w:r w:rsidR="00B7646A" w:rsidRPr="00B7646A">
        <w:rPr>
          <w:sz w:val="28"/>
          <w:szCs w:val="24"/>
          <w:lang w:val="en-GB"/>
        </w:rPr>
        <w:t>from 23 April to 29 april 23</w:t>
      </w:r>
    </w:p>
    <w:p w14:paraId="78512818" w14:textId="77777777" w:rsidR="00AB0A45" w:rsidRPr="006D2345" w:rsidRDefault="00AB0A45" w:rsidP="00AB0A45">
      <w:pPr>
        <w:spacing w:before="0" w:after="0" w:line="240" w:lineRule="auto"/>
        <w:rPr>
          <w:rFonts w:cs="Calibri"/>
          <w:sz w:val="24"/>
          <w:szCs w:val="22"/>
          <w:lang w:val="en-GB"/>
        </w:rPr>
      </w:pPr>
    </w:p>
    <w:p w14:paraId="4C8A9951" w14:textId="2B877728" w:rsidR="00F25432" w:rsidRPr="006D2345" w:rsidRDefault="00F25432" w:rsidP="008F1FA0">
      <w:pPr>
        <w:spacing w:before="0" w:after="0"/>
        <w:jc w:val="both"/>
        <w:rPr>
          <w:rFonts w:cs="Calibri"/>
          <w:sz w:val="24"/>
          <w:szCs w:val="22"/>
          <w:lang w:val="en-GB"/>
        </w:rPr>
      </w:pPr>
      <w:r w:rsidRPr="006D2345">
        <w:rPr>
          <w:rFonts w:cs="Calibri"/>
          <w:sz w:val="24"/>
          <w:szCs w:val="22"/>
          <w:lang w:val="en-GB"/>
        </w:rPr>
        <w:t xml:space="preserve">Please </w:t>
      </w:r>
      <w:r w:rsidR="00B7646A" w:rsidRPr="006D2345">
        <w:rPr>
          <w:rFonts w:cs="Calibri"/>
          <w:sz w:val="24"/>
          <w:szCs w:val="22"/>
          <w:lang w:val="en-GB"/>
        </w:rPr>
        <w:t>answer</w:t>
      </w:r>
      <w:r w:rsidRPr="006D2345">
        <w:rPr>
          <w:rFonts w:cs="Calibri"/>
          <w:sz w:val="24"/>
          <w:szCs w:val="22"/>
          <w:lang w:val="en-GB"/>
        </w:rPr>
        <w:t xml:space="preserve"> the</w:t>
      </w:r>
      <w:r w:rsidR="005C7235" w:rsidRPr="006D2345">
        <w:rPr>
          <w:rFonts w:cs="Calibri"/>
          <w:sz w:val="24"/>
          <w:szCs w:val="22"/>
          <w:lang w:val="en-GB"/>
        </w:rPr>
        <w:t xml:space="preserve"> following questions in the</w:t>
      </w:r>
      <w:r w:rsidRPr="006D2345">
        <w:rPr>
          <w:rFonts w:cs="Calibri"/>
          <w:sz w:val="24"/>
          <w:szCs w:val="22"/>
          <w:lang w:val="en-GB"/>
        </w:rPr>
        <w:t xml:space="preserve"> application form. There </w:t>
      </w:r>
      <w:r w:rsidR="005C7235" w:rsidRPr="006D2345">
        <w:rPr>
          <w:rFonts w:cs="Calibri"/>
          <w:sz w:val="24"/>
          <w:szCs w:val="22"/>
          <w:lang w:val="en-GB"/>
        </w:rPr>
        <w:t>are</w:t>
      </w:r>
      <w:r w:rsidRPr="006D2345">
        <w:rPr>
          <w:rFonts w:cs="Calibri"/>
          <w:sz w:val="24"/>
          <w:szCs w:val="22"/>
          <w:lang w:val="en-GB"/>
        </w:rPr>
        <w:t xml:space="preserve"> no </w:t>
      </w:r>
      <w:r w:rsidR="00B7646A" w:rsidRPr="006D2345">
        <w:rPr>
          <w:rFonts w:cs="Calibri"/>
          <w:sz w:val="24"/>
          <w:szCs w:val="22"/>
          <w:lang w:val="en-GB"/>
        </w:rPr>
        <w:t>“</w:t>
      </w:r>
      <w:r w:rsidRPr="006D2345">
        <w:rPr>
          <w:rFonts w:cs="Calibri"/>
          <w:sz w:val="24"/>
          <w:szCs w:val="22"/>
          <w:lang w:val="en-GB"/>
        </w:rPr>
        <w:t>perfect answers</w:t>
      </w:r>
      <w:r w:rsidR="00B7646A" w:rsidRPr="006D2345">
        <w:rPr>
          <w:rFonts w:cs="Calibri"/>
          <w:sz w:val="24"/>
          <w:szCs w:val="22"/>
          <w:lang w:val="en-GB"/>
        </w:rPr>
        <w:t>”</w:t>
      </w:r>
      <w:r w:rsidRPr="006D2345">
        <w:rPr>
          <w:rFonts w:cs="Calibri"/>
          <w:sz w:val="24"/>
          <w:szCs w:val="22"/>
          <w:lang w:val="en-GB"/>
        </w:rPr>
        <w:t xml:space="preserve">, </w:t>
      </w:r>
      <w:r w:rsidR="005C7235" w:rsidRPr="006D2345">
        <w:rPr>
          <w:rFonts w:cs="Calibri"/>
          <w:sz w:val="24"/>
          <w:szCs w:val="22"/>
          <w:lang w:val="en-GB"/>
        </w:rPr>
        <w:t xml:space="preserve">just try your best and explain your thoughts and opinions with your own words (this </w:t>
      </w:r>
      <w:r w:rsidR="00B7646A" w:rsidRPr="006D2345">
        <w:rPr>
          <w:rFonts w:cs="Calibri"/>
          <w:sz w:val="24"/>
          <w:szCs w:val="22"/>
          <w:lang w:val="en-GB"/>
        </w:rPr>
        <w:t>could</w:t>
      </w:r>
      <w:r w:rsidR="005C7235" w:rsidRPr="006D2345">
        <w:rPr>
          <w:rFonts w:cs="Calibri"/>
          <w:sz w:val="24"/>
          <w:szCs w:val="22"/>
          <w:lang w:val="en-GB"/>
        </w:rPr>
        <w:t xml:space="preserve"> be philosophical, </w:t>
      </w:r>
      <w:r w:rsidR="00B7646A" w:rsidRPr="006D2345">
        <w:rPr>
          <w:rFonts w:cs="Calibri"/>
          <w:sz w:val="24"/>
          <w:szCs w:val="22"/>
          <w:lang w:val="en-GB"/>
        </w:rPr>
        <w:t>ethical,</w:t>
      </w:r>
      <w:r w:rsidR="005C7235" w:rsidRPr="006D2345">
        <w:rPr>
          <w:rFonts w:cs="Calibri"/>
          <w:sz w:val="24"/>
          <w:szCs w:val="22"/>
          <w:lang w:val="en-GB"/>
        </w:rPr>
        <w:t xml:space="preserve"> or social perspectives). </w:t>
      </w:r>
    </w:p>
    <w:p w14:paraId="1B2C9AF9" w14:textId="62D96FE0" w:rsidR="00AB0A45" w:rsidRPr="006D2345" w:rsidRDefault="00AB0A45" w:rsidP="008F1FA0">
      <w:pPr>
        <w:spacing w:before="0" w:after="0"/>
        <w:jc w:val="both"/>
        <w:rPr>
          <w:rFonts w:cs="Calibri"/>
          <w:sz w:val="24"/>
          <w:szCs w:val="22"/>
          <w:lang w:val="en-GB"/>
        </w:rPr>
      </w:pPr>
      <w:r w:rsidRPr="006D2345">
        <w:rPr>
          <w:rFonts w:cs="Calibri"/>
          <w:sz w:val="24"/>
          <w:szCs w:val="22"/>
          <w:lang w:val="en-GB"/>
        </w:rPr>
        <w:t>If the application is successful, the personal details will be used for organisational purposes for the duration of the project. The applications of participants as well as their personal data will be deleted immediately in case of rejection.</w:t>
      </w:r>
    </w:p>
    <w:p w14:paraId="42599373" w14:textId="699D1121" w:rsidR="00B7646A" w:rsidRPr="006D2345" w:rsidRDefault="00AB0A45" w:rsidP="008F1FA0">
      <w:pPr>
        <w:spacing w:before="0" w:after="0"/>
        <w:jc w:val="both"/>
        <w:rPr>
          <w:rFonts w:cs="Calibri"/>
          <w:sz w:val="24"/>
          <w:szCs w:val="24"/>
          <w:lang w:val="en-GB"/>
        </w:rPr>
      </w:pPr>
      <w:r w:rsidRPr="006D2345">
        <w:rPr>
          <w:rFonts w:cs="Calibri"/>
          <w:sz w:val="24"/>
          <w:szCs w:val="22"/>
          <w:lang w:val="en-GB"/>
        </w:rPr>
        <w:t xml:space="preserve">Send the filled application form as a PDF to </w:t>
      </w:r>
      <w:hyperlink r:id="rId8" w:history="1">
        <w:r w:rsidRPr="006D2345">
          <w:rPr>
            <w:rStyle w:val="Hyperlink"/>
            <w:rFonts w:cs="Calibri"/>
            <w:sz w:val="24"/>
            <w:szCs w:val="22"/>
            <w:lang w:val="en-GB"/>
          </w:rPr>
          <w:t>info@transeducation.ch</w:t>
        </w:r>
      </w:hyperlink>
      <w:r w:rsidR="00B7646A" w:rsidRPr="006D2345">
        <w:rPr>
          <w:rFonts w:cs="Calibri"/>
          <w:sz w:val="24"/>
          <w:szCs w:val="24"/>
          <w:lang w:val="en-GB"/>
        </w:rPr>
        <w:t xml:space="preserve"> until </w:t>
      </w:r>
      <w:r w:rsidR="00A83469">
        <w:rPr>
          <w:rFonts w:cs="Calibri"/>
          <w:sz w:val="24"/>
          <w:szCs w:val="24"/>
          <w:lang w:val="en-GB"/>
        </w:rPr>
        <w:t>February 5</w:t>
      </w:r>
      <w:r w:rsidR="00A83469" w:rsidRPr="00A83469">
        <w:rPr>
          <w:rFonts w:cs="Calibri"/>
          <w:sz w:val="24"/>
          <w:szCs w:val="24"/>
          <w:vertAlign w:val="superscript"/>
          <w:lang w:val="en-GB"/>
        </w:rPr>
        <w:t>th</w:t>
      </w:r>
      <w:r w:rsidR="00B7646A" w:rsidRPr="006D2345">
        <w:rPr>
          <w:rFonts w:cs="Calibri"/>
          <w:sz w:val="24"/>
          <w:szCs w:val="24"/>
          <w:lang w:val="en-GB"/>
        </w:rPr>
        <w:t xml:space="preserve">. Thank you for your time! See you soon in Zürich, Switzerland. </w:t>
      </w:r>
    </w:p>
    <w:p w14:paraId="732ECF2B" w14:textId="77777777" w:rsidR="008F1FA0" w:rsidRDefault="008F1FA0" w:rsidP="00AB0A45">
      <w:pPr>
        <w:spacing w:before="0" w:after="0" w:line="240" w:lineRule="auto"/>
        <w:rPr>
          <w:rFonts w:cs="Calibri"/>
          <w:b/>
          <w:bCs/>
          <w:sz w:val="28"/>
          <w:szCs w:val="28"/>
          <w:lang w:val="en-GB"/>
        </w:rPr>
      </w:pPr>
    </w:p>
    <w:p w14:paraId="67BEE132" w14:textId="0DB1A5B5" w:rsidR="00AB0A45" w:rsidRDefault="002A1384" w:rsidP="00AB0A45">
      <w:pPr>
        <w:spacing w:before="0" w:after="0" w:line="240" w:lineRule="auto"/>
        <w:rPr>
          <w:rFonts w:cs="Calibri"/>
          <w:lang w:val="en-GB"/>
        </w:rPr>
      </w:pPr>
      <w:r w:rsidRPr="002A1384">
        <w:rPr>
          <w:rFonts w:cs="Calibri"/>
          <w:b/>
          <w:bCs/>
          <w:sz w:val="28"/>
          <w:szCs w:val="28"/>
          <w:lang w:val="en-GB"/>
        </w:rPr>
        <w:t>Questions for the Participants</w:t>
      </w:r>
    </w:p>
    <w:p w14:paraId="57FD4BB9" w14:textId="77777777" w:rsidR="002A1384" w:rsidRPr="005C7235" w:rsidRDefault="002A1384" w:rsidP="00AB0A45">
      <w:pPr>
        <w:spacing w:before="0" w:after="0" w:line="240" w:lineRule="auto"/>
        <w:rPr>
          <w:rFonts w:cs="Calibri"/>
          <w:lang w:val="en-GB"/>
        </w:rPr>
      </w:pPr>
    </w:p>
    <w:tbl>
      <w:tblPr>
        <w:tblStyle w:val="Tabellenraster"/>
        <w:tblW w:w="9067" w:type="dxa"/>
        <w:tblLook w:val="04A0" w:firstRow="1" w:lastRow="0" w:firstColumn="1" w:lastColumn="0" w:noHBand="0" w:noVBand="1"/>
      </w:tblPr>
      <w:tblGrid>
        <w:gridCol w:w="2727"/>
        <w:gridCol w:w="6340"/>
      </w:tblGrid>
      <w:tr w:rsidR="00A92974" w:rsidRPr="005262A7" w14:paraId="3B11A393" w14:textId="77777777" w:rsidTr="00CB4646">
        <w:trPr>
          <w:trHeight w:val="312"/>
        </w:trPr>
        <w:tc>
          <w:tcPr>
            <w:tcW w:w="2727" w:type="dxa"/>
          </w:tcPr>
          <w:p w14:paraId="163C0C91" w14:textId="77777777" w:rsidR="00A92974" w:rsidRDefault="00A92974" w:rsidP="00E71F49">
            <w:pPr>
              <w:rPr>
                <w:rFonts w:cs="Calibri"/>
                <w:b/>
                <w:bCs/>
                <w:color w:val="2A5010" w:themeColor="accent2" w:themeShade="80"/>
                <w:lang w:val="en-GB"/>
              </w:rPr>
            </w:pPr>
            <w:r w:rsidRPr="00CB4646">
              <w:rPr>
                <w:rFonts w:cs="Calibri"/>
                <w:b/>
                <w:bCs/>
                <w:color w:val="2A5010" w:themeColor="accent2" w:themeShade="80"/>
                <w:lang w:val="en-GB"/>
              </w:rPr>
              <w:t>First Name</w:t>
            </w:r>
          </w:p>
          <w:p w14:paraId="1E7A8EB4" w14:textId="34FE2E1E" w:rsidR="00AB0A45" w:rsidRPr="00CB4646" w:rsidRDefault="00AB0A45" w:rsidP="00E71F49">
            <w:pPr>
              <w:rPr>
                <w:rFonts w:cs="Calibri"/>
                <w:b/>
                <w:bCs/>
                <w:color w:val="2A5010" w:themeColor="accent2" w:themeShade="80"/>
                <w:lang w:val="en-GB"/>
              </w:rPr>
            </w:pPr>
          </w:p>
        </w:tc>
        <w:tc>
          <w:tcPr>
            <w:tcW w:w="6340" w:type="dxa"/>
          </w:tcPr>
          <w:p w14:paraId="2073DF9B" w14:textId="77777777" w:rsidR="00A92974" w:rsidRPr="005262A7" w:rsidRDefault="00A92974" w:rsidP="00E71F49">
            <w:pPr>
              <w:rPr>
                <w:rFonts w:cs="Calibri"/>
                <w:b/>
                <w:bCs/>
              </w:rPr>
            </w:pPr>
          </w:p>
          <w:p w14:paraId="5EC15CCA" w14:textId="771FF7D7" w:rsidR="00A92974" w:rsidRPr="005262A7" w:rsidRDefault="00A92974" w:rsidP="00E71F49">
            <w:pPr>
              <w:rPr>
                <w:rFonts w:cs="Calibri"/>
                <w:b/>
                <w:bCs/>
              </w:rPr>
            </w:pPr>
          </w:p>
        </w:tc>
      </w:tr>
      <w:tr w:rsidR="00A92974" w:rsidRPr="005262A7" w14:paraId="4E264D9D" w14:textId="77777777" w:rsidTr="00CB4646">
        <w:trPr>
          <w:trHeight w:val="320"/>
        </w:trPr>
        <w:tc>
          <w:tcPr>
            <w:tcW w:w="2727" w:type="dxa"/>
          </w:tcPr>
          <w:p w14:paraId="2EBD1159" w14:textId="1D488BE1" w:rsidR="00A92974" w:rsidRPr="00CB4646" w:rsidRDefault="00A92974" w:rsidP="00E71F49">
            <w:pPr>
              <w:rPr>
                <w:rFonts w:cs="Calibri"/>
                <w:b/>
                <w:bCs/>
                <w:color w:val="2A5010" w:themeColor="accent2" w:themeShade="80"/>
                <w:lang w:val="en-GB"/>
              </w:rPr>
            </w:pPr>
            <w:r w:rsidRPr="00CB4646">
              <w:rPr>
                <w:rFonts w:cs="Calibri"/>
                <w:b/>
                <w:bCs/>
                <w:color w:val="2A5010" w:themeColor="accent2" w:themeShade="80"/>
                <w:lang w:val="en-GB"/>
              </w:rPr>
              <w:t>Last Name</w:t>
            </w:r>
          </w:p>
        </w:tc>
        <w:tc>
          <w:tcPr>
            <w:tcW w:w="6340" w:type="dxa"/>
          </w:tcPr>
          <w:p w14:paraId="341A1FA8" w14:textId="77777777" w:rsidR="00A92974" w:rsidRPr="005262A7" w:rsidRDefault="00A92974" w:rsidP="00E71F49">
            <w:pPr>
              <w:rPr>
                <w:rFonts w:cs="Calibri"/>
                <w:b/>
                <w:bCs/>
              </w:rPr>
            </w:pPr>
          </w:p>
          <w:p w14:paraId="264F6018" w14:textId="1855F163" w:rsidR="00A92974" w:rsidRPr="005262A7" w:rsidRDefault="00A92974" w:rsidP="00E71F49">
            <w:pPr>
              <w:rPr>
                <w:rFonts w:cs="Calibri"/>
                <w:b/>
                <w:bCs/>
              </w:rPr>
            </w:pPr>
          </w:p>
        </w:tc>
      </w:tr>
      <w:tr w:rsidR="00A92974" w:rsidRPr="005262A7" w14:paraId="07D18193" w14:textId="77777777" w:rsidTr="00CB4646">
        <w:trPr>
          <w:trHeight w:val="320"/>
        </w:trPr>
        <w:tc>
          <w:tcPr>
            <w:tcW w:w="2727" w:type="dxa"/>
          </w:tcPr>
          <w:p w14:paraId="4D299121" w14:textId="22DCA2C7" w:rsidR="00A92974" w:rsidRPr="00CB4646" w:rsidRDefault="00D452C7" w:rsidP="00E71F49">
            <w:pPr>
              <w:rPr>
                <w:rFonts w:cs="Calibri"/>
                <w:b/>
                <w:bCs/>
                <w:color w:val="2A5010" w:themeColor="accent2" w:themeShade="80"/>
                <w:lang w:val="en-GB"/>
              </w:rPr>
            </w:pPr>
            <w:r>
              <w:rPr>
                <w:rFonts w:cs="Calibri"/>
                <w:b/>
                <w:bCs/>
                <w:color w:val="2A5010" w:themeColor="accent2" w:themeShade="80"/>
                <w:lang w:val="en-GB"/>
              </w:rPr>
              <w:t>Age</w:t>
            </w:r>
          </w:p>
        </w:tc>
        <w:tc>
          <w:tcPr>
            <w:tcW w:w="6340" w:type="dxa"/>
          </w:tcPr>
          <w:p w14:paraId="70057925" w14:textId="77777777" w:rsidR="00A92974" w:rsidRPr="005262A7" w:rsidRDefault="00A92974" w:rsidP="00E71F49">
            <w:pPr>
              <w:rPr>
                <w:rFonts w:cs="Calibri"/>
                <w:b/>
                <w:bCs/>
              </w:rPr>
            </w:pPr>
          </w:p>
          <w:p w14:paraId="4EB16DE3" w14:textId="693D4ED0" w:rsidR="00A92974" w:rsidRPr="005262A7" w:rsidRDefault="00A92974" w:rsidP="00E71F49">
            <w:pPr>
              <w:rPr>
                <w:rFonts w:cs="Calibri"/>
                <w:b/>
                <w:bCs/>
              </w:rPr>
            </w:pPr>
          </w:p>
        </w:tc>
      </w:tr>
      <w:tr w:rsidR="00A92974" w:rsidRPr="005262A7" w14:paraId="5BCEE5ED" w14:textId="77777777" w:rsidTr="00CB4646">
        <w:trPr>
          <w:trHeight w:val="320"/>
        </w:trPr>
        <w:tc>
          <w:tcPr>
            <w:tcW w:w="2727" w:type="dxa"/>
          </w:tcPr>
          <w:p w14:paraId="775AB444" w14:textId="4CB2DA93" w:rsidR="00A92974" w:rsidRPr="00CB4646" w:rsidRDefault="00A92974" w:rsidP="00E71F49">
            <w:pPr>
              <w:rPr>
                <w:rFonts w:cs="Calibri"/>
                <w:b/>
                <w:bCs/>
                <w:color w:val="2A5010" w:themeColor="accent2" w:themeShade="80"/>
                <w:lang w:val="en-GB"/>
              </w:rPr>
            </w:pPr>
            <w:r w:rsidRPr="00CB4646">
              <w:rPr>
                <w:rFonts w:cs="Calibri"/>
                <w:b/>
                <w:bCs/>
                <w:color w:val="2A5010" w:themeColor="accent2" w:themeShade="80"/>
                <w:lang w:val="en-GB"/>
              </w:rPr>
              <w:t>Gender</w:t>
            </w:r>
          </w:p>
        </w:tc>
        <w:tc>
          <w:tcPr>
            <w:tcW w:w="6340" w:type="dxa"/>
          </w:tcPr>
          <w:p w14:paraId="768F9269" w14:textId="77777777" w:rsidR="00A92974" w:rsidRPr="005262A7" w:rsidRDefault="00A92974" w:rsidP="00E71F49">
            <w:pPr>
              <w:rPr>
                <w:rFonts w:cs="Calibri"/>
                <w:b/>
                <w:bCs/>
              </w:rPr>
            </w:pPr>
          </w:p>
          <w:p w14:paraId="6DC28E02" w14:textId="1D057CC0" w:rsidR="00A92974" w:rsidRPr="005262A7" w:rsidRDefault="00A92974" w:rsidP="00E71F49">
            <w:pPr>
              <w:rPr>
                <w:rFonts w:cs="Calibri"/>
                <w:b/>
                <w:bCs/>
              </w:rPr>
            </w:pPr>
          </w:p>
        </w:tc>
      </w:tr>
      <w:tr w:rsidR="00A92974" w:rsidRPr="005262A7" w14:paraId="5359E13F" w14:textId="77777777" w:rsidTr="00CB4646">
        <w:trPr>
          <w:trHeight w:val="312"/>
        </w:trPr>
        <w:tc>
          <w:tcPr>
            <w:tcW w:w="2727" w:type="dxa"/>
          </w:tcPr>
          <w:p w14:paraId="6FF68506" w14:textId="0CA5E440" w:rsidR="00A92974" w:rsidRPr="00CB4646" w:rsidRDefault="00A92974" w:rsidP="00E71F49">
            <w:pPr>
              <w:rPr>
                <w:rFonts w:cs="Calibri"/>
                <w:b/>
                <w:bCs/>
                <w:color w:val="2A5010" w:themeColor="accent2" w:themeShade="80"/>
                <w:lang w:val="en-GB"/>
              </w:rPr>
            </w:pPr>
            <w:r w:rsidRPr="00CB4646">
              <w:rPr>
                <w:rFonts w:cs="Calibri"/>
                <w:b/>
                <w:bCs/>
                <w:color w:val="2A5010" w:themeColor="accent2" w:themeShade="80"/>
                <w:lang w:val="en-GB"/>
              </w:rPr>
              <w:t>Country</w:t>
            </w:r>
            <w:r w:rsidR="00D452C7">
              <w:rPr>
                <w:rFonts w:cs="Calibri"/>
                <w:b/>
                <w:bCs/>
                <w:color w:val="2A5010" w:themeColor="accent2" w:themeShade="80"/>
                <w:lang w:val="en-GB"/>
              </w:rPr>
              <w:t xml:space="preserve"> of residence </w:t>
            </w:r>
          </w:p>
          <w:p w14:paraId="5B636AE9" w14:textId="31539E8E" w:rsidR="00A92974" w:rsidRPr="00CB4646" w:rsidRDefault="00A92974" w:rsidP="00E71F49">
            <w:pPr>
              <w:rPr>
                <w:rFonts w:cs="Calibri"/>
                <w:b/>
                <w:bCs/>
                <w:color w:val="2A5010" w:themeColor="accent2" w:themeShade="80"/>
                <w:lang w:val="en-GB"/>
              </w:rPr>
            </w:pPr>
          </w:p>
        </w:tc>
        <w:tc>
          <w:tcPr>
            <w:tcW w:w="6340" w:type="dxa"/>
          </w:tcPr>
          <w:p w14:paraId="1009644F" w14:textId="77777777" w:rsidR="00A92974" w:rsidRPr="005262A7" w:rsidRDefault="00A92974" w:rsidP="00E71F49">
            <w:pPr>
              <w:rPr>
                <w:rFonts w:cs="Calibri"/>
                <w:b/>
                <w:bCs/>
              </w:rPr>
            </w:pPr>
          </w:p>
        </w:tc>
      </w:tr>
      <w:tr w:rsidR="00A92974" w:rsidRPr="005262A7" w14:paraId="6A2391CC" w14:textId="77777777" w:rsidTr="00CB4646">
        <w:trPr>
          <w:trHeight w:val="312"/>
        </w:trPr>
        <w:tc>
          <w:tcPr>
            <w:tcW w:w="2727" w:type="dxa"/>
          </w:tcPr>
          <w:p w14:paraId="24BDB83E" w14:textId="015C962B" w:rsidR="00A92974" w:rsidRPr="00CB4646" w:rsidRDefault="00A92974" w:rsidP="00E71F49">
            <w:pPr>
              <w:rPr>
                <w:rFonts w:cs="Calibri"/>
                <w:b/>
                <w:bCs/>
                <w:color w:val="2A5010" w:themeColor="accent2" w:themeShade="80"/>
                <w:lang w:val="en-GB"/>
              </w:rPr>
            </w:pPr>
            <w:r w:rsidRPr="00CB4646">
              <w:rPr>
                <w:rFonts w:cs="Calibri"/>
                <w:b/>
                <w:bCs/>
                <w:color w:val="2A5010" w:themeColor="accent2" w:themeShade="80"/>
                <w:lang w:val="en-GB"/>
              </w:rPr>
              <w:t>Phone Number</w:t>
            </w:r>
          </w:p>
        </w:tc>
        <w:tc>
          <w:tcPr>
            <w:tcW w:w="6340" w:type="dxa"/>
          </w:tcPr>
          <w:p w14:paraId="497E2DA5" w14:textId="77777777" w:rsidR="00A92974" w:rsidRPr="005262A7" w:rsidRDefault="00A92974" w:rsidP="00E71F49">
            <w:pPr>
              <w:rPr>
                <w:rFonts w:cs="Calibri"/>
                <w:b/>
                <w:bCs/>
              </w:rPr>
            </w:pPr>
          </w:p>
          <w:p w14:paraId="1D51E74F" w14:textId="125B093D" w:rsidR="00A92974" w:rsidRPr="005262A7" w:rsidRDefault="00A92974" w:rsidP="00E71F49">
            <w:pPr>
              <w:rPr>
                <w:rFonts w:cs="Calibri"/>
                <w:b/>
                <w:bCs/>
              </w:rPr>
            </w:pPr>
          </w:p>
        </w:tc>
      </w:tr>
      <w:tr w:rsidR="00A92974" w:rsidRPr="005262A7" w14:paraId="38605B03" w14:textId="77777777" w:rsidTr="00CB4646">
        <w:trPr>
          <w:trHeight w:val="320"/>
        </w:trPr>
        <w:tc>
          <w:tcPr>
            <w:tcW w:w="2727" w:type="dxa"/>
          </w:tcPr>
          <w:p w14:paraId="719D1F9D" w14:textId="55453CEC" w:rsidR="00A92974" w:rsidRPr="00CB4646" w:rsidRDefault="00A92974" w:rsidP="00E71F49">
            <w:pPr>
              <w:rPr>
                <w:rFonts w:cs="Calibri"/>
                <w:b/>
                <w:bCs/>
                <w:color w:val="2A5010" w:themeColor="accent2" w:themeShade="80"/>
                <w:lang w:val="en-GB"/>
              </w:rPr>
            </w:pPr>
            <w:r w:rsidRPr="00CB4646">
              <w:rPr>
                <w:rFonts w:cs="Calibri"/>
                <w:b/>
                <w:bCs/>
                <w:color w:val="2A5010" w:themeColor="accent2" w:themeShade="80"/>
                <w:lang w:val="en-GB"/>
              </w:rPr>
              <w:t xml:space="preserve">Mail address </w:t>
            </w:r>
          </w:p>
        </w:tc>
        <w:tc>
          <w:tcPr>
            <w:tcW w:w="6340" w:type="dxa"/>
          </w:tcPr>
          <w:p w14:paraId="7A0A4508" w14:textId="77777777" w:rsidR="00A92974" w:rsidRPr="005262A7" w:rsidRDefault="00A92974" w:rsidP="00E71F49">
            <w:pPr>
              <w:rPr>
                <w:rFonts w:cs="Calibri"/>
                <w:b/>
                <w:bCs/>
              </w:rPr>
            </w:pPr>
          </w:p>
          <w:p w14:paraId="33D2C871" w14:textId="08A9ED89" w:rsidR="00A92974" w:rsidRPr="005262A7" w:rsidRDefault="00A92974" w:rsidP="00E71F49">
            <w:pPr>
              <w:rPr>
                <w:rFonts w:cs="Calibri"/>
                <w:b/>
                <w:bCs/>
              </w:rPr>
            </w:pPr>
          </w:p>
        </w:tc>
      </w:tr>
      <w:tr w:rsidR="00A92974" w:rsidRPr="005262A7" w14:paraId="412214D9" w14:textId="77777777" w:rsidTr="00CB4646">
        <w:trPr>
          <w:trHeight w:val="312"/>
        </w:trPr>
        <w:tc>
          <w:tcPr>
            <w:tcW w:w="2727" w:type="dxa"/>
          </w:tcPr>
          <w:p w14:paraId="63905243" w14:textId="01504001" w:rsidR="00A92974" w:rsidRPr="00CB4646" w:rsidRDefault="00A92974" w:rsidP="00E71F49">
            <w:pPr>
              <w:rPr>
                <w:rFonts w:cs="Calibri"/>
                <w:b/>
                <w:bCs/>
                <w:color w:val="2A5010" w:themeColor="accent2" w:themeShade="80"/>
                <w:lang w:val="en-GB"/>
              </w:rPr>
            </w:pPr>
            <w:r w:rsidRPr="00CB4646">
              <w:rPr>
                <w:rFonts w:cs="Calibri"/>
                <w:b/>
                <w:bCs/>
                <w:color w:val="2A5010" w:themeColor="accent2" w:themeShade="80"/>
                <w:lang w:val="en-GB"/>
              </w:rPr>
              <w:t>Organization (employer)</w:t>
            </w:r>
          </w:p>
        </w:tc>
        <w:tc>
          <w:tcPr>
            <w:tcW w:w="6340" w:type="dxa"/>
          </w:tcPr>
          <w:p w14:paraId="6C4E3D9B" w14:textId="77777777" w:rsidR="00A92974" w:rsidRPr="005262A7" w:rsidRDefault="00A92974" w:rsidP="00E71F49">
            <w:pPr>
              <w:rPr>
                <w:rFonts w:cs="Calibri"/>
                <w:b/>
                <w:bCs/>
              </w:rPr>
            </w:pPr>
          </w:p>
          <w:p w14:paraId="32B0BBD1" w14:textId="770740CF" w:rsidR="00A92974" w:rsidRPr="005262A7" w:rsidRDefault="00A92974" w:rsidP="00E71F49">
            <w:pPr>
              <w:rPr>
                <w:rFonts w:cs="Calibri"/>
                <w:b/>
                <w:bCs/>
              </w:rPr>
            </w:pPr>
          </w:p>
        </w:tc>
      </w:tr>
      <w:tr w:rsidR="00A92974" w:rsidRPr="005262A7" w14:paraId="742E663F" w14:textId="77777777" w:rsidTr="00CB4646">
        <w:trPr>
          <w:trHeight w:val="312"/>
        </w:trPr>
        <w:tc>
          <w:tcPr>
            <w:tcW w:w="2727" w:type="dxa"/>
          </w:tcPr>
          <w:p w14:paraId="05F14AB7" w14:textId="23C130F0" w:rsidR="00A92974" w:rsidRPr="00CB4646" w:rsidRDefault="00A92974" w:rsidP="00E71F49">
            <w:pPr>
              <w:rPr>
                <w:rFonts w:cs="Calibri"/>
                <w:b/>
                <w:bCs/>
                <w:color w:val="2A5010" w:themeColor="accent2" w:themeShade="80"/>
                <w:lang w:val="en-GB"/>
              </w:rPr>
            </w:pPr>
            <w:r w:rsidRPr="00CB4646">
              <w:rPr>
                <w:rFonts w:cs="Calibri"/>
                <w:b/>
                <w:bCs/>
                <w:color w:val="2A5010" w:themeColor="accent2" w:themeShade="80"/>
                <w:lang w:val="en-GB"/>
              </w:rPr>
              <w:t>Position/Profession</w:t>
            </w:r>
          </w:p>
        </w:tc>
        <w:tc>
          <w:tcPr>
            <w:tcW w:w="6340" w:type="dxa"/>
          </w:tcPr>
          <w:p w14:paraId="26C6F110" w14:textId="77777777" w:rsidR="00A92974" w:rsidRPr="005262A7" w:rsidRDefault="00A92974" w:rsidP="00E71F49">
            <w:pPr>
              <w:rPr>
                <w:rFonts w:cs="Calibri"/>
                <w:b/>
                <w:bCs/>
              </w:rPr>
            </w:pPr>
          </w:p>
          <w:p w14:paraId="14CC142B" w14:textId="109E5F9E" w:rsidR="00A92974" w:rsidRPr="005262A7" w:rsidRDefault="00A92974" w:rsidP="00E71F49">
            <w:pPr>
              <w:rPr>
                <w:rFonts w:cs="Calibri"/>
                <w:b/>
                <w:bCs/>
              </w:rPr>
            </w:pPr>
          </w:p>
        </w:tc>
      </w:tr>
      <w:tr w:rsidR="00A92974" w:rsidRPr="005262A7" w14:paraId="5DE43E3F" w14:textId="77777777" w:rsidTr="00CB4646">
        <w:trPr>
          <w:trHeight w:val="312"/>
        </w:trPr>
        <w:tc>
          <w:tcPr>
            <w:tcW w:w="2727" w:type="dxa"/>
          </w:tcPr>
          <w:p w14:paraId="5804D034" w14:textId="6A0A9A4B" w:rsidR="00A92974" w:rsidRPr="00CB4646" w:rsidRDefault="00A92974" w:rsidP="00E71F49">
            <w:pPr>
              <w:rPr>
                <w:rFonts w:cs="Calibri"/>
                <w:b/>
                <w:bCs/>
                <w:color w:val="2A5010" w:themeColor="accent2" w:themeShade="80"/>
                <w:lang w:val="en-GB"/>
              </w:rPr>
            </w:pPr>
            <w:r w:rsidRPr="00CB4646">
              <w:rPr>
                <w:rFonts w:cs="Calibri"/>
                <w:b/>
                <w:bCs/>
                <w:color w:val="2A5010" w:themeColor="accent2" w:themeShade="80"/>
                <w:lang w:val="en-GB"/>
              </w:rPr>
              <w:t>Highest School diploma</w:t>
            </w:r>
          </w:p>
        </w:tc>
        <w:tc>
          <w:tcPr>
            <w:tcW w:w="6340" w:type="dxa"/>
          </w:tcPr>
          <w:p w14:paraId="52C2A481" w14:textId="77777777" w:rsidR="00A92974" w:rsidRPr="005262A7" w:rsidRDefault="00A92974" w:rsidP="00E71F49">
            <w:pPr>
              <w:rPr>
                <w:rFonts w:cs="Calibri"/>
                <w:b/>
                <w:bCs/>
              </w:rPr>
            </w:pPr>
          </w:p>
          <w:p w14:paraId="4BB445BD" w14:textId="391AC349" w:rsidR="00A92974" w:rsidRPr="005262A7" w:rsidRDefault="00A92974" w:rsidP="00E71F49">
            <w:pPr>
              <w:rPr>
                <w:rFonts w:cs="Calibri"/>
                <w:b/>
                <w:bCs/>
              </w:rPr>
            </w:pPr>
          </w:p>
        </w:tc>
      </w:tr>
      <w:tr w:rsidR="00AB0A45" w:rsidRPr="00A83469" w14:paraId="1AA230ED" w14:textId="77777777" w:rsidTr="00CB4646">
        <w:trPr>
          <w:trHeight w:val="312"/>
        </w:trPr>
        <w:tc>
          <w:tcPr>
            <w:tcW w:w="2727" w:type="dxa"/>
          </w:tcPr>
          <w:p w14:paraId="445CF8AF" w14:textId="6F43DE37" w:rsidR="00AB0A45" w:rsidRPr="00CB4646" w:rsidRDefault="00AB0A45" w:rsidP="00E71F49">
            <w:pPr>
              <w:rPr>
                <w:rFonts w:cs="Calibri"/>
                <w:b/>
                <w:bCs/>
                <w:color w:val="2A5010" w:themeColor="accent2" w:themeShade="80"/>
                <w:lang w:val="en-GB"/>
              </w:rPr>
            </w:pPr>
            <w:r>
              <w:rPr>
                <w:rFonts w:cs="Calibri"/>
                <w:b/>
                <w:bCs/>
                <w:color w:val="2A5010" w:themeColor="accent2" w:themeShade="80"/>
                <w:lang w:val="en-GB"/>
              </w:rPr>
              <w:t>How got you know from the project?</w:t>
            </w:r>
          </w:p>
        </w:tc>
        <w:tc>
          <w:tcPr>
            <w:tcW w:w="6340" w:type="dxa"/>
          </w:tcPr>
          <w:p w14:paraId="3DBD1A2E" w14:textId="77777777" w:rsidR="00AB0A45" w:rsidRPr="00AB0A45" w:rsidRDefault="00AB0A45" w:rsidP="00E71F49">
            <w:pPr>
              <w:rPr>
                <w:rFonts w:cs="Calibri"/>
                <w:b/>
                <w:bCs/>
                <w:lang w:val="en-GB"/>
              </w:rPr>
            </w:pPr>
          </w:p>
        </w:tc>
      </w:tr>
      <w:tr w:rsidR="00AB0A45" w:rsidRPr="00A83469" w14:paraId="1E19F82E" w14:textId="77777777" w:rsidTr="00CB4646">
        <w:trPr>
          <w:trHeight w:val="312"/>
        </w:trPr>
        <w:tc>
          <w:tcPr>
            <w:tcW w:w="2727" w:type="dxa"/>
          </w:tcPr>
          <w:p w14:paraId="7F20925B" w14:textId="77777777" w:rsidR="00AB0A45" w:rsidRDefault="00AB0A45" w:rsidP="00E71F49">
            <w:pPr>
              <w:rPr>
                <w:rFonts w:cs="Calibri"/>
                <w:b/>
                <w:bCs/>
                <w:color w:val="2A5010" w:themeColor="accent2" w:themeShade="80"/>
                <w:lang w:val="en-GB"/>
              </w:rPr>
            </w:pPr>
            <w:r>
              <w:rPr>
                <w:rFonts w:cs="Calibri"/>
                <w:b/>
                <w:bCs/>
                <w:color w:val="2A5010" w:themeColor="accent2" w:themeShade="80"/>
                <w:lang w:val="en-GB"/>
              </w:rPr>
              <w:t>Project experience</w:t>
            </w:r>
          </w:p>
          <w:p w14:paraId="046EF18A" w14:textId="2ACB5691" w:rsidR="00B7646A" w:rsidRDefault="00AB0A45" w:rsidP="00AB0A45">
            <w:pPr>
              <w:tabs>
                <w:tab w:val="center" w:pos="1255"/>
              </w:tabs>
              <w:rPr>
                <w:rFonts w:cs="Calibri"/>
                <w:b/>
                <w:bCs/>
                <w:color w:val="2A5010" w:themeColor="accent2" w:themeShade="80"/>
                <w:lang w:val="en-GB"/>
              </w:rPr>
            </w:pPr>
            <w:r>
              <w:rPr>
                <w:rFonts w:cs="Calibri"/>
                <w:b/>
                <w:bCs/>
                <w:color w:val="2A5010" w:themeColor="accent2" w:themeShade="80"/>
                <w:lang w:val="en-GB"/>
              </w:rPr>
              <w:t>(Own projects, participation)</w:t>
            </w:r>
          </w:p>
        </w:tc>
        <w:tc>
          <w:tcPr>
            <w:tcW w:w="6340" w:type="dxa"/>
          </w:tcPr>
          <w:p w14:paraId="2F34F7FA" w14:textId="77777777" w:rsidR="00AB0A45" w:rsidRPr="00AB0A45" w:rsidRDefault="00AB0A45" w:rsidP="00E71F49">
            <w:pPr>
              <w:rPr>
                <w:rFonts w:cs="Calibri"/>
                <w:b/>
                <w:bCs/>
                <w:lang w:val="en-GB"/>
              </w:rPr>
            </w:pPr>
          </w:p>
        </w:tc>
      </w:tr>
      <w:tr w:rsidR="00B7646A" w:rsidRPr="00A83469" w14:paraId="1E6D9BD4" w14:textId="77777777" w:rsidTr="00CB4646">
        <w:trPr>
          <w:trHeight w:val="312"/>
        </w:trPr>
        <w:tc>
          <w:tcPr>
            <w:tcW w:w="2727" w:type="dxa"/>
          </w:tcPr>
          <w:p w14:paraId="48B13BAB" w14:textId="1676D3DB" w:rsidR="00B7646A" w:rsidRDefault="00B7646A" w:rsidP="00E71F49">
            <w:pPr>
              <w:rPr>
                <w:rFonts w:cs="Calibri"/>
                <w:b/>
                <w:bCs/>
                <w:color w:val="2A5010" w:themeColor="accent2" w:themeShade="80"/>
                <w:lang w:val="en-GB"/>
              </w:rPr>
            </w:pPr>
            <w:r>
              <w:rPr>
                <w:rFonts w:cs="Calibri"/>
                <w:b/>
                <w:bCs/>
                <w:color w:val="2A5010" w:themeColor="accent2" w:themeShade="80"/>
                <w:lang w:val="en-GB"/>
              </w:rPr>
              <w:t>Individual outcomes – what’s the next step for you related to the project topic?</w:t>
            </w:r>
          </w:p>
        </w:tc>
        <w:tc>
          <w:tcPr>
            <w:tcW w:w="6340" w:type="dxa"/>
          </w:tcPr>
          <w:p w14:paraId="524AE630" w14:textId="77777777" w:rsidR="00B7646A" w:rsidRPr="00AB0A45" w:rsidRDefault="00B7646A" w:rsidP="00E71F49">
            <w:pPr>
              <w:rPr>
                <w:rFonts w:cs="Calibri"/>
                <w:b/>
                <w:bCs/>
                <w:lang w:val="en-GB"/>
              </w:rPr>
            </w:pPr>
          </w:p>
        </w:tc>
      </w:tr>
    </w:tbl>
    <w:tbl>
      <w:tblPr>
        <w:tblStyle w:val="Gitternetztabelle6farbigAkzent2"/>
        <w:tblpPr w:leftFromText="141" w:rightFromText="141" w:vertAnchor="text" w:horzAnchor="margin" w:tblpY="-34"/>
        <w:tblW w:w="0" w:type="auto"/>
        <w:tblLook w:val="04A0" w:firstRow="1" w:lastRow="0" w:firstColumn="1" w:lastColumn="0" w:noHBand="0" w:noVBand="1"/>
      </w:tblPr>
      <w:tblGrid>
        <w:gridCol w:w="9060"/>
      </w:tblGrid>
      <w:tr w:rsidR="00B7646A" w:rsidRPr="00A83469" w14:paraId="1CA8C21E" w14:textId="77777777" w:rsidTr="00B76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7FB3EE6" w14:textId="7D9B2468" w:rsidR="00A10D14" w:rsidRPr="00A10D14" w:rsidRDefault="00B7646A" w:rsidP="006D2345">
            <w:pPr>
              <w:spacing w:after="200" w:line="276" w:lineRule="auto"/>
              <w:jc w:val="both"/>
              <w:rPr>
                <w:rFonts w:cs="Calibri"/>
                <w:b w:val="0"/>
                <w:bCs w:val="0"/>
                <w:color w:val="3E7718" w:themeColor="accent2" w:themeShade="BF"/>
                <w:sz w:val="28"/>
                <w:szCs w:val="28"/>
                <w:lang w:val="en-GB"/>
              </w:rPr>
            </w:pPr>
            <w:r w:rsidRPr="00A10D14">
              <w:rPr>
                <w:rFonts w:cs="Calibri"/>
                <w:sz w:val="28"/>
                <w:szCs w:val="28"/>
                <w:lang w:val="en-GB"/>
              </w:rPr>
              <w:lastRenderedPageBreak/>
              <w:t xml:space="preserve">Please answer the following questions (max. 500 </w:t>
            </w:r>
            <w:r w:rsidR="006E4D5C" w:rsidRPr="00A10D14">
              <w:rPr>
                <w:rFonts w:cs="Calibri"/>
                <w:sz w:val="28"/>
                <w:szCs w:val="28"/>
                <w:lang w:val="en-GB"/>
              </w:rPr>
              <w:t>words</w:t>
            </w:r>
            <w:r w:rsidRPr="00A10D14">
              <w:rPr>
                <w:rFonts w:cs="Calibri"/>
                <w:sz w:val="28"/>
                <w:szCs w:val="28"/>
                <w:lang w:val="en-GB"/>
              </w:rPr>
              <w:t>/answer):</w:t>
            </w:r>
          </w:p>
        </w:tc>
      </w:tr>
      <w:tr w:rsidR="00B7646A" w:rsidRPr="00A83469" w14:paraId="27C75B6C" w14:textId="77777777" w:rsidTr="00B7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7FEBA17" w14:textId="77777777" w:rsidR="00B7646A" w:rsidRPr="0004231A" w:rsidRDefault="00B7646A" w:rsidP="006D2345">
            <w:pPr>
              <w:pStyle w:val="Listenabsatz"/>
              <w:numPr>
                <w:ilvl w:val="0"/>
                <w:numId w:val="7"/>
              </w:numPr>
              <w:jc w:val="both"/>
              <w:rPr>
                <w:rFonts w:cs="Calibri"/>
                <w:b w:val="0"/>
                <w:bCs w:val="0"/>
                <w:szCs w:val="22"/>
                <w:lang w:val="en-GB"/>
              </w:rPr>
            </w:pPr>
            <w:r w:rsidRPr="005262A7">
              <w:rPr>
                <w:rFonts w:cs="Calibri"/>
                <w:b w:val="0"/>
                <w:bCs w:val="0"/>
                <w:sz w:val="24"/>
                <w:szCs w:val="24"/>
                <w:lang w:val="en-GB"/>
              </w:rPr>
              <w:t>Please take your time and watch the YouTube Vide “</w:t>
            </w:r>
            <w:proofErr w:type="spellStart"/>
            <w:r w:rsidRPr="005262A7">
              <w:rPr>
                <w:rFonts w:cs="Calibri"/>
                <w:b w:val="0"/>
                <w:bCs w:val="0"/>
                <w:sz w:val="24"/>
                <w:szCs w:val="24"/>
                <w:lang w:val="en-GB"/>
              </w:rPr>
              <w:t>PostHuman</w:t>
            </w:r>
            <w:proofErr w:type="spellEnd"/>
            <w:r w:rsidRPr="005262A7">
              <w:rPr>
                <w:rFonts w:cs="Calibri"/>
                <w:b w:val="0"/>
                <w:bCs w:val="0"/>
                <w:sz w:val="24"/>
                <w:szCs w:val="24"/>
                <w:lang w:val="en-GB"/>
              </w:rPr>
              <w:t>: An Introduction to Transhumanism” (</w:t>
            </w:r>
            <w:hyperlink r:id="rId9" w:history="1">
              <w:r w:rsidRPr="005262A7">
                <w:rPr>
                  <w:rStyle w:val="Hyperlink"/>
                  <w:rFonts w:cs="Calibri"/>
                  <w:b w:val="0"/>
                  <w:bCs w:val="0"/>
                  <w:sz w:val="24"/>
                  <w:szCs w:val="24"/>
                  <w:lang w:val="en-GB"/>
                </w:rPr>
                <w:t>https://www.youtube.com/watch?v=bTMS9y8OVuY</w:t>
              </w:r>
            </w:hyperlink>
            <w:r w:rsidRPr="005262A7">
              <w:rPr>
                <w:rFonts w:cs="Calibri"/>
                <w:b w:val="0"/>
                <w:bCs w:val="0"/>
                <w:sz w:val="24"/>
                <w:szCs w:val="24"/>
                <w:lang w:val="en-GB"/>
              </w:rPr>
              <w:t xml:space="preserve">). What kind of feelings come up at you, when you watch the production of the British Institute of Posthuman Studies? </w:t>
            </w:r>
          </w:p>
          <w:p w14:paraId="581B3B86" w14:textId="0983952E" w:rsidR="0004231A" w:rsidRPr="0004231A" w:rsidRDefault="0004231A" w:rsidP="006D2345">
            <w:pPr>
              <w:pStyle w:val="Listenabsatz"/>
              <w:jc w:val="both"/>
              <w:rPr>
                <w:rFonts w:cs="Calibri"/>
                <w:b w:val="0"/>
                <w:bCs w:val="0"/>
                <w:szCs w:val="22"/>
                <w:lang w:val="en-GB"/>
              </w:rPr>
            </w:pPr>
          </w:p>
        </w:tc>
      </w:tr>
      <w:tr w:rsidR="00B7646A" w:rsidRPr="005262A7" w14:paraId="2C52AA47" w14:textId="77777777" w:rsidTr="00B7646A">
        <w:tc>
          <w:tcPr>
            <w:cnfStyle w:val="001000000000" w:firstRow="0" w:lastRow="0" w:firstColumn="1" w:lastColumn="0" w:oddVBand="0" w:evenVBand="0" w:oddHBand="0" w:evenHBand="0" w:firstRowFirstColumn="0" w:firstRowLastColumn="0" w:lastRowFirstColumn="0" w:lastRowLastColumn="0"/>
            <w:tcW w:w="9060" w:type="dxa"/>
          </w:tcPr>
          <w:p w14:paraId="4C60A8B3" w14:textId="5E0923EB" w:rsidR="00B7646A" w:rsidRPr="006D2345" w:rsidRDefault="00D35792" w:rsidP="006D2345">
            <w:pPr>
              <w:jc w:val="both"/>
              <w:rPr>
                <w:lang w:val="en-GB"/>
              </w:rPr>
            </w:pPr>
            <w:r w:rsidRPr="006D2345">
              <w:rPr>
                <w:lang w:val="en-GB"/>
              </w:rPr>
              <w:t xml:space="preserve">Your answer: </w:t>
            </w:r>
          </w:p>
          <w:p w14:paraId="600148CC" w14:textId="3334B95D" w:rsidR="00D35792" w:rsidRPr="006D2345" w:rsidRDefault="00D35792" w:rsidP="006D2345">
            <w:pPr>
              <w:jc w:val="both"/>
              <w:rPr>
                <w:b w:val="0"/>
                <w:bCs w:val="0"/>
                <w:lang w:val="en-GB"/>
              </w:rPr>
            </w:pPr>
          </w:p>
        </w:tc>
      </w:tr>
      <w:tr w:rsidR="00B7646A" w:rsidRPr="005262A7" w14:paraId="006370EC" w14:textId="77777777" w:rsidTr="00B7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A5B3C68" w14:textId="77777777" w:rsidR="00B7646A" w:rsidRPr="005262A7" w:rsidRDefault="00B7646A" w:rsidP="006D2345">
            <w:pPr>
              <w:pStyle w:val="Listenabsatz"/>
              <w:numPr>
                <w:ilvl w:val="0"/>
                <w:numId w:val="7"/>
              </w:numPr>
              <w:spacing w:before="0"/>
              <w:jc w:val="both"/>
              <w:rPr>
                <w:rFonts w:cs="Calibri"/>
                <w:b w:val="0"/>
                <w:bCs w:val="0"/>
                <w:sz w:val="24"/>
                <w:szCs w:val="24"/>
                <w:lang w:val="en-GB"/>
              </w:rPr>
            </w:pPr>
            <w:r w:rsidRPr="005262A7">
              <w:rPr>
                <w:rFonts w:cs="Calibri"/>
                <w:b w:val="0"/>
                <w:bCs w:val="0"/>
                <w:sz w:val="24"/>
                <w:szCs w:val="24"/>
                <w:lang w:val="en-GB"/>
              </w:rPr>
              <w:t xml:space="preserve">Physics says: There is no event without a cause (causality). </w:t>
            </w:r>
          </w:p>
          <w:p w14:paraId="19296116" w14:textId="77777777" w:rsidR="00B7646A" w:rsidRDefault="00B7646A" w:rsidP="006D2345">
            <w:pPr>
              <w:pStyle w:val="Listenabsatz"/>
              <w:spacing w:before="0"/>
              <w:jc w:val="both"/>
              <w:rPr>
                <w:rFonts w:cs="Calibri"/>
                <w:sz w:val="24"/>
                <w:szCs w:val="24"/>
                <w:lang w:val="en-GB"/>
              </w:rPr>
            </w:pPr>
            <w:r w:rsidRPr="005262A7">
              <w:rPr>
                <w:rFonts w:cs="Calibri"/>
                <w:b w:val="0"/>
                <w:bCs w:val="0"/>
                <w:sz w:val="24"/>
                <w:szCs w:val="24"/>
                <w:lang w:val="en-GB"/>
              </w:rPr>
              <w:t xml:space="preserve">Galatians 6:7, </w:t>
            </w:r>
            <w:hyperlink r:id="rId10" w:tgtFrame="_blank" w:history="1">
              <w:r w:rsidRPr="005262A7">
                <w:rPr>
                  <w:rFonts w:cs="Calibri"/>
                  <w:b w:val="0"/>
                  <w:bCs w:val="0"/>
                  <w:sz w:val="24"/>
                  <w:szCs w:val="24"/>
                  <w:lang w:val="en-GB"/>
                </w:rPr>
                <w:t>ESV</w:t>
              </w:r>
            </w:hyperlink>
            <w:r w:rsidRPr="005262A7">
              <w:rPr>
                <w:rFonts w:cs="Calibri"/>
                <w:b w:val="0"/>
                <w:bCs w:val="0"/>
                <w:sz w:val="24"/>
                <w:szCs w:val="24"/>
                <w:lang w:val="en-GB"/>
              </w:rPr>
              <w:t xml:space="preserve"> </w:t>
            </w:r>
            <w:r>
              <w:rPr>
                <w:rFonts w:cs="Calibri"/>
                <w:b w:val="0"/>
                <w:bCs w:val="0"/>
                <w:sz w:val="24"/>
                <w:szCs w:val="24"/>
                <w:lang w:val="en-GB"/>
              </w:rPr>
              <w:t>(</w:t>
            </w:r>
            <w:r w:rsidRPr="005262A7">
              <w:rPr>
                <w:rFonts w:cs="Calibri"/>
                <w:b w:val="0"/>
                <w:bCs w:val="0"/>
                <w:sz w:val="24"/>
                <w:szCs w:val="24"/>
                <w:lang w:val="en-GB"/>
              </w:rPr>
              <w:t>English Standard Version of the Bible</w:t>
            </w:r>
            <w:r>
              <w:rPr>
                <w:rFonts w:cs="Calibri"/>
                <w:b w:val="0"/>
                <w:bCs w:val="0"/>
                <w:sz w:val="24"/>
                <w:szCs w:val="24"/>
                <w:lang w:val="en-GB"/>
              </w:rPr>
              <w:t>)</w:t>
            </w:r>
            <w:r w:rsidRPr="005262A7">
              <w:rPr>
                <w:rFonts w:cs="Calibri"/>
                <w:b w:val="0"/>
                <w:bCs w:val="0"/>
                <w:sz w:val="24"/>
                <w:szCs w:val="24"/>
                <w:lang w:val="en-GB"/>
              </w:rPr>
              <w:t xml:space="preserve"> says: </w:t>
            </w:r>
          </w:p>
          <w:p w14:paraId="01A95A41" w14:textId="77777777" w:rsidR="00B7646A" w:rsidRDefault="00B7646A" w:rsidP="006D2345">
            <w:pPr>
              <w:pStyle w:val="Listenabsatz"/>
              <w:spacing w:before="0"/>
              <w:jc w:val="both"/>
              <w:rPr>
                <w:rFonts w:cs="Calibri"/>
                <w:sz w:val="24"/>
                <w:szCs w:val="24"/>
                <w:lang w:val="en-GB"/>
              </w:rPr>
            </w:pPr>
            <w:r w:rsidRPr="005262A7">
              <w:rPr>
                <w:rFonts w:cs="Calibri"/>
                <w:b w:val="0"/>
                <w:bCs w:val="0"/>
                <w:sz w:val="24"/>
                <w:szCs w:val="24"/>
                <w:lang w:val="en-GB"/>
              </w:rPr>
              <w:t>“Do not be deceived: God is not mocked, for whatever one sows, that will he also reap.” But this principle only makes sense if man is free to choose what he sows. What does free choice mean to you?</w:t>
            </w:r>
          </w:p>
          <w:p w14:paraId="637E53D8" w14:textId="2235B68F" w:rsidR="0004231A" w:rsidRPr="005262A7" w:rsidRDefault="0004231A" w:rsidP="006D2345">
            <w:pPr>
              <w:pStyle w:val="Listenabsatz"/>
              <w:spacing w:before="0"/>
              <w:jc w:val="both"/>
              <w:rPr>
                <w:rFonts w:cs="Calibri"/>
                <w:b w:val="0"/>
                <w:bCs w:val="0"/>
                <w:szCs w:val="22"/>
                <w:lang w:val="en-GB"/>
              </w:rPr>
            </w:pPr>
          </w:p>
        </w:tc>
      </w:tr>
      <w:tr w:rsidR="00B7646A" w:rsidRPr="00D35792" w14:paraId="2816242C" w14:textId="77777777" w:rsidTr="00B7646A">
        <w:tc>
          <w:tcPr>
            <w:cnfStyle w:val="001000000000" w:firstRow="0" w:lastRow="0" w:firstColumn="1" w:lastColumn="0" w:oddVBand="0" w:evenVBand="0" w:oddHBand="0" w:evenHBand="0" w:firstRowFirstColumn="0" w:firstRowLastColumn="0" w:lastRowFirstColumn="0" w:lastRowLastColumn="0"/>
            <w:tcW w:w="9060" w:type="dxa"/>
          </w:tcPr>
          <w:p w14:paraId="23801240" w14:textId="38995FB1" w:rsidR="00D35792" w:rsidRDefault="00D35792" w:rsidP="006D2345">
            <w:pPr>
              <w:jc w:val="both"/>
              <w:rPr>
                <w:b w:val="0"/>
                <w:bCs w:val="0"/>
                <w:lang w:val="en-GB"/>
              </w:rPr>
            </w:pPr>
            <w:r>
              <w:rPr>
                <w:lang w:val="en-GB"/>
              </w:rPr>
              <w:t>Your answer:</w:t>
            </w:r>
          </w:p>
          <w:p w14:paraId="237DB1AE" w14:textId="77777777" w:rsidR="00B7646A" w:rsidRPr="006D2345" w:rsidRDefault="00B7646A" w:rsidP="006D2345">
            <w:pPr>
              <w:jc w:val="both"/>
              <w:rPr>
                <w:b w:val="0"/>
                <w:bCs w:val="0"/>
                <w:lang w:val="en-GB"/>
              </w:rPr>
            </w:pPr>
          </w:p>
        </w:tc>
      </w:tr>
      <w:tr w:rsidR="00B7646A" w:rsidRPr="00A83469" w14:paraId="0085F203" w14:textId="77777777" w:rsidTr="00B7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155E751" w14:textId="77777777" w:rsidR="00B7646A" w:rsidRPr="0004231A" w:rsidRDefault="00B7646A" w:rsidP="006D2345">
            <w:pPr>
              <w:pStyle w:val="Listenabsatz"/>
              <w:numPr>
                <w:ilvl w:val="0"/>
                <w:numId w:val="7"/>
              </w:numPr>
              <w:jc w:val="both"/>
              <w:rPr>
                <w:rFonts w:cs="Calibri"/>
                <w:b w:val="0"/>
                <w:bCs w:val="0"/>
                <w:szCs w:val="22"/>
                <w:lang w:val="en-GB"/>
              </w:rPr>
            </w:pPr>
            <w:r w:rsidRPr="005262A7">
              <w:rPr>
                <w:rFonts w:cs="Calibri"/>
                <w:b w:val="0"/>
                <w:bCs w:val="0"/>
                <w:sz w:val="24"/>
                <w:szCs w:val="24"/>
                <w:lang w:val="en-GB"/>
              </w:rPr>
              <w:t>Transhumanists claim that we are already all transhumanists because some of us can no longer imagine a life without smartphones or other smart devices. Are they right? Do we only feel complete today when we wear digital support on our bodies?</w:t>
            </w:r>
          </w:p>
          <w:p w14:paraId="74767C28" w14:textId="58F81BF8" w:rsidR="0004231A" w:rsidRPr="005262A7" w:rsidRDefault="0004231A" w:rsidP="006D2345">
            <w:pPr>
              <w:pStyle w:val="Listenabsatz"/>
              <w:jc w:val="both"/>
              <w:rPr>
                <w:rFonts w:cs="Calibri"/>
                <w:b w:val="0"/>
                <w:bCs w:val="0"/>
                <w:szCs w:val="22"/>
                <w:lang w:val="en-GB"/>
              </w:rPr>
            </w:pPr>
          </w:p>
        </w:tc>
      </w:tr>
      <w:tr w:rsidR="00B7646A" w:rsidRPr="00D35792" w14:paraId="165AB09D" w14:textId="77777777" w:rsidTr="00B7646A">
        <w:tc>
          <w:tcPr>
            <w:cnfStyle w:val="001000000000" w:firstRow="0" w:lastRow="0" w:firstColumn="1" w:lastColumn="0" w:oddVBand="0" w:evenVBand="0" w:oddHBand="0" w:evenHBand="0" w:firstRowFirstColumn="0" w:firstRowLastColumn="0" w:lastRowFirstColumn="0" w:lastRowLastColumn="0"/>
            <w:tcW w:w="9060" w:type="dxa"/>
          </w:tcPr>
          <w:p w14:paraId="639132DA" w14:textId="3DD1FF29" w:rsidR="00A10D14" w:rsidRPr="00A10D14" w:rsidRDefault="00D35792" w:rsidP="006D2345">
            <w:pPr>
              <w:jc w:val="both"/>
              <w:rPr>
                <w:b w:val="0"/>
                <w:bCs w:val="0"/>
                <w:lang w:val="en-GB"/>
              </w:rPr>
            </w:pPr>
            <w:r>
              <w:rPr>
                <w:lang w:val="en-GB"/>
              </w:rPr>
              <w:t xml:space="preserve">Your answer: </w:t>
            </w:r>
          </w:p>
          <w:p w14:paraId="23267B73" w14:textId="68962D4F" w:rsidR="00A10D14" w:rsidRPr="00A10D14" w:rsidRDefault="00A10D14" w:rsidP="006D2345">
            <w:pPr>
              <w:jc w:val="both"/>
              <w:rPr>
                <w:b w:val="0"/>
                <w:bCs w:val="0"/>
                <w:lang w:val="en-GB"/>
              </w:rPr>
            </w:pPr>
          </w:p>
        </w:tc>
      </w:tr>
      <w:tr w:rsidR="00B7646A" w:rsidRPr="00A83469" w14:paraId="2AB32220" w14:textId="77777777" w:rsidTr="00B7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0F18E46" w14:textId="77777777" w:rsidR="00B7646A" w:rsidRPr="0004231A" w:rsidRDefault="00B7646A" w:rsidP="006D2345">
            <w:pPr>
              <w:pStyle w:val="Listenabsatz"/>
              <w:numPr>
                <w:ilvl w:val="0"/>
                <w:numId w:val="7"/>
              </w:numPr>
              <w:jc w:val="both"/>
              <w:rPr>
                <w:rFonts w:cs="Calibri"/>
                <w:b w:val="0"/>
                <w:bCs w:val="0"/>
                <w:szCs w:val="22"/>
                <w:lang w:val="en-GB"/>
              </w:rPr>
            </w:pPr>
            <w:r w:rsidRPr="005262A7">
              <w:rPr>
                <w:rFonts w:cs="Calibri"/>
                <w:b w:val="0"/>
                <w:bCs w:val="0"/>
                <w:sz w:val="24"/>
                <w:szCs w:val="24"/>
                <w:lang w:val="en-GB"/>
              </w:rPr>
              <w:t xml:space="preserve">Please watch the video on YouTube with the title: </w:t>
            </w:r>
            <w:r w:rsidRPr="005262A7">
              <w:rPr>
                <w:rFonts w:cs="Calibri"/>
                <w:b w:val="0"/>
                <w:bCs w:val="0"/>
                <w:i/>
                <w:iCs/>
                <w:sz w:val="24"/>
                <w:szCs w:val="24"/>
                <w:lang w:val="en-GB"/>
              </w:rPr>
              <w:t xml:space="preserve">Etisalat unveils microchip implant at </w:t>
            </w:r>
            <w:proofErr w:type="spellStart"/>
            <w:r w:rsidRPr="005262A7">
              <w:rPr>
                <w:rFonts w:cs="Calibri"/>
                <w:b w:val="0"/>
                <w:bCs w:val="0"/>
                <w:i/>
                <w:iCs/>
                <w:sz w:val="24"/>
                <w:szCs w:val="24"/>
                <w:lang w:val="en-GB"/>
              </w:rPr>
              <w:t>Gitex</w:t>
            </w:r>
            <w:proofErr w:type="spellEnd"/>
            <w:r w:rsidRPr="005262A7">
              <w:rPr>
                <w:rFonts w:cs="Calibri"/>
                <w:b w:val="0"/>
                <w:bCs w:val="0"/>
                <w:i/>
                <w:iCs/>
                <w:sz w:val="24"/>
                <w:szCs w:val="24"/>
                <w:lang w:val="en-GB"/>
              </w:rPr>
              <w:t xml:space="preserve"> Technology Week in Dubai</w:t>
            </w:r>
            <w:r w:rsidRPr="005262A7">
              <w:rPr>
                <w:rFonts w:cs="Calibri"/>
                <w:b w:val="0"/>
                <w:bCs w:val="0"/>
                <w:sz w:val="24"/>
                <w:szCs w:val="24"/>
                <w:lang w:val="en-GB"/>
              </w:rPr>
              <w:t xml:space="preserve"> (</w:t>
            </w:r>
            <w:hyperlink r:id="rId11" w:history="1">
              <w:r w:rsidRPr="005262A7">
                <w:rPr>
                  <w:rStyle w:val="Hyperlink"/>
                  <w:rFonts w:cs="Calibri"/>
                  <w:b w:val="0"/>
                  <w:bCs w:val="0"/>
                  <w:sz w:val="24"/>
                  <w:szCs w:val="24"/>
                  <w:lang w:val="en-GB"/>
                </w:rPr>
                <w:t>https://www.youtube.com/watch?v=PGk612FXsmI</w:t>
              </w:r>
            </w:hyperlink>
            <w:r w:rsidRPr="005262A7">
              <w:rPr>
                <w:rFonts w:cs="Calibri"/>
                <w:b w:val="0"/>
                <w:bCs w:val="0"/>
                <w:sz w:val="24"/>
                <w:szCs w:val="24"/>
                <w:lang w:val="en-GB"/>
              </w:rPr>
              <w:t xml:space="preserve">) by Khaleej Times. The CEO of BIOHAX Jowan </w:t>
            </w:r>
            <w:proofErr w:type="spellStart"/>
            <w:r w:rsidRPr="005262A7">
              <w:rPr>
                <w:rFonts w:cs="Calibri"/>
                <w:b w:val="0"/>
                <w:bCs w:val="0"/>
                <w:sz w:val="24"/>
                <w:szCs w:val="24"/>
                <w:lang w:val="en-GB"/>
              </w:rPr>
              <w:t>Osterlund</w:t>
            </w:r>
            <w:proofErr w:type="spellEnd"/>
            <w:r w:rsidRPr="005262A7">
              <w:rPr>
                <w:rFonts w:cs="Calibri"/>
                <w:b w:val="0"/>
                <w:bCs w:val="0"/>
                <w:sz w:val="24"/>
                <w:szCs w:val="24"/>
                <w:lang w:val="en-GB"/>
              </w:rPr>
              <w:t xml:space="preserve"> promises here, that you get rid of your wallet, keys, change and papers with a microchip. What do you think about a rice sized chip implant in your body for saving your data? </w:t>
            </w:r>
          </w:p>
          <w:p w14:paraId="3036359A" w14:textId="40247036" w:rsidR="0004231A" w:rsidRPr="005262A7" w:rsidRDefault="0004231A" w:rsidP="006D2345">
            <w:pPr>
              <w:pStyle w:val="Listenabsatz"/>
              <w:jc w:val="both"/>
              <w:rPr>
                <w:rFonts w:cs="Calibri"/>
                <w:b w:val="0"/>
                <w:bCs w:val="0"/>
                <w:szCs w:val="22"/>
                <w:lang w:val="en-GB"/>
              </w:rPr>
            </w:pPr>
          </w:p>
        </w:tc>
      </w:tr>
      <w:tr w:rsidR="00B7646A" w:rsidRPr="00D35792" w14:paraId="0AC6B6AD" w14:textId="77777777" w:rsidTr="00B7646A">
        <w:tc>
          <w:tcPr>
            <w:cnfStyle w:val="001000000000" w:firstRow="0" w:lastRow="0" w:firstColumn="1" w:lastColumn="0" w:oddVBand="0" w:evenVBand="0" w:oddHBand="0" w:evenHBand="0" w:firstRowFirstColumn="0" w:firstRowLastColumn="0" w:lastRowFirstColumn="0" w:lastRowLastColumn="0"/>
            <w:tcW w:w="9060" w:type="dxa"/>
          </w:tcPr>
          <w:p w14:paraId="2715CF84" w14:textId="5158AD6E" w:rsidR="00B7646A" w:rsidRPr="00626A12" w:rsidRDefault="00A10D14" w:rsidP="006D2345">
            <w:pPr>
              <w:jc w:val="both"/>
              <w:rPr>
                <w:b w:val="0"/>
                <w:bCs w:val="0"/>
                <w:color w:val="auto"/>
                <w:lang w:val="en-GB"/>
              </w:rPr>
            </w:pPr>
            <w:r>
              <w:rPr>
                <w:lang w:val="en-GB"/>
              </w:rPr>
              <w:t>Your answer:</w:t>
            </w:r>
            <w:r>
              <w:rPr>
                <w:lang w:val="en-GB"/>
              </w:rPr>
              <w:br/>
            </w:r>
          </w:p>
        </w:tc>
      </w:tr>
      <w:tr w:rsidR="00B7646A" w:rsidRPr="00A83469" w14:paraId="0A938318" w14:textId="77777777" w:rsidTr="00B7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45AB569" w14:textId="77777777" w:rsidR="00B7646A" w:rsidRPr="005262A7" w:rsidRDefault="00B7646A" w:rsidP="006D2345">
            <w:pPr>
              <w:pStyle w:val="StandardWeb"/>
              <w:numPr>
                <w:ilvl w:val="0"/>
                <w:numId w:val="7"/>
              </w:numPr>
              <w:spacing w:before="0" w:beforeAutospacing="0" w:after="0" w:afterAutospacing="0"/>
              <w:jc w:val="both"/>
              <w:rPr>
                <w:rFonts w:ascii="Calibri" w:hAnsi="Calibri" w:cs="Calibri"/>
                <w:b w:val="0"/>
                <w:bCs w:val="0"/>
                <w:sz w:val="24"/>
                <w:lang w:val="en-GB"/>
              </w:rPr>
            </w:pPr>
            <w:r w:rsidRPr="005262A7">
              <w:rPr>
                <w:rFonts w:ascii="Calibri" w:hAnsi="Calibri" w:cs="Calibri"/>
                <w:b w:val="0"/>
                <w:bCs w:val="0"/>
                <w:sz w:val="24"/>
                <w:lang w:val="en-GB"/>
              </w:rPr>
              <w:t xml:space="preserve">What do you think about this Brain-Chip-Implant from </w:t>
            </w:r>
            <w:proofErr w:type="spellStart"/>
            <w:r w:rsidRPr="005262A7">
              <w:rPr>
                <w:rFonts w:ascii="Calibri" w:hAnsi="Calibri" w:cs="Calibri"/>
                <w:b w:val="0"/>
                <w:bCs w:val="0"/>
                <w:sz w:val="24"/>
                <w:lang w:val="en-GB"/>
              </w:rPr>
              <w:t>Neuralink</w:t>
            </w:r>
            <w:proofErr w:type="spellEnd"/>
            <w:r w:rsidRPr="005262A7">
              <w:rPr>
                <w:rFonts w:ascii="Calibri" w:hAnsi="Calibri" w:cs="Calibri"/>
                <w:b w:val="0"/>
                <w:bCs w:val="0"/>
                <w:sz w:val="24"/>
                <w:lang w:val="en-GB"/>
              </w:rPr>
              <w:t>? (</w:t>
            </w:r>
            <w:hyperlink r:id="rId12" w:history="1">
              <w:r w:rsidRPr="005262A7">
                <w:rPr>
                  <w:rStyle w:val="Hyperlink"/>
                  <w:rFonts w:ascii="Calibri" w:hAnsi="Calibri" w:cs="Calibri"/>
                  <w:b w:val="0"/>
                  <w:bCs w:val="0"/>
                  <w:sz w:val="24"/>
                  <w:lang w:val="en-GB"/>
                </w:rPr>
                <w:t>https://neuralink.com/approach/</w:t>
              </w:r>
            </w:hyperlink>
            <w:r w:rsidRPr="005262A7">
              <w:rPr>
                <w:rFonts w:ascii="Calibri" w:hAnsi="Calibri" w:cs="Calibri"/>
                <w:b w:val="0"/>
                <w:bCs w:val="0"/>
                <w:sz w:val="24"/>
                <w:lang w:val="en-GB"/>
              </w:rPr>
              <w:t xml:space="preserve">) </w:t>
            </w:r>
          </w:p>
          <w:p w14:paraId="26EE3737" w14:textId="77777777" w:rsidR="00B7646A" w:rsidRPr="005262A7" w:rsidRDefault="00B7646A" w:rsidP="006D2345">
            <w:pPr>
              <w:pStyle w:val="StandardWeb"/>
              <w:spacing w:before="0" w:beforeAutospacing="0" w:after="0" w:afterAutospacing="0"/>
              <w:ind w:left="720"/>
              <w:jc w:val="both"/>
              <w:rPr>
                <w:rFonts w:ascii="Calibri" w:hAnsi="Calibri" w:cs="Calibri"/>
                <w:b w:val="0"/>
                <w:bCs w:val="0"/>
                <w:sz w:val="24"/>
                <w:lang w:val="en-GB"/>
              </w:rPr>
            </w:pPr>
            <w:r w:rsidRPr="005262A7">
              <w:rPr>
                <w:rFonts w:ascii="Calibri" w:hAnsi="Calibri" w:cs="Calibri"/>
                <w:b w:val="0"/>
                <w:bCs w:val="0"/>
                <w:sz w:val="24"/>
                <w:lang w:val="en-GB"/>
              </w:rPr>
              <w:t>“We’re aiming to design a fully implantable, cosmetically invisible brain-computer interface to let you control a computer or mobile device anywhere you go.”</w:t>
            </w:r>
          </w:p>
          <w:p w14:paraId="40A0CEBA" w14:textId="77777777" w:rsidR="00B7646A" w:rsidRDefault="00B7646A" w:rsidP="006D2345">
            <w:pPr>
              <w:pStyle w:val="StandardWeb"/>
              <w:spacing w:before="0" w:beforeAutospacing="0" w:after="0" w:afterAutospacing="0"/>
              <w:ind w:left="720"/>
              <w:jc w:val="both"/>
              <w:rPr>
                <w:rFonts w:ascii="Calibri" w:hAnsi="Calibri" w:cs="Calibri"/>
                <w:sz w:val="24"/>
                <w:lang w:val="en-GB"/>
              </w:rPr>
            </w:pPr>
            <w:r w:rsidRPr="005262A7">
              <w:rPr>
                <w:rFonts w:ascii="Calibri" w:hAnsi="Calibri" w:cs="Calibri"/>
                <w:b w:val="0"/>
                <w:bCs w:val="0"/>
                <w:sz w:val="24"/>
                <w:lang w:val="en-GB"/>
              </w:rPr>
              <w:t>Micron-scale threads would be inserted into areas of the brain that control movement. Each thread contains many electrodes and connects them to an implant called the “Link.”</w:t>
            </w:r>
          </w:p>
          <w:p w14:paraId="1BC90A0E" w14:textId="5DEBF848" w:rsidR="0004231A" w:rsidRPr="005262A7" w:rsidRDefault="0004231A" w:rsidP="006D2345">
            <w:pPr>
              <w:pStyle w:val="StandardWeb"/>
              <w:spacing w:before="0" w:beforeAutospacing="0" w:after="0" w:afterAutospacing="0"/>
              <w:ind w:left="720"/>
              <w:jc w:val="both"/>
              <w:rPr>
                <w:rFonts w:ascii="Calibri" w:hAnsi="Calibri" w:cs="Calibri"/>
                <w:b w:val="0"/>
                <w:bCs w:val="0"/>
                <w:szCs w:val="22"/>
                <w:lang w:val="en-GB"/>
              </w:rPr>
            </w:pPr>
          </w:p>
        </w:tc>
      </w:tr>
      <w:tr w:rsidR="00B7646A" w:rsidRPr="00D35792" w14:paraId="65EDC426" w14:textId="77777777" w:rsidTr="00B7646A">
        <w:tc>
          <w:tcPr>
            <w:cnfStyle w:val="001000000000" w:firstRow="0" w:lastRow="0" w:firstColumn="1" w:lastColumn="0" w:oddVBand="0" w:evenVBand="0" w:oddHBand="0" w:evenHBand="0" w:firstRowFirstColumn="0" w:firstRowLastColumn="0" w:lastRowFirstColumn="0" w:lastRowLastColumn="0"/>
            <w:tcW w:w="9060" w:type="dxa"/>
          </w:tcPr>
          <w:p w14:paraId="382BD931" w14:textId="77777777" w:rsidR="0004231A" w:rsidRDefault="00A10D14" w:rsidP="006D2345">
            <w:pPr>
              <w:jc w:val="both"/>
              <w:rPr>
                <w:b w:val="0"/>
                <w:bCs w:val="0"/>
                <w:lang w:val="en-GB"/>
              </w:rPr>
            </w:pPr>
            <w:r>
              <w:rPr>
                <w:lang w:val="en-GB"/>
              </w:rPr>
              <w:t>Your answer:</w:t>
            </w:r>
          </w:p>
          <w:p w14:paraId="6B137EA1" w14:textId="38F55E35" w:rsidR="00A10D14" w:rsidRPr="00A10D14" w:rsidRDefault="00A10D14" w:rsidP="006D2345">
            <w:pPr>
              <w:jc w:val="both"/>
              <w:rPr>
                <w:color w:val="auto"/>
                <w:lang w:val="en-GB"/>
              </w:rPr>
            </w:pPr>
          </w:p>
        </w:tc>
      </w:tr>
      <w:tr w:rsidR="00B7646A" w:rsidRPr="00A83469" w14:paraId="7F376AFD" w14:textId="77777777" w:rsidTr="00B7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DD7D3C2" w14:textId="77777777" w:rsidR="00B7646A" w:rsidRPr="0004231A" w:rsidRDefault="00B7646A" w:rsidP="006D2345">
            <w:pPr>
              <w:pStyle w:val="Listenabsatz"/>
              <w:numPr>
                <w:ilvl w:val="0"/>
                <w:numId w:val="7"/>
              </w:numPr>
              <w:jc w:val="both"/>
              <w:rPr>
                <w:rFonts w:cs="Calibri"/>
                <w:b w:val="0"/>
                <w:bCs w:val="0"/>
                <w:szCs w:val="22"/>
                <w:lang w:val="en-GB"/>
              </w:rPr>
            </w:pPr>
            <w:r w:rsidRPr="005262A7">
              <w:rPr>
                <w:rFonts w:cs="Calibri"/>
                <w:b w:val="0"/>
                <w:bCs w:val="0"/>
                <w:sz w:val="24"/>
                <w:szCs w:val="24"/>
                <w:lang w:val="en-GB"/>
              </w:rPr>
              <w:lastRenderedPageBreak/>
              <w:t>Designer babies are currently only an issue for the rich and privileged who can afford them. What are the advantages or disadvantages of genetically designing/manipulating the births of the future?</w:t>
            </w:r>
          </w:p>
          <w:p w14:paraId="6D8AC1BD" w14:textId="742796F9" w:rsidR="0004231A" w:rsidRPr="005262A7" w:rsidRDefault="0004231A" w:rsidP="006D2345">
            <w:pPr>
              <w:pStyle w:val="Listenabsatz"/>
              <w:jc w:val="both"/>
              <w:rPr>
                <w:rFonts w:cs="Calibri"/>
                <w:b w:val="0"/>
                <w:bCs w:val="0"/>
                <w:szCs w:val="22"/>
                <w:lang w:val="en-GB"/>
              </w:rPr>
            </w:pPr>
          </w:p>
        </w:tc>
      </w:tr>
      <w:tr w:rsidR="00B7646A" w:rsidRPr="00D35792" w14:paraId="40DDF1E5" w14:textId="77777777" w:rsidTr="00B7646A">
        <w:tc>
          <w:tcPr>
            <w:cnfStyle w:val="001000000000" w:firstRow="0" w:lastRow="0" w:firstColumn="1" w:lastColumn="0" w:oddVBand="0" w:evenVBand="0" w:oddHBand="0" w:evenHBand="0" w:firstRowFirstColumn="0" w:firstRowLastColumn="0" w:lastRowFirstColumn="0" w:lastRowLastColumn="0"/>
            <w:tcW w:w="9060" w:type="dxa"/>
          </w:tcPr>
          <w:p w14:paraId="11A13F18" w14:textId="1EB5200D" w:rsidR="00B7646A" w:rsidRDefault="00A10D14" w:rsidP="006D2345">
            <w:pPr>
              <w:jc w:val="both"/>
              <w:rPr>
                <w:b w:val="0"/>
                <w:bCs w:val="0"/>
                <w:lang w:val="en-GB"/>
              </w:rPr>
            </w:pPr>
            <w:r>
              <w:rPr>
                <w:lang w:val="en-GB"/>
              </w:rPr>
              <w:t>Your answer:</w:t>
            </w:r>
          </w:p>
          <w:p w14:paraId="71FE3902" w14:textId="77777777" w:rsidR="00B7646A" w:rsidRPr="00CB4646" w:rsidRDefault="00B7646A" w:rsidP="006D2345">
            <w:pPr>
              <w:jc w:val="both"/>
              <w:rPr>
                <w:b w:val="0"/>
                <w:bCs w:val="0"/>
                <w:color w:val="auto"/>
                <w:lang w:val="en-GB"/>
              </w:rPr>
            </w:pPr>
          </w:p>
        </w:tc>
      </w:tr>
      <w:tr w:rsidR="00B7646A" w:rsidRPr="00A83469" w14:paraId="13492203" w14:textId="77777777" w:rsidTr="00B7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FA69500" w14:textId="77777777" w:rsidR="00B7646A" w:rsidRPr="0004231A" w:rsidRDefault="00B7646A" w:rsidP="006D2345">
            <w:pPr>
              <w:pStyle w:val="Listenabsatz"/>
              <w:numPr>
                <w:ilvl w:val="0"/>
                <w:numId w:val="7"/>
              </w:numPr>
              <w:jc w:val="both"/>
              <w:rPr>
                <w:rFonts w:cs="Calibri"/>
                <w:b w:val="0"/>
                <w:bCs w:val="0"/>
                <w:sz w:val="24"/>
                <w:szCs w:val="24"/>
                <w:lang w:val="en-GB"/>
              </w:rPr>
            </w:pPr>
            <w:r w:rsidRPr="005262A7">
              <w:rPr>
                <w:rFonts w:cs="Calibri"/>
                <w:b w:val="0"/>
                <w:bCs w:val="0"/>
                <w:sz w:val="24"/>
                <w:szCs w:val="24"/>
                <w:lang w:val="en-GB"/>
              </w:rPr>
              <w:t>Transhumanists want to prevent ageing and dying. Imagine you were talking to your best friend about this topic, which arguments speak for and which against eternal life?</w:t>
            </w:r>
          </w:p>
          <w:p w14:paraId="1D95B4E3" w14:textId="4BE37259" w:rsidR="0004231A" w:rsidRPr="005262A7" w:rsidRDefault="0004231A" w:rsidP="006D2345">
            <w:pPr>
              <w:pStyle w:val="Listenabsatz"/>
              <w:jc w:val="both"/>
              <w:rPr>
                <w:rFonts w:cs="Calibri"/>
                <w:b w:val="0"/>
                <w:bCs w:val="0"/>
                <w:sz w:val="24"/>
                <w:szCs w:val="24"/>
                <w:lang w:val="en-GB"/>
              </w:rPr>
            </w:pPr>
          </w:p>
        </w:tc>
      </w:tr>
      <w:tr w:rsidR="00B7646A" w:rsidRPr="00D35792" w14:paraId="4610B92A" w14:textId="77777777" w:rsidTr="00B7646A">
        <w:tc>
          <w:tcPr>
            <w:cnfStyle w:val="001000000000" w:firstRow="0" w:lastRow="0" w:firstColumn="1" w:lastColumn="0" w:oddVBand="0" w:evenVBand="0" w:oddHBand="0" w:evenHBand="0" w:firstRowFirstColumn="0" w:firstRowLastColumn="0" w:lastRowFirstColumn="0" w:lastRowLastColumn="0"/>
            <w:tcW w:w="9060" w:type="dxa"/>
          </w:tcPr>
          <w:p w14:paraId="576BEA2B" w14:textId="77777777" w:rsidR="00A10D14" w:rsidRDefault="00A10D14" w:rsidP="006D2345">
            <w:pPr>
              <w:jc w:val="both"/>
              <w:rPr>
                <w:b w:val="0"/>
                <w:bCs w:val="0"/>
                <w:lang w:val="en-GB"/>
              </w:rPr>
            </w:pPr>
            <w:r>
              <w:rPr>
                <w:lang w:val="en-GB"/>
              </w:rPr>
              <w:t>Your answer:</w:t>
            </w:r>
          </w:p>
          <w:p w14:paraId="390D15F9" w14:textId="04234071" w:rsidR="006D2345" w:rsidRPr="006D2345" w:rsidRDefault="006D2345" w:rsidP="006D2345">
            <w:pPr>
              <w:jc w:val="both"/>
              <w:rPr>
                <w:b w:val="0"/>
                <w:bCs w:val="0"/>
                <w:color w:val="auto"/>
                <w:lang w:val="en-GB"/>
              </w:rPr>
            </w:pPr>
          </w:p>
        </w:tc>
      </w:tr>
      <w:tr w:rsidR="00B7646A" w:rsidRPr="00A83469" w14:paraId="54D4C304" w14:textId="77777777" w:rsidTr="00B7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A9C5395" w14:textId="6B95E056" w:rsidR="00B7646A" w:rsidRPr="005262A7" w:rsidRDefault="00B7646A" w:rsidP="006D2345">
            <w:pPr>
              <w:pStyle w:val="StandardWeb"/>
              <w:numPr>
                <w:ilvl w:val="0"/>
                <w:numId w:val="7"/>
              </w:numPr>
              <w:spacing w:before="0" w:beforeAutospacing="0" w:after="0" w:afterAutospacing="0"/>
              <w:jc w:val="both"/>
              <w:rPr>
                <w:rFonts w:ascii="Calibri" w:hAnsi="Calibri" w:cs="Calibri"/>
                <w:b w:val="0"/>
                <w:bCs w:val="0"/>
                <w:sz w:val="24"/>
                <w:lang w:val="en-GB"/>
              </w:rPr>
            </w:pPr>
            <w:r w:rsidRPr="005262A7">
              <w:rPr>
                <w:rFonts w:ascii="Calibri" w:hAnsi="Calibri" w:cs="Calibri"/>
                <w:b w:val="0"/>
                <w:bCs w:val="0"/>
                <w:sz w:val="24"/>
                <w:lang w:val="en-GB"/>
              </w:rPr>
              <w:t xml:space="preserve">Yuval Noah Hariri wrote in his book (Chapter 18 – </w:t>
            </w:r>
            <w:r w:rsidRPr="005262A7">
              <w:rPr>
                <w:rStyle w:val="Hervorhebung"/>
                <w:rFonts w:ascii="Calibri" w:hAnsi="Calibri" w:cs="Calibri"/>
                <w:b w:val="0"/>
                <w:bCs w:val="0"/>
                <w:sz w:val="24"/>
                <w:lang w:val="en-GB"/>
              </w:rPr>
              <w:t>Sapiens: A Brief History of Humankind)</w:t>
            </w:r>
            <w:r w:rsidR="0004231A">
              <w:rPr>
                <w:rStyle w:val="Hervorhebung"/>
                <w:rFonts w:ascii="Calibri" w:hAnsi="Calibri" w:cs="Calibri"/>
                <w:b w:val="0"/>
                <w:bCs w:val="0"/>
                <w:sz w:val="24"/>
                <w:lang w:val="en-GB"/>
              </w:rPr>
              <w:t>:</w:t>
            </w:r>
          </w:p>
          <w:p w14:paraId="0975477A" w14:textId="77777777" w:rsidR="0004231A" w:rsidRPr="0004231A" w:rsidRDefault="00B7646A" w:rsidP="006D2345">
            <w:pPr>
              <w:pStyle w:val="Listenabsatz"/>
              <w:spacing w:before="0"/>
              <w:jc w:val="both"/>
              <w:rPr>
                <w:rFonts w:cs="Calibri"/>
                <w:i/>
                <w:iCs/>
                <w:sz w:val="24"/>
                <w:szCs w:val="24"/>
                <w:lang w:val="en-GB"/>
              </w:rPr>
            </w:pPr>
            <w:r w:rsidRPr="0004231A">
              <w:rPr>
                <w:rFonts w:cs="Calibri"/>
                <w:b w:val="0"/>
                <w:bCs w:val="0"/>
                <w:i/>
                <w:iCs/>
                <w:sz w:val="24"/>
                <w:szCs w:val="24"/>
                <w:lang w:val="en-GB"/>
              </w:rPr>
              <w:t xml:space="preserve">“The Industrial Revolution turned the timetable and the assembly line into a template for almost all human activities. Shortly after factories imposed their timeframes on human </w:t>
            </w:r>
            <w:proofErr w:type="spellStart"/>
            <w:r w:rsidRPr="0004231A">
              <w:rPr>
                <w:rFonts w:cs="Calibri"/>
                <w:b w:val="0"/>
                <w:bCs w:val="0"/>
                <w:i/>
                <w:iCs/>
                <w:sz w:val="24"/>
                <w:szCs w:val="24"/>
                <w:lang w:val="en-GB"/>
              </w:rPr>
              <w:t>behavior</w:t>
            </w:r>
            <w:proofErr w:type="spellEnd"/>
            <w:r w:rsidRPr="0004231A">
              <w:rPr>
                <w:rFonts w:cs="Calibri"/>
                <w:b w:val="0"/>
                <w:bCs w:val="0"/>
                <w:i/>
                <w:iCs/>
                <w:sz w:val="24"/>
                <w:szCs w:val="24"/>
                <w:lang w:val="en-GB"/>
              </w:rPr>
              <w:t xml:space="preserve">, schools too adopted precise timetables, followed by hospitals, government offices, and grocery stores. Even in places devoid of assembly lines and machines, the timetable became king.” </w:t>
            </w:r>
          </w:p>
          <w:p w14:paraId="55AA3398" w14:textId="77777777" w:rsidR="0004231A" w:rsidRDefault="00B7646A" w:rsidP="006D2345">
            <w:pPr>
              <w:pStyle w:val="Listenabsatz"/>
              <w:spacing w:before="0"/>
              <w:jc w:val="both"/>
              <w:rPr>
                <w:rFonts w:cs="Calibri"/>
                <w:sz w:val="24"/>
                <w:szCs w:val="24"/>
                <w:lang w:val="en-GB"/>
              </w:rPr>
            </w:pPr>
            <w:r w:rsidRPr="005262A7">
              <w:rPr>
                <w:rFonts w:cs="Calibri"/>
                <w:b w:val="0"/>
                <w:bCs w:val="0"/>
                <w:sz w:val="24"/>
                <w:szCs w:val="24"/>
                <w:lang w:val="en-GB"/>
              </w:rPr>
              <w:t>(</w:t>
            </w:r>
            <w:r w:rsidR="0004231A" w:rsidRPr="005262A7">
              <w:rPr>
                <w:rFonts w:cs="Calibri"/>
                <w:b w:val="0"/>
                <w:bCs w:val="0"/>
                <w:sz w:val="24"/>
                <w:szCs w:val="24"/>
                <w:lang w:val="en-GB"/>
              </w:rPr>
              <w:t>For</w:t>
            </w:r>
            <w:r w:rsidRPr="005262A7">
              <w:rPr>
                <w:rFonts w:cs="Calibri"/>
                <w:b w:val="0"/>
                <w:bCs w:val="0"/>
                <w:sz w:val="24"/>
                <w:szCs w:val="24"/>
                <w:lang w:val="en-GB"/>
              </w:rPr>
              <w:t xml:space="preserve"> more </w:t>
            </w:r>
            <w:hyperlink r:id="rId13" w:history="1">
              <w:r w:rsidRPr="005262A7">
                <w:rPr>
                  <w:rStyle w:val="Hyperlink"/>
                  <w:rFonts w:cs="Calibri"/>
                  <w:b w:val="0"/>
                  <w:bCs w:val="0"/>
                  <w:sz w:val="24"/>
                  <w:szCs w:val="24"/>
                  <w:lang w:val="en-GB"/>
                </w:rPr>
                <w:t>https://www.ynharari.com/topic/science-and-religion/</w:t>
              </w:r>
            </w:hyperlink>
            <w:r w:rsidRPr="005262A7">
              <w:rPr>
                <w:rFonts w:cs="Calibri"/>
                <w:b w:val="0"/>
                <w:bCs w:val="0"/>
                <w:sz w:val="24"/>
                <w:szCs w:val="24"/>
                <w:lang w:val="en-GB"/>
              </w:rPr>
              <w:t xml:space="preserve">) </w:t>
            </w:r>
          </w:p>
          <w:p w14:paraId="294F8B0B" w14:textId="00D06473" w:rsidR="00B7646A" w:rsidRDefault="00B7646A" w:rsidP="006D2345">
            <w:pPr>
              <w:pStyle w:val="Listenabsatz"/>
              <w:spacing w:before="0"/>
              <w:jc w:val="both"/>
              <w:rPr>
                <w:rFonts w:cs="Calibri"/>
                <w:sz w:val="24"/>
                <w:szCs w:val="24"/>
                <w:lang w:val="en-GB"/>
              </w:rPr>
            </w:pPr>
            <w:r w:rsidRPr="005262A7">
              <w:rPr>
                <w:rFonts w:cs="Calibri"/>
                <w:b w:val="0"/>
                <w:bCs w:val="0"/>
                <w:sz w:val="24"/>
                <w:szCs w:val="24"/>
                <w:lang w:val="en-GB"/>
              </w:rPr>
              <w:t>Based on your own life, is the human being suited to a busy life?</w:t>
            </w:r>
          </w:p>
          <w:p w14:paraId="2A3F2E02" w14:textId="64AF0494" w:rsidR="0004231A" w:rsidRPr="005262A7" w:rsidRDefault="0004231A" w:rsidP="006D2345">
            <w:pPr>
              <w:pStyle w:val="Listenabsatz"/>
              <w:spacing w:before="0"/>
              <w:jc w:val="both"/>
              <w:rPr>
                <w:rFonts w:cs="Calibri"/>
                <w:b w:val="0"/>
                <w:bCs w:val="0"/>
                <w:szCs w:val="22"/>
                <w:lang w:val="en-GB"/>
              </w:rPr>
            </w:pPr>
          </w:p>
        </w:tc>
      </w:tr>
      <w:tr w:rsidR="00B7646A" w:rsidRPr="00D35792" w14:paraId="37BD5BE4" w14:textId="77777777" w:rsidTr="00B7646A">
        <w:tc>
          <w:tcPr>
            <w:cnfStyle w:val="001000000000" w:firstRow="0" w:lastRow="0" w:firstColumn="1" w:lastColumn="0" w:oddVBand="0" w:evenVBand="0" w:oddHBand="0" w:evenHBand="0" w:firstRowFirstColumn="0" w:firstRowLastColumn="0" w:lastRowFirstColumn="0" w:lastRowLastColumn="0"/>
            <w:tcW w:w="9060" w:type="dxa"/>
          </w:tcPr>
          <w:p w14:paraId="30CCB2CA" w14:textId="74AEB78C" w:rsidR="00B7646A" w:rsidRDefault="00A10D14" w:rsidP="006D2345">
            <w:pPr>
              <w:jc w:val="both"/>
              <w:rPr>
                <w:color w:val="auto"/>
                <w:lang w:val="en-GB"/>
              </w:rPr>
            </w:pPr>
            <w:r>
              <w:rPr>
                <w:lang w:val="en-GB"/>
              </w:rPr>
              <w:t>Your answer:</w:t>
            </w:r>
          </w:p>
          <w:p w14:paraId="0576C056" w14:textId="5208A5C7" w:rsidR="0004231A" w:rsidRPr="00CB5152" w:rsidRDefault="0004231A" w:rsidP="006D2345">
            <w:pPr>
              <w:jc w:val="both"/>
              <w:rPr>
                <w:b w:val="0"/>
                <w:bCs w:val="0"/>
                <w:color w:val="auto"/>
                <w:lang w:val="en-GB"/>
              </w:rPr>
            </w:pPr>
          </w:p>
        </w:tc>
      </w:tr>
      <w:tr w:rsidR="00B7646A" w:rsidRPr="00A83469" w14:paraId="0C2BEF1F" w14:textId="77777777" w:rsidTr="00B7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67AF997" w14:textId="77777777" w:rsidR="00B7646A" w:rsidRPr="005262A7" w:rsidRDefault="00B7646A" w:rsidP="006D2345">
            <w:pPr>
              <w:pStyle w:val="Listenabsatz"/>
              <w:numPr>
                <w:ilvl w:val="0"/>
                <w:numId w:val="7"/>
              </w:numPr>
              <w:spacing w:before="0"/>
              <w:jc w:val="both"/>
              <w:rPr>
                <w:rFonts w:cs="Calibri"/>
                <w:b w:val="0"/>
                <w:bCs w:val="0"/>
                <w:sz w:val="24"/>
                <w:szCs w:val="24"/>
                <w:lang w:val="en-GB"/>
              </w:rPr>
            </w:pPr>
            <w:r w:rsidRPr="005262A7">
              <w:rPr>
                <w:rFonts w:cs="Calibri"/>
                <w:b w:val="0"/>
                <w:bCs w:val="0"/>
                <w:sz w:val="24"/>
                <w:szCs w:val="24"/>
                <w:lang w:val="en-GB"/>
              </w:rPr>
              <w:t xml:space="preserve">Ahmed Raza Khan translate the Quran Verse 30:30 like that: </w:t>
            </w:r>
          </w:p>
          <w:p w14:paraId="66C605CC" w14:textId="77777777" w:rsidR="00B7646A" w:rsidRPr="0004231A" w:rsidRDefault="00B7646A" w:rsidP="006D2345">
            <w:pPr>
              <w:pStyle w:val="Listenabsatz"/>
              <w:spacing w:before="0"/>
              <w:jc w:val="both"/>
              <w:rPr>
                <w:rFonts w:cs="Calibri"/>
                <w:b w:val="0"/>
                <w:bCs w:val="0"/>
                <w:i/>
                <w:iCs/>
                <w:sz w:val="24"/>
                <w:szCs w:val="24"/>
                <w:lang w:val="en-GB"/>
              </w:rPr>
            </w:pPr>
            <w:r w:rsidRPr="0004231A">
              <w:rPr>
                <w:rFonts w:cs="Calibri"/>
                <w:b w:val="0"/>
                <w:bCs w:val="0"/>
                <w:i/>
                <w:iCs/>
                <w:sz w:val="24"/>
                <w:szCs w:val="24"/>
                <w:lang w:val="en-GB"/>
              </w:rPr>
              <w:t>“</w:t>
            </w:r>
            <w:proofErr w:type="gramStart"/>
            <w:r w:rsidRPr="0004231A">
              <w:rPr>
                <w:rFonts w:cs="Calibri"/>
                <w:b w:val="0"/>
                <w:bCs w:val="0"/>
                <w:i/>
                <w:iCs/>
                <w:sz w:val="24"/>
                <w:szCs w:val="24"/>
                <w:lang w:val="en-GB"/>
              </w:rPr>
              <w:t>Therefore</w:t>
            </w:r>
            <w:proofErr w:type="gramEnd"/>
            <w:r w:rsidRPr="0004231A">
              <w:rPr>
                <w:rFonts w:cs="Calibri"/>
                <w:b w:val="0"/>
                <w:bCs w:val="0"/>
                <w:i/>
                <w:iCs/>
                <w:sz w:val="24"/>
                <w:szCs w:val="24"/>
                <w:lang w:val="en-GB"/>
              </w:rPr>
              <w:t xml:space="preserve"> set your attention for obeying Allah, devoted solely to Him; the foundation set by Allah, upon which He created man; do not change what Allah has created; this is the proper religion – but most people do not know.”</w:t>
            </w:r>
          </w:p>
          <w:p w14:paraId="372CF03A" w14:textId="77777777" w:rsidR="00B7646A" w:rsidRDefault="00B7646A" w:rsidP="006D2345">
            <w:pPr>
              <w:pStyle w:val="Listenabsatz"/>
              <w:spacing w:before="0"/>
              <w:jc w:val="both"/>
              <w:rPr>
                <w:rFonts w:cs="Calibri"/>
                <w:sz w:val="24"/>
                <w:szCs w:val="24"/>
                <w:lang w:val="en-GB"/>
              </w:rPr>
            </w:pPr>
            <w:r w:rsidRPr="005262A7">
              <w:rPr>
                <w:rFonts w:cs="Calibri"/>
                <w:b w:val="0"/>
                <w:bCs w:val="0"/>
                <w:sz w:val="24"/>
                <w:szCs w:val="24"/>
                <w:lang w:val="en-GB"/>
              </w:rPr>
              <w:t xml:space="preserve">When you read this, what do you think is meant by “do not change what Allah/God has created”? </w:t>
            </w:r>
          </w:p>
          <w:p w14:paraId="55D94B55" w14:textId="7D8A2150" w:rsidR="0004231A" w:rsidRPr="005262A7" w:rsidRDefault="0004231A" w:rsidP="006D2345">
            <w:pPr>
              <w:pStyle w:val="Listenabsatz"/>
              <w:spacing w:before="0"/>
              <w:jc w:val="both"/>
              <w:rPr>
                <w:rFonts w:cs="Calibri"/>
                <w:b w:val="0"/>
                <w:bCs w:val="0"/>
                <w:szCs w:val="22"/>
                <w:lang w:val="en-GB"/>
              </w:rPr>
            </w:pPr>
          </w:p>
        </w:tc>
      </w:tr>
      <w:tr w:rsidR="00B7646A" w:rsidRPr="00D35792" w14:paraId="4D180401" w14:textId="77777777" w:rsidTr="00B7646A">
        <w:tc>
          <w:tcPr>
            <w:cnfStyle w:val="001000000000" w:firstRow="0" w:lastRow="0" w:firstColumn="1" w:lastColumn="0" w:oddVBand="0" w:evenVBand="0" w:oddHBand="0" w:evenHBand="0" w:firstRowFirstColumn="0" w:firstRowLastColumn="0" w:lastRowFirstColumn="0" w:lastRowLastColumn="0"/>
            <w:tcW w:w="9060" w:type="dxa"/>
          </w:tcPr>
          <w:p w14:paraId="0C8139AD" w14:textId="30AC42F6" w:rsidR="00B7646A" w:rsidRPr="00D62D06" w:rsidRDefault="006D2345" w:rsidP="006D2345">
            <w:pPr>
              <w:jc w:val="both"/>
              <w:rPr>
                <w:lang w:val="en-GB"/>
              </w:rPr>
            </w:pPr>
            <w:r>
              <w:rPr>
                <w:lang w:val="en-GB"/>
              </w:rPr>
              <w:t xml:space="preserve">Your answer: </w:t>
            </w:r>
          </w:p>
          <w:p w14:paraId="76B65CEE" w14:textId="77777777" w:rsidR="00B7646A" w:rsidRPr="005262A7" w:rsidRDefault="00B7646A" w:rsidP="006D2345">
            <w:pPr>
              <w:jc w:val="both"/>
              <w:rPr>
                <w:b w:val="0"/>
                <w:bCs w:val="0"/>
                <w:szCs w:val="22"/>
                <w:lang w:val="en-GB"/>
              </w:rPr>
            </w:pPr>
          </w:p>
        </w:tc>
      </w:tr>
      <w:tr w:rsidR="00B7646A" w:rsidRPr="00A83469" w14:paraId="76CB4E36" w14:textId="77777777" w:rsidTr="00B7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D5E89C8" w14:textId="77777777" w:rsidR="00B7646A" w:rsidRPr="005262A7" w:rsidRDefault="00B7646A" w:rsidP="006D2345">
            <w:pPr>
              <w:pStyle w:val="Listenabsatz"/>
              <w:numPr>
                <w:ilvl w:val="0"/>
                <w:numId w:val="7"/>
              </w:numPr>
              <w:spacing w:before="0"/>
              <w:jc w:val="both"/>
              <w:rPr>
                <w:rFonts w:cs="Calibri"/>
                <w:b w:val="0"/>
                <w:bCs w:val="0"/>
                <w:sz w:val="24"/>
                <w:szCs w:val="24"/>
                <w:lang w:val="en-GB"/>
              </w:rPr>
            </w:pPr>
            <w:r w:rsidRPr="005262A7">
              <w:rPr>
                <w:rFonts w:cs="Calibri"/>
                <w:b w:val="0"/>
                <w:bCs w:val="0"/>
                <w:sz w:val="24"/>
                <w:szCs w:val="24"/>
                <w:lang w:val="en-GB"/>
              </w:rPr>
              <w:t xml:space="preserve">Artificial intelligence is learning every day and, at least in Switzerland, can take over simple support requests from all online services. In the future, AI will be used in all areas of life, which is why a lot of research is being done in this area. (Further information on the topic can be found here </w:t>
            </w:r>
            <w:hyperlink r:id="rId14" w:history="1">
              <w:r w:rsidRPr="008B2950">
                <w:rPr>
                  <w:rStyle w:val="Hyperlink"/>
                  <w:rFonts w:cs="Calibri"/>
                  <w:sz w:val="24"/>
                  <w:szCs w:val="22"/>
                  <w:lang w:val="en-GB"/>
                </w:rPr>
                <w:t>https://openai.com/blog/chatgpt/</w:t>
              </w:r>
            </w:hyperlink>
            <w:r>
              <w:rPr>
                <w:rFonts w:cs="Calibri"/>
                <w:b w:val="0"/>
                <w:bCs w:val="0"/>
                <w:sz w:val="24"/>
                <w:szCs w:val="22"/>
                <w:lang w:val="en-GB"/>
              </w:rPr>
              <w:t xml:space="preserve"> </w:t>
            </w:r>
          </w:p>
          <w:p w14:paraId="1A5990F9" w14:textId="77777777" w:rsidR="00B7646A" w:rsidRDefault="00B7646A" w:rsidP="006D2345">
            <w:pPr>
              <w:pStyle w:val="Listenabsatz"/>
              <w:spacing w:before="0"/>
              <w:jc w:val="both"/>
              <w:rPr>
                <w:rFonts w:cs="Calibri"/>
                <w:sz w:val="24"/>
                <w:szCs w:val="24"/>
                <w:lang w:val="en-GB"/>
              </w:rPr>
            </w:pPr>
            <w:r w:rsidRPr="005262A7">
              <w:rPr>
                <w:rFonts w:cs="Calibri"/>
                <w:b w:val="0"/>
                <w:bCs w:val="0"/>
                <w:sz w:val="24"/>
                <w:szCs w:val="24"/>
                <w:lang w:val="en-GB"/>
              </w:rPr>
              <w:t>What advantages or disadvantages do you see in this development?</w:t>
            </w:r>
          </w:p>
          <w:p w14:paraId="1ED89B52" w14:textId="37F3ADA6" w:rsidR="0004231A" w:rsidRPr="005262A7" w:rsidRDefault="0004231A" w:rsidP="006D2345">
            <w:pPr>
              <w:pStyle w:val="Listenabsatz"/>
              <w:spacing w:before="0"/>
              <w:jc w:val="both"/>
              <w:rPr>
                <w:rFonts w:cs="Calibri"/>
                <w:b w:val="0"/>
                <w:bCs w:val="0"/>
                <w:color w:val="auto"/>
                <w:szCs w:val="22"/>
                <w:lang w:val="en-GB"/>
              </w:rPr>
            </w:pPr>
          </w:p>
        </w:tc>
      </w:tr>
      <w:tr w:rsidR="00B7646A" w:rsidRPr="00D35792" w14:paraId="3402C792" w14:textId="77777777" w:rsidTr="00B7646A">
        <w:tc>
          <w:tcPr>
            <w:cnfStyle w:val="001000000000" w:firstRow="0" w:lastRow="0" w:firstColumn="1" w:lastColumn="0" w:oddVBand="0" w:evenVBand="0" w:oddHBand="0" w:evenHBand="0" w:firstRowFirstColumn="0" w:firstRowLastColumn="0" w:lastRowFirstColumn="0" w:lastRowLastColumn="0"/>
            <w:tcW w:w="9060" w:type="dxa"/>
          </w:tcPr>
          <w:p w14:paraId="67F843E1" w14:textId="77777777" w:rsidR="006D2345" w:rsidRDefault="00A10D14" w:rsidP="006D2345">
            <w:pPr>
              <w:jc w:val="both"/>
              <w:rPr>
                <w:b w:val="0"/>
                <w:bCs w:val="0"/>
                <w:lang w:val="en-GB"/>
              </w:rPr>
            </w:pPr>
            <w:r>
              <w:rPr>
                <w:lang w:val="en-GB"/>
              </w:rPr>
              <w:t xml:space="preserve">Your answer: </w:t>
            </w:r>
          </w:p>
          <w:p w14:paraId="0BCF8A8C" w14:textId="6FC4B247" w:rsidR="006D2345" w:rsidRPr="006D2345" w:rsidRDefault="006D2345" w:rsidP="006D2345">
            <w:pPr>
              <w:jc w:val="both"/>
              <w:rPr>
                <w:b w:val="0"/>
                <w:bCs w:val="0"/>
                <w:lang w:val="en-GB"/>
              </w:rPr>
            </w:pPr>
          </w:p>
        </w:tc>
      </w:tr>
    </w:tbl>
    <w:p w14:paraId="2B6C6719" w14:textId="5C90ED34" w:rsidR="0004231A" w:rsidRPr="0004231A" w:rsidRDefault="0004231A" w:rsidP="006D2345">
      <w:pPr>
        <w:tabs>
          <w:tab w:val="left" w:pos="5842"/>
        </w:tabs>
        <w:jc w:val="both"/>
        <w:rPr>
          <w:rFonts w:cs="Calibri"/>
          <w:szCs w:val="22"/>
          <w:lang w:val="en-GB"/>
        </w:rPr>
      </w:pPr>
    </w:p>
    <w:sectPr w:rsidR="0004231A" w:rsidRPr="0004231A" w:rsidSect="00A10D14">
      <w:footerReference w:type="default" r:id="rId15"/>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7512" w14:textId="77777777" w:rsidR="002A6541" w:rsidRDefault="002A6541" w:rsidP="005079B0">
      <w:pPr>
        <w:spacing w:before="0" w:after="0" w:line="240" w:lineRule="auto"/>
      </w:pPr>
      <w:r>
        <w:separator/>
      </w:r>
    </w:p>
  </w:endnote>
  <w:endnote w:type="continuationSeparator" w:id="0">
    <w:p w14:paraId="6FC5F7FB" w14:textId="77777777" w:rsidR="002A6541" w:rsidRDefault="002A6541" w:rsidP="005079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2"/>
      </w:rPr>
      <w:id w:val="2010097695"/>
      <w:docPartObj>
        <w:docPartGallery w:val="Page Numbers (Bottom of Page)"/>
        <w:docPartUnique/>
      </w:docPartObj>
    </w:sdtPr>
    <w:sdtEndPr>
      <w:rPr>
        <w:rFonts w:asciiTheme="majorHAnsi" w:eastAsiaTheme="majorEastAsia" w:hAnsiTheme="majorHAnsi" w:cstheme="majorBidi"/>
        <w:color w:val="90C226" w:themeColor="accent1"/>
        <w:sz w:val="40"/>
        <w:szCs w:val="40"/>
      </w:rPr>
    </w:sdtEndPr>
    <w:sdtContent>
      <w:p w14:paraId="25199163" w14:textId="1622461B" w:rsidR="00CB4646" w:rsidRPr="00A10D14" w:rsidRDefault="00CB4646">
        <w:pPr>
          <w:pStyle w:val="Fuzeile"/>
          <w:jc w:val="right"/>
          <w:rPr>
            <w:rFonts w:asciiTheme="majorHAnsi" w:eastAsiaTheme="majorEastAsia" w:hAnsiTheme="majorHAnsi" w:cstheme="majorBidi"/>
            <w:color w:val="90C226" w:themeColor="accent1"/>
            <w:sz w:val="40"/>
            <w:szCs w:val="40"/>
            <w:lang w:val="en-GB"/>
          </w:rPr>
        </w:pPr>
        <w:r>
          <w:rPr>
            <w:rFonts w:asciiTheme="minorHAnsi" w:hAnsiTheme="minorHAnsi" w:cs="Times New Roman"/>
            <w:color w:val="auto"/>
            <w:szCs w:val="22"/>
          </w:rPr>
          <w:fldChar w:fldCharType="begin"/>
        </w:r>
        <w:r w:rsidRPr="00D452C7">
          <w:rPr>
            <w:lang w:val="en-GB"/>
          </w:rPr>
          <w:instrText>PAGE   \* MERGEFORMAT</w:instrText>
        </w:r>
        <w:r>
          <w:rPr>
            <w:rFonts w:asciiTheme="minorHAnsi" w:hAnsiTheme="minorHAnsi" w:cs="Times New Roman"/>
            <w:color w:val="auto"/>
            <w:szCs w:val="22"/>
          </w:rPr>
          <w:fldChar w:fldCharType="separate"/>
        </w:r>
        <w:r w:rsidRPr="00A10D14">
          <w:rPr>
            <w:rFonts w:asciiTheme="majorHAnsi" w:eastAsiaTheme="majorEastAsia" w:hAnsiTheme="majorHAnsi" w:cstheme="majorBidi"/>
            <w:color w:val="90C226" w:themeColor="accent1"/>
            <w:sz w:val="40"/>
            <w:szCs w:val="40"/>
            <w:lang w:val="en-GB"/>
          </w:rPr>
          <w:t>2</w:t>
        </w:r>
        <w:r>
          <w:rPr>
            <w:rFonts w:asciiTheme="majorHAnsi" w:eastAsiaTheme="majorEastAsia" w:hAnsiTheme="majorHAnsi" w:cstheme="majorBidi"/>
            <w:color w:val="90C226" w:themeColor="accent1"/>
            <w:sz w:val="40"/>
            <w:szCs w:val="40"/>
          </w:rPr>
          <w:fldChar w:fldCharType="end"/>
        </w:r>
      </w:p>
    </w:sdtContent>
  </w:sdt>
  <w:p w14:paraId="4CB69614" w14:textId="4BEF858D" w:rsidR="00CB4646" w:rsidRPr="00A10D14" w:rsidRDefault="005C7235" w:rsidP="00A10D14">
    <w:pPr>
      <w:pStyle w:val="Kopfzeile"/>
      <w:jc w:val="center"/>
      <w:rPr>
        <w:sz w:val="14"/>
        <w:szCs w:val="14"/>
        <w:lang w:val="en-GB"/>
      </w:rPr>
    </w:pPr>
    <w:proofErr w:type="spellStart"/>
    <w:r w:rsidRPr="005C7235">
      <w:rPr>
        <w:sz w:val="20"/>
        <w:szCs w:val="18"/>
        <w:lang w:val="en-GB"/>
      </w:rPr>
      <w:t>TransEducation</w:t>
    </w:r>
    <w:proofErr w:type="spellEnd"/>
    <w:r w:rsidRPr="005C7235">
      <w:rPr>
        <w:sz w:val="20"/>
        <w:szCs w:val="18"/>
        <w:lang w:val="en-GB"/>
      </w:rPr>
      <w:t xml:space="preserve"> </w:t>
    </w:r>
    <w:r w:rsidR="00A10D14">
      <w:rPr>
        <w:sz w:val="20"/>
        <w:szCs w:val="18"/>
        <w:lang w:val="en-GB"/>
      </w:rPr>
      <w:t>I</w:t>
    </w:r>
    <w:r w:rsidRPr="005C7235">
      <w:rPr>
        <w:sz w:val="20"/>
        <w:szCs w:val="18"/>
        <w:lang w:val="en-GB"/>
      </w:rPr>
      <w:t xml:space="preserve"> </w:t>
    </w:r>
    <w:r w:rsidR="00A10D14">
      <w:rPr>
        <w:sz w:val="20"/>
        <w:szCs w:val="18"/>
        <w:lang w:val="en-GB"/>
      </w:rPr>
      <w:t xml:space="preserve">Switzerland I Project application I </w:t>
    </w:r>
    <w:r w:rsidRPr="005C7235">
      <w:rPr>
        <w:sz w:val="20"/>
        <w:szCs w:val="18"/>
        <w:lang w:val="en-GB"/>
      </w:rPr>
      <w:t>December 2022/January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C3F8" w14:textId="77777777" w:rsidR="002A6541" w:rsidRDefault="002A6541" w:rsidP="005079B0">
      <w:pPr>
        <w:spacing w:before="0" w:after="0" w:line="240" w:lineRule="auto"/>
      </w:pPr>
      <w:r>
        <w:separator/>
      </w:r>
    </w:p>
  </w:footnote>
  <w:footnote w:type="continuationSeparator" w:id="0">
    <w:p w14:paraId="28488078" w14:textId="77777777" w:rsidR="002A6541" w:rsidRDefault="002A6541" w:rsidP="005079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DD3"/>
    <w:multiLevelType w:val="hybridMultilevel"/>
    <w:tmpl w:val="7C821A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807845"/>
    <w:multiLevelType w:val="hybridMultilevel"/>
    <w:tmpl w:val="6678988C"/>
    <w:lvl w:ilvl="0" w:tplc="BCE298E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384FCC"/>
    <w:multiLevelType w:val="hybridMultilevel"/>
    <w:tmpl w:val="72C67A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F32049C"/>
    <w:multiLevelType w:val="multilevel"/>
    <w:tmpl w:val="0A70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2B1D18"/>
    <w:multiLevelType w:val="hybridMultilevel"/>
    <w:tmpl w:val="3842C8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71C5985"/>
    <w:multiLevelType w:val="hybridMultilevel"/>
    <w:tmpl w:val="FBACAF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A6C01B5"/>
    <w:multiLevelType w:val="hybridMultilevel"/>
    <w:tmpl w:val="D9B0BA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64804A9"/>
    <w:multiLevelType w:val="hybridMultilevel"/>
    <w:tmpl w:val="4EAA2CE0"/>
    <w:lvl w:ilvl="0" w:tplc="5A606D72">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1D27F87"/>
    <w:multiLevelType w:val="hybridMultilevel"/>
    <w:tmpl w:val="BC42E9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B450278"/>
    <w:multiLevelType w:val="multilevel"/>
    <w:tmpl w:val="ACB6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A60CE5"/>
    <w:multiLevelType w:val="multilevel"/>
    <w:tmpl w:val="A776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452CA"/>
    <w:multiLevelType w:val="multilevel"/>
    <w:tmpl w:val="9A4E3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9712324">
    <w:abstractNumId w:val="5"/>
  </w:num>
  <w:num w:numId="2" w16cid:durableId="1513371055">
    <w:abstractNumId w:val="7"/>
  </w:num>
  <w:num w:numId="3" w16cid:durableId="558055336">
    <w:abstractNumId w:val="0"/>
  </w:num>
  <w:num w:numId="4" w16cid:durableId="32773566">
    <w:abstractNumId w:val="8"/>
  </w:num>
  <w:num w:numId="5" w16cid:durableId="1664626329">
    <w:abstractNumId w:val="6"/>
  </w:num>
  <w:num w:numId="6" w16cid:durableId="149450279">
    <w:abstractNumId w:val="4"/>
  </w:num>
  <w:num w:numId="7" w16cid:durableId="1408305550">
    <w:abstractNumId w:val="2"/>
  </w:num>
  <w:num w:numId="8" w16cid:durableId="376395559">
    <w:abstractNumId w:val="10"/>
  </w:num>
  <w:num w:numId="9" w16cid:durableId="691687816">
    <w:abstractNumId w:val="3"/>
  </w:num>
  <w:num w:numId="10" w16cid:durableId="1675454701">
    <w:abstractNumId w:val="11"/>
  </w:num>
  <w:num w:numId="11" w16cid:durableId="729500513">
    <w:abstractNumId w:val="9"/>
  </w:num>
  <w:num w:numId="12" w16cid:durableId="660932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A8"/>
    <w:rsid w:val="0004231A"/>
    <w:rsid w:val="000437A9"/>
    <w:rsid w:val="0008582C"/>
    <w:rsid w:val="001073A8"/>
    <w:rsid w:val="00115AF6"/>
    <w:rsid w:val="00195426"/>
    <w:rsid w:val="00235513"/>
    <w:rsid w:val="002A1384"/>
    <w:rsid w:val="002A6541"/>
    <w:rsid w:val="002D211F"/>
    <w:rsid w:val="002F13D9"/>
    <w:rsid w:val="00365971"/>
    <w:rsid w:val="00485062"/>
    <w:rsid w:val="0048512D"/>
    <w:rsid w:val="005079B0"/>
    <w:rsid w:val="005262A7"/>
    <w:rsid w:val="005342B0"/>
    <w:rsid w:val="005C7235"/>
    <w:rsid w:val="00600C97"/>
    <w:rsid w:val="00626A12"/>
    <w:rsid w:val="006D2345"/>
    <w:rsid w:val="006E4D5C"/>
    <w:rsid w:val="007A45E2"/>
    <w:rsid w:val="007C38F4"/>
    <w:rsid w:val="00841BD6"/>
    <w:rsid w:val="008D5513"/>
    <w:rsid w:val="008F1FA0"/>
    <w:rsid w:val="009166EC"/>
    <w:rsid w:val="00925716"/>
    <w:rsid w:val="00943F6B"/>
    <w:rsid w:val="00A10D14"/>
    <w:rsid w:val="00A7380E"/>
    <w:rsid w:val="00A8108D"/>
    <w:rsid w:val="00A83469"/>
    <w:rsid w:val="00A92974"/>
    <w:rsid w:val="00AB0A45"/>
    <w:rsid w:val="00AE184A"/>
    <w:rsid w:val="00B27B44"/>
    <w:rsid w:val="00B7646A"/>
    <w:rsid w:val="00B94ABD"/>
    <w:rsid w:val="00BB71B4"/>
    <w:rsid w:val="00BE37EB"/>
    <w:rsid w:val="00CA044A"/>
    <w:rsid w:val="00CB4646"/>
    <w:rsid w:val="00CB5152"/>
    <w:rsid w:val="00D35792"/>
    <w:rsid w:val="00D452C7"/>
    <w:rsid w:val="00D62D06"/>
    <w:rsid w:val="00DB3D0B"/>
    <w:rsid w:val="00DD4F4C"/>
    <w:rsid w:val="00DF1262"/>
    <w:rsid w:val="00E71F49"/>
    <w:rsid w:val="00E81BED"/>
    <w:rsid w:val="00F25432"/>
    <w:rsid w:val="00F95DFF"/>
    <w:rsid w:val="00FC71DB"/>
    <w:rsid w:val="00FD1D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C248"/>
  <w15:chartTrackingRefBased/>
  <w15:docId w15:val="{A06B8B83-309E-4050-9A06-22393A4D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CH"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0D14"/>
    <w:rPr>
      <w:rFonts w:ascii="Calibri" w:hAnsi="Calibri"/>
      <w:color w:val="000000" w:themeColor="text1"/>
      <w:sz w:val="22"/>
    </w:rPr>
  </w:style>
  <w:style w:type="paragraph" w:styleId="berschrift1">
    <w:name w:val="heading 1"/>
    <w:basedOn w:val="Standard"/>
    <w:next w:val="Standard"/>
    <w:link w:val="berschrift1Zchn"/>
    <w:uiPriority w:val="9"/>
    <w:qFormat/>
    <w:rsid w:val="00485062"/>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Cs w:val="22"/>
    </w:rPr>
  </w:style>
  <w:style w:type="paragraph" w:styleId="berschrift2">
    <w:name w:val="heading 2"/>
    <w:basedOn w:val="Standard"/>
    <w:next w:val="Standard"/>
    <w:link w:val="berschrift2Zchn"/>
    <w:uiPriority w:val="9"/>
    <w:unhideWhenUsed/>
    <w:qFormat/>
    <w:rsid w:val="00485062"/>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485062"/>
    <w:pPr>
      <w:pBdr>
        <w:top w:val="single" w:sz="6" w:space="2" w:color="90C226" w:themeColor="accent1"/>
      </w:pBdr>
      <w:spacing w:before="300" w:after="0"/>
      <w:outlineLvl w:val="2"/>
    </w:pPr>
    <w:rPr>
      <w:caps/>
      <w:color w:val="476013" w:themeColor="accent1" w:themeShade="7F"/>
      <w:spacing w:val="15"/>
    </w:rPr>
  </w:style>
  <w:style w:type="paragraph" w:styleId="berschrift4">
    <w:name w:val="heading 4"/>
    <w:basedOn w:val="Standard"/>
    <w:next w:val="Standard"/>
    <w:link w:val="berschrift4Zchn"/>
    <w:uiPriority w:val="9"/>
    <w:semiHidden/>
    <w:unhideWhenUsed/>
    <w:qFormat/>
    <w:rsid w:val="00485062"/>
    <w:pPr>
      <w:pBdr>
        <w:top w:val="dotted" w:sz="6" w:space="2" w:color="90C226" w:themeColor="accent1"/>
      </w:pBdr>
      <w:spacing w:before="200" w:after="0"/>
      <w:outlineLvl w:val="3"/>
    </w:pPr>
    <w:rPr>
      <w:caps/>
      <w:color w:val="6B911C" w:themeColor="accent1" w:themeShade="BF"/>
      <w:spacing w:val="10"/>
    </w:rPr>
  </w:style>
  <w:style w:type="paragraph" w:styleId="berschrift5">
    <w:name w:val="heading 5"/>
    <w:basedOn w:val="Standard"/>
    <w:next w:val="Standard"/>
    <w:link w:val="berschrift5Zchn"/>
    <w:uiPriority w:val="9"/>
    <w:semiHidden/>
    <w:unhideWhenUsed/>
    <w:qFormat/>
    <w:rsid w:val="00485062"/>
    <w:pPr>
      <w:pBdr>
        <w:bottom w:val="single" w:sz="6" w:space="1" w:color="90C226" w:themeColor="accent1"/>
      </w:pBdr>
      <w:spacing w:before="200" w:after="0"/>
      <w:outlineLvl w:val="4"/>
    </w:pPr>
    <w:rPr>
      <w:caps/>
      <w:color w:val="6B911C" w:themeColor="accent1" w:themeShade="BF"/>
      <w:spacing w:val="10"/>
    </w:rPr>
  </w:style>
  <w:style w:type="paragraph" w:styleId="berschrift6">
    <w:name w:val="heading 6"/>
    <w:basedOn w:val="Standard"/>
    <w:next w:val="Standard"/>
    <w:link w:val="berschrift6Zchn"/>
    <w:uiPriority w:val="9"/>
    <w:semiHidden/>
    <w:unhideWhenUsed/>
    <w:qFormat/>
    <w:rsid w:val="00485062"/>
    <w:pPr>
      <w:pBdr>
        <w:bottom w:val="dotted" w:sz="6" w:space="1" w:color="90C226" w:themeColor="accent1"/>
      </w:pBdr>
      <w:spacing w:before="200" w:after="0"/>
      <w:outlineLvl w:val="5"/>
    </w:pPr>
    <w:rPr>
      <w:caps/>
      <w:color w:val="6B911C" w:themeColor="accent1" w:themeShade="BF"/>
      <w:spacing w:val="10"/>
    </w:rPr>
  </w:style>
  <w:style w:type="paragraph" w:styleId="berschrift7">
    <w:name w:val="heading 7"/>
    <w:basedOn w:val="Standard"/>
    <w:next w:val="Standard"/>
    <w:link w:val="berschrift7Zchn"/>
    <w:uiPriority w:val="9"/>
    <w:semiHidden/>
    <w:unhideWhenUsed/>
    <w:qFormat/>
    <w:rsid w:val="00485062"/>
    <w:pPr>
      <w:spacing w:before="200" w:after="0"/>
      <w:outlineLvl w:val="6"/>
    </w:pPr>
    <w:rPr>
      <w:caps/>
      <w:color w:val="6B911C" w:themeColor="accent1" w:themeShade="BF"/>
      <w:spacing w:val="10"/>
    </w:rPr>
  </w:style>
  <w:style w:type="paragraph" w:styleId="berschrift8">
    <w:name w:val="heading 8"/>
    <w:basedOn w:val="Standard"/>
    <w:next w:val="Standard"/>
    <w:link w:val="berschrift8Zchn"/>
    <w:uiPriority w:val="9"/>
    <w:semiHidden/>
    <w:unhideWhenUsed/>
    <w:qFormat/>
    <w:rsid w:val="00485062"/>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485062"/>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73A8"/>
    <w:pPr>
      <w:ind w:left="720"/>
      <w:contextualSpacing/>
    </w:pPr>
  </w:style>
  <w:style w:type="character" w:styleId="Hyperlink">
    <w:name w:val="Hyperlink"/>
    <w:basedOn w:val="Absatz-Standardschriftart"/>
    <w:uiPriority w:val="99"/>
    <w:unhideWhenUsed/>
    <w:rsid w:val="00BE37EB"/>
    <w:rPr>
      <w:color w:val="0000FF"/>
      <w:u w:val="single"/>
    </w:rPr>
  </w:style>
  <w:style w:type="character" w:styleId="NichtaufgelsteErwhnung">
    <w:name w:val="Unresolved Mention"/>
    <w:basedOn w:val="Absatz-Standardschriftart"/>
    <w:uiPriority w:val="99"/>
    <w:semiHidden/>
    <w:unhideWhenUsed/>
    <w:rsid w:val="00BB71B4"/>
    <w:rPr>
      <w:color w:val="605E5C"/>
      <w:shd w:val="clear" w:color="auto" w:fill="E1DFDD"/>
    </w:rPr>
  </w:style>
  <w:style w:type="paragraph" w:styleId="Kopfzeile">
    <w:name w:val="header"/>
    <w:basedOn w:val="Standard"/>
    <w:link w:val="KopfzeileZchn"/>
    <w:uiPriority w:val="99"/>
    <w:unhideWhenUsed/>
    <w:rsid w:val="005079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9B0"/>
    <w:rPr>
      <w:sz w:val="24"/>
      <w:lang w:val="de-DE"/>
    </w:rPr>
  </w:style>
  <w:style w:type="paragraph" w:styleId="Fuzeile">
    <w:name w:val="footer"/>
    <w:basedOn w:val="Standard"/>
    <w:link w:val="FuzeileZchn"/>
    <w:uiPriority w:val="99"/>
    <w:unhideWhenUsed/>
    <w:rsid w:val="005079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9B0"/>
    <w:rPr>
      <w:sz w:val="24"/>
      <w:lang w:val="de-DE"/>
    </w:rPr>
  </w:style>
  <w:style w:type="paragraph" w:styleId="StandardWeb">
    <w:name w:val="Normal (Web)"/>
    <w:basedOn w:val="Standard"/>
    <w:uiPriority w:val="99"/>
    <w:unhideWhenUsed/>
    <w:rsid w:val="008D5513"/>
    <w:pPr>
      <w:spacing w:beforeAutospacing="1" w:after="100" w:afterAutospacing="1" w:line="240" w:lineRule="auto"/>
    </w:pPr>
    <w:rPr>
      <w:rFonts w:ascii="Times New Roman" w:eastAsia="Times New Roman" w:hAnsi="Times New Roman" w:cs="Times New Roman"/>
      <w:szCs w:val="24"/>
      <w:lang w:eastAsia="de-CH"/>
    </w:rPr>
  </w:style>
  <w:style w:type="character" w:styleId="Hervorhebung">
    <w:name w:val="Emphasis"/>
    <w:uiPriority w:val="20"/>
    <w:qFormat/>
    <w:rsid w:val="00485062"/>
    <w:rPr>
      <w:caps/>
      <w:color w:val="476013" w:themeColor="accent1" w:themeShade="7F"/>
      <w:spacing w:val="5"/>
    </w:rPr>
  </w:style>
  <w:style w:type="character" w:customStyle="1" w:styleId="berschrift1Zchn">
    <w:name w:val="Überschrift 1 Zchn"/>
    <w:basedOn w:val="Absatz-Standardschriftart"/>
    <w:link w:val="berschrift1"/>
    <w:uiPriority w:val="9"/>
    <w:rsid w:val="00485062"/>
    <w:rPr>
      <w:caps/>
      <w:color w:val="FFFFFF" w:themeColor="background1"/>
      <w:spacing w:val="15"/>
      <w:sz w:val="22"/>
      <w:szCs w:val="22"/>
      <w:shd w:val="clear" w:color="auto" w:fill="90C226" w:themeFill="accent1"/>
    </w:rPr>
  </w:style>
  <w:style w:type="character" w:customStyle="1" w:styleId="berschrift2Zchn">
    <w:name w:val="Überschrift 2 Zchn"/>
    <w:basedOn w:val="Absatz-Standardschriftart"/>
    <w:link w:val="berschrift2"/>
    <w:uiPriority w:val="9"/>
    <w:rsid w:val="00485062"/>
    <w:rPr>
      <w:caps/>
      <w:spacing w:val="15"/>
      <w:shd w:val="clear" w:color="auto" w:fill="E9F6D0" w:themeFill="accent1" w:themeFillTint="33"/>
    </w:rPr>
  </w:style>
  <w:style w:type="character" w:customStyle="1" w:styleId="berschrift3Zchn">
    <w:name w:val="Überschrift 3 Zchn"/>
    <w:basedOn w:val="Absatz-Standardschriftart"/>
    <w:link w:val="berschrift3"/>
    <w:uiPriority w:val="9"/>
    <w:semiHidden/>
    <w:rsid w:val="00485062"/>
    <w:rPr>
      <w:caps/>
      <w:color w:val="476013" w:themeColor="accent1" w:themeShade="7F"/>
      <w:spacing w:val="15"/>
    </w:rPr>
  </w:style>
  <w:style w:type="character" w:customStyle="1" w:styleId="berschrift4Zchn">
    <w:name w:val="Überschrift 4 Zchn"/>
    <w:basedOn w:val="Absatz-Standardschriftart"/>
    <w:link w:val="berschrift4"/>
    <w:uiPriority w:val="9"/>
    <w:semiHidden/>
    <w:rsid w:val="00485062"/>
    <w:rPr>
      <w:caps/>
      <w:color w:val="6B911C" w:themeColor="accent1" w:themeShade="BF"/>
      <w:spacing w:val="10"/>
    </w:rPr>
  </w:style>
  <w:style w:type="character" w:customStyle="1" w:styleId="berschrift5Zchn">
    <w:name w:val="Überschrift 5 Zchn"/>
    <w:basedOn w:val="Absatz-Standardschriftart"/>
    <w:link w:val="berschrift5"/>
    <w:uiPriority w:val="9"/>
    <w:semiHidden/>
    <w:rsid w:val="00485062"/>
    <w:rPr>
      <w:caps/>
      <w:color w:val="6B911C" w:themeColor="accent1" w:themeShade="BF"/>
      <w:spacing w:val="10"/>
    </w:rPr>
  </w:style>
  <w:style w:type="character" w:customStyle="1" w:styleId="berschrift6Zchn">
    <w:name w:val="Überschrift 6 Zchn"/>
    <w:basedOn w:val="Absatz-Standardschriftart"/>
    <w:link w:val="berschrift6"/>
    <w:uiPriority w:val="9"/>
    <w:semiHidden/>
    <w:rsid w:val="00485062"/>
    <w:rPr>
      <w:caps/>
      <w:color w:val="6B911C" w:themeColor="accent1" w:themeShade="BF"/>
      <w:spacing w:val="10"/>
    </w:rPr>
  </w:style>
  <w:style w:type="character" w:customStyle="1" w:styleId="berschrift7Zchn">
    <w:name w:val="Überschrift 7 Zchn"/>
    <w:basedOn w:val="Absatz-Standardschriftart"/>
    <w:link w:val="berschrift7"/>
    <w:uiPriority w:val="9"/>
    <w:semiHidden/>
    <w:rsid w:val="00485062"/>
    <w:rPr>
      <w:caps/>
      <w:color w:val="6B911C" w:themeColor="accent1" w:themeShade="BF"/>
      <w:spacing w:val="10"/>
    </w:rPr>
  </w:style>
  <w:style w:type="character" w:customStyle="1" w:styleId="berschrift8Zchn">
    <w:name w:val="Überschrift 8 Zchn"/>
    <w:basedOn w:val="Absatz-Standardschriftart"/>
    <w:link w:val="berschrift8"/>
    <w:uiPriority w:val="9"/>
    <w:semiHidden/>
    <w:rsid w:val="00485062"/>
    <w:rPr>
      <w:caps/>
      <w:spacing w:val="10"/>
      <w:sz w:val="18"/>
      <w:szCs w:val="18"/>
    </w:rPr>
  </w:style>
  <w:style w:type="character" w:customStyle="1" w:styleId="berschrift9Zchn">
    <w:name w:val="Überschrift 9 Zchn"/>
    <w:basedOn w:val="Absatz-Standardschriftart"/>
    <w:link w:val="berschrift9"/>
    <w:uiPriority w:val="9"/>
    <w:semiHidden/>
    <w:rsid w:val="00485062"/>
    <w:rPr>
      <w:i/>
      <w:iCs/>
      <w:caps/>
      <w:spacing w:val="10"/>
      <w:sz w:val="18"/>
      <w:szCs w:val="18"/>
    </w:rPr>
  </w:style>
  <w:style w:type="paragraph" w:styleId="Beschriftung">
    <w:name w:val="caption"/>
    <w:basedOn w:val="Standard"/>
    <w:next w:val="Standard"/>
    <w:uiPriority w:val="35"/>
    <w:semiHidden/>
    <w:unhideWhenUsed/>
    <w:qFormat/>
    <w:rsid w:val="00485062"/>
    <w:rPr>
      <w:b/>
      <w:bCs/>
      <w:color w:val="6B911C" w:themeColor="accent1" w:themeShade="BF"/>
      <w:sz w:val="16"/>
      <w:szCs w:val="16"/>
    </w:rPr>
  </w:style>
  <w:style w:type="paragraph" w:styleId="Titel">
    <w:name w:val="Title"/>
    <w:basedOn w:val="Standard"/>
    <w:next w:val="Standard"/>
    <w:link w:val="TitelZchn"/>
    <w:uiPriority w:val="10"/>
    <w:qFormat/>
    <w:rsid w:val="00485062"/>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elZchn">
    <w:name w:val="Titel Zchn"/>
    <w:basedOn w:val="Absatz-Standardschriftart"/>
    <w:link w:val="Titel"/>
    <w:uiPriority w:val="10"/>
    <w:rsid w:val="00485062"/>
    <w:rPr>
      <w:rFonts w:asciiTheme="majorHAnsi" w:eastAsiaTheme="majorEastAsia" w:hAnsiTheme="majorHAnsi" w:cstheme="majorBidi"/>
      <w:caps/>
      <w:color w:val="90C226" w:themeColor="accent1"/>
      <w:spacing w:val="10"/>
      <w:sz w:val="52"/>
      <w:szCs w:val="52"/>
    </w:rPr>
  </w:style>
  <w:style w:type="paragraph" w:styleId="Untertitel">
    <w:name w:val="Subtitle"/>
    <w:basedOn w:val="Standard"/>
    <w:next w:val="Standard"/>
    <w:link w:val="UntertitelZchn"/>
    <w:uiPriority w:val="11"/>
    <w:qFormat/>
    <w:rsid w:val="00485062"/>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485062"/>
    <w:rPr>
      <w:caps/>
      <w:color w:val="595959" w:themeColor="text1" w:themeTint="A6"/>
      <w:spacing w:val="10"/>
      <w:sz w:val="21"/>
      <w:szCs w:val="21"/>
    </w:rPr>
  </w:style>
  <w:style w:type="character" w:styleId="Fett">
    <w:name w:val="Strong"/>
    <w:uiPriority w:val="22"/>
    <w:qFormat/>
    <w:rsid w:val="00485062"/>
    <w:rPr>
      <w:b/>
      <w:bCs/>
    </w:rPr>
  </w:style>
  <w:style w:type="paragraph" w:styleId="KeinLeerraum">
    <w:name w:val="No Spacing"/>
    <w:uiPriority w:val="1"/>
    <w:qFormat/>
    <w:rsid w:val="00485062"/>
    <w:pPr>
      <w:spacing w:after="0" w:line="240" w:lineRule="auto"/>
    </w:pPr>
  </w:style>
  <w:style w:type="paragraph" w:styleId="Zitat">
    <w:name w:val="Quote"/>
    <w:basedOn w:val="Standard"/>
    <w:next w:val="Standard"/>
    <w:link w:val="ZitatZchn"/>
    <w:uiPriority w:val="29"/>
    <w:qFormat/>
    <w:rsid w:val="00485062"/>
    <w:rPr>
      <w:i/>
      <w:iCs/>
      <w:sz w:val="24"/>
      <w:szCs w:val="24"/>
    </w:rPr>
  </w:style>
  <w:style w:type="character" w:customStyle="1" w:styleId="ZitatZchn">
    <w:name w:val="Zitat Zchn"/>
    <w:basedOn w:val="Absatz-Standardschriftart"/>
    <w:link w:val="Zitat"/>
    <w:uiPriority w:val="29"/>
    <w:rsid w:val="00485062"/>
    <w:rPr>
      <w:i/>
      <w:iCs/>
      <w:sz w:val="24"/>
      <w:szCs w:val="24"/>
    </w:rPr>
  </w:style>
  <w:style w:type="paragraph" w:styleId="IntensivesZitat">
    <w:name w:val="Intense Quote"/>
    <w:basedOn w:val="Standard"/>
    <w:next w:val="Standard"/>
    <w:link w:val="IntensivesZitatZchn"/>
    <w:uiPriority w:val="30"/>
    <w:qFormat/>
    <w:rsid w:val="00485062"/>
    <w:pPr>
      <w:spacing w:before="240" w:after="240" w:line="240" w:lineRule="auto"/>
      <w:ind w:left="1080" w:right="1080"/>
      <w:jc w:val="center"/>
    </w:pPr>
    <w:rPr>
      <w:color w:val="90C226" w:themeColor="accent1"/>
      <w:sz w:val="24"/>
      <w:szCs w:val="24"/>
    </w:rPr>
  </w:style>
  <w:style w:type="character" w:customStyle="1" w:styleId="IntensivesZitatZchn">
    <w:name w:val="Intensives Zitat Zchn"/>
    <w:basedOn w:val="Absatz-Standardschriftart"/>
    <w:link w:val="IntensivesZitat"/>
    <w:uiPriority w:val="30"/>
    <w:rsid w:val="00485062"/>
    <w:rPr>
      <w:color w:val="90C226" w:themeColor="accent1"/>
      <w:sz w:val="24"/>
      <w:szCs w:val="24"/>
    </w:rPr>
  </w:style>
  <w:style w:type="character" w:styleId="SchwacheHervorhebung">
    <w:name w:val="Subtle Emphasis"/>
    <w:uiPriority w:val="19"/>
    <w:qFormat/>
    <w:rsid w:val="00485062"/>
    <w:rPr>
      <w:i/>
      <w:iCs/>
      <w:color w:val="476013" w:themeColor="accent1" w:themeShade="7F"/>
    </w:rPr>
  </w:style>
  <w:style w:type="character" w:styleId="IntensiveHervorhebung">
    <w:name w:val="Intense Emphasis"/>
    <w:uiPriority w:val="21"/>
    <w:qFormat/>
    <w:rsid w:val="00485062"/>
    <w:rPr>
      <w:b/>
      <w:bCs/>
      <w:caps/>
      <w:color w:val="476013" w:themeColor="accent1" w:themeShade="7F"/>
      <w:spacing w:val="10"/>
    </w:rPr>
  </w:style>
  <w:style w:type="character" w:styleId="SchwacherVerweis">
    <w:name w:val="Subtle Reference"/>
    <w:uiPriority w:val="31"/>
    <w:qFormat/>
    <w:rsid w:val="00485062"/>
    <w:rPr>
      <w:b/>
      <w:bCs/>
      <w:color w:val="90C226" w:themeColor="accent1"/>
    </w:rPr>
  </w:style>
  <w:style w:type="character" w:styleId="IntensiverVerweis">
    <w:name w:val="Intense Reference"/>
    <w:uiPriority w:val="32"/>
    <w:qFormat/>
    <w:rsid w:val="00485062"/>
    <w:rPr>
      <w:b/>
      <w:bCs/>
      <w:i/>
      <w:iCs/>
      <w:caps/>
      <w:color w:val="90C226" w:themeColor="accent1"/>
    </w:rPr>
  </w:style>
  <w:style w:type="character" w:styleId="Buchtitel">
    <w:name w:val="Book Title"/>
    <w:uiPriority w:val="33"/>
    <w:qFormat/>
    <w:rsid w:val="00485062"/>
    <w:rPr>
      <w:b/>
      <w:bCs/>
      <w:i/>
      <w:iCs/>
      <w:spacing w:val="0"/>
    </w:rPr>
  </w:style>
  <w:style w:type="paragraph" w:styleId="Inhaltsverzeichnisberschrift">
    <w:name w:val="TOC Heading"/>
    <w:basedOn w:val="berschrift1"/>
    <w:next w:val="Standard"/>
    <w:uiPriority w:val="39"/>
    <w:semiHidden/>
    <w:unhideWhenUsed/>
    <w:qFormat/>
    <w:rsid w:val="00485062"/>
    <w:pPr>
      <w:outlineLvl w:val="9"/>
    </w:pPr>
  </w:style>
  <w:style w:type="table" w:styleId="Tabellenraster">
    <w:name w:val="Table Grid"/>
    <w:basedOn w:val="NormaleTabelle"/>
    <w:uiPriority w:val="39"/>
    <w:rsid w:val="0048506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2">
    <w:name w:val="Grid Table 1 Light Accent 2"/>
    <w:basedOn w:val="NormaleTabelle"/>
    <w:uiPriority w:val="46"/>
    <w:rsid w:val="00485062"/>
    <w:pPr>
      <w:spacing w:after="0"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4850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6farbigAkzent2">
    <w:name w:val="Grid Table 6 Colorful Accent 2"/>
    <w:basedOn w:val="NormaleTabelle"/>
    <w:uiPriority w:val="51"/>
    <w:rsid w:val="00485062"/>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paragraph" w:styleId="z-Formularbeginn">
    <w:name w:val="HTML Top of Form"/>
    <w:basedOn w:val="Standard"/>
    <w:next w:val="Standard"/>
    <w:link w:val="z-FormularbeginnZchn"/>
    <w:hidden/>
    <w:uiPriority w:val="99"/>
    <w:semiHidden/>
    <w:unhideWhenUsed/>
    <w:rsid w:val="00CB5152"/>
    <w:pPr>
      <w:pBdr>
        <w:bottom w:val="single" w:sz="6" w:space="1" w:color="auto"/>
      </w:pBdr>
      <w:spacing w:before="0" w:after="0"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CB5152"/>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CB5152"/>
    <w:pPr>
      <w:pBdr>
        <w:top w:val="single" w:sz="6" w:space="1" w:color="auto"/>
      </w:pBdr>
      <w:spacing w:before="0" w:after="0"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CB5152"/>
    <w:rPr>
      <w:rFonts w:ascii="Arial" w:eastAsia="Times New Roman" w:hAnsi="Arial" w:cs="Arial"/>
      <w:vanish/>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1622">
      <w:bodyDiv w:val="1"/>
      <w:marLeft w:val="0"/>
      <w:marRight w:val="0"/>
      <w:marTop w:val="0"/>
      <w:marBottom w:val="0"/>
      <w:divBdr>
        <w:top w:val="none" w:sz="0" w:space="0" w:color="auto"/>
        <w:left w:val="none" w:sz="0" w:space="0" w:color="auto"/>
        <w:bottom w:val="none" w:sz="0" w:space="0" w:color="auto"/>
        <w:right w:val="none" w:sz="0" w:space="0" w:color="auto"/>
      </w:divBdr>
    </w:div>
    <w:div w:id="137192690">
      <w:bodyDiv w:val="1"/>
      <w:marLeft w:val="0"/>
      <w:marRight w:val="0"/>
      <w:marTop w:val="0"/>
      <w:marBottom w:val="0"/>
      <w:divBdr>
        <w:top w:val="none" w:sz="0" w:space="0" w:color="auto"/>
        <w:left w:val="none" w:sz="0" w:space="0" w:color="auto"/>
        <w:bottom w:val="none" w:sz="0" w:space="0" w:color="auto"/>
        <w:right w:val="none" w:sz="0" w:space="0" w:color="auto"/>
      </w:divBdr>
      <w:divsChild>
        <w:div w:id="616529637">
          <w:marLeft w:val="0"/>
          <w:marRight w:val="0"/>
          <w:marTop w:val="0"/>
          <w:marBottom w:val="0"/>
          <w:divBdr>
            <w:top w:val="none" w:sz="0" w:space="0" w:color="auto"/>
            <w:left w:val="none" w:sz="0" w:space="0" w:color="auto"/>
            <w:bottom w:val="none" w:sz="0" w:space="0" w:color="auto"/>
            <w:right w:val="none" w:sz="0" w:space="0" w:color="auto"/>
          </w:divBdr>
          <w:divsChild>
            <w:div w:id="1162353810">
              <w:marLeft w:val="0"/>
              <w:marRight w:val="0"/>
              <w:marTop w:val="0"/>
              <w:marBottom w:val="0"/>
              <w:divBdr>
                <w:top w:val="none" w:sz="0" w:space="0" w:color="auto"/>
                <w:left w:val="none" w:sz="0" w:space="0" w:color="auto"/>
                <w:bottom w:val="none" w:sz="0" w:space="0" w:color="auto"/>
                <w:right w:val="none" w:sz="0" w:space="0" w:color="auto"/>
              </w:divBdr>
              <w:divsChild>
                <w:div w:id="2707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8015">
          <w:marLeft w:val="0"/>
          <w:marRight w:val="0"/>
          <w:marTop w:val="0"/>
          <w:marBottom w:val="0"/>
          <w:divBdr>
            <w:top w:val="none" w:sz="0" w:space="0" w:color="auto"/>
            <w:left w:val="none" w:sz="0" w:space="0" w:color="auto"/>
            <w:bottom w:val="none" w:sz="0" w:space="0" w:color="auto"/>
            <w:right w:val="none" w:sz="0" w:space="0" w:color="auto"/>
          </w:divBdr>
        </w:div>
      </w:divsChild>
    </w:div>
    <w:div w:id="760296688">
      <w:bodyDiv w:val="1"/>
      <w:marLeft w:val="0"/>
      <w:marRight w:val="0"/>
      <w:marTop w:val="0"/>
      <w:marBottom w:val="0"/>
      <w:divBdr>
        <w:top w:val="none" w:sz="0" w:space="0" w:color="auto"/>
        <w:left w:val="none" w:sz="0" w:space="0" w:color="auto"/>
        <w:bottom w:val="none" w:sz="0" w:space="0" w:color="auto"/>
        <w:right w:val="none" w:sz="0" w:space="0" w:color="auto"/>
      </w:divBdr>
      <w:divsChild>
        <w:div w:id="1199973483">
          <w:marLeft w:val="0"/>
          <w:marRight w:val="0"/>
          <w:marTop w:val="0"/>
          <w:marBottom w:val="0"/>
          <w:divBdr>
            <w:top w:val="none" w:sz="0" w:space="0" w:color="auto"/>
            <w:left w:val="none" w:sz="0" w:space="0" w:color="auto"/>
            <w:bottom w:val="none" w:sz="0" w:space="0" w:color="auto"/>
            <w:right w:val="none" w:sz="0" w:space="0" w:color="auto"/>
          </w:divBdr>
          <w:divsChild>
            <w:div w:id="1246067676">
              <w:marLeft w:val="0"/>
              <w:marRight w:val="0"/>
              <w:marTop w:val="0"/>
              <w:marBottom w:val="0"/>
              <w:divBdr>
                <w:top w:val="none" w:sz="0" w:space="0" w:color="auto"/>
                <w:left w:val="none" w:sz="0" w:space="0" w:color="auto"/>
                <w:bottom w:val="none" w:sz="0" w:space="0" w:color="auto"/>
                <w:right w:val="none" w:sz="0" w:space="0" w:color="auto"/>
              </w:divBdr>
              <w:divsChild>
                <w:div w:id="1851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6207">
      <w:bodyDiv w:val="1"/>
      <w:marLeft w:val="0"/>
      <w:marRight w:val="0"/>
      <w:marTop w:val="0"/>
      <w:marBottom w:val="0"/>
      <w:divBdr>
        <w:top w:val="none" w:sz="0" w:space="0" w:color="auto"/>
        <w:left w:val="none" w:sz="0" w:space="0" w:color="auto"/>
        <w:bottom w:val="none" w:sz="0" w:space="0" w:color="auto"/>
        <w:right w:val="none" w:sz="0" w:space="0" w:color="auto"/>
      </w:divBdr>
      <w:divsChild>
        <w:div w:id="649015504">
          <w:marLeft w:val="0"/>
          <w:marRight w:val="0"/>
          <w:marTop w:val="0"/>
          <w:marBottom w:val="0"/>
          <w:divBdr>
            <w:top w:val="none" w:sz="0" w:space="0" w:color="auto"/>
            <w:left w:val="none" w:sz="0" w:space="0" w:color="auto"/>
            <w:bottom w:val="none" w:sz="0" w:space="0" w:color="auto"/>
            <w:right w:val="none" w:sz="0" w:space="0" w:color="auto"/>
          </w:divBdr>
        </w:div>
      </w:divsChild>
    </w:div>
    <w:div w:id="987320784">
      <w:bodyDiv w:val="1"/>
      <w:marLeft w:val="0"/>
      <w:marRight w:val="0"/>
      <w:marTop w:val="0"/>
      <w:marBottom w:val="0"/>
      <w:divBdr>
        <w:top w:val="none" w:sz="0" w:space="0" w:color="auto"/>
        <w:left w:val="none" w:sz="0" w:space="0" w:color="auto"/>
        <w:bottom w:val="none" w:sz="0" w:space="0" w:color="auto"/>
        <w:right w:val="none" w:sz="0" w:space="0" w:color="auto"/>
      </w:divBdr>
      <w:divsChild>
        <w:div w:id="2039506983">
          <w:marLeft w:val="0"/>
          <w:marRight w:val="0"/>
          <w:marTop w:val="0"/>
          <w:marBottom w:val="0"/>
          <w:divBdr>
            <w:top w:val="none" w:sz="0" w:space="0" w:color="auto"/>
            <w:left w:val="none" w:sz="0" w:space="0" w:color="auto"/>
            <w:bottom w:val="none" w:sz="0" w:space="0" w:color="auto"/>
            <w:right w:val="none" w:sz="0" w:space="0" w:color="auto"/>
          </w:divBdr>
          <w:divsChild>
            <w:div w:id="1294605090">
              <w:marLeft w:val="0"/>
              <w:marRight w:val="0"/>
              <w:marTop w:val="0"/>
              <w:marBottom w:val="0"/>
              <w:divBdr>
                <w:top w:val="none" w:sz="0" w:space="0" w:color="auto"/>
                <w:left w:val="none" w:sz="0" w:space="0" w:color="auto"/>
                <w:bottom w:val="none" w:sz="0" w:space="0" w:color="auto"/>
                <w:right w:val="none" w:sz="0" w:space="0" w:color="auto"/>
              </w:divBdr>
              <w:divsChild>
                <w:div w:id="1798183596">
                  <w:marLeft w:val="0"/>
                  <w:marRight w:val="0"/>
                  <w:marTop w:val="0"/>
                  <w:marBottom w:val="0"/>
                  <w:divBdr>
                    <w:top w:val="none" w:sz="0" w:space="0" w:color="auto"/>
                    <w:left w:val="none" w:sz="0" w:space="0" w:color="auto"/>
                    <w:bottom w:val="none" w:sz="0" w:space="0" w:color="auto"/>
                    <w:right w:val="none" w:sz="0" w:space="0" w:color="auto"/>
                  </w:divBdr>
                  <w:divsChild>
                    <w:div w:id="8282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8102">
      <w:bodyDiv w:val="1"/>
      <w:marLeft w:val="0"/>
      <w:marRight w:val="0"/>
      <w:marTop w:val="0"/>
      <w:marBottom w:val="0"/>
      <w:divBdr>
        <w:top w:val="none" w:sz="0" w:space="0" w:color="auto"/>
        <w:left w:val="none" w:sz="0" w:space="0" w:color="auto"/>
        <w:bottom w:val="none" w:sz="0" w:space="0" w:color="auto"/>
        <w:right w:val="none" w:sz="0" w:space="0" w:color="auto"/>
      </w:divBdr>
      <w:divsChild>
        <w:div w:id="1955597308">
          <w:marLeft w:val="0"/>
          <w:marRight w:val="0"/>
          <w:marTop w:val="0"/>
          <w:marBottom w:val="0"/>
          <w:divBdr>
            <w:top w:val="none" w:sz="0" w:space="0" w:color="auto"/>
            <w:left w:val="none" w:sz="0" w:space="0" w:color="auto"/>
            <w:bottom w:val="none" w:sz="0" w:space="0" w:color="auto"/>
            <w:right w:val="none" w:sz="0" w:space="0" w:color="auto"/>
          </w:divBdr>
          <w:divsChild>
            <w:div w:id="1184243307">
              <w:marLeft w:val="0"/>
              <w:marRight w:val="0"/>
              <w:marTop w:val="0"/>
              <w:marBottom w:val="0"/>
              <w:divBdr>
                <w:top w:val="none" w:sz="0" w:space="0" w:color="auto"/>
                <w:left w:val="none" w:sz="0" w:space="0" w:color="auto"/>
                <w:bottom w:val="none" w:sz="0" w:space="0" w:color="auto"/>
                <w:right w:val="none" w:sz="0" w:space="0" w:color="auto"/>
              </w:divBdr>
              <w:divsChild>
                <w:div w:id="4118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3236">
      <w:bodyDiv w:val="1"/>
      <w:marLeft w:val="0"/>
      <w:marRight w:val="0"/>
      <w:marTop w:val="0"/>
      <w:marBottom w:val="0"/>
      <w:divBdr>
        <w:top w:val="none" w:sz="0" w:space="0" w:color="auto"/>
        <w:left w:val="none" w:sz="0" w:space="0" w:color="auto"/>
        <w:bottom w:val="none" w:sz="0" w:space="0" w:color="auto"/>
        <w:right w:val="none" w:sz="0" w:space="0" w:color="auto"/>
      </w:divBdr>
      <w:divsChild>
        <w:div w:id="1054740533">
          <w:marLeft w:val="0"/>
          <w:marRight w:val="0"/>
          <w:marTop w:val="0"/>
          <w:marBottom w:val="0"/>
          <w:divBdr>
            <w:top w:val="none" w:sz="0" w:space="0" w:color="auto"/>
            <w:left w:val="none" w:sz="0" w:space="0" w:color="auto"/>
            <w:bottom w:val="none" w:sz="0" w:space="0" w:color="auto"/>
            <w:right w:val="none" w:sz="0" w:space="0" w:color="auto"/>
          </w:divBdr>
          <w:divsChild>
            <w:div w:id="1356228427">
              <w:marLeft w:val="0"/>
              <w:marRight w:val="0"/>
              <w:marTop w:val="0"/>
              <w:marBottom w:val="0"/>
              <w:divBdr>
                <w:top w:val="none" w:sz="0" w:space="0" w:color="auto"/>
                <w:left w:val="none" w:sz="0" w:space="0" w:color="auto"/>
                <w:bottom w:val="none" w:sz="0" w:space="0" w:color="auto"/>
                <w:right w:val="none" w:sz="0" w:space="0" w:color="auto"/>
              </w:divBdr>
              <w:divsChild>
                <w:div w:id="21176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8510">
      <w:bodyDiv w:val="1"/>
      <w:marLeft w:val="0"/>
      <w:marRight w:val="0"/>
      <w:marTop w:val="0"/>
      <w:marBottom w:val="0"/>
      <w:divBdr>
        <w:top w:val="none" w:sz="0" w:space="0" w:color="auto"/>
        <w:left w:val="none" w:sz="0" w:space="0" w:color="auto"/>
        <w:bottom w:val="none" w:sz="0" w:space="0" w:color="auto"/>
        <w:right w:val="none" w:sz="0" w:space="0" w:color="auto"/>
      </w:divBdr>
      <w:divsChild>
        <w:div w:id="1998996013">
          <w:marLeft w:val="0"/>
          <w:marRight w:val="0"/>
          <w:marTop w:val="0"/>
          <w:marBottom w:val="0"/>
          <w:divBdr>
            <w:top w:val="none" w:sz="0" w:space="0" w:color="auto"/>
            <w:left w:val="none" w:sz="0" w:space="0" w:color="auto"/>
            <w:bottom w:val="none" w:sz="0" w:space="0" w:color="auto"/>
            <w:right w:val="none" w:sz="0" w:space="0" w:color="auto"/>
          </w:divBdr>
          <w:divsChild>
            <w:div w:id="1048601607">
              <w:marLeft w:val="0"/>
              <w:marRight w:val="0"/>
              <w:marTop w:val="0"/>
              <w:marBottom w:val="0"/>
              <w:divBdr>
                <w:top w:val="none" w:sz="0" w:space="0" w:color="auto"/>
                <w:left w:val="none" w:sz="0" w:space="0" w:color="auto"/>
                <w:bottom w:val="none" w:sz="0" w:space="0" w:color="auto"/>
                <w:right w:val="none" w:sz="0" w:space="0" w:color="auto"/>
              </w:divBdr>
              <w:divsChild>
                <w:div w:id="8529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5611">
      <w:bodyDiv w:val="1"/>
      <w:marLeft w:val="0"/>
      <w:marRight w:val="0"/>
      <w:marTop w:val="0"/>
      <w:marBottom w:val="0"/>
      <w:divBdr>
        <w:top w:val="none" w:sz="0" w:space="0" w:color="auto"/>
        <w:left w:val="none" w:sz="0" w:space="0" w:color="auto"/>
        <w:bottom w:val="none" w:sz="0" w:space="0" w:color="auto"/>
        <w:right w:val="none" w:sz="0" w:space="0" w:color="auto"/>
      </w:divBdr>
    </w:div>
    <w:div w:id="1261795317">
      <w:bodyDiv w:val="1"/>
      <w:marLeft w:val="0"/>
      <w:marRight w:val="0"/>
      <w:marTop w:val="0"/>
      <w:marBottom w:val="0"/>
      <w:divBdr>
        <w:top w:val="none" w:sz="0" w:space="0" w:color="auto"/>
        <w:left w:val="none" w:sz="0" w:space="0" w:color="auto"/>
        <w:bottom w:val="none" w:sz="0" w:space="0" w:color="auto"/>
        <w:right w:val="none" w:sz="0" w:space="0" w:color="auto"/>
      </w:divBdr>
      <w:divsChild>
        <w:div w:id="1762948059">
          <w:marLeft w:val="0"/>
          <w:marRight w:val="0"/>
          <w:marTop w:val="0"/>
          <w:marBottom w:val="0"/>
          <w:divBdr>
            <w:top w:val="none" w:sz="0" w:space="0" w:color="auto"/>
            <w:left w:val="none" w:sz="0" w:space="0" w:color="auto"/>
            <w:bottom w:val="none" w:sz="0" w:space="0" w:color="auto"/>
            <w:right w:val="none" w:sz="0" w:space="0" w:color="auto"/>
          </w:divBdr>
          <w:divsChild>
            <w:div w:id="484860194">
              <w:marLeft w:val="0"/>
              <w:marRight w:val="0"/>
              <w:marTop w:val="0"/>
              <w:marBottom w:val="0"/>
              <w:divBdr>
                <w:top w:val="none" w:sz="0" w:space="0" w:color="auto"/>
                <w:left w:val="none" w:sz="0" w:space="0" w:color="auto"/>
                <w:bottom w:val="none" w:sz="0" w:space="0" w:color="auto"/>
                <w:right w:val="none" w:sz="0" w:space="0" w:color="auto"/>
              </w:divBdr>
              <w:divsChild>
                <w:div w:id="871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0815">
      <w:bodyDiv w:val="1"/>
      <w:marLeft w:val="0"/>
      <w:marRight w:val="0"/>
      <w:marTop w:val="0"/>
      <w:marBottom w:val="0"/>
      <w:divBdr>
        <w:top w:val="none" w:sz="0" w:space="0" w:color="auto"/>
        <w:left w:val="none" w:sz="0" w:space="0" w:color="auto"/>
        <w:bottom w:val="none" w:sz="0" w:space="0" w:color="auto"/>
        <w:right w:val="none" w:sz="0" w:space="0" w:color="auto"/>
      </w:divBdr>
      <w:divsChild>
        <w:div w:id="1133404446">
          <w:marLeft w:val="0"/>
          <w:marRight w:val="0"/>
          <w:marTop w:val="0"/>
          <w:marBottom w:val="0"/>
          <w:divBdr>
            <w:top w:val="none" w:sz="0" w:space="0" w:color="auto"/>
            <w:left w:val="none" w:sz="0" w:space="0" w:color="auto"/>
            <w:bottom w:val="none" w:sz="0" w:space="0" w:color="auto"/>
            <w:right w:val="none" w:sz="0" w:space="0" w:color="auto"/>
          </w:divBdr>
          <w:divsChild>
            <w:div w:id="1928267338">
              <w:marLeft w:val="0"/>
              <w:marRight w:val="0"/>
              <w:marTop w:val="0"/>
              <w:marBottom w:val="0"/>
              <w:divBdr>
                <w:top w:val="none" w:sz="0" w:space="0" w:color="auto"/>
                <w:left w:val="none" w:sz="0" w:space="0" w:color="auto"/>
                <w:bottom w:val="none" w:sz="0" w:space="0" w:color="auto"/>
                <w:right w:val="none" w:sz="0" w:space="0" w:color="auto"/>
              </w:divBdr>
              <w:divsChild>
                <w:div w:id="1947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0124">
      <w:bodyDiv w:val="1"/>
      <w:marLeft w:val="0"/>
      <w:marRight w:val="0"/>
      <w:marTop w:val="0"/>
      <w:marBottom w:val="0"/>
      <w:divBdr>
        <w:top w:val="none" w:sz="0" w:space="0" w:color="auto"/>
        <w:left w:val="none" w:sz="0" w:space="0" w:color="auto"/>
        <w:bottom w:val="none" w:sz="0" w:space="0" w:color="auto"/>
        <w:right w:val="none" w:sz="0" w:space="0" w:color="auto"/>
      </w:divBdr>
      <w:divsChild>
        <w:div w:id="789084121">
          <w:marLeft w:val="0"/>
          <w:marRight w:val="0"/>
          <w:marTop w:val="0"/>
          <w:marBottom w:val="0"/>
          <w:divBdr>
            <w:top w:val="none" w:sz="0" w:space="0" w:color="auto"/>
            <w:left w:val="none" w:sz="0" w:space="0" w:color="auto"/>
            <w:bottom w:val="none" w:sz="0" w:space="0" w:color="auto"/>
            <w:right w:val="none" w:sz="0" w:space="0" w:color="auto"/>
          </w:divBdr>
          <w:divsChild>
            <w:div w:id="49497481">
              <w:marLeft w:val="0"/>
              <w:marRight w:val="0"/>
              <w:marTop w:val="0"/>
              <w:marBottom w:val="0"/>
              <w:divBdr>
                <w:top w:val="none" w:sz="0" w:space="0" w:color="auto"/>
                <w:left w:val="none" w:sz="0" w:space="0" w:color="auto"/>
                <w:bottom w:val="none" w:sz="0" w:space="0" w:color="auto"/>
                <w:right w:val="none" w:sz="0" w:space="0" w:color="auto"/>
              </w:divBdr>
              <w:divsChild>
                <w:div w:id="965626955">
                  <w:marLeft w:val="0"/>
                  <w:marRight w:val="0"/>
                  <w:marTop w:val="0"/>
                  <w:marBottom w:val="0"/>
                  <w:divBdr>
                    <w:top w:val="none" w:sz="0" w:space="0" w:color="auto"/>
                    <w:left w:val="none" w:sz="0" w:space="0" w:color="auto"/>
                    <w:bottom w:val="none" w:sz="0" w:space="0" w:color="auto"/>
                    <w:right w:val="none" w:sz="0" w:space="0" w:color="auto"/>
                  </w:divBdr>
                  <w:divsChild>
                    <w:div w:id="18892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92140">
      <w:bodyDiv w:val="1"/>
      <w:marLeft w:val="0"/>
      <w:marRight w:val="0"/>
      <w:marTop w:val="0"/>
      <w:marBottom w:val="0"/>
      <w:divBdr>
        <w:top w:val="none" w:sz="0" w:space="0" w:color="auto"/>
        <w:left w:val="none" w:sz="0" w:space="0" w:color="auto"/>
        <w:bottom w:val="none" w:sz="0" w:space="0" w:color="auto"/>
        <w:right w:val="none" w:sz="0" w:space="0" w:color="auto"/>
      </w:divBdr>
      <w:divsChild>
        <w:div w:id="842477817">
          <w:marLeft w:val="0"/>
          <w:marRight w:val="0"/>
          <w:marTop w:val="0"/>
          <w:marBottom w:val="0"/>
          <w:divBdr>
            <w:top w:val="none" w:sz="0" w:space="0" w:color="auto"/>
            <w:left w:val="none" w:sz="0" w:space="0" w:color="auto"/>
            <w:bottom w:val="none" w:sz="0" w:space="0" w:color="auto"/>
            <w:right w:val="none" w:sz="0" w:space="0" w:color="auto"/>
          </w:divBdr>
          <w:divsChild>
            <w:div w:id="1587575721">
              <w:marLeft w:val="0"/>
              <w:marRight w:val="0"/>
              <w:marTop w:val="0"/>
              <w:marBottom w:val="0"/>
              <w:divBdr>
                <w:top w:val="none" w:sz="0" w:space="0" w:color="auto"/>
                <w:left w:val="none" w:sz="0" w:space="0" w:color="auto"/>
                <w:bottom w:val="none" w:sz="0" w:space="0" w:color="auto"/>
                <w:right w:val="none" w:sz="0" w:space="0" w:color="auto"/>
              </w:divBdr>
              <w:divsChild>
                <w:div w:id="1509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education.ch" TargetMode="External"/><Relationship Id="rId13" Type="http://schemas.openxmlformats.org/officeDocument/2006/relationships/hyperlink" Target="https://www.ynharari.com/topic/science-and-relig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uralink.com/appro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Gk612FXs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ristianbook.com/page/bibles/translations/esv?navcat=Bibles|Translations|ESV" TargetMode="External"/><Relationship Id="rId4" Type="http://schemas.openxmlformats.org/officeDocument/2006/relationships/settings" Target="settings.xml"/><Relationship Id="rId9" Type="http://schemas.openxmlformats.org/officeDocument/2006/relationships/hyperlink" Target="https://www.youtube.com/watch?v=bTMS9y8OVuY" TargetMode="External"/><Relationship Id="rId14" Type="http://schemas.openxmlformats.org/officeDocument/2006/relationships/hyperlink" Target="https://openai.com/blog/chatgpt/" TargetMode="External"/></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9C33C-3131-465F-A865-E00CEEE6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Kara</dc:creator>
  <cp:keywords/>
  <dc:description/>
  <cp:lastModifiedBy>Tugba Kara</cp:lastModifiedBy>
  <cp:revision>2</cp:revision>
  <dcterms:created xsi:type="dcterms:W3CDTF">2023-01-05T19:51:00Z</dcterms:created>
  <dcterms:modified xsi:type="dcterms:W3CDTF">2023-01-05T19:51:00Z</dcterms:modified>
</cp:coreProperties>
</file>