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12"/>
          <w:szCs w:val="1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813"/>
        <w:gridCol w:w="3302"/>
        <w:gridCol w:w="3261"/>
        <w:gridCol w:w="2942"/>
        <w:gridCol w:w="2083"/>
      </w:tblGrid>
      <w:tr>
        <w:trPr>
          <w:trHeight w:val="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Date/time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2 Mai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3 Mai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4 Mai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5 Mai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6 Mai </w:t>
            </w:r>
          </w:p>
        </w:tc>
      </w:tr>
      <w:tr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08:30-09:30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22"/>
                <w:szCs w:val="22"/>
                <w:u w:val="single"/>
              </w:rPr>
              <w:t>Petit déjeuner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22"/>
                <w:szCs w:val="22"/>
                <w:u w:val="single"/>
              </w:rPr>
              <w:t>Petit déjeuner 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22"/>
                <w:szCs w:val="22"/>
                <w:u w:val="single"/>
              </w:rPr>
              <w:t>Petit déjeuner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22"/>
                <w:szCs w:val="22"/>
                <w:u w:val="single"/>
              </w:rPr>
              <w:t>Petit déjeuner </w:t>
            </w: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09:30-11:00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eastAsia="Times New Roman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Introduction de la journée</w:t>
            </w:r>
          </w:p>
          <w:p>
            <w:pPr>
              <w:rPr>
                <w:rFonts w:eastAsia="Times New Roman"/>
                <w:sz w:val="16"/>
                <w:szCs w:val="16"/>
              </w:rPr>
            </w:pPr>
          </w:p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Faire connaissance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 xml:space="preserve">Introduction de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journée</w:t>
            </w:r>
            <w:proofErr w:type="spellEnd"/>
          </w:p>
          <w:p>
            <w:pPr>
              <w:rPr>
                <w:rFonts w:eastAsia="Times New Roman"/>
                <w:sz w:val="16"/>
                <w:szCs w:val="16"/>
                <w:lang w:val="en-GB"/>
              </w:rPr>
            </w:pPr>
          </w:p>
          <w:p>
            <w:pPr>
              <w:jc w:val="center"/>
              <w:rPr>
                <w:rFonts w:eastAsia="Times New Roman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Pourquoi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 xml:space="preserve"> 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projet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inclusif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 xml:space="preserve"> ?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Introduction de la journée</w:t>
            </w:r>
          </w:p>
          <w:p>
            <w:pPr>
              <w:rPr>
                <w:rFonts w:eastAsia="Times New Roman"/>
                <w:sz w:val="16"/>
                <w:szCs w:val="16"/>
              </w:rPr>
            </w:pPr>
          </w:p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Début de la création de projets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Présentation des résultats</w:t>
            </w: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11:00-11:30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Pause café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Pause café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Pause café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Pause café</w:t>
            </w:r>
            <w:proofErr w:type="spellEnd"/>
          </w:p>
        </w:tc>
      </w:tr>
      <w:tr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eastAsia="Times New Roman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Présentations des organisations</w:t>
            </w:r>
          </w:p>
          <w:p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Comment rendre un projet inclusif ?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Simulation sur base du formulaire de candidature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Evaluations collective et individuelle.</w:t>
            </w:r>
          </w:p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Clôture</w:t>
            </w: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13:00-15:00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22"/>
                <w:szCs w:val="22"/>
                <w:u w:val="single"/>
              </w:rPr>
              <w:t>Lunch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22"/>
                <w:szCs w:val="22"/>
                <w:u w:val="single"/>
              </w:rPr>
              <w:t>Lunch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22"/>
                <w:szCs w:val="22"/>
                <w:u w:val="single"/>
              </w:rPr>
              <w:t>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22"/>
                <w:szCs w:val="22"/>
                <w:u w:val="single"/>
              </w:rPr>
              <w:t>Lunch</w:t>
            </w:r>
          </w:p>
        </w:tc>
      </w:tr>
      <w:t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15:00-17:00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Arrivée des participant(e)s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Team Building</w:t>
            </w:r>
          </w:p>
          <w:p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Produire des idées !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 xml:space="preserve">Aspects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qualitatifs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 xml:space="preserve"> du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projet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Départ des participant(e)s</w:t>
            </w:r>
          </w:p>
        </w:tc>
      </w:tr>
      <w:t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Pause café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Pause café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Pause café</w:t>
            </w:r>
            <w:proofErr w:type="spellEnd"/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</w:p>
        </w:tc>
      </w:tr>
      <w:tr>
        <w:trPr>
          <w:trHeight w:val="9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17:00-18:30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Accueil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 xml:space="preserve"> et brises-glace 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Construire une connaissance commune : les actions du programme, concepts, définitions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rPr>
                <w:rFonts w:eastAsia="Times New Roman"/>
              </w:rPr>
            </w:pPr>
          </w:p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Marché aux projets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Coaching et préparation des présentations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rPr>
                <w:rFonts w:eastAsia="Times New Roman"/>
              </w:rPr>
            </w:pPr>
          </w:p>
        </w:tc>
      </w:tr>
      <w:tr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18:30-19:00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rPr>
                <w:rFonts w:eastAsia="Times New Roman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Retour sur la journée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Retour sur la journée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Retour sur la journée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rPr>
                <w:rFonts w:eastAsia="Times New Roman"/>
              </w:rPr>
            </w:pPr>
          </w:p>
        </w:tc>
      </w:tr>
      <w:tr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22"/>
                <w:szCs w:val="22"/>
                <w:u w:val="single"/>
              </w:rPr>
              <w:t>Dîner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22"/>
                <w:szCs w:val="22"/>
                <w:u w:val="single"/>
              </w:rPr>
              <w:t>Dîner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22"/>
                <w:szCs w:val="22"/>
                <w:u w:val="single"/>
              </w:rPr>
              <w:t>Dîner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22"/>
                <w:szCs w:val="22"/>
                <w:u w:val="single"/>
              </w:rPr>
              <w:t>Dîner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rPr>
                <w:rFonts w:eastAsia="Times New Roman"/>
              </w:rPr>
            </w:pPr>
          </w:p>
        </w:tc>
      </w:tr>
    </w:tbl>
    <w:p/>
    <w:sectPr>
      <w:pgSz w:w="16838" w:h="11906" w:orient="landscape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F707B"/>
    <w:multiLevelType w:val="multilevel"/>
    <w:tmpl w:val="C906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93F93"/>
    <w:multiLevelType w:val="multilevel"/>
    <w:tmpl w:val="5AD8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961"/>
    <w:multiLevelType w:val="hybridMultilevel"/>
    <w:tmpl w:val="9C46D674"/>
    <w:lvl w:ilvl="0" w:tplc="8E3AC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F79CC"/>
    <w:multiLevelType w:val="hybridMultilevel"/>
    <w:tmpl w:val="457062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253D3"/>
    <w:multiLevelType w:val="multilevel"/>
    <w:tmpl w:val="6842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30CB0"/>
    <w:multiLevelType w:val="hybridMultilevel"/>
    <w:tmpl w:val="61626F64"/>
    <w:lvl w:ilvl="0" w:tplc="2370CCC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41351"/>
    <w:multiLevelType w:val="multilevel"/>
    <w:tmpl w:val="7966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0712A7"/>
    <w:multiLevelType w:val="hybridMultilevel"/>
    <w:tmpl w:val="42A4F572"/>
    <w:lvl w:ilvl="0" w:tplc="B7ACCF7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D654B"/>
    <w:multiLevelType w:val="hybridMultilevel"/>
    <w:tmpl w:val="BB7E4F74"/>
    <w:lvl w:ilvl="0" w:tplc="0FE2A79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1C8F"/>
    <w:multiLevelType w:val="hybridMultilevel"/>
    <w:tmpl w:val="873A4D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3434B"/>
    <w:multiLevelType w:val="hybridMultilevel"/>
    <w:tmpl w:val="D3609E02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AC33A2"/>
    <w:multiLevelType w:val="hybridMultilevel"/>
    <w:tmpl w:val="1A348100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390E1A"/>
    <w:multiLevelType w:val="multilevel"/>
    <w:tmpl w:val="46F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6E75F0"/>
    <w:multiLevelType w:val="hybridMultilevel"/>
    <w:tmpl w:val="8548C0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7F955-BEDE-4B5B-A902-5F3306DF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60"/>
      <w:outlineLvl w:val="0"/>
    </w:pPr>
    <w:rPr>
      <w:rFonts w:ascii="Trebuchet MS" w:eastAsia="Times New Roman" w:hAnsi="Trebuchet MS"/>
      <w:b/>
      <w:bCs/>
      <w:color w:val="978E00"/>
      <w:kern w:val="36"/>
      <w:sz w:val="61"/>
      <w:szCs w:val="61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h5">
    <w:name w:val="h5"/>
    <w:basedOn w:val="Normal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Pr>
      <w:rFonts w:ascii="Trebuchet MS" w:eastAsia="Times New Roman" w:hAnsi="Trebuchet MS" w:cs="Times New Roman"/>
      <w:b/>
      <w:bCs/>
      <w:color w:val="978E00"/>
      <w:kern w:val="36"/>
      <w:sz w:val="61"/>
      <w:szCs w:val="61"/>
      <w:lang w:eastAsia="fr-BE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B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684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2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96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79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22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07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45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4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22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70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3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9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27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9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7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8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2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2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53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87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6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9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6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5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4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65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8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1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1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70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0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0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8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9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4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6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00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04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1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38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6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5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0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50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5686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2527">
                                  <w:marLeft w:val="0"/>
                                  <w:marRight w:val="0"/>
                                  <w:marTop w:val="0"/>
                                  <w:marBottom w:val="4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458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5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552818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33138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536103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83788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00803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32126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733912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013795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8264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06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81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0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2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67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2702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3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056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6782">
                              <w:marLeft w:val="0"/>
                              <w:marRight w:val="10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90092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31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5247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468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47206">
                              <w:marLeft w:val="0"/>
                              <w:marRight w:val="10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5582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8315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0031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384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7406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3086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0316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174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598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0114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1563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48847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197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9137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35908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7879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493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239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8604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1122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390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01235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9571">
                              <w:marLeft w:val="0"/>
                              <w:marRight w:val="10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628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4792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508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4626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583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41462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87554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459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33595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66173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0529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892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3013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4982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06500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559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9234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8207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5974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5067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7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3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05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DUFOUR Thierry</dc:creator>
  <cp:lastModifiedBy>DUFOUR Thierry</cp:lastModifiedBy>
  <cp:revision>2</cp:revision>
  <cp:lastPrinted>2021-01-14T09:05:00Z</cp:lastPrinted>
  <dcterms:created xsi:type="dcterms:W3CDTF">2022-01-27T11:39:00Z</dcterms:created>
  <dcterms:modified xsi:type="dcterms:W3CDTF">2022-01-27T11:39:00Z</dcterms:modified>
</cp:coreProperties>
</file>