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8D362" w14:textId="77777777" w:rsidR="00515981" w:rsidRDefault="00515981" w:rsidP="003E2498">
      <w:pPr>
        <w:rPr>
          <w:rFonts w:ascii="Garamond" w:hAnsi="Garamond"/>
          <w:szCs w:val="24"/>
        </w:rPr>
      </w:pPr>
    </w:p>
    <w:p w14:paraId="462FE735" w14:textId="77777777" w:rsidR="00CF7061" w:rsidRPr="004F02CE" w:rsidRDefault="00CF7061" w:rsidP="00CF7061">
      <w:pPr>
        <w:jc w:val="center"/>
        <w:rPr>
          <w:rFonts w:ascii="Arial Narrow" w:hAnsi="Arial Narrow"/>
          <w:b/>
          <w:sz w:val="28"/>
          <w:szCs w:val="28"/>
        </w:rPr>
      </w:pPr>
      <w:r w:rsidRPr="004F02CE">
        <w:rPr>
          <w:rFonts w:ascii="Arial Narrow" w:hAnsi="Arial Narrow"/>
          <w:b/>
          <w:sz w:val="28"/>
          <w:szCs w:val="28"/>
        </w:rPr>
        <w:t>CALL FOR PARTICIPANTS</w:t>
      </w:r>
    </w:p>
    <w:p w14:paraId="36C5BA4A" w14:textId="77777777" w:rsidR="00CF7061" w:rsidRPr="004F02CE" w:rsidRDefault="00CF7061" w:rsidP="00CF7061">
      <w:pPr>
        <w:rPr>
          <w:rFonts w:ascii="Arial Narrow" w:hAnsi="Arial Narrow"/>
          <w:szCs w:val="24"/>
        </w:rPr>
      </w:pPr>
    </w:p>
    <w:p w14:paraId="61D2EAC0" w14:textId="4379E10B" w:rsidR="000F196E" w:rsidRDefault="000F196E" w:rsidP="000F196E">
      <w:pPr>
        <w:suppressAutoHyphens w:val="0"/>
        <w:rPr>
          <w:lang w:val="en-US" w:eastAsia="en-US"/>
        </w:rPr>
      </w:pPr>
      <w:r>
        <w:rPr>
          <w:rFonts w:ascii="Arial Narrow" w:hAnsi="Arial Narrow"/>
          <w:szCs w:val="24"/>
        </w:rPr>
        <w:t>The p</w:t>
      </w:r>
      <w:r w:rsidR="00CF7061" w:rsidRPr="004F02CE">
        <w:rPr>
          <w:rFonts w:ascii="Arial Narrow" w:hAnsi="Arial Narrow"/>
          <w:szCs w:val="24"/>
        </w:rPr>
        <w:t>roject “</w:t>
      </w:r>
      <w:r w:rsidR="00CF7061">
        <w:rPr>
          <w:rFonts w:ascii="Arial Narrow" w:hAnsi="Arial Narrow"/>
          <w:szCs w:val="24"/>
        </w:rPr>
        <w:t>Sport methodology in youth work for inclusion of immigrants</w:t>
      </w:r>
      <w:r w:rsidR="00CF7061" w:rsidRPr="004F02CE">
        <w:rPr>
          <w:rFonts w:ascii="Arial Narrow" w:hAnsi="Arial Narrow"/>
          <w:szCs w:val="24"/>
        </w:rPr>
        <w:t xml:space="preserve">” is </w:t>
      </w:r>
      <w:r>
        <w:rPr>
          <w:rFonts w:ascii="Arial Narrow" w:hAnsi="Arial Narrow"/>
          <w:szCs w:val="24"/>
        </w:rPr>
        <w:t xml:space="preserve">coordinated by Youth Power Germany </w:t>
      </w:r>
      <w:proofErr w:type="spellStart"/>
      <w:r>
        <w:rPr>
          <w:rFonts w:ascii="Arial Narrow" w:hAnsi="Arial Narrow"/>
          <w:szCs w:val="24"/>
        </w:rPr>
        <w:t>e.V</w:t>
      </w:r>
      <w:proofErr w:type="spellEnd"/>
      <w:r>
        <w:rPr>
          <w:rFonts w:ascii="Arial Narrow" w:hAnsi="Arial Narrow"/>
          <w:szCs w:val="24"/>
        </w:rPr>
        <w:t xml:space="preserve">. and hosted by AMUSE, Serbia. </w:t>
      </w:r>
    </w:p>
    <w:p w14:paraId="739E6355" w14:textId="77777777" w:rsidR="004A6072" w:rsidRPr="004A6072" w:rsidRDefault="004A6072" w:rsidP="004A6072">
      <w:pPr>
        <w:rPr>
          <w:rFonts w:ascii="Arial Narrow" w:hAnsi="Arial Narrow"/>
          <w:szCs w:val="24"/>
          <w:lang w:eastAsia="hr-HR"/>
        </w:rPr>
      </w:pPr>
      <w:r w:rsidRPr="004A6072">
        <w:rPr>
          <w:rFonts w:ascii="Arial Narrow" w:hAnsi="Arial Narrow"/>
          <w:szCs w:val="24"/>
          <w:lang w:eastAsia="hr-HR"/>
        </w:rPr>
        <w:t xml:space="preserve">This project </w:t>
      </w:r>
      <w:r>
        <w:rPr>
          <w:rFonts w:ascii="Arial Narrow" w:hAnsi="Arial Narrow"/>
          <w:szCs w:val="24"/>
          <w:lang w:eastAsia="hr-HR"/>
        </w:rPr>
        <w:t>aims to encourage</w:t>
      </w:r>
      <w:r w:rsidRPr="004A6072">
        <w:rPr>
          <w:rFonts w:ascii="Arial Narrow" w:hAnsi="Arial Narrow"/>
          <w:szCs w:val="24"/>
          <w:lang w:eastAsia="hr-HR"/>
        </w:rPr>
        <w:t xml:space="preserve"> youth workers to develop more youth sport work projects that will explore and extract all the possible positive aspects of sports for developing consistent positive intercultural acceptance among our beneficiaries and inclusion of refugees, immigrants and other marginalised and discriminated youth in our communities. </w:t>
      </w:r>
    </w:p>
    <w:p w14:paraId="41CF6798" w14:textId="689A98FE" w:rsidR="00CF7061" w:rsidRPr="004F02CE" w:rsidRDefault="00CF7061" w:rsidP="00CF7061">
      <w:pPr>
        <w:jc w:val="both"/>
        <w:rPr>
          <w:rFonts w:ascii="Arial Narrow" w:hAnsi="Arial Narrow"/>
          <w:szCs w:val="24"/>
        </w:rPr>
      </w:pPr>
      <w:r w:rsidRPr="004F02CE">
        <w:rPr>
          <w:rFonts w:ascii="Arial Narrow" w:hAnsi="Arial Narrow"/>
          <w:szCs w:val="24"/>
        </w:rPr>
        <w:t xml:space="preserve">The training course: </w:t>
      </w:r>
      <w:r w:rsidRPr="004F02CE">
        <w:rPr>
          <w:rFonts w:ascii="Arial Narrow" w:hAnsi="Arial Narrow"/>
          <w:b/>
          <w:bCs/>
          <w:szCs w:val="24"/>
        </w:rPr>
        <w:t>"</w:t>
      </w:r>
      <w:r w:rsidR="004A6072">
        <w:rPr>
          <w:rFonts w:ascii="Arial Narrow" w:hAnsi="Arial Narrow"/>
          <w:b/>
          <w:bCs/>
          <w:szCs w:val="24"/>
        </w:rPr>
        <w:t>Sport methodology in youth work for inclusion of immigrants</w:t>
      </w:r>
      <w:r w:rsidRPr="004F02CE">
        <w:rPr>
          <w:rFonts w:ascii="Arial Narrow" w:hAnsi="Arial Narrow"/>
          <w:b/>
          <w:bCs/>
          <w:szCs w:val="24"/>
        </w:rPr>
        <w:t>"</w:t>
      </w:r>
      <w:r w:rsidRPr="004F02CE">
        <w:rPr>
          <w:rFonts w:ascii="Arial Narrow" w:hAnsi="Arial Narrow"/>
          <w:szCs w:val="24"/>
        </w:rPr>
        <w:t xml:space="preserve"> will be held in Mali </w:t>
      </w:r>
      <w:proofErr w:type="spellStart"/>
      <w:r w:rsidRPr="004F02CE">
        <w:rPr>
          <w:rFonts w:ascii="Arial Narrow" w:hAnsi="Arial Narrow"/>
          <w:szCs w:val="24"/>
        </w:rPr>
        <w:t>Idjos</w:t>
      </w:r>
      <w:proofErr w:type="spellEnd"/>
      <w:r w:rsidRPr="004F02CE">
        <w:rPr>
          <w:rFonts w:ascii="Arial Narrow" w:hAnsi="Arial Narrow"/>
          <w:szCs w:val="24"/>
        </w:rPr>
        <w:t xml:space="preserve">, Serbia from </w:t>
      </w:r>
      <w:r w:rsidR="004A6072">
        <w:rPr>
          <w:rFonts w:ascii="Arial Narrow" w:hAnsi="Arial Narrow"/>
          <w:b/>
          <w:szCs w:val="24"/>
        </w:rPr>
        <w:t>29</w:t>
      </w:r>
      <w:r w:rsidRPr="004F02CE">
        <w:rPr>
          <w:rFonts w:ascii="Arial Narrow" w:hAnsi="Arial Narrow"/>
          <w:b/>
          <w:szCs w:val="24"/>
        </w:rPr>
        <w:t>th September</w:t>
      </w:r>
      <w:r w:rsidRPr="004F02CE">
        <w:rPr>
          <w:rFonts w:ascii="Arial Narrow" w:hAnsi="Arial Narrow"/>
          <w:szCs w:val="24"/>
        </w:rPr>
        <w:t xml:space="preserve"> (arrival in the afternoon) till </w:t>
      </w:r>
      <w:r w:rsidR="004A6072">
        <w:rPr>
          <w:rFonts w:ascii="Arial Narrow" w:hAnsi="Arial Narrow"/>
          <w:b/>
          <w:szCs w:val="24"/>
        </w:rPr>
        <w:t>8th</w:t>
      </w:r>
      <w:r w:rsidRPr="004F02CE">
        <w:rPr>
          <w:rFonts w:ascii="Arial Narrow" w:hAnsi="Arial Narrow"/>
          <w:b/>
          <w:szCs w:val="24"/>
        </w:rPr>
        <w:t xml:space="preserve"> </w:t>
      </w:r>
      <w:r w:rsidR="004A6072">
        <w:rPr>
          <w:rFonts w:ascii="Arial Narrow" w:hAnsi="Arial Narrow"/>
          <w:b/>
          <w:szCs w:val="24"/>
        </w:rPr>
        <w:t>October</w:t>
      </w:r>
      <w:r w:rsidRPr="004F02CE">
        <w:rPr>
          <w:rFonts w:ascii="Arial Narrow" w:hAnsi="Arial Narrow"/>
          <w:szCs w:val="24"/>
        </w:rPr>
        <w:t xml:space="preserve"> (departure in the morning after the breakfast) </w:t>
      </w:r>
      <w:r w:rsidRPr="004F02CE">
        <w:rPr>
          <w:rFonts w:ascii="Arial Narrow" w:hAnsi="Arial Narrow"/>
          <w:b/>
          <w:szCs w:val="24"/>
        </w:rPr>
        <w:t>2018</w:t>
      </w:r>
      <w:r w:rsidRPr="004F02CE">
        <w:rPr>
          <w:rFonts w:ascii="Arial Narrow" w:hAnsi="Arial Narrow"/>
          <w:szCs w:val="24"/>
        </w:rPr>
        <w:t>. We are hereby recruiting participants that will be able to participate at the training course, give back (to their sending organisations) their knowledge and skills in the topics of the training course and contribute to the follow-up activities within the overall project.</w:t>
      </w:r>
    </w:p>
    <w:p w14:paraId="18C2A933" w14:textId="77777777" w:rsidR="00C74A3C" w:rsidRPr="004F02CE" w:rsidRDefault="00C74A3C" w:rsidP="00CF7061">
      <w:pPr>
        <w:rPr>
          <w:rFonts w:ascii="Arial Narrow" w:hAnsi="Arial Narrow"/>
          <w:szCs w:val="24"/>
          <w:lang w:eastAsia="hr-HR"/>
        </w:rPr>
      </w:pPr>
    </w:p>
    <w:p w14:paraId="6630BCF4" w14:textId="77777777" w:rsidR="00CF7061" w:rsidRPr="004F02CE" w:rsidRDefault="00CF7061" w:rsidP="00CF7061">
      <w:pPr>
        <w:pStyle w:val="Heading1"/>
        <w:jc w:val="both"/>
        <w:rPr>
          <w:rFonts w:ascii="Arial Narrow" w:hAnsi="Arial Narrow"/>
          <w:i/>
          <w:sz w:val="28"/>
          <w:szCs w:val="28"/>
          <w:u w:val="single"/>
          <w:lang w:val="en-GB"/>
        </w:rPr>
      </w:pPr>
      <w:r w:rsidRPr="004F02CE">
        <w:rPr>
          <w:rFonts w:ascii="Arial Narrow" w:hAnsi="Arial Narrow"/>
          <w:i/>
          <w:sz w:val="28"/>
          <w:szCs w:val="28"/>
          <w:u w:val="single"/>
          <w:lang w:val="en-GB"/>
        </w:rPr>
        <w:t xml:space="preserve">About the training course </w:t>
      </w:r>
    </w:p>
    <w:p w14:paraId="76CDCBFB" w14:textId="57BCAD09" w:rsidR="00CF7061" w:rsidRPr="004F02CE" w:rsidRDefault="00CF7061" w:rsidP="00CF7061">
      <w:pPr>
        <w:jc w:val="both"/>
        <w:rPr>
          <w:rFonts w:ascii="Arial Narrow" w:hAnsi="Arial Narrow"/>
          <w:szCs w:val="24"/>
        </w:rPr>
      </w:pPr>
      <w:r w:rsidRPr="004F02CE">
        <w:rPr>
          <w:rFonts w:ascii="Arial Narrow" w:hAnsi="Arial Narrow"/>
          <w:szCs w:val="24"/>
        </w:rPr>
        <w:t xml:space="preserve">The training course </w:t>
      </w:r>
      <w:r w:rsidRPr="004F02CE">
        <w:rPr>
          <w:rFonts w:ascii="Arial Narrow" w:hAnsi="Arial Narrow" w:cs="Tahoma"/>
          <w:szCs w:val="24"/>
        </w:rPr>
        <w:t xml:space="preserve">will gather </w:t>
      </w:r>
      <w:r w:rsidRPr="004F02CE">
        <w:rPr>
          <w:rFonts w:ascii="Arial Narrow" w:hAnsi="Arial Narrow"/>
          <w:szCs w:val="24"/>
        </w:rPr>
        <w:t>participants, trainers and s</w:t>
      </w:r>
      <w:r w:rsidR="0010349E">
        <w:rPr>
          <w:rFonts w:ascii="Arial Narrow" w:hAnsi="Arial Narrow"/>
          <w:szCs w:val="24"/>
        </w:rPr>
        <w:t>taff from 9 organisations and</w:t>
      </w:r>
      <w:r w:rsidRPr="004F02CE">
        <w:rPr>
          <w:rFonts w:ascii="Arial Narrow" w:hAnsi="Arial Narrow"/>
          <w:szCs w:val="24"/>
        </w:rPr>
        <w:t xml:space="preserve"> countries (</w:t>
      </w:r>
      <w:r w:rsidR="0010349E">
        <w:rPr>
          <w:rFonts w:ascii="Arial Narrow" w:hAnsi="Arial Narrow"/>
          <w:szCs w:val="24"/>
        </w:rPr>
        <w:t xml:space="preserve">Germany, </w:t>
      </w:r>
      <w:r w:rsidRPr="004F02CE">
        <w:rPr>
          <w:rFonts w:ascii="Arial Narrow" w:hAnsi="Arial Narrow"/>
          <w:szCs w:val="24"/>
        </w:rPr>
        <w:t xml:space="preserve">Serbia, </w:t>
      </w:r>
      <w:r w:rsidR="0010349E" w:rsidRPr="004F02CE">
        <w:rPr>
          <w:rFonts w:ascii="Arial Narrow" w:hAnsi="Arial Narrow"/>
          <w:szCs w:val="24"/>
        </w:rPr>
        <w:t>Bosnia and Herzegovina</w:t>
      </w:r>
      <w:r w:rsidR="0010349E">
        <w:rPr>
          <w:rFonts w:ascii="Arial Narrow" w:hAnsi="Arial Narrow"/>
          <w:szCs w:val="24"/>
        </w:rPr>
        <w:t>,</w:t>
      </w:r>
      <w:r w:rsidR="0010349E" w:rsidRPr="004F02CE">
        <w:rPr>
          <w:rFonts w:ascii="Arial Narrow" w:hAnsi="Arial Narrow"/>
          <w:szCs w:val="24"/>
        </w:rPr>
        <w:t xml:space="preserve"> </w:t>
      </w:r>
      <w:r w:rsidR="0010349E" w:rsidRPr="004F02CE">
        <w:rPr>
          <w:rFonts w:ascii="Arial Narrow" w:hAnsi="Arial Narrow"/>
          <w:szCs w:val="24"/>
        </w:rPr>
        <w:t xml:space="preserve">Kosovo*, Montenegro, FYR Macedonia, </w:t>
      </w:r>
      <w:r w:rsidRPr="004F02CE">
        <w:rPr>
          <w:rFonts w:ascii="Arial Narrow" w:hAnsi="Arial Narrow"/>
          <w:szCs w:val="24"/>
        </w:rPr>
        <w:t>Croatia, Slovenia and Sweden).</w:t>
      </w:r>
    </w:p>
    <w:p w14:paraId="5017593D" w14:textId="77777777" w:rsidR="00CF7061" w:rsidRPr="004F02CE" w:rsidRDefault="00CF7061" w:rsidP="00CF7061">
      <w:pPr>
        <w:autoSpaceDE w:val="0"/>
        <w:autoSpaceDN w:val="0"/>
        <w:adjustRightInd w:val="0"/>
        <w:jc w:val="both"/>
        <w:rPr>
          <w:rFonts w:ascii="Arial Narrow" w:hAnsi="Arial Narrow"/>
          <w:szCs w:val="24"/>
        </w:rPr>
      </w:pPr>
      <w:r w:rsidRPr="004F02CE">
        <w:rPr>
          <w:rFonts w:ascii="Arial Narrow" w:hAnsi="Arial Narrow"/>
          <w:szCs w:val="24"/>
        </w:rPr>
        <w:t>OBJECTIVES:</w:t>
      </w:r>
    </w:p>
    <w:p w14:paraId="2AC75925" w14:textId="43778272" w:rsidR="00CF7061" w:rsidRPr="0010349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share our realities with the situations about inclusion of immigrants and acceptance in our communities and different youth work programmes working on it</w:t>
      </w:r>
    </w:p>
    <w:p w14:paraId="5AD425BB" w14:textId="02799995" w:rsidR="0010349E" w:rsidRPr="004F02C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discuss and understand basic concepts, values and principles of inclusion and intercultural learning</w:t>
      </w:r>
    </w:p>
    <w:p w14:paraId="17B85A5E" w14:textId="19A90D16" w:rsidR="0010349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promote and explore the concepts “sports for all” and “healthy lifestyle” in relation with youth work</w:t>
      </w:r>
    </w:p>
    <w:p w14:paraId="0E059856" w14:textId="2A19635D" w:rsidR="0010349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explore the youth work and youth trainings in connection to inclusion/acceptance and Sport for all!</w:t>
      </w:r>
    </w:p>
    <w:p w14:paraId="07B1DF5C" w14:textId="67454295" w:rsidR="0010349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raise competences in organising quality youth work with sport methodology with adequate mental and physical development of beneficiaries, as well as competition and teamwork through sports</w:t>
      </w:r>
    </w:p>
    <w:p w14:paraId="0567C0DE" w14:textId="418BC002" w:rsidR="0010349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share different sport methods useful for our youth work in every day work with youngsters mainstream and immigrants</w:t>
      </w:r>
    </w:p>
    <w:p w14:paraId="2B05C07A" w14:textId="15FA7DFC" w:rsidR="0010349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share and understand challenges in implementation of quality sport methods in youth work for inclusion and intercultural acceptance of immigrants</w:t>
      </w:r>
    </w:p>
    <w:p w14:paraId="67184351" w14:textId="701BDEA9" w:rsidR="0010349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raise competences for adaptation of sport methods for NFE/youth work for inclusion and acceptance of immigrants</w:t>
      </w:r>
    </w:p>
    <w:p w14:paraId="28DB5790" w14:textId="0684E9E5" w:rsidR="0010349E" w:rsidRPr="0010349E"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define and develop basic plans for local/national workshops of youth workers and youngsters with using sports as methods for inclusion of immigrants, that are to be held by our participants in the follow-up phase after the training course</w:t>
      </w:r>
    </w:p>
    <w:p w14:paraId="37F40833" w14:textId="311B4DAD" w:rsidR="004A6072" w:rsidRPr="000904F1" w:rsidRDefault="0010349E" w:rsidP="00CF7061">
      <w:pPr>
        <w:pStyle w:val="ListParagraph"/>
        <w:numPr>
          <w:ilvl w:val="0"/>
          <w:numId w:val="20"/>
        </w:numPr>
        <w:suppressAutoHyphens w:val="0"/>
        <w:autoSpaceDE w:val="0"/>
        <w:autoSpaceDN w:val="0"/>
        <w:adjustRightInd w:val="0"/>
        <w:jc w:val="both"/>
        <w:rPr>
          <w:rFonts w:ascii="Arial Narrow" w:hAnsi="Arial Narrow"/>
        </w:rPr>
      </w:pPr>
      <w:r w:rsidRPr="004A6072">
        <w:rPr>
          <w:rFonts w:ascii="Arial Narrow" w:hAnsi="Arial Narrow"/>
          <w:szCs w:val="24"/>
          <w:lang w:eastAsia="hr-HR"/>
        </w:rPr>
        <w:t>To establish Community of youth trainers and youth workers for youth sport work for inclusion and ICL</w:t>
      </w:r>
    </w:p>
    <w:p w14:paraId="2C3272B8" w14:textId="0E47C0DC" w:rsidR="00CF7061" w:rsidRPr="004F02CE" w:rsidRDefault="00CF7061" w:rsidP="00CF7061">
      <w:pPr>
        <w:jc w:val="both"/>
        <w:rPr>
          <w:rFonts w:ascii="Arial Narrow" w:hAnsi="Arial Narrow"/>
          <w:szCs w:val="24"/>
        </w:rPr>
      </w:pPr>
      <w:r w:rsidRPr="004F02CE">
        <w:rPr>
          <w:rFonts w:ascii="Arial Narrow" w:hAnsi="Arial Narrow"/>
          <w:szCs w:val="24"/>
        </w:rPr>
        <w:t xml:space="preserve">Training course is based </w:t>
      </w:r>
      <w:r w:rsidR="0010349E" w:rsidRPr="0010349E">
        <w:rPr>
          <w:rFonts w:ascii="Arial Narrow" w:hAnsi="Arial Narrow"/>
          <w:szCs w:val="24"/>
        </w:rPr>
        <w:t>on the approach &amp; principles of non-formal education with regular NFE methods and lots of sport activities, some of them being: sport and outdoor methods/games; inputs, simulation, role-plays, brainstorming, discussions, presentations, videos, etc.</w:t>
      </w:r>
      <w:r w:rsidRPr="004F02CE">
        <w:rPr>
          <w:rFonts w:ascii="Arial Narrow" w:hAnsi="Arial Narrow"/>
          <w:szCs w:val="24"/>
        </w:rPr>
        <w:t xml:space="preserve"> The language of the training course will be</w:t>
      </w:r>
      <w:r w:rsidRPr="004F02CE">
        <w:rPr>
          <w:rFonts w:ascii="Arial Narrow" w:hAnsi="Arial Narrow"/>
          <w:b/>
          <w:szCs w:val="24"/>
        </w:rPr>
        <w:t xml:space="preserve"> English.</w:t>
      </w:r>
    </w:p>
    <w:p w14:paraId="31EC513F" w14:textId="77777777" w:rsidR="0010349E" w:rsidRPr="004F02CE" w:rsidRDefault="0010349E" w:rsidP="00CF7061">
      <w:pPr>
        <w:jc w:val="both"/>
        <w:rPr>
          <w:rFonts w:ascii="Arial Narrow" w:hAnsi="Arial Narrow"/>
          <w:b/>
          <w:i/>
          <w:szCs w:val="24"/>
          <w:u w:val="single"/>
        </w:rPr>
      </w:pPr>
    </w:p>
    <w:p w14:paraId="75EC288A" w14:textId="77777777" w:rsidR="00CF7061" w:rsidRPr="004F02CE" w:rsidRDefault="00CF7061" w:rsidP="00CF7061">
      <w:pPr>
        <w:jc w:val="both"/>
        <w:rPr>
          <w:rFonts w:ascii="Arial Narrow" w:hAnsi="Arial Narrow"/>
          <w:b/>
          <w:i/>
          <w:szCs w:val="24"/>
          <w:u w:val="single"/>
        </w:rPr>
      </w:pPr>
      <w:r w:rsidRPr="004F02CE">
        <w:rPr>
          <w:rFonts w:ascii="Arial Narrow" w:hAnsi="Arial Narrow"/>
          <w:b/>
          <w:i/>
          <w:szCs w:val="24"/>
          <w:u w:val="single"/>
        </w:rPr>
        <w:t>The participants should fulfil the following criteria:</w:t>
      </w:r>
    </w:p>
    <w:p w14:paraId="7FDC35BB" w14:textId="2407D7E5" w:rsidR="00CF7061" w:rsidRDefault="00B67B61" w:rsidP="00CF7061">
      <w:pPr>
        <w:pStyle w:val="ListParagraph"/>
        <w:numPr>
          <w:ilvl w:val="0"/>
          <w:numId w:val="21"/>
        </w:numPr>
        <w:suppressAutoHyphens w:val="0"/>
        <w:autoSpaceDE w:val="0"/>
        <w:autoSpaceDN w:val="0"/>
        <w:adjustRightInd w:val="0"/>
        <w:rPr>
          <w:rFonts w:ascii="Arial Narrow" w:hAnsi="Arial Narrow"/>
        </w:rPr>
      </w:pPr>
      <w:r>
        <w:rPr>
          <w:rFonts w:ascii="Arial Narrow" w:hAnsi="Arial Narrow"/>
        </w:rPr>
        <w:t xml:space="preserve">They are </w:t>
      </w:r>
      <w:r w:rsidRPr="00B67B61">
        <w:rPr>
          <w:rFonts w:ascii="Arial Narrow" w:hAnsi="Arial Narrow"/>
        </w:rPr>
        <w:t>active youth workers / leaders and are willing to apply and multiply the knowledge received on this training course in later activities in our partner organisations and communities.</w:t>
      </w:r>
    </w:p>
    <w:p w14:paraId="5BF23625" w14:textId="031E8C03" w:rsidR="00B67B61" w:rsidRDefault="00B67B61" w:rsidP="00CF7061">
      <w:pPr>
        <w:pStyle w:val="ListParagraph"/>
        <w:numPr>
          <w:ilvl w:val="0"/>
          <w:numId w:val="21"/>
        </w:numPr>
        <w:suppressAutoHyphens w:val="0"/>
        <w:autoSpaceDE w:val="0"/>
        <w:autoSpaceDN w:val="0"/>
        <w:adjustRightInd w:val="0"/>
        <w:rPr>
          <w:rFonts w:ascii="Arial Narrow" w:hAnsi="Arial Narrow"/>
        </w:rPr>
      </w:pPr>
      <w:r w:rsidRPr="00B67B61">
        <w:rPr>
          <w:rFonts w:ascii="Arial Narrow" w:hAnsi="Arial Narrow"/>
        </w:rPr>
        <w:t>In their youth work / NFE activities’ efforts, they are willing to focus and take action in the field of sport method</w:t>
      </w:r>
      <w:r>
        <w:rPr>
          <w:rFonts w:ascii="Arial Narrow" w:hAnsi="Arial Narrow"/>
        </w:rPr>
        <w:t>o</w:t>
      </w:r>
      <w:r w:rsidRPr="00B67B61">
        <w:rPr>
          <w:rFonts w:ascii="Arial Narrow" w:hAnsi="Arial Narrow"/>
        </w:rPr>
        <w:t>logy with youth with fewer opportunities, immigrants; setting up the international and local projects dealing with the topic.</w:t>
      </w:r>
    </w:p>
    <w:p w14:paraId="45EDF860" w14:textId="664B5053" w:rsidR="00B67B61" w:rsidRDefault="00B67B61" w:rsidP="00CF7061">
      <w:pPr>
        <w:pStyle w:val="ListParagraph"/>
        <w:numPr>
          <w:ilvl w:val="0"/>
          <w:numId w:val="21"/>
        </w:numPr>
        <w:suppressAutoHyphens w:val="0"/>
        <w:autoSpaceDE w:val="0"/>
        <w:autoSpaceDN w:val="0"/>
        <w:adjustRightInd w:val="0"/>
        <w:rPr>
          <w:rFonts w:ascii="Arial Narrow" w:hAnsi="Arial Narrow"/>
        </w:rPr>
      </w:pPr>
      <w:r w:rsidRPr="00B67B61">
        <w:rPr>
          <w:rFonts w:ascii="Arial Narrow" w:hAnsi="Arial Narrow"/>
        </w:rPr>
        <w:t>They are all willing and committed to sharing / multiplying the new knowledge (gained at the TC) with other members of his/her organisation once he/she gets back.</w:t>
      </w:r>
    </w:p>
    <w:p w14:paraId="72557437" w14:textId="6DDE6C5C" w:rsidR="00B67B61" w:rsidRDefault="00B67B61" w:rsidP="00CF7061">
      <w:pPr>
        <w:pStyle w:val="ListParagraph"/>
        <w:numPr>
          <w:ilvl w:val="0"/>
          <w:numId w:val="21"/>
        </w:numPr>
        <w:suppressAutoHyphens w:val="0"/>
        <w:autoSpaceDE w:val="0"/>
        <w:autoSpaceDN w:val="0"/>
        <w:adjustRightInd w:val="0"/>
        <w:rPr>
          <w:rFonts w:ascii="Arial Narrow" w:hAnsi="Arial Narrow"/>
        </w:rPr>
      </w:pPr>
      <w:r w:rsidRPr="004F02CE">
        <w:rPr>
          <w:rFonts w:ascii="Arial Narrow" w:hAnsi="Arial Narrow"/>
        </w:rPr>
        <w:t>They are age above 18 and able to attend the entire duration of the course and are able to follow the programme in English language.</w:t>
      </w:r>
    </w:p>
    <w:p w14:paraId="597DEA20" w14:textId="77777777" w:rsidR="00B67B61" w:rsidRDefault="00B67B61" w:rsidP="00CF7061">
      <w:pPr>
        <w:suppressAutoHyphens w:val="0"/>
        <w:spacing w:after="200" w:line="276" w:lineRule="auto"/>
        <w:rPr>
          <w:rFonts w:ascii="Arial Narrow" w:hAnsi="Arial Narrow"/>
        </w:rPr>
      </w:pPr>
    </w:p>
    <w:p w14:paraId="4D894FAF" w14:textId="4D51DA08" w:rsidR="00CF7061" w:rsidRDefault="00CF7061" w:rsidP="00CF7061">
      <w:pPr>
        <w:tabs>
          <w:tab w:val="left" w:pos="3649"/>
          <w:tab w:val="left" w:pos="5349"/>
          <w:tab w:val="left" w:pos="7992"/>
          <w:tab w:val="left" w:pos="9409"/>
          <w:tab w:val="left" w:pos="10778"/>
        </w:tabs>
        <w:spacing w:before="120"/>
        <w:rPr>
          <w:rFonts w:ascii="Arial Narrow" w:hAnsi="Arial Narrow" w:cs="Tahoma"/>
          <w:b/>
          <w:szCs w:val="24"/>
        </w:rPr>
      </w:pPr>
      <w:r w:rsidRPr="004F02CE">
        <w:rPr>
          <w:rFonts w:ascii="Arial Narrow" w:hAnsi="Arial Narrow" w:cs="Tahoma"/>
          <w:b/>
          <w:szCs w:val="24"/>
        </w:rPr>
        <w:lastRenderedPageBreak/>
        <w:t>OVERVIEW PROGRAMME</w:t>
      </w:r>
    </w:p>
    <w:p w14:paraId="582652FA" w14:textId="77777777" w:rsidR="002876DB" w:rsidRPr="002876DB" w:rsidRDefault="002876DB" w:rsidP="00CF7061">
      <w:pPr>
        <w:tabs>
          <w:tab w:val="left" w:pos="3649"/>
          <w:tab w:val="left" w:pos="5349"/>
          <w:tab w:val="left" w:pos="7992"/>
          <w:tab w:val="left" w:pos="9409"/>
          <w:tab w:val="left" w:pos="10778"/>
        </w:tabs>
        <w:spacing w:before="120"/>
        <w:rPr>
          <w:rFonts w:ascii="Arial Narrow" w:hAnsi="Arial Narrow" w:cs="Tahoma"/>
          <w:b/>
          <w:szCs w:val="24"/>
        </w:rPr>
      </w:pPr>
    </w:p>
    <w:tbl>
      <w:tblPr>
        <w:tblW w:w="10625" w:type="dxa"/>
        <w:tblInd w:w="113" w:type="dxa"/>
        <w:tblLayout w:type="fixed"/>
        <w:tblLook w:val="04A0" w:firstRow="1" w:lastRow="0" w:firstColumn="1" w:lastColumn="0" w:noHBand="0" w:noVBand="1"/>
      </w:tblPr>
      <w:tblGrid>
        <w:gridCol w:w="986"/>
        <w:gridCol w:w="9639"/>
      </w:tblGrid>
      <w:tr w:rsidR="00CF7061" w:rsidRPr="004F02CE" w14:paraId="76879F13" w14:textId="77777777" w:rsidTr="00014538">
        <w:trPr>
          <w:trHeight w:val="198"/>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27C2C837" w14:textId="4402C4AA" w:rsidR="00CF7061" w:rsidRPr="004F02CE" w:rsidRDefault="00CF7061" w:rsidP="00093FD8">
            <w:pPr>
              <w:jc w:val="center"/>
              <w:rPr>
                <w:rFonts w:ascii="Arial Narrow" w:hAnsi="Arial Narrow" w:cs="Tahoma"/>
                <w:b/>
                <w:i/>
                <w:iCs/>
                <w:szCs w:val="22"/>
              </w:rPr>
            </w:pPr>
            <w:r w:rsidRPr="004F02CE">
              <w:rPr>
                <w:rFonts w:ascii="Arial Narrow" w:hAnsi="Arial Narrow" w:cs="Tahoma"/>
                <w:b/>
                <w:i/>
                <w:iCs/>
                <w:sz w:val="22"/>
                <w:szCs w:val="22"/>
              </w:rPr>
              <w:t xml:space="preserve">DAY 1 – </w:t>
            </w:r>
            <w:r w:rsidR="00093FD8">
              <w:rPr>
                <w:rFonts w:ascii="Arial Narrow" w:hAnsi="Arial Narrow" w:cs="Tahoma"/>
                <w:b/>
                <w:i/>
                <w:iCs/>
                <w:sz w:val="22"/>
                <w:szCs w:val="22"/>
              </w:rPr>
              <w:t>29</w:t>
            </w:r>
            <w:r w:rsidRPr="004F02CE">
              <w:rPr>
                <w:rFonts w:ascii="Arial Narrow" w:hAnsi="Arial Narrow" w:cs="Tahoma"/>
                <w:b/>
                <w:i/>
                <w:iCs/>
                <w:sz w:val="22"/>
                <w:szCs w:val="22"/>
              </w:rPr>
              <w:t xml:space="preserve">th September 2018, </w:t>
            </w:r>
            <w:r w:rsidR="00093FD8">
              <w:rPr>
                <w:rFonts w:ascii="Arial Narrow" w:hAnsi="Arial Narrow" w:cs="Tahoma"/>
                <w:b/>
                <w:i/>
                <w:iCs/>
                <w:sz w:val="22"/>
                <w:szCs w:val="22"/>
              </w:rPr>
              <w:t>SATURDAY</w:t>
            </w:r>
          </w:p>
        </w:tc>
      </w:tr>
      <w:tr w:rsidR="00CF7061" w:rsidRPr="004F02CE" w14:paraId="773E379F"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44C2CC9"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695EDC81" w14:textId="466AC01C" w:rsidR="00CF7061" w:rsidRPr="004F02CE" w:rsidRDefault="002876DB" w:rsidP="00014538">
            <w:pPr>
              <w:rPr>
                <w:rFonts w:ascii="Arial Narrow" w:hAnsi="Arial Narrow" w:cs="Tahoma"/>
                <w:color w:val="000000"/>
                <w:szCs w:val="22"/>
              </w:rPr>
            </w:pPr>
            <w:r w:rsidRPr="004F02CE">
              <w:rPr>
                <w:rFonts w:ascii="Arial Narrow" w:hAnsi="Arial Narrow" w:cs="Tahoma"/>
                <w:color w:val="000000"/>
                <w:sz w:val="22"/>
                <w:szCs w:val="22"/>
              </w:rPr>
              <w:t>Arrival of participants</w:t>
            </w:r>
          </w:p>
        </w:tc>
      </w:tr>
      <w:tr w:rsidR="00CF7061" w:rsidRPr="004F02CE" w14:paraId="1AAD4F63"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8E8CB25"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05C61200" w14:textId="17CF8743"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Welcome evening</w:t>
            </w:r>
            <w:r w:rsidR="002876DB">
              <w:rPr>
                <w:rFonts w:ascii="Arial Narrow" w:hAnsi="Arial Narrow" w:cs="Tahoma"/>
                <w:color w:val="000000"/>
                <w:sz w:val="22"/>
                <w:szCs w:val="22"/>
              </w:rPr>
              <w:t xml:space="preserve">, </w:t>
            </w:r>
            <w:r w:rsidR="002876DB" w:rsidRPr="004F02CE">
              <w:rPr>
                <w:rFonts w:ascii="Arial Narrow" w:hAnsi="Arial Narrow" w:cs="Tahoma"/>
                <w:color w:val="000000"/>
                <w:sz w:val="22"/>
                <w:szCs w:val="22"/>
              </w:rPr>
              <w:t>Ice-breaking and Getting to know each other</w:t>
            </w:r>
          </w:p>
        </w:tc>
      </w:tr>
      <w:tr w:rsidR="00CF7061" w:rsidRPr="004F02CE" w14:paraId="61FFBF88" w14:textId="77777777" w:rsidTr="00014538">
        <w:trPr>
          <w:trHeight w:val="157"/>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05CB4416" w14:textId="3D8754B0" w:rsidR="00CF7061" w:rsidRPr="004F02CE" w:rsidRDefault="00CF7061" w:rsidP="00093FD8">
            <w:pPr>
              <w:jc w:val="center"/>
              <w:rPr>
                <w:rFonts w:ascii="Arial Narrow" w:hAnsi="Arial Narrow" w:cs="Tahoma"/>
                <w:b/>
                <w:i/>
                <w:iCs/>
                <w:szCs w:val="22"/>
              </w:rPr>
            </w:pPr>
            <w:r w:rsidRPr="004F02CE">
              <w:rPr>
                <w:rFonts w:ascii="Arial Narrow" w:hAnsi="Arial Narrow" w:cs="Tahoma"/>
                <w:b/>
                <w:i/>
                <w:iCs/>
                <w:sz w:val="22"/>
                <w:szCs w:val="22"/>
              </w:rPr>
              <w:t xml:space="preserve">DAY 2 – </w:t>
            </w:r>
            <w:r w:rsidR="00093FD8">
              <w:rPr>
                <w:rFonts w:ascii="Arial Narrow" w:hAnsi="Arial Narrow" w:cs="Tahoma"/>
                <w:b/>
                <w:i/>
                <w:iCs/>
                <w:sz w:val="22"/>
                <w:szCs w:val="22"/>
              </w:rPr>
              <w:t>30</w:t>
            </w:r>
            <w:r w:rsidRPr="004F02CE">
              <w:rPr>
                <w:rFonts w:ascii="Arial Narrow" w:hAnsi="Arial Narrow" w:cs="Tahoma"/>
                <w:b/>
                <w:i/>
                <w:iCs/>
                <w:sz w:val="22"/>
                <w:szCs w:val="22"/>
              </w:rPr>
              <w:t>th September 2018, S</w:t>
            </w:r>
            <w:r w:rsidR="00093FD8">
              <w:rPr>
                <w:rFonts w:ascii="Arial Narrow" w:hAnsi="Arial Narrow" w:cs="Tahoma"/>
                <w:b/>
                <w:i/>
                <w:iCs/>
                <w:sz w:val="22"/>
                <w:szCs w:val="22"/>
              </w:rPr>
              <w:t>UN</w:t>
            </w:r>
            <w:r w:rsidRPr="004F02CE">
              <w:rPr>
                <w:rFonts w:ascii="Arial Narrow" w:hAnsi="Arial Narrow" w:cs="Tahoma"/>
                <w:b/>
                <w:i/>
                <w:iCs/>
                <w:sz w:val="22"/>
                <w:szCs w:val="22"/>
              </w:rPr>
              <w:t>DAY</w:t>
            </w:r>
          </w:p>
        </w:tc>
      </w:tr>
      <w:tr w:rsidR="00CF7061" w:rsidRPr="004F02CE" w14:paraId="2347ED97" w14:textId="77777777" w:rsidTr="00014538">
        <w:trPr>
          <w:trHeight w:val="250"/>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B639F72"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27E8A67E" w14:textId="79A69589" w:rsidR="002876DB" w:rsidRPr="002876DB" w:rsidRDefault="00CF7061" w:rsidP="002876DB">
            <w:pPr>
              <w:rPr>
                <w:rFonts w:ascii="Arial Narrow" w:hAnsi="Arial Narrow" w:cs="Tahoma"/>
                <w:color w:val="000000"/>
                <w:sz w:val="22"/>
                <w:szCs w:val="22"/>
              </w:rPr>
            </w:pPr>
            <w:r w:rsidRPr="002876DB">
              <w:rPr>
                <w:rFonts w:ascii="Arial Narrow" w:hAnsi="Arial Narrow" w:cs="Tahoma"/>
                <w:color w:val="000000"/>
                <w:sz w:val="22"/>
                <w:szCs w:val="22"/>
              </w:rPr>
              <w:t xml:space="preserve">Introduction (participants, team, organisations, programme, </w:t>
            </w:r>
            <w:proofErr w:type="spellStart"/>
            <w:r w:rsidRPr="002876DB">
              <w:rPr>
                <w:rFonts w:ascii="Arial Narrow" w:hAnsi="Arial Narrow" w:cs="Tahoma"/>
                <w:color w:val="000000"/>
                <w:sz w:val="22"/>
                <w:szCs w:val="22"/>
              </w:rPr>
              <w:t>Youthpass</w:t>
            </w:r>
            <w:proofErr w:type="spellEnd"/>
            <w:r w:rsidRPr="002876DB">
              <w:rPr>
                <w:rFonts w:ascii="Arial Narrow" w:hAnsi="Arial Narrow" w:cs="Tahoma"/>
                <w:color w:val="000000"/>
                <w:sz w:val="22"/>
                <w:szCs w:val="22"/>
              </w:rPr>
              <w:t xml:space="preserve">); </w:t>
            </w:r>
            <w:r w:rsidRPr="002876DB">
              <w:rPr>
                <w:rFonts w:ascii="Arial Narrow" w:hAnsi="Arial Narrow" w:cs="Tahoma"/>
                <w:color w:val="000000"/>
                <w:sz w:val="22"/>
                <w:szCs w:val="22"/>
              </w:rPr>
              <w:br/>
              <w:t xml:space="preserve">Participants’ expectations towards the TC and their potential contributions to it; </w:t>
            </w:r>
            <w:r w:rsidRPr="002876DB">
              <w:rPr>
                <w:rFonts w:ascii="Arial Narrow" w:eastAsia="PMingLiU" w:hAnsi="Arial Narrow" w:cs="Tahoma"/>
                <w:color w:val="000000"/>
                <w:sz w:val="22"/>
                <w:szCs w:val="22"/>
              </w:rPr>
              <w:br/>
            </w:r>
            <w:r w:rsidRPr="002876DB">
              <w:rPr>
                <w:rFonts w:ascii="Arial Narrow" w:hAnsi="Arial Narrow" w:cs="Tahoma"/>
                <w:color w:val="000000"/>
                <w:sz w:val="22"/>
                <w:szCs w:val="22"/>
              </w:rPr>
              <w:t>Group agreements</w:t>
            </w:r>
            <w:r w:rsidR="002876DB" w:rsidRPr="002876DB">
              <w:rPr>
                <w:rFonts w:ascii="Arial Narrow" w:hAnsi="Arial Narrow" w:cs="Tahoma"/>
                <w:color w:val="000000"/>
                <w:sz w:val="22"/>
                <w:szCs w:val="22"/>
              </w:rPr>
              <w:t xml:space="preserve"> </w:t>
            </w:r>
          </w:p>
        </w:tc>
      </w:tr>
      <w:tr w:rsidR="00CF7061" w:rsidRPr="004F02CE" w14:paraId="4501E7D5" w14:textId="77777777" w:rsidTr="00014538">
        <w:trPr>
          <w:trHeight w:val="241"/>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9728E14" w14:textId="77777777" w:rsidR="00CF7061" w:rsidRPr="004F02CE" w:rsidRDefault="00CF7061" w:rsidP="00014538">
            <w:pPr>
              <w:rPr>
                <w:rFonts w:ascii="Arial Narrow" w:hAnsi="Arial Narrow" w:cs="Tahoma"/>
                <w:color w:val="000000"/>
                <w:sz w:val="22"/>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5AC14F09" w14:textId="76BA2E39" w:rsidR="00CF7061" w:rsidRPr="004F02CE" w:rsidRDefault="002876DB" w:rsidP="00014538">
            <w:pPr>
              <w:rPr>
                <w:rFonts w:ascii="Arial Narrow" w:hAnsi="Arial Narrow" w:cs="Tahoma"/>
                <w:color w:val="000000"/>
                <w:sz w:val="22"/>
                <w:szCs w:val="22"/>
              </w:rPr>
            </w:pPr>
            <w:r w:rsidRPr="002876DB">
              <w:rPr>
                <w:rFonts w:ascii="Arial Narrow" w:hAnsi="Arial Narrow" w:cs="Tahoma"/>
                <w:sz w:val="22"/>
                <w:szCs w:val="22"/>
              </w:rPr>
              <w:t>Sharing our realities with the situations about inclusion of immigrants and acceptance in our communities and different youth work programmes working on it</w:t>
            </w:r>
          </w:p>
        </w:tc>
      </w:tr>
      <w:tr w:rsidR="00CF7061" w:rsidRPr="004F02CE" w14:paraId="6FEBCECF" w14:textId="77777777" w:rsidTr="00014538">
        <w:trPr>
          <w:trHeight w:val="18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527AEDE"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0E6C6859" w14:textId="3A43A73B" w:rsidR="00CF7061" w:rsidRPr="004F02CE" w:rsidRDefault="002876DB" w:rsidP="00014538">
            <w:pPr>
              <w:rPr>
                <w:rFonts w:ascii="Arial Narrow" w:hAnsi="Arial Narrow" w:cs="Tahoma"/>
                <w:color w:val="000000"/>
                <w:szCs w:val="22"/>
              </w:rPr>
            </w:pPr>
            <w:r w:rsidRPr="002876DB">
              <w:rPr>
                <w:rFonts w:ascii="Arial Narrow" w:hAnsi="Arial Narrow" w:cs="Tahoma"/>
                <w:color w:val="000000"/>
                <w:sz w:val="22"/>
                <w:szCs w:val="22"/>
              </w:rPr>
              <w:t>Daily Evaluation and Reflection round</w:t>
            </w:r>
          </w:p>
        </w:tc>
      </w:tr>
      <w:tr w:rsidR="00CF7061" w:rsidRPr="004F02CE" w14:paraId="5F684446"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4469C90B" w14:textId="77777777" w:rsidR="00CF7061" w:rsidRPr="004F02CE" w:rsidRDefault="00CF7061" w:rsidP="00014538">
            <w:pPr>
              <w:rPr>
                <w:rFonts w:ascii="Arial Narrow" w:hAnsi="Arial Narrow" w:cs="Tahoma"/>
                <w:color w:val="000000"/>
                <w:sz w:val="22"/>
                <w:szCs w:val="22"/>
              </w:rPr>
            </w:pPr>
            <w:r w:rsidRPr="004F02CE">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29528FED" w14:textId="4BF8A205" w:rsidR="00CF7061" w:rsidRPr="004F02CE" w:rsidRDefault="002876DB" w:rsidP="00014538">
            <w:pPr>
              <w:rPr>
                <w:rFonts w:ascii="Arial Narrow" w:hAnsi="Arial Narrow" w:cs="Tahoma"/>
                <w:color w:val="000000"/>
                <w:sz w:val="22"/>
                <w:szCs w:val="22"/>
              </w:rPr>
            </w:pPr>
            <w:r w:rsidRPr="002876DB">
              <w:rPr>
                <w:rFonts w:ascii="Arial Narrow" w:hAnsi="Arial Narrow" w:cs="Arial"/>
                <w:i/>
                <w:sz w:val="22"/>
                <w:szCs w:val="22"/>
              </w:rPr>
              <w:t>All-together party</w:t>
            </w:r>
          </w:p>
        </w:tc>
      </w:tr>
      <w:tr w:rsidR="00CF7061" w:rsidRPr="004F02CE" w14:paraId="091161CB" w14:textId="77777777" w:rsidTr="00BA1E27">
        <w:trPr>
          <w:trHeight w:val="274"/>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3E100EB7" w14:textId="1B882591" w:rsidR="00CF7061" w:rsidRPr="004F02CE" w:rsidRDefault="00CF7061" w:rsidP="00BA1E27">
            <w:pPr>
              <w:jc w:val="center"/>
              <w:rPr>
                <w:rFonts w:ascii="Arial Narrow" w:hAnsi="Arial Narrow" w:cs="Tahoma"/>
                <w:b/>
                <w:i/>
                <w:iCs/>
                <w:szCs w:val="22"/>
              </w:rPr>
            </w:pPr>
            <w:r w:rsidRPr="004F02CE">
              <w:rPr>
                <w:rFonts w:ascii="Arial Narrow" w:hAnsi="Arial Narrow" w:cs="Tahoma"/>
                <w:b/>
                <w:i/>
                <w:iCs/>
                <w:sz w:val="22"/>
                <w:szCs w:val="22"/>
              </w:rPr>
              <w:t>DAY 3 – 1</w:t>
            </w:r>
            <w:r w:rsidR="00BA1E27">
              <w:rPr>
                <w:rFonts w:ascii="Arial Narrow" w:hAnsi="Arial Narrow" w:cs="Tahoma"/>
                <w:b/>
                <w:i/>
                <w:iCs/>
                <w:sz w:val="22"/>
                <w:szCs w:val="22"/>
              </w:rPr>
              <w:t>s</w:t>
            </w:r>
            <w:r w:rsidRPr="004F02CE">
              <w:rPr>
                <w:rFonts w:ascii="Arial Narrow" w:hAnsi="Arial Narrow" w:cs="Tahoma"/>
                <w:b/>
                <w:i/>
                <w:iCs/>
                <w:sz w:val="22"/>
                <w:szCs w:val="22"/>
              </w:rPr>
              <w:t xml:space="preserve">t </w:t>
            </w:r>
            <w:r w:rsidR="00BA1E27">
              <w:rPr>
                <w:rFonts w:ascii="Arial Narrow" w:hAnsi="Arial Narrow" w:cs="Tahoma"/>
                <w:b/>
                <w:i/>
                <w:iCs/>
                <w:sz w:val="22"/>
                <w:szCs w:val="22"/>
              </w:rPr>
              <w:t>October</w:t>
            </w:r>
            <w:r w:rsidRPr="004F02CE">
              <w:rPr>
                <w:rFonts w:ascii="Arial Narrow" w:hAnsi="Arial Narrow" w:cs="Tahoma"/>
                <w:b/>
                <w:i/>
                <w:iCs/>
                <w:sz w:val="22"/>
                <w:szCs w:val="22"/>
              </w:rPr>
              <w:t xml:space="preserve"> 2018, </w:t>
            </w:r>
            <w:r w:rsidR="00BA1E27">
              <w:rPr>
                <w:rFonts w:ascii="Arial Narrow" w:hAnsi="Arial Narrow" w:cs="Tahoma"/>
                <w:b/>
                <w:i/>
                <w:iCs/>
                <w:sz w:val="22"/>
                <w:szCs w:val="22"/>
              </w:rPr>
              <w:t>MO</w:t>
            </w:r>
            <w:r w:rsidRPr="004F02CE">
              <w:rPr>
                <w:rFonts w:ascii="Arial Narrow" w:hAnsi="Arial Narrow" w:cs="Tahoma"/>
                <w:b/>
                <w:i/>
                <w:iCs/>
                <w:sz w:val="22"/>
                <w:szCs w:val="22"/>
              </w:rPr>
              <w:t>NDAY</w:t>
            </w:r>
          </w:p>
        </w:tc>
      </w:tr>
      <w:tr w:rsidR="00CF7061" w:rsidRPr="004F02CE" w14:paraId="4AC8D552" w14:textId="77777777" w:rsidTr="00014538">
        <w:trPr>
          <w:trHeight w:val="23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AE15E04"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73FCF827" w14:textId="0618508F" w:rsidR="00CF7061" w:rsidRPr="004F02CE" w:rsidRDefault="002876DB" w:rsidP="00014538">
            <w:pPr>
              <w:rPr>
                <w:rFonts w:ascii="Arial Narrow" w:hAnsi="Arial Narrow" w:cs="Tahoma"/>
                <w:color w:val="000000"/>
                <w:szCs w:val="22"/>
              </w:rPr>
            </w:pPr>
            <w:r w:rsidRPr="002876DB">
              <w:rPr>
                <w:rFonts w:ascii="Arial Narrow" w:hAnsi="Arial Narrow" w:cs="Tahoma"/>
                <w:sz w:val="22"/>
                <w:szCs w:val="22"/>
              </w:rPr>
              <w:t>Inclusion, Intercultural learning and dialogue</w:t>
            </w:r>
          </w:p>
        </w:tc>
      </w:tr>
      <w:tr w:rsidR="00CF7061" w:rsidRPr="004F02CE" w14:paraId="1020E00B"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5AC8D06"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7AAD7AE" w14:textId="0951140F" w:rsidR="00CF7061" w:rsidRPr="004F02CE" w:rsidRDefault="002876DB" w:rsidP="00014538">
            <w:pPr>
              <w:rPr>
                <w:rFonts w:ascii="Arial Narrow" w:hAnsi="Arial Narrow" w:cs="Tahoma"/>
                <w:color w:val="000000"/>
                <w:szCs w:val="22"/>
              </w:rPr>
            </w:pPr>
            <w:r w:rsidRPr="002876DB">
              <w:rPr>
                <w:rFonts w:ascii="Arial Narrow" w:hAnsi="Arial Narrow"/>
                <w:sz w:val="22"/>
                <w:szCs w:val="22"/>
              </w:rPr>
              <w:t>Sport and youth work - Sport for all!</w:t>
            </w:r>
          </w:p>
        </w:tc>
      </w:tr>
      <w:tr w:rsidR="00CF7061" w:rsidRPr="004F02CE" w14:paraId="52A43F93"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83FB174"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E879678" w14:textId="220DA4E6" w:rsidR="00CF7061" w:rsidRPr="004F02CE" w:rsidRDefault="002876DB" w:rsidP="00014538">
            <w:pPr>
              <w:rPr>
                <w:rFonts w:ascii="Arial Narrow" w:hAnsi="Arial Narrow" w:cs="Tahoma"/>
                <w:color w:val="000000"/>
                <w:szCs w:val="22"/>
              </w:rPr>
            </w:pPr>
            <w:r w:rsidRPr="002876DB">
              <w:rPr>
                <w:rFonts w:ascii="Arial Narrow" w:hAnsi="Arial Narrow" w:cs="Tahoma"/>
                <w:color w:val="000000"/>
                <w:sz w:val="22"/>
                <w:szCs w:val="22"/>
              </w:rPr>
              <w:t>Daily Evaluation and Reflection round</w:t>
            </w:r>
          </w:p>
        </w:tc>
      </w:tr>
      <w:tr w:rsidR="00CF7061" w:rsidRPr="004F02CE" w14:paraId="630F8F09"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tcPr>
          <w:p w14:paraId="0227DD46" w14:textId="77777777" w:rsidR="00CF7061" w:rsidRPr="004F02CE" w:rsidRDefault="00CF7061" w:rsidP="00014538">
            <w:pPr>
              <w:rPr>
                <w:rFonts w:ascii="Arial Narrow" w:hAnsi="Arial Narrow" w:cs="Tahoma"/>
                <w:color w:val="000000"/>
                <w:sz w:val="22"/>
                <w:szCs w:val="22"/>
              </w:rPr>
            </w:pPr>
            <w:r w:rsidRPr="004F02CE">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auto"/>
            </w:tcBorders>
            <w:shd w:val="clear" w:color="000000" w:fill="FFFFFF"/>
            <w:vAlign w:val="center"/>
          </w:tcPr>
          <w:p w14:paraId="4E606500" w14:textId="430D7034" w:rsidR="00CF7061" w:rsidRPr="004F02CE" w:rsidRDefault="00CF7061" w:rsidP="002876DB">
            <w:pPr>
              <w:rPr>
                <w:rFonts w:ascii="Arial Narrow" w:hAnsi="Arial Narrow" w:cs="Tahoma"/>
                <w:color w:val="000000"/>
                <w:sz w:val="22"/>
                <w:szCs w:val="22"/>
              </w:rPr>
            </w:pPr>
            <w:r w:rsidRPr="004F02CE">
              <w:rPr>
                <w:rFonts w:ascii="Arial Narrow" w:hAnsi="Arial Narrow" w:cs="Arial"/>
                <w:i/>
                <w:sz w:val="22"/>
                <w:szCs w:val="22"/>
              </w:rPr>
              <w:t>NGO fair</w:t>
            </w:r>
          </w:p>
        </w:tc>
      </w:tr>
      <w:tr w:rsidR="00CF7061" w:rsidRPr="004F02CE" w14:paraId="02CBECDC" w14:textId="77777777" w:rsidTr="00014538">
        <w:trPr>
          <w:trHeight w:val="170"/>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66EF3B89" w14:textId="43C62338" w:rsidR="00CF7061" w:rsidRPr="004F02CE" w:rsidRDefault="00CF7061" w:rsidP="00BA1E27">
            <w:pPr>
              <w:jc w:val="center"/>
              <w:rPr>
                <w:rFonts w:ascii="Arial Narrow" w:hAnsi="Arial Narrow" w:cs="Tahoma"/>
                <w:b/>
                <w:i/>
                <w:iCs/>
                <w:szCs w:val="22"/>
              </w:rPr>
            </w:pPr>
            <w:r w:rsidRPr="004F02CE">
              <w:rPr>
                <w:rFonts w:ascii="Arial Narrow" w:hAnsi="Arial Narrow" w:cs="Tahoma"/>
                <w:b/>
                <w:i/>
                <w:iCs/>
                <w:sz w:val="22"/>
                <w:szCs w:val="22"/>
              </w:rPr>
              <w:t xml:space="preserve">DAY 4 – </w:t>
            </w:r>
            <w:r w:rsidR="00BA1E27">
              <w:rPr>
                <w:rFonts w:ascii="Arial Narrow" w:hAnsi="Arial Narrow" w:cs="Tahoma"/>
                <w:b/>
                <w:i/>
                <w:iCs/>
                <w:sz w:val="22"/>
                <w:szCs w:val="22"/>
              </w:rPr>
              <w:t>2nd</w:t>
            </w:r>
            <w:r w:rsidRPr="004F02CE">
              <w:rPr>
                <w:rFonts w:ascii="Arial Narrow" w:hAnsi="Arial Narrow" w:cs="Tahoma"/>
                <w:b/>
                <w:i/>
                <w:iCs/>
                <w:sz w:val="22"/>
                <w:szCs w:val="22"/>
              </w:rPr>
              <w:t xml:space="preserve"> </w:t>
            </w:r>
            <w:r w:rsidR="00BA1E27">
              <w:rPr>
                <w:rFonts w:ascii="Arial Narrow" w:hAnsi="Arial Narrow" w:cs="Tahoma"/>
                <w:b/>
                <w:i/>
                <w:iCs/>
                <w:sz w:val="22"/>
                <w:szCs w:val="22"/>
              </w:rPr>
              <w:t>October</w:t>
            </w:r>
            <w:r w:rsidRPr="004F02CE">
              <w:rPr>
                <w:rFonts w:ascii="Arial Narrow" w:hAnsi="Arial Narrow" w:cs="Tahoma"/>
                <w:b/>
                <w:i/>
                <w:iCs/>
                <w:sz w:val="22"/>
                <w:szCs w:val="22"/>
              </w:rPr>
              <w:t xml:space="preserve"> 2018, </w:t>
            </w:r>
            <w:r w:rsidR="00BA1E27">
              <w:rPr>
                <w:rFonts w:ascii="Arial Narrow" w:hAnsi="Arial Narrow" w:cs="Tahoma"/>
                <w:b/>
                <w:i/>
                <w:iCs/>
                <w:sz w:val="22"/>
                <w:szCs w:val="22"/>
              </w:rPr>
              <w:t>TUES</w:t>
            </w:r>
            <w:r w:rsidRPr="004F02CE">
              <w:rPr>
                <w:rFonts w:ascii="Arial Narrow" w:hAnsi="Arial Narrow" w:cs="Tahoma"/>
                <w:b/>
                <w:i/>
                <w:iCs/>
                <w:sz w:val="22"/>
                <w:szCs w:val="22"/>
              </w:rPr>
              <w:t>DAY</w:t>
            </w:r>
          </w:p>
        </w:tc>
      </w:tr>
      <w:tr w:rsidR="00CF7061" w:rsidRPr="004F02CE" w14:paraId="3B186218"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644A7196"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6F47425" w14:textId="21B6998F" w:rsidR="00CF7061" w:rsidRPr="004F02CE" w:rsidRDefault="002876DB" w:rsidP="00014538">
            <w:pPr>
              <w:rPr>
                <w:rFonts w:ascii="Arial Narrow" w:hAnsi="Arial Narrow" w:cs="Tahoma"/>
                <w:color w:val="000000"/>
                <w:szCs w:val="22"/>
              </w:rPr>
            </w:pPr>
            <w:r w:rsidRPr="002876DB">
              <w:rPr>
                <w:rFonts w:ascii="Arial Narrow" w:hAnsi="Arial Narrow"/>
                <w:sz w:val="22"/>
                <w:szCs w:val="22"/>
              </w:rPr>
              <w:t>Youth trainings for inclusion/acceptance and Sport for all!</w:t>
            </w:r>
          </w:p>
        </w:tc>
      </w:tr>
      <w:tr w:rsidR="00CF7061" w:rsidRPr="004F02CE" w14:paraId="72584FF5"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1780477"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64502996" w14:textId="2156C81F" w:rsidR="00CF7061" w:rsidRPr="004F02CE" w:rsidRDefault="002876DB" w:rsidP="00014538">
            <w:pPr>
              <w:rPr>
                <w:rFonts w:ascii="Arial Narrow" w:hAnsi="Arial Narrow" w:cs="Tahoma"/>
                <w:color w:val="000000"/>
                <w:szCs w:val="22"/>
              </w:rPr>
            </w:pPr>
            <w:r w:rsidRPr="002876DB">
              <w:rPr>
                <w:rFonts w:ascii="Arial Narrow" w:hAnsi="Arial Narrow" w:cs="Arial"/>
                <w:sz w:val="22"/>
                <w:szCs w:val="22"/>
              </w:rPr>
              <w:t>Mental and physical development of individual through sports</w:t>
            </w:r>
          </w:p>
        </w:tc>
      </w:tr>
      <w:tr w:rsidR="00CF7061" w:rsidRPr="004F02CE" w14:paraId="1FC65F7F" w14:textId="77777777" w:rsidTr="00014538">
        <w:trPr>
          <w:trHeight w:val="115"/>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41005C7F"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45E93C98" w14:textId="1E859DDB" w:rsidR="00CF7061" w:rsidRPr="004F02CE" w:rsidRDefault="002876DB" w:rsidP="00014538">
            <w:pPr>
              <w:rPr>
                <w:rFonts w:ascii="Arial Narrow" w:hAnsi="Arial Narrow" w:cs="Tahoma"/>
                <w:color w:val="000000"/>
                <w:szCs w:val="22"/>
              </w:rPr>
            </w:pPr>
            <w:r w:rsidRPr="002876DB">
              <w:rPr>
                <w:rFonts w:ascii="Arial Narrow" w:hAnsi="Arial Narrow" w:cs="Tahoma"/>
                <w:color w:val="000000"/>
                <w:sz w:val="22"/>
                <w:szCs w:val="22"/>
              </w:rPr>
              <w:t>Daily Evaluation and Reflection round</w:t>
            </w:r>
          </w:p>
        </w:tc>
      </w:tr>
      <w:tr w:rsidR="002876DB" w:rsidRPr="004F02CE" w14:paraId="138984FD"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tcPr>
          <w:p w14:paraId="730CF971" w14:textId="77777777" w:rsidR="002876DB" w:rsidRPr="004F02CE" w:rsidRDefault="002876DB" w:rsidP="00014538">
            <w:pPr>
              <w:rPr>
                <w:rFonts w:ascii="Arial Narrow" w:hAnsi="Arial Narrow" w:cs="Tahoma"/>
                <w:color w:val="000000"/>
                <w:sz w:val="22"/>
                <w:szCs w:val="22"/>
              </w:rPr>
            </w:pPr>
            <w:r w:rsidRPr="004F02CE">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auto"/>
            </w:tcBorders>
            <w:shd w:val="clear" w:color="000000" w:fill="FFFFFF"/>
            <w:vAlign w:val="center"/>
          </w:tcPr>
          <w:p w14:paraId="53CA50C5" w14:textId="7F77E306" w:rsidR="002876DB" w:rsidRPr="004F02CE" w:rsidRDefault="002876DB" w:rsidP="00014538">
            <w:pPr>
              <w:rPr>
                <w:rFonts w:ascii="Arial Narrow" w:hAnsi="Arial Narrow" w:cs="Tahoma"/>
                <w:color w:val="000000"/>
                <w:sz w:val="22"/>
                <w:szCs w:val="22"/>
              </w:rPr>
            </w:pPr>
            <w:r w:rsidRPr="002876DB">
              <w:rPr>
                <w:rFonts w:ascii="Arial Narrow" w:hAnsi="Arial Narrow" w:cs="Arial"/>
                <w:i/>
                <w:sz w:val="22"/>
                <w:szCs w:val="22"/>
              </w:rPr>
              <w:t>Sport and Anti-discrimination movie night</w:t>
            </w:r>
          </w:p>
        </w:tc>
      </w:tr>
      <w:tr w:rsidR="00CF7061" w:rsidRPr="004F02CE" w14:paraId="788C6270" w14:textId="77777777" w:rsidTr="00014538">
        <w:trPr>
          <w:trHeight w:val="254"/>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184A6188" w14:textId="234575C0" w:rsidR="00CF7061" w:rsidRPr="004F02CE" w:rsidRDefault="00CF7061" w:rsidP="00BA1E27">
            <w:pPr>
              <w:jc w:val="center"/>
              <w:rPr>
                <w:rFonts w:ascii="Arial Narrow" w:hAnsi="Arial Narrow" w:cs="Tahoma"/>
                <w:b/>
                <w:i/>
                <w:iCs/>
                <w:szCs w:val="22"/>
              </w:rPr>
            </w:pPr>
            <w:r w:rsidRPr="004F02CE">
              <w:rPr>
                <w:rFonts w:ascii="Arial Narrow" w:hAnsi="Arial Narrow" w:cs="Tahoma"/>
                <w:b/>
                <w:i/>
                <w:iCs/>
                <w:sz w:val="22"/>
                <w:szCs w:val="22"/>
              </w:rPr>
              <w:t xml:space="preserve">DAY 5 – </w:t>
            </w:r>
            <w:r w:rsidR="00BA1E27">
              <w:rPr>
                <w:rFonts w:ascii="Arial Narrow" w:hAnsi="Arial Narrow" w:cs="Tahoma"/>
                <w:b/>
                <w:i/>
                <w:iCs/>
                <w:sz w:val="22"/>
                <w:szCs w:val="22"/>
              </w:rPr>
              <w:t>3rd</w:t>
            </w:r>
            <w:r w:rsidRPr="004F02CE">
              <w:rPr>
                <w:rFonts w:ascii="Arial Narrow" w:hAnsi="Arial Narrow" w:cs="Tahoma"/>
                <w:b/>
                <w:i/>
                <w:iCs/>
                <w:sz w:val="22"/>
                <w:szCs w:val="22"/>
              </w:rPr>
              <w:t xml:space="preserve"> </w:t>
            </w:r>
            <w:r w:rsidR="00BA1E27">
              <w:rPr>
                <w:rFonts w:ascii="Arial Narrow" w:hAnsi="Arial Narrow" w:cs="Tahoma"/>
                <w:b/>
                <w:i/>
                <w:iCs/>
                <w:sz w:val="22"/>
                <w:szCs w:val="22"/>
              </w:rPr>
              <w:t>October</w:t>
            </w:r>
            <w:r w:rsidRPr="004F02CE">
              <w:rPr>
                <w:rFonts w:ascii="Arial Narrow" w:hAnsi="Arial Narrow" w:cs="Tahoma"/>
                <w:b/>
                <w:i/>
                <w:iCs/>
                <w:sz w:val="22"/>
                <w:szCs w:val="22"/>
              </w:rPr>
              <w:t xml:space="preserve"> 2018, </w:t>
            </w:r>
            <w:r w:rsidR="00BA1E27">
              <w:rPr>
                <w:rFonts w:ascii="Arial Narrow" w:hAnsi="Arial Narrow" w:cs="Tahoma"/>
                <w:b/>
                <w:i/>
                <w:iCs/>
                <w:sz w:val="22"/>
                <w:szCs w:val="22"/>
              </w:rPr>
              <w:t>WEDNESDAY</w:t>
            </w:r>
          </w:p>
        </w:tc>
      </w:tr>
      <w:tr w:rsidR="00CF7061" w:rsidRPr="004F02CE" w14:paraId="04356CA6" w14:textId="77777777" w:rsidTr="00014538">
        <w:trPr>
          <w:trHeight w:val="16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CA96031"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3F0D81B2" w14:textId="5DC7D6B3" w:rsidR="00CF7061" w:rsidRPr="004F02CE" w:rsidRDefault="00060228" w:rsidP="00014538">
            <w:pPr>
              <w:rPr>
                <w:rFonts w:ascii="Arial Narrow" w:hAnsi="Arial Narrow" w:cs="Tahoma"/>
                <w:color w:val="000000"/>
                <w:szCs w:val="22"/>
              </w:rPr>
            </w:pPr>
            <w:r w:rsidRPr="00060228">
              <w:rPr>
                <w:rFonts w:ascii="Arial Narrow" w:hAnsi="Arial Narrow" w:cs="Arial"/>
                <w:sz w:val="22"/>
                <w:szCs w:val="22"/>
              </w:rPr>
              <w:t>Exchanging sport methods and games from our countries</w:t>
            </w:r>
          </w:p>
        </w:tc>
      </w:tr>
      <w:tr w:rsidR="00CF7061" w:rsidRPr="004F02CE" w14:paraId="42A62DDB" w14:textId="77777777" w:rsidTr="00014538">
        <w:trPr>
          <w:trHeight w:val="73"/>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095CDC3"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5E0360D2"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FREE AFTERNOON in NOVI SAD</w:t>
            </w:r>
          </w:p>
        </w:tc>
      </w:tr>
      <w:tr w:rsidR="00CF7061" w:rsidRPr="004F02CE" w14:paraId="5B45B204" w14:textId="77777777" w:rsidTr="00014538">
        <w:trPr>
          <w:trHeight w:val="170"/>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7C3A1507" w14:textId="2666DC3A" w:rsidR="00CF7061" w:rsidRPr="004F02CE" w:rsidRDefault="00CF7061" w:rsidP="00BA1E27">
            <w:pPr>
              <w:jc w:val="center"/>
              <w:rPr>
                <w:rFonts w:ascii="Arial Narrow" w:hAnsi="Arial Narrow" w:cs="Tahoma"/>
                <w:b/>
                <w:i/>
                <w:iCs/>
                <w:szCs w:val="22"/>
              </w:rPr>
            </w:pPr>
            <w:r w:rsidRPr="004F02CE">
              <w:rPr>
                <w:rFonts w:ascii="Arial Narrow" w:hAnsi="Arial Narrow" w:cs="Tahoma"/>
                <w:b/>
                <w:i/>
                <w:iCs/>
                <w:sz w:val="22"/>
                <w:szCs w:val="22"/>
              </w:rPr>
              <w:t xml:space="preserve">DAY 6 – </w:t>
            </w:r>
            <w:r w:rsidR="00BA1E27">
              <w:rPr>
                <w:rFonts w:ascii="Arial Narrow" w:hAnsi="Arial Narrow" w:cs="Tahoma"/>
                <w:b/>
                <w:i/>
                <w:iCs/>
                <w:sz w:val="22"/>
                <w:szCs w:val="22"/>
              </w:rPr>
              <w:t>4</w:t>
            </w:r>
            <w:r w:rsidRPr="004F02CE">
              <w:rPr>
                <w:rFonts w:ascii="Arial Narrow" w:hAnsi="Arial Narrow" w:cs="Tahoma"/>
                <w:b/>
                <w:i/>
                <w:iCs/>
                <w:sz w:val="22"/>
                <w:szCs w:val="22"/>
              </w:rPr>
              <w:t xml:space="preserve">th </w:t>
            </w:r>
            <w:r w:rsidR="00BA1E27">
              <w:rPr>
                <w:rFonts w:ascii="Arial Narrow" w:hAnsi="Arial Narrow" w:cs="Tahoma"/>
                <w:b/>
                <w:i/>
                <w:iCs/>
                <w:sz w:val="22"/>
                <w:szCs w:val="22"/>
              </w:rPr>
              <w:t>October</w:t>
            </w:r>
            <w:r w:rsidRPr="004F02CE">
              <w:rPr>
                <w:rFonts w:ascii="Arial Narrow" w:hAnsi="Arial Narrow" w:cs="Tahoma"/>
                <w:b/>
                <w:i/>
                <w:iCs/>
                <w:sz w:val="22"/>
                <w:szCs w:val="22"/>
              </w:rPr>
              <w:t xml:space="preserve"> 2018, </w:t>
            </w:r>
            <w:r w:rsidR="00BA1E27">
              <w:rPr>
                <w:rFonts w:ascii="Arial Narrow" w:hAnsi="Arial Narrow" w:cs="Tahoma"/>
                <w:b/>
                <w:i/>
                <w:iCs/>
                <w:sz w:val="22"/>
                <w:szCs w:val="22"/>
              </w:rPr>
              <w:t>THURSDAY</w:t>
            </w:r>
          </w:p>
        </w:tc>
      </w:tr>
      <w:tr w:rsidR="00CF7061" w:rsidRPr="004F02CE" w14:paraId="72B1B3E3" w14:textId="77777777" w:rsidTr="00014538">
        <w:trPr>
          <w:trHeight w:val="222"/>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BCB22B1"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5AFE8E9B" w14:textId="71B758AE" w:rsidR="00CF7061" w:rsidRPr="004F02CE" w:rsidRDefault="00060228" w:rsidP="00014538">
            <w:pPr>
              <w:rPr>
                <w:rFonts w:ascii="Arial Narrow" w:hAnsi="Arial Narrow" w:cs="Tahoma"/>
                <w:color w:val="000000"/>
                <w:szCs w:val="22"/>
              </w:rPr>
            </w:pPr>
            <w:r w:rsidRPr="00060228">
              <w:rPr>
                <w:rFonts w:ascii="Arial Narrow" w:hAnsi="Arial Narrow" w:cs="Arial"/>
                <w:sz w:val="22"/>
                <w:szCs w:val="22"/>
              </w:rPr>
              <w:t>Competition and teamwork through sports</w:t>
            </w:r>
          </w:p>
        </w:tc>
      </w:tr>
      <w:tr w:rsidR="00CF7061" w:rsidRPr="004F02CE" w14:paraId="12A5F8B4" w14:textId="77777777" w:rsidTr="00014538">
        <w:trPr>
          <w:trHeight w:val="138"/>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264EF4AB"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3E0CF87F" w14:textId="65963EBE" w:rsidR="00CF7061" w:rsidRPr="004F02CE" w:rsidRDefault="00060228" w:rsidP="00014538">
            <w:pPr>
              <w:rPr>
                <w:rFonts w:ascii="Arial Narrow" w:hAnsi="Arial Narrow" w:cs="Tahoma"/>
                <w:color w:val="000000"/>
                <w:szCs w:val="22"/>
              </w:rPr>
            </w:pPr>
            <w:r w:rsidRPr="00060228">
              <w:rPr>
                <w:rFonts w:ascii="Arial Narrow" w:hAnsi="Arial Narrow" w:cs="Arial"/>
                <w:sz w:val="22"/>
                <w:szCs w:val="22"/>
              </w:rPr>
              <w:t>Challenges and Development of inclusion and intercultural acceptance of immigrants through sports</w:t>
            </w:r>
          </w:p>
        </w:tc>
      </w:tr>
      <w:tr w:rsidR="00CF7061" w:rsidRPr="004F02CE" w14:paraId="67B31A09"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0442DFB2"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48C5C06" w14:textId="254BD6C6" w:rsidR="00CF7061" w:rsidRPr="004F02CE" w:rsidRDefault="002876DB" w:rsidP="00014538">
            <w:pPr>
              <w:rPr>
                <w:rFonts w:ascii="Arial Narrow" w:hAnsi="Arial Narrow" w:cs="Tahoma"/>
                <w:color w:val="000000"/>
                <w:szCs w:val="22"/>
              </w:rPr>
            </w:pPr>
            <w:r w:rsidRPr="002876DB">
              <w:rPr>
                <w:rFonts w:ascii="Arial Narrow" w:hAnsi="Arial Narrow" w:cs="Tahoma"/>
                <w:color w:val="000000"/>
                <w:sz w:val="22"/>
                <w:szCs w:val="22"/>
              </w:rPr>
              <w:t>Daily Evaluation and Reflection round</w:t>
            </w:r>
          </w:p>
        </w:tc>
      </w:tr>
      <w:tr w:rsidR="00CF7061" w:rsidRPr="004F02CE" w14:paraId="17B9880B" w14:textId="77777777" w:rsidTr="00014538">
        <w:trPr>
          <w:trHeight w:val="170"/>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5CFAAC86" w14:textId="0FDB61C7" w:rsidR="00CF7061" w:rsidRPr="004F02CE" w:rsidRDefault="00CF7061" w:rsidP="00BA1E27">
            <w:pPr>
              <w:jc w:val="center"/>
              <w:rPr>
                <w:rFonts w:ascii="Arial Narrow" w:hAnsi="Arial Narrow" w:cs="Tahoma"/>
                <w:b/>
                <w:i/>
                <w:iCs/>
                <w:szCs w:val="22"/>
              </w:rPr>
            </w:pPr>
            <w:r w:rsidRPr="004F02CE">
              <w:rPr>
                <w:rFonts w:ascii="Arial Narrow" w:hAnsi="Arial Narrow" w:cs="Tahoma"/>
                <w:b/>
                <w:i/>
                <w:iCs/>
                <w:sz w:val="22"/>
                <w:szCs w:val="22"/>
              </w:rPr>
              <w:t xml:space="preserve">DAY 7 – </w:t>
            </w:r>
            <w:r w:rsidR="00BA1E27">
              <w:rPr>
                <w:rFonts w:ascii="Arial Narrow" w:hAnsi="Arial Narrow" w:cs="Tahoma"/>
                <w:b/>
                <w:i/>
                <w:iCs/>
                <w:sz w:val="22"/>
                <w:szCs w:val="22"/>
              </w:rPr>
              <w:t>5</w:t>
            </w:r>
            <w:r w:rsidRPr="004F02CE">
              <w:rPr>
                <w:rFonts w:ascii="Arial Narrow" w:hAnsi="Arial Narrow" w:cs="Tahoma"/>
                <w:b/>
                <w:i/>
                <w:iCs/>
                <w:sz w:val="22"/>
                <w:szCs w:val="22"/>
              </w:rPr>
              <w:t xml:space="preserve">th </w:t>
            </w:r>
            <w:r w:rsidR="00BA1E27">
              <w:rPr>
                <w:rFonts w:ascii="Arial Narrow" w:hAnsi="Arial Narrow" w:cs="Tahoma"/>
                <w:b/>
                <w:i/>
                <w:iCs/>
                <w:sz w:val="22"/>
                <w:szCs w:val="22"/>
              </w:rPr>
              <w:t>October</w:t>
            </w:r>
            <w:r w:rsidRPr="004F02CE">
              <w:rPr>
                <w:rFonts w:ascii="Arial Narrow" w:hAnsi="Arial Narrow" w:cs="Tahoma"/>
                <w:b/>
                <w:i/>
                <w:iCs/>
                <w:sz w:val="22"/>
                <w:szCs w:val="22"/>
              </w:rPr>
              <w:t xml:space="preserve"> 2018, </w:t>
            </w:r>
            <w:r w:rsidR="00BA1E27">
              <w:rPr>
                <w:rFonts w:ascii="Arial Narrow" w:hAnsi="Arial Narrow" w:cs="Tahoma"/>
                <w:b/>
                <w:i/>
                <w:iCs/>
                <w:sz w:val="22"/>
                <w:szCs w:val="22"/>
              </w:rPr>
              <w:t>FRI</w:t>
            </w:r>
            <w:r w:rsidRPr="004F02CE">
              <w:rPr>
                <w:rFonts w:ascii="Arial Narrow" w:hAnsi="Arial Narrow" w:cs="Tahoma"/>
                <w:b/>
                <w:i/>
                <w:iCs/>
                <w:sz w:val="22"/>
                <w:szCs w:val="22"/>
              </w:rPr>
              <w:t>DAY</w:t>
            </w:r>
          </w:p>
        </w:tc>
      </w:tr>
      <w:tr w:rsidR="00CF7061" w:rsidRPr="004F02CE" w14:paraId="4316A817"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43A4CF09"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24A75939" w14:textId="404B3375" w:rsidR="00CF7061" w:rsidRPr="004F02CE" w:rsidRDefault="00060228" w:rsidP="00014538">
            <w:pPr>
              <w:rPr>
                <w:rFonts w:ascii="Arial Narrow" w:hAnsi="Arial Narrow" w:cs="Tahoma"/>
                <w:color w:val="000000"/>
                <w:szCs w:val="22"/>
              </w:rPr>
            </w:pPr>
            <w:r w:rsidRPr="00060228">
              <w:rPr>
                <w:rFonts w:ascii="Arial Narrow" w:hAnsi="Arial Narrow" w:cs="Arial"/>
                <w:sz w:val="22"/>
                <w:szCs w:val="22"/>
              </w:rPr>
              <w:t>Adaptation of sport methods for NFE/youth work for inclusion and acceptance of immigrants' purposes I</w:t>
            </w:r>
          </w:p>
        </w:tc>
      </w:tr>
      <w:tr w:rsidR="00CF7061" w:rsidRPr="004F02CE" w14:paraId="64833C17"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vAlign w:val="center"/>
            <w:hideMark/>
          </w:tcPr>
          <w:p w14:paraId="573B3FAA"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000000"/>
            </w:tcBorders>
            <w:shd w:val="clear" w:color="000000" w:fill="FFFFFF"/>
            <w:vAlign w:val="center"/>
            <w:hideMark/>
          </w:tcPr>
          <w:p w14:paraId="17063746" w14:textId="2B6D76DB" w:rsidR="00CF7061" w:rsidRPr="004F02CE" w:rsidRDefault="00060228" w:rsidP="00014538">
            <w:pPr>
              <w:rPr>
                <w:rFonts w:ascii="Arial Narrow" w:hAnsi="Arial Narrow" w:cs="Tahoma"/>
                <w:color w:val="000000"/>
                <w:szCs w:val="22"/>
              </w:rPr>
            </w:pPr>
            <w:r w:rsidRPr="00060228">
              <w:rPr>
                <w:rFonts w:ascii="Arial Narrow" w:hAnsi="Arial Narrow" w:cs="Calibri"/>
                <w:sz w:val="22"/>
                <w:szCs w:val="22"/>
              </w:rPr>
              <w:t>Adaptation of sport methods for NFE/youth work for inclusion and acceptance of immigrants' purposes II</w:t>
            </w:r>
          </w:p>
        </w:tc>
      </w:tr>
      <w:tr w:rsidR="00CF7061" w:rsidRPr="004F02CE" w14:paraId="1FA602EE" w14:textId="77777777" w:rsidTr="00014538">
        <w:trPr>
          <w:trHeight w:val="241"/>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9A51905"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6DBDA669" w14:textId="077B3327" w:rsidR="00CF7061" w:rsidRPr="004F02CE" w:rsidRDefault="002876DB" w:rsidP="00014538">
            <w:pPr>
              <w:rPr>
                <w:rFonts w:ascii="Arial Narrow" w:hAnsi="Arial Narrow" w:cs="Tahoma"/>
                <w:color w:val="000000"/>
                <w:szCs w:val="22"/>
              </w:rPr>
            </w:pPr>
            <w:r w:rsidRPr="002876DB">
              <w:rPr>
                <w:rFonts w:ascii="Arial Narrow" w:hAnsi="Arial Narrow" w:cs="Tahoma"/>
                <w:color w:val="000000"/>
                <w:sz w:val="22"/>
                <w:szCs w:val="22"/>
              </w:rPr>
              <w:t>Daily Evaluation and Reflection round</w:t>
            </w:r>
          </w:p>
        </w:tc>
      </w:tr>
      <w:tr w:rsidR="00CF7061" w:rsidRPr="004F02CE" w14:paraId="15026E94" w14:textId="77777777" w:rsidTr="00014538">
        <w:trPr>
          <w:trHeight w:val="67"/>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3ECB36CF" w14:textId="1FCE9B53" w:rsidR="00CF7061" w:rsidRPr="004F02CE" w:rsidRDefault="00CF7061" w:rsidP="00BA1E27">
            <w:pPr>
              <w:jc w:val="center"/>
              <w:rPr>
                <w:rFonts w:ascii="Arial Narrow" w:hAnsi="Arial Narrow" w:cs="Tahoma"/>
                <w:b/>
                <w:i/>
                <w:iCs/>
                <w:szCs w:val="22"/>
              </w:rPr>
            </w:pPr>
            <w:r w:rsidRPr="004F02CE">
              <w:rPr>
                <w:rFonts w:ascii="Arial Narrow" w:hAnsi="Arial Narrow" w:cs="Tahoma"/>
                <w:b/>
                <w:i/>
                <w:iCs/>
                <w:sz w:val="22"/>
                <w:szCs w:val="22"/>
              </w:rPr>
              <w:t xml:space="preserve">DAY 8 – </w:t>
            </w:r>
            <w:r w:rsidR="00BA1E27">
              <w:rPr>
                <w:rFonts w:ascii="Arial Narrow" w:hAnsi="Arial Narrow" w:cs="Tahoma"/>
                <w:b/>
                <w:i/>
                <w:iCs/>
                <w:sz w:val="22"/>
                <w:szCs w:val="22"/>
              </w:rPr>
              <w:t>6th</w:t>
            </w:r>
            <w:r w:rsidRPr="004F02CE">
              <w:rPr>
                <w:rFonts w:ascii="Arial Narrow" w:hAnsi="Arial Narrow" w:cs="Tahoma"/>
                <w:b/>
                <w:i/>
                <w:iCs/>
                <w:sz w:val="22"/>
                <w:szCs w:val="22"/>
              </w:rPr>
              <w:t xml:space="preserve"> </w:t>
            </w:r>
            <w:r w:rsidR="00BA1E27">
              <w:rPr>
                <w:rFonts w:ascii="Arial Narrow" w:hAnsi="Arial Narrow" w:cs="Tahoma"/>
                <w:b/>
                <w:i/>
                <w:iCs/>
                <w:sz w:val="22"/>
                <w:szCs w:val="22"/>
              </w:rPr>
              <w:t>October</w:t>
            </w:r>
            <w:r w:rsidRPr="004F02CE">
              <w:rPr>
                <w:rFonts w:ascii="Arial Narrow" w:hAnsi="Arial Narrow" w:cs="Tahoma"/>
                <w:b/>
                <w:i/>
                <w:iCs/>
                <w:sz w:val="22"/>
                <w:szCs w:val="22"/>
              </w:rPr>
              <w:t xml:space="preserve"> 2018, </w:t>
            </w:r>
            <w:r w:rsidR="00BA1E27">
              <w:rPr>
                <w:rFonts w:ascii="Arial Narrow" w:hAnsi="Arial Narrow" w:cs="Tahoma"/>
                <w:b/>
                <w:i/>
                <w:iCs/>
                <w:sz w:val="22"/>
                <w:szCs w:val="22"/>
              </w:rPr>
              <w:t>SATUR</w:t>
            </w:r>
            <w:r w:rsidRPr="004F02CE">
              <w:rPr>
                <w:rFonts w:ascii="Arial Narrow" w:hAnsi="Arial Narrow" w:cs="Tahoma"/>
                <w:b/>
                <w:i/>
                <w:iCs/>
                <w:sz w:val="22"/>
                <w:szCs w:val="22"/>
              </w:rPr>
              <w:t>DAY</w:t>
            </w:r>
          </w:p>
        </w:tc>
      </w:tr>
      <w:tr w:rsidR="00CF7061" w:rsidRPr="004F02CE" w14:paraId="3B9F05AA" w14:textId="77777777" w:rsidTr="00014538">
        <w:trPr>
          <w:trHeight w:val="194"/>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1958F344"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047946D5" w14:textId="23BDCF42" w:rsidR="00CF7061" w:rsidRPr="004F02CE" w:rsidRDefault="00060228" w:rsidP="00014538">
            <w:pPr>
              <w:rPr>
                <w:rFonts w:ascii="Arial Narrow" w:hAnsi="Arial Narrow" w:cs="Tahoma"/>
                <w:color w:val="000000"/>
                <w:szCs w:val="22"/>
              </w:rPr>
            </w:pPr>
            <w:r w:rsidRPr="00060228">
              <w:rPr>
                <w:rFonts w:ascii="Arial Narrow" w:hAnsi="Arial Narrow" w:cs="Arial"/>
                <w:sz w:val="22"/>
                <w:szCs w:val="22"/>
              </w:rPr>
              <w:t>Development of local/national workshops of youth workers and youngsters with using sports as methods for inclusion of immigrants I</w:t>
            </w:r>
          </w:p>
        </w:tc>
      </w:tr>
      <w:tr w:rsidR="00CF7061" w:rsidRPr="004F02CE" w14:paraId="62368069" w14:textId="77777777" w:rsidTr="00014538">
        <w:trPr>
          <w:trHeight w:val="9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EA90BA5"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16309E52" w14:textId="25637602" w:rsidR="00CF7061" w:rsidRPr="004F02CE" w:rsidRDefault="00060228" w:rsidP="00014538">
            <w:pPr>
              <w:rPr>
                <w:rFonts w:ascii="Arial Narrow" w:hAnsi="Arial Narrow" w:cs="Tahoma"/>
                <w:color w:val="000000"/>
                <w:szCs w:val="22"/>
              </w:rPr>
            </w:pPr>
            <w:r w:rsidRPr="00060228">
              <w:rPr>
                <w:rFonts w:ascii="Arial Narrow" w:hAnsi="Arial Narrow" w:cs="Tahoma"/>
                <w:color w:val="000000"/>
                <w:sz w:val="22"/>
                <w:szCs w:val="22"/>
              </w:rPr>
              <w:t>Development of local/national workshops of youth workers and youngsters with using sports as methods for inclusion of immigrants II</w:t>
            </w:r>
          </w:p>
        </w:tc>
      </w:tr>
      <w:tr w:rsidR="00060228" w:rsidRPr="004F02CE" w14:paraId="42CC2ACE"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5FE92711" w14:textId="72CB9759" w:rsidR="00060228" w:rsidRPr="004F02CE" w:rsidRDefault="00060228"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0E8C98BC" w14:textId="729DAB0A" w:rsidR="00060228" w:rsidRPr="004F02CE" w:rsidRDefault="00060228" w:rsidP="00014538">
            <w:pPr>
              <w:rPr>
                <w:rFonts w:ascii="Arial Narrow" w:hAnsi="Arial Narrow" w:cs="Tahoma"/>
                <w:color w:val="000000"/>
                <w:szCs w:val="22"/>
              </w:rPr>
            </w:pPr>
            <w:r w:rsidRPr="002876DB">
              <w:rPr>
                <w:rFonts w:ascii="Arial Narrow" w:hAnsi="Arial Narrow" w:cs="Tahoma"/>
                <w:color w:val="000000"/>
                <w:sz w:val="22"/>
                <w:szCs w:val="22"/>
              </w:rPr>
              <w:t>Daily Evaluation and Reflection round</w:t>
            </w:r>
          </w:p>
        </w:tc>
      </w:tr>
      <w:tr w:rsidR="00CF7061" w:rsidRPr="004F02CE" w14:paraId="7A37758F" w14:textId="77777777" w:rsidTr="00014538">
        <w:trPr>
          <w:trHeight w:val="198"/>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2D92F7C1" w14:textId="23C096FC" w:rsidR="00CF7061" w:rsidRPr="004F02CE" w:rsidRDefault="00CF7061" w:rsidP="00BA1E27">
            <w:pPr>
              <w:jc w:val="center"/>
              <w:rPr>
                <w:rFonts w:ascii="Arial Narrow" w:hAnsi="Arial Narrow" w:cs="Tahoma"/>
                <w:b/>
                <w:i/>
                <w:iCs/>
                <w:szCs w:val="22"/>
              </w:rPr>
            </w:pPr>
            <w:r w:rsidRPr="004F02CE">
              <w:rPr>
                <w:rFonts w:ascii="Arial Narrow" w:hAnsi="Arial Narrow" w:cs="Tahoma"/>
                <w:b/>
                <w:i/>
                <w:iCs/>
                <w:sz w:val="22"/>
                <w:szCs w:val="22"/>
              </w:rPr>
              <w:t xml:space="preserve">DAY 9 – </w:t>
            </w:r>
            <w:r w:rsidR="00BA1E27">
              <w:rPr>
                <w:rFonts w:ascii="Arial Narrow" w:hAnsi="Arial Narrow" w:cs="Tahoma"/>
                <w:b/>
                <w:i/>
                <w:iCs/>
                <w:sz w:val="22"/>
                <w:szCs w:val="22"/>
              </w:rPr>
              <w:t>7th</w:t>
            </w:r>
            <w:r w:rsidRPr="004F02CE">
              <w:rPr>
                <w:rFonts w:ascii="Arial Narrow" w:hAnsi="Arial Narrow" w:cs="Tahoma"/>
                <w:b/>
                <w:i/>
                <w:iCs/>
                <w:sz w:val="22"/>
                <w:szCs w:val="22"/>
              </w:rPr>
              <w:t xml:space="preserve"> </w:t>
            </w:r>
            <w:r w:rsidR="00BA1E27">
              <w:rPr>
                <w:rFonts w:ascii="Arial Narrow" w:hAnsi="Arial Narrow" w:cs="Tahoma"/>
                <w:b/>
                <w:i/>
                <w:iCs/>
                <w:sz w:val="22"/>
                <w:szCs w:val="22"/>
              </w:rPr>
              <w:t xml:space="preserve">October </w:t>
            </w:r>
            <w:r w:rsidRPr="004F02CE">
              <w:rPr>
                <w:rFonts w:ascii="Arial Narrow" w:hAnsi="Arial Narrow" w:cs="Tahoma"/>
                <w:b/>
                <w:i/>
                <w:iCs/>
                <w:sz w:val="22"/>
                <w:szCs w:val="22"/>
              </w:rPr>
              <w:t>2018</w:t>
            </w:r>
            <w:r w:rsidR="00BA1E27">
              <w:rPr>
                <w:rFonts w:ascii="Arial Narrow" w:hAnsi="Arial Narrow" w:cs="Tahoma"/>
                <w:b/>
                <w:i/>
                <w:iCs/>
                <w:sz w:val="22"/>
                <w:szCs w:val="22"/>
              </w:rPr>
              <w:t>, S</w:t>
            </w:r>
            <w:r w:rsidRPr="004F02CE">
              <w:rPr>
                <w:rFonts w:ascii="Arial Narrow" w:hAnsi="Arial Narrow" w:cs="Tahoma"/>
                <w:b/>
                <w:i/>
                <w:iCs/>
                <w:sz w:val="22"/>
                <w:szCs w:val="22"/>
              </w:rPr>
              <w:t>U</w:t>
            </w:r>
            <w:r w:rsidR="00BA1E27">
              <w:rPr>
                <w:rFonts w:ascii="Arial Narrow" w:hAnsi="Arial Narrow" w:cs="Tahoma"/>
                <w:b/>
                <w:i/>
                <w:iCs/>
                <w:sz w:val="22"/>
                <w:szCs w:val="22"/>
              </w:rPr>
              <w:t>N</w:t>
            </w:r>
            <w:r w:rsidRPr="004F02CE">
              <w:rPr>
                <w:rFonts w:ascii="Arial Narrow" w:hAnsi="Arial Narrow" w:cs="Tahoma"/>
                <w:b/>
                <w:i/>
                <w:iCs/>
                <w:sz w:val="22"/>
                <w:szCs w:val="22"/>
              </w:rPr>
              <w:t>DAY</w:t>
            </w:r>
          </w:p>
        </w:tc>
      </w:tr>
      <w:tr w:rsidR="002876DB" w:rsidRPr="004F02CE" w14:paraId="18B5118E" w14:textId="77777777" w:rsidTr="00014538">
        <w:trPr>
          <w:trHeight w:val="194"/>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0D54A78F" w14:textId="77777777" w:rsidR="002876DB" w:rsidRPr="004F02CE" w:rsidRDefault="002876DB"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03ACD6B2" w14:textId="5EDC88DC" w:rsidR="002876DB" w:rsidRPr="004F02CE" w:rsidRDefault="00060228" w:rsidP="00014538">
            <w:pPr>
              <w:rPr>
                <w:rFonts w:ascii="Arial Narrow" w:hAnsi="Arial Narrow" w:cs="Tahoma"/>
                <w:color w:val="000000"/>
                <w:szCs w:val="22"/>
              </w:rPr>
            </w:pPr>
            <w:r w:rsidRPr="00060228">
              <w:rPr>
                <w:rFonts w:ascii="Arial Narrow" w:hAnsi="Arial Narrow" w:cs="Arial"/>
                <w:sz w:val="22"/>
                <w:szCs w:val="22"/>
              </w:rPr>
              <w:t>Community of youth trainers and youth workers for youth sport work for inclusion and ICL + New Erasmus+ projects to support the Community</w:t>
            </w:r>
          </w:p>
        </w:tc>
      </w:tr>
      <w:tr w:rsidR="002876DB" w:rsidRPr="004F02CE" w14:paraId="2EDA5051" w14:textId="77777777" w:rsidTr="00014538">
        <w:trPr>
          <w:trHeight w:val="96"/>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756F3279" w14:textId="77777777" w:rsidR="002876DB" w:rsidRPr="004F02CE" w:rsidRDefault="002876DB" w:rsidP="00014538">
            <w:pPr>
              <w:rPr>
                <w:rFonts w:ascii="Arial Narrow" w:hAnsi="Arial Narrow" w:cs="Tahoma"/>
                <w:color w:val="000000"/>
                <w:szCs w:val="22"/>
              </w:rPr>
            </w:pPr>
            <w:r w:rsidRPr="004F02CE">
              <w:rPr>
                <w:rFonts w:ascii="Arial Narrow" w:hAnsi="Arial Narrow" w:cs="Tahoma"/>
                <w:color w:val="000000"/>
                <w:sz w:val="22"/>
                <w:szCs w:val="22"/>
              </w:rPr>
              <w:t>PM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45F04D82" w14:textId="2D6B009D" w:rsidR="002876DB" w:rsidRPr="004F02CE" w:rsidRDefault="00060228" w:rsidP="00014538">
            <w:pPr>
              <w:rPr>
                <w:rFonts w:ascii="Arial Narrow" w:hAnsi="Arial Narrow" w:cs="Tahoma"/>
                <w:color w:val="000000"/>
                <w:szCs w:val="22"/>
              </w:rPr>
            </w:pPr>
            <w:r w:rsidRPr="00060228">
              <w:rPr>
                <w:rFonts w:ascii="Arial Narrow" w:hAnsi="Arial Narrow" w:cs="Tahoma"/>
                <w:color w:val="000000"/>
                <w:sz w:val="22"/>
                <w:szCs w:val="22"/>
              </w:rPr>
              <w:t xml:space="preserve">Consultations, </w:t>
            </w:r>
            <w:proofErr w:type="spellStart"/>
            <w:r w:rsidRPr="00060228">
              <w:rPr>
                <w:rFonts w:ascii="Arial Narrow" w:hAnsi="Arial Narrow" w:cs="Tahoma"/>
                <w:color w:val="000000"/>
                <w:sz w:val="22"/>
                <w:szCs w:val="22"/>
              </w:rPr>
              <w:t>Youthpass</w:t>
            </w:r>
            <w:proofErr w:type="spellEnd"/>
            <w:r w:rsidRPr="00060228">
              <w:rPr>
                <w:rFonts w:ascii="Arial Narrow" w:hAnsi="Arial Narrow" w:cs="Tahoma"/>
                <w:color w:val="000000"/>
                <w:sz w:val="22"/>
                <w:szCs w:val="22"/>
              </w:rPr>
              <w:t>, Evaluation and closure</w:t>
            </w:r>
          </w:p>
        </w:tc>
      </w:tr>
      <w:tr w:rsidR="002876DB" w:rsidRPr="004F02CE" w14:paraId="54627004"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0847EFF9" w14:textId="77777777" w:rsidR="002876DB" w:rsidRPr="004F02CE" w:rsidRDefault="002876DB" w:rsidP="00014538">
            <w:pPr>
              <w:rPr>
                <w:rFonts w:ascii="Arial Narrow" w:hAnsi="Arial Narrow" w:cs="Tahoma"/>
                <w:color w:val="000000"/>
                <w:szCs w:val="22"/>
              </w:rPr>
            </w:pPr>
            <w:r w:rsidRPr="004F02CE">
              <w:rPr>
                <w:rFonts w:ascii="Arial Narrow" w:hAnsi="Arial Narrow" w:cs="Tahoma"/>
                <w:color w:val="000000"/>
                <w:sz w:val="22"/>
                <w:szCs w:val="22"/>
              </w:rPr>
              <w:t>Evening</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4ACDCDF1" w14:textId="77777777" w:rsidR="002876DB" w:rsidRPr="004F02CE" w:rsidRDefault="002876DB" w:rsidP="00014538">
            <w:pPr>
              <w:rPr>
                <w:rFonts w:ascii="Arial Narrow" w:hAnsi="Arial Narrow" w:cs="Tahoma"/>
                <w:color w:val="000000"/>
                <w:szCs w:val="22"/>
              </w:rPr>
            </w:pPr>
            <w:r w:rsidRPr="004F02CE">
              <w:rPr>
                <w:rFonts w:ascii="Arial Narrow" w:hAnsi="Arial Narrow" w:cs="Tahoma"/>
                <w:color w:val="000000"/>
                <w:sz w:val="22"/>
                <w:szCs w:val="22"/>
              </w:rPr>
              <w:t>"See you again" party</w:t>
            </w:r>
          </w:p>
        </w:tc>
      </w:tr>
      <w:tr w:rsidR="002876DB" w:rsidRPr="004F02CE" w14:paraId="6B548DEF" w14:textId="77777777" w:rsidTr="00014538">
        <w:trPr>
          <w:trHeight w:val="198"/>
        </w:trPr>
        <w:tc>
          <w:tcPr>
            <w:tcW w:w="10625" w:type="dxa"/>
            <w:gridSpan w:val="2"/>
            <w:tcBorders>
              <w:top w:val="single" w:sz="4" w:space="0" w:color="auto"/>
              <w:left w:val="single" w:sz="4" w:space="0" w:color="333300"/>
              <w:bottom w:val="single" w:sz="4" w:space="0" w:color="auto"/>
              <w:right w:val="single" w:sz="4" w:space="0" w:color="333300"/>
            </w:tcBorders>
            <w:shd w:val="clear" w:color="FF9900" w:fill="auto"/>
            <w:vAlign w:val="center"/>
            <w:hideMark/>
          </w:tcPr>
          <w:p w14:paraId="5F701EA5" w14:textId="4A5C2DB2" w:rsidR="002876DB" w:rsidRPr="004F02CE" w:rsidRDefault="002876DB" w:rsidP="002876DB">
            <w:pPr>
              <w:jc w:val="center"/>
              <w:rPr>
                <w:rFonts w:ascii="Arial Narrow" w:hAnsi="Arial Narrow" w:cs="Tahoma"/>
                <w:b/>
                <w:i/>
                <w:iCs/>
                <w:szCs w:val="22"/>
              </w:rPr>
            </w:pPr>
            <w:r w:rsidRPr="004F02CE">
              <w:rPr>
                <w:rFonts w:ascii="Arial Narrow" w:hAnsi="Arial Narrow" w:cs="Tahoma"/>
                <w:b/>
                <w:i/>
                <w:iCs/>
                <w:sz w:val="22"/>
                <w:szCs w:val="22"/>
              </w:rPr>
              <w:t xml:space="preserve">DAY </w:t>
            </w:r>
            <w:r>
              <w:rPr>
                <w:rFonts w:ascii="Arial Narrow" w:hAnsi="Arial Narrow" w:cs="Tahoma"/>
                <w:b/>
                <w:i/>
                <w:iCs/>
                <w:sz w:val="22"/>
                <w:szCs w:val="22"/>
              </w:rPr>
              <w:t>10</w:t>
            </w:r>
            <w:r w:rsidRPr="004F02CE">
              <w:rPr>
                <w:rFonts w:ascii="Arial Narrow" w:hAnsi="Arial Narrow" w:cs="Tahoma"/>
                <w:b/>
                <w:i/>
                <w:iCs/>
                <w:sz w:val="22"/>
                <w:szCs w:val="22"/>
              </w:rPr>
              <w:t xml:space="preserve"> – </w:t>
            </w:r>
            <w:r>
              <w:rPr>
                <w:rFonts w:ascii="Arial Narrow" w:hAnsi="Arial Narrow" w:cs="Tahoma"/>
                <w:b/>
                <w:i/>
                <w:iCs/>
                <w:sz w:val="22"/>
                <w:szCs w:val="22"/>
              </w:rPr>
              <w:t>8</w:t>
            </w:r>
            <w:r>
              <w:rPr>
                <w:rFonts w:ascii="Arial Narrow" w:hAnsi="Arial Narrow" w:cs="Tahoma"/>
                <w:b/>
                <w:i/>
                <w:iCs/>
                <w:sz w:val="22"/>
                <w:szCs w:val="22"/>
              </w:rPr>
              <w:t>th</w:t>
            </w:r>
            <w:r w:rsidRPr="004F02CE">
              <w:rPr>
                <w:rFonts w:ascii="Arial Narrow" w:hAnsi="Arial Narrow" w:cs="Tahoma"/>
                <w:b/>
                <w:i/>
                <w:iCs/>
                <w:sz w:val="22"/>
                <w:szCs w:val="22"/>
              </w:rPr>
              <w:t xml:space="preserve"> </w:t>
            </w:r>
            <w:r>
              <w:rPr>
                <w:rFonts w:ascii="Arial Narrow" w:hAnsi="Arial Narrow" w:cs="Tahoma"/>
                <w:b/>
                <w:i/>
                <w:iCs/>
                <w:sz w:val="22"/>
                <w:szCs w:val="22"/>
              </w:rPr>
              <w:t xml:space="preserve">October </w:t>
            </w:r>
            <w:r w:rsidRPr="004F02CE">
              <w:rPr>
                <w:rFonts w:ascii="Arial Narrow" w:hAnsi="Arial Narrow" w:cs="Tahoma"/>
                <w:b/>
                <w:i/>
                <w:iCs/>
                <w:sz w:val="22"/>
                <w:szCs w:val="22"/>
              </w:rPr>
              <w:t>2018</w:t>
            </w:r>
            <w:r>
              <w:rPr>
                <w:rFonts w:ascii="Arial Narrow" w:hAnsi="Arial Narrow" w:cs="Tahoma"/>
                <w:b/>
                <w:i/>
                <w:iCs/>
                <w:sz w:val="22"/>
                <w:szCs w:val="22"/>
              </w:rPr>
              <w:t xml:space="preserve">, </w:t>
            </w:r>
            <w:r>
              <w:rPr>
                <w:rFonts w:ascii="Arial Narrow" w:hAnsi="Arial Narrow" w:cs="Tahoma"/>
                <w:b/>
                <w:i/>
                <w:iCs/>
                <w:sz w:val="22"/>
                <w:szCs w:val="22"/>
              </w:rPr>
              <w:t>MO</w:t>
            </w:r>
            <w:r>
              <w:rPr>
                <w:rFonts w:ascii="Arial Narrow" w:hAnsi="Arial Narrow" w:cs="Tahoma"/>
                <w:b/>
                <w:i/>
                <w:iCs/>
                <w:sz w:val="22"/>
                <w:szCs w:val="22"/>
              </w:rPr>
              <w:t>N</w:t>
            </w:r>
            <w:r w:rsidRPr="004F02CE">
              <w:rPr>
                <w:rFonts w:ascii="Arial Narrow" w:hAnsi="Arial Narrow" w:cs="Tahoma"/>
                <w:b/>
                <w:i/>
                <w:iCs/>
                <w:sz w:val="22"/>
                <w:szCs w:val="22"/>
              </w:rPr>
              <w:t>DAY</w:t>
            </w:r>
          </w:p>
        </w:tc>
      </w:tr>
      <w:tr w:rsidR="00CF7061" w:rsidRPr="004F02CE" w14:paraId="59D38149" w14:textId="77777777" w:rsidTr="00014538">
        <w:trPr>
          <w:trHeight w:val="77"/>
        </w:trPr>
        <w:tc>
          <w:tcPr>
            <w:tcW w:w="986" w:type="dxa"/>
            <w:tcBorders>
              <w:top w:val="nil"/>
              <w:left w:val="single" w:sz="4" w:space="0" w:color="auto"/>
              <w:bottom w:val="single" w:sz="4" w:space="0" w:color="auto"/>
              <w:right w:val="single" w:sz="4" w:space="0" w:color="auto"/>
            </w:tcBorders>
            <w:shd w:val="clear" w:color="000000" w:fill="FFFFFF"/>
            <w:noWrap/>
            <w:vAlign w:val="center"/>
            <w:hideMark/>
          </w:tcPr>
          <w:p w14:paraId="3CA5F5F8"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AM</w:t>
            </w:r>
          </w:p>
        </w:tc>
        <w:tc>
          <w:tcPr>
            <w:tcW w:w="9639" w:type="dxa"/>
            <w:tcBorders>
              <w:top w:val="single" w:sz="4" w:space="0" w:color="auto"/>
              <w:left w:val="nil"/>
              <w:bottom w:val="single" w:sz="4" w:space="0" w:color="auto"/>
              <w:right w:val="single" w:sz="4" w:space="0" w:color="auto"/>
            </w:tcBorders>
            <w:shd w:val="clear" w:color="000000" w:fill="FFFFFF"/>
            <w:vAlign w:val="center"/>
            <w:hideMark/>
          </w:tcPr>
          <w:p w14:paraId="45DA1139" w14:textId="77777777" w:rsidR="00CF7061" w:rsidRPr="004F02CE" w:rsidRDefault="00CF7061" w:rsidP="00014538">
            <w:pPr>
              <w:rPr>
                <w:rFonts w:ascii="Arial Narrow" w:hAnsi="Arial Narrow" w:cs="Tahoma"/>
                <w:color w:val="000000"/>
                <w:szCs w:val="22"/>
              </w:rPr>
            </w:pPr>
            <w:r w:rsidRPr="004F02CE">
              <w:rPr>
                <w:rFonts w:ascii="Arial Narrow" w:hAnsi="Arial Narrow" w:cs="Tahoma"/>
                <w:color w:val="000000"/>
                <w:sz w:val="22"/>
                <w:szCs w:val="22"/>
              </w:rPr>
              <w:t>Departure of participants</w:t>
            </w:r>
          </w:p>
        </w:tc>
      </w:tr>
    </w:tbl>
    <w:p w14:paraId="2213B599" w14:textId="77777777" w:rsidR="00CF7061" w:rsidRPr="004F02CE" w:rsidRDefault="00CF7061" w:rsidP="00CF7061">
      <w:pPr>
        <w:tabs>
          <w:tab w:val="left" w:pos="3649"/>
          <w:tab w:val="left" w:pos="5349"/>
          <w:tab w:val="left" w:pos="7992"/>
          <w:tab w:val="left" w:pos="9409"/>
          <w:tab w:val="left" w:pos="10778"/>
        </w:tabs>
        <w:spacing w:before="120"/>
        <w:rPr>
          <w:rFonts w:ascii="Arial Narrow" w:hAnsi="Arial Narrow" w:cs="Tahoma"/>
          <w:b/>
          <w:color w:val="FF0000"/>
          <w:szCs w:val="24"/>
        </w:rPr>
      </w:pPr>
    </w:p>
    <w:p w14:paraId="692A6D85" w14:textId="77777777" w:rsidR="00CF7061" w:rsidRPr="004F02CE" w:rsidRDefault="00CF7061" w:rsidP="00CF7061">
      <w:pPr>
        <w:tabs>
          <w:tab w:val="left" w:pos="3649"/>
          <w:tab w:val="left" w:pos="5349"/>
          <w:tab w:val="left" w:pos="7992"/>
          <w:tab w:val="left" w:pos="9409"/>
          <w:tab w:val="left" w:pos="10778"/>
        </w:tabs>
        <w:spacing w:before="120"/>
        <w:rPr>
          <w:rFonts w:ascii="Arial Narrow" w:hAnsi="Arial Narrow" w:cs="Tahoma"/>
          <w:b/>
          <w:color w:val="FF0000"/>
          <w:szCs w:val="24"/>
        </w:rPr>
      </w:pPr>
    </w:p>
    <w:p w14:paraId="1BB87756" w14:textId="77777777" w:rsidR="00CF7061" w:rsidRPr="004F02CE" w:rsidRDefault="00CF7061" w:rsidP="00CF7061">
      <w:pPr>
        <w:tabs>
          <w:tab w:val="left" w:pos="3649"/>
          <w:tab w:val="left" w:pos="5349"/>
          <w:tab w:val="left" w:pos="7992"/>
          <w:tab w:val="left" w:pos="9409"/>
          <w:tab w:val="left" w:pos="10778"/>
        </w:tabs>
        <w:spacing w:before="120"/>
        <w:rPr>
          <w:rFonts w:ascii="Arial Narrow" w:hAnsi="Arial Narrow" w:cs="Tahoma"/>
          <w:b/>
          <w:color w:val="FF0000"/>
          <w:szCs w:val="24"/>
        </w:rPr>
      </w:pPr>
    </w:p>
    <w:p w14:paraId="0EC6E6ED" w14:textId="77777777" w:rsidR="00CF7061" w:rsidRPr="004F02CE" w:rsidRDefault="00CF7061" w:rsidP="00CF7061">
      <w:pPr>
        <w:pStyle w:val="youthaffint"/>
        <w:ind w:left="0"/>
        <w:rPr>
          <w:rFonts w:ascii="Arial Narrow" w:hAnsi="Arial Narrow" w:cs="Arial"/>
          <w:b/>
          <w:i/>
          <w:sz w:val="26"/>
          <w:szCs w:val="26"/>
          <w:u w:val="single"/>
        </w:rPr>
      </w:pPr>
    </w:p>
    <w:p w14:paraId="7F95CCEA" w14:textId="77777777" w:rsidR="00CF7061" w:rsidRPr="004F02CE" w:rsidRDefault="00CF7061" w:rsidP="00CF7061">
      <w:pPr>
        <w:pStyle w:val="youthaffint"/>
        <w:ind w:left="0"/>
        <w:rPr>
          <w:rFonts w:ascii="Arial Narrow" w:hAnsi="Arial Narrow" w:cs="Arial"/>
          <w:b/>
          <w:i/>
          <w:sz w:val="26"/>
          <w:szCs w:val="26"/>
          <w:u w:val="single"/>
        </w:rPr>
      </w:pPr>
      <w:r w:rsidRPr="004F02CE">
        <w:rPr>
          <w:rFonts w:ascii="Arial Narrow" w:hAnsi="Arial Narrow" w:cs="Arial"/>
          <w:b/>
          <w:i/>
          <w:sz w:val="26"/>
          <w:szCs w:val="26"/>
          <w:u w:val="single"/>
        </w:rPr>
        <w:t>Travel and visa costs reimbursement</w:t>
      </w:r>
    </w:p>
    <w:p w14:paraId="30E31D67" w14:textId="77777777" w:rsidR="00CF7061" w:rsidRPr="004F02CE" w:rsidRDefault="00CF7061" w:rsidP="00CF7061">
      <w:pPr>
        <w:jc w:val="both"/>
        <w:rPr>
          <w:rStyle w:val="s1"/>
          <w:rFonts w:ascii="Arial Narrow" w:hAnsi="Arial Narrow"/>
          <w:szCs w:val="24"/>
        </w:rPr>
      </w:pPr>
    </w:p>
    <w:p w14:paraId="13EBBD94" w14:textId="77777777" w:rsidR="00CF7061" w:rsidRPr="002D4F1A" w:rsidRDefault="00CF7061" w:rsidP="00CF7061">
      <w:pPr>
        <w:jc w:val="both"/>
        <w:rPr>
          <w:rFonts w:ascii="Arial Narrow" w:hAnsi="Arial Narrow"/>
          <w:szCs w:val="24"/>
        </w:rPr>
      </w:pPr>
      <w:r w:rsidRPr="004F02CE">
        <w:rPr>
          <w:rStyle w:val="s1"/>
          <w:rFonts w:ascii="Arial Narrow" w:hAnsi="Arial Narrow"/>
          <w:szCs w:val="24"/>
        </w:rPr>
        <w:t xml:space="preserve">Travel costs will be reimbursed only for the cheapest way of transport and preferably for the return tickets. Travel expenses are covered by the organizers 100% up to the maximum of unit cost per distance calculator and means of </w:t>
      </w:r>
      <w:r w:rsidRPr="002D4F1A">
        <w:rPr>
          <w:rStyle w:val="s1"/>
          <w:rFonts w:ascii="Arial Narrow" w:hAnsi="Arial Narrow"/>
          <w:szCs w:val="24"/>
        </w:rPr>
        <w:t>travel, including bank transfer and other appropriate fees (for all the original tickets and ways of travel that are plane, bus, train or ferry, NOT taxi and NOT car). For distances that are shorter than 500 km one way, the preferable means of transport are land transportations, such as train and/or bus. If other mean of transport is selected for such travels, e.g. airplane, those will be reimbursed 60% of airfare, in accordance with the principle of environmental awareness and protection.</w:t>
      </w:r>
    </w:p>
    <w:p w14:paraId="55D4A357" w14:textId="77777777" w:rsidR="00CF7061" w:rsidRPr="004F02CE" w:rsidRDefault="00CF7061" w:rsidP="00CF7061">
      <w:pPr>
        <w:pStyle w:val="NoSpacing"/>
        <w:jc w:val="both"/>
        <w:rPr>
          <w:rFonts w:ascii="Arial Narrow" w:hAnsi="Arial Narrow" w:cs="Arial"/>
          <w:sz w:val="24"/>
          <w:szCs w:val="24"/>
        </w:rPr>
      </w:pPr>
    </w:p>
    <w:p w14:paraId="598B32DF" w14:textId="77777777" w:rsidR="00CF7061" w:rsidRPr="004F02CE" w:rsidRDefault="00CF7061" w:rsidP="00CF7061">
      <w:pPr>
        <w:pStyle w:val="NoSpacing"/>
        <w:jc w:val="both"/>
        <w:rPr>
          <w:rFonts w:ascii="Arial Narrow" w:hAnsi="Arial Narrow"/>
          <w:sz w:val="24"/>
          <w:szCs w:val="24"/>
        </w:rPr>
      </w:pPr>
      <w:r w:rsidRPr="004F02CE">
        <w:rPr>
          <w:rFonts w:ascii="Arial Narrow" w:hAnsi="Arial Narrow" w:cs="Arial"/>
          <w:sz w:val="24"/>
          <w:szCs w:val="24"/>
        </w:rPr>
        <w:t xml:space="preserve">Participants must keep all travel documents (tickets, travel agency invoices and boarding passes) as organizers are able to make any reimbursement only on the bases of presented documents! </w:t>
      </w:r>
    </w:p>
    <w:p w14:paraId="4C2B6EED" w14:textId="77777777" w:rsidR="00CF7061" w:rsidRPr="004F02CE" w:rsidRDefault="00CF7061" w:rsidP="00CF7061">
      <w:pPr>
        <w:pStyle w:val="NoSpacing"/>
        <w:jc w:val="both"/>
        <w:rPr>
          <w:rFonts w:ascii="Arial Narrow" w:hAnsi="Arial Narrow" w:cs="Arial"/>
          <w:sz w:val="24"/>
          <w:szCs w:val="24"/>
        </w:rPr>
      </w:pPr>
      <w:r w:rsidRPr="004F02CE">
        <w:rPr>
          <w:rFonts w:ascii="Arial Narrow" w:hAnsi="Arial Narrow"/>
          <w:sz w:val="24"/>
          <w:szCs w:val="24"/>
        </w:rPr>
        <w:t xml:space="preserve">The travel reimbursement will not be done on the spot, but after the return of the participants to their homes and after they send the ORIGINAL tickets and boarding passes to the organisers (and also after they fill in / submit / send us the evaluation forms from of the training course). </w:t>
      </w:r>
      <w:r w:rsidRPr="004F02CE">
        <w:rPr>
          <w:rFonts w:ascii="Arial Narrow" w:hAnsi="Arial Narrow" w:cs="Arial"/>
          <w:sz w:val="24"/>
          <w:szCs w:val="24"/>
        </w:rPr>
        <w:t>When you are buying a ticket, ask for additional bill as well, if possible!</w:t>
      </w:r>
    </w:p>
    <w:p w14:paraId="394B52BD" w14:textId="77777777" w:rsidR="00CF7061" w:rsidRPr="004F02CE" w:rsidRDefault="00CF7061" w:rsidP="00CF7061">
      <w:pPr>
        <w:pStyle w:val="NoSpacing"/>
        <w:jc w:val="both"/>
        <w:rPr>
          <w:rFonts w:ascii="Arial Narrow" w:hAnsi="Arial Narrow" w:cs="Arial"/>
          <w:sz w:val="24"/>
          <w:szCs w:val="24"/>
          <w:u w:val="single"/>
        </w:rPr>
      </w:pPr>
    </w:p>
    <w:p w14:paraId="19B1F1EE" w14:textId="77777777" w:rsidR="00CF7061" w:rsidRPr="004F02CE" w:rsidRDefault="00CF7061" w:rsidP="00CF7061">
      <w:pPr>
        <w:pStyle w:val="NoSpacing"/>
        <w:jc w:val="both"/>
        <w:rPr>
          <w:rFonts w:ascii="Arial Narrow" w:hAnsi="Arial Narrow" w:cs="Arial"/>
          <w:sz w:val="24"/>
          <w:szCs w:val="24"/>
        </w:rPr>
      </w:pPr>
      <w:r w:rsidRPr="004F02CE">
        <w:rPr>
          <w:rFonts w:ascii="Arial Narrow" w:hAnsi="Arial Narrow" w:cs="Arial"/>
          <w:sz w:val="24"/>
          <w:szCs w:val="24"/>
          <w:u w:val="single"/>
        </w:rPr>
        <w:t>Please don’t buy your tickets before we approve them</w:t>
      </w:r>
      <w:r w:rsidRPr="004F02CE">
        <w:rPr>
          <w:rFonts w:ascii="Arial Narrow" w:hAnsi="Arial Narrow" w:cs="Arial"/>
          <w:sz w:val="24"/>
          <w:szCs w:val="24"/>
        </w:rPr>
        <w:t xml:space="preserve">! </w:t>
      </w:r>
    </w:p>
    <w:p w14:paraId="5A9B060F" w14:textId="41C57481" w:rsidR="00CF7061" w:rsidRPr="004F02CE" w:rsidRDefault="00CF7061" w:rsidP="00CF7061">
      <w:pPr>
        <w:pStyle w:val="NoSpacing"/>
        <w:jc w:val="both"/>
        <w:rPr>
          <w:rFonts w:ascii="Arial Narrow" w:hAnsi="Arial Narrow"/>
          <w:sz w:val="24"/>
          <w:szCs w:val="24"/>
        </w:rPr>
      </w:pPr>
      <w:r w:rsidRPr="004F02CE">
        <w:rPr>
          <w:rFonts w:ascii="Arial Narrow" w:hAnsi="Arial Narrow" w:cs="Arial"/>
          <w:sz w:val="24"/>
          <w:szCs w:val="24"/>
        </w:rPr>
        <w:t xml:space="preserve">When you will plan your trip and BEFORE buying your tickets, especially if your planned travel itineraries are different than </w:t>
      </w:r>
      <w:r w:rsidRPr="004F02CE">
        <w:rPr>
          <w:rFonts w:ascii="Arial Narrow" w:hAnsi="Arial Narrow" w:cs="Arial"/>
          <w:b/>
          <w:sz w:val="24"/>
          <w:szCs w:val="24"/>
        </w:rPr>
        <w:t>2</w:t>
      </w:r>
      <w:r w:rsidR="00060228">
        <w:rPr>
          <w:rFonts w:ascii="Arial Narrow" w:hAnsi="Arial Narrow" w:cs="Arial"/>
          <w:b/>
          <w:sz w:val="24"/>
          <w:szCs w:val="24"/>
        </w:rPr>
        <w:t>9</w:t>
      </w:r>
      <w:r w:rsidR="00060228" w:rsidRPr="00060228">
        <w:rPr>
          <w:rFonts w:ascii="Arial Narrow" w:hAnsi="Arial Narrow" w:cs="Arial"/>
          <w:b/>
          <w:sz w:val="24"/>
          <w:szCs w:val="24"/>
          <w:vertAlign w:val="superscript"/>
        </w:rPr>
        <w:t>th</w:t>
      </w:r>
      <w:r w:rsidR="00060228">
        <w:rPr>
          <w:rFonts w:ascii="Arial Narrow" w:hAnsi="Arial Narrow" w:cs="Arial"/>
          <w:b/>
          <w:sz w:val="24"/>
          <w:szCs w:val="24"/>
        </w:rPr>
        <w:t xml:space="preserve"> </w:t>
      </w:r>
      <w:r w:rsidRPr="004F02CE">
        <w:rPr>
          <w:rFonts w:ascii="Arial Narrow" w:hAnsi="Arial Narrow" w:cs="Arial"/>
          <w:b/>
          <w:sz w:val="24"/>
          <w:szCs w:val="24"/>
        </w:rPr>
        <w:t xml:space="preserve">September </w:t>
      </w:r>
      <w:r w:rsidR="00060228">
        <w:rPr>
          <w:rFonts w:ascii="Arial Narrow" w:hAnsi="Arial Narrow" w:cs="Arial"/>
          <w:b/>
          <w:sz w:val="24"/>
          <w:szCs w:val="24"/>
        </w:rPr>
        <w:t>– 8</w:t>
      </w:r>
      <w:r w:rsidR="00060228" w:rsidRPr="00060228">
        <w:rPr>
          <w:rFonts w:ascii="Arial Narrow" w:hAnsi="Arial Narrow" w:cs="Arial"/>
          <w:b/>
          <w:sz w:val="24"/>
          <w:szCs w:val="24"/>
          <w:vertAlign w:val="superscript"/>
        </w:rPr>
        <w:t>th</w:t>
      </w:r>
      <w:r w:rsidR="00060228">
        <w:rPr>
          <w:rFonts w:ascii="Arial Narrow" w:hAnsi="Arial Narrow" w:cs="Arial"/>
          <w:b/>
          <w:sz w:val="24"/>
          <w:szCs w:val="24"/>
        </w:rPr>
        <w:t xml:space="preserve"> October </w:t>
      </w:r>
      <w:r w:rsidRPr="004F02CE">
        <w:rPr>
          <w:rFonts w:ascii="Arial Narrow" w:hAnsi="Arial Narrow" w:cs="Arial"/>
          <w:b/>
          <w:sz w:val="24"/>
          <w:szCs w:val="24"/>
        </w:rPr>
        <w:t>2018</w:t>
      </w:r>
      <w:r w:rsidRPr="004F02CE">
        <w:rPr>
          <w:rFonts w:ascii="Arial Narrow" w:hAnsi="Arial Narrow" w:cs="Arial"/>
          <w:sz w:val="24"/>
          <w:szCs w:val="24"/>
        </w:rPr>
        <w:t xml:space="preserve">, </w:t>
      </w:r>
      <w:r w:rsidRPr="004F02CE">
        <w:rPr>
          <w:rFonts w:ascii="Arial Narrow" w:hAnsi="Arial Narrow" w:cs="Arial"/>
          <w:sz w:val="24"/>
          <w:szCs w:val="24"/>
          <w:u w:val="single"/>
        </w:rPr>
        <w:t>please inform us in advance, so we can approve your tickets and travel costs</w:t>
      </w:r>
      <w:r w:rsidRPr="004F02CE">
        <w:rPr>
          <w:rFonts w:ascii="Arial Narrow" w:hAnsi="Arial Narrow" w:cs="Arial"/>
          <w:sz w:val="24"/>
          <w:szCs w:val="24"/>
        </w:rPr>
        <w:t>. Also, if you travel from elsewhere than the town and country of the sending organisation partner in this project, please, inform us, as we need to approve it as well. Thanks a lot, in advance!</w:t>
      </w:r>
    </w:p>
    <w:p w14:paraId="08445C0C" w14:textId="77777777" w:rsidR="00CF7061" w:rsidRPr="004F02CE" w:rsidRDefault="00CF7061" w:rsidP="00CF7061">
      <w:pPr>
        <w:autoSpaceDE w:val="0"/>
        <w:autoSpaceDN w:val="0"/>
        <w:adjustRightInd w:val="0"/>
        <w:jc w:val="both"/>
        <w:rPr>
          <w:rFonts w:ascii="Arial Narrow" w:hAnsi="Arial Narrow"/>
          <w:szCs w:val="24"/>
        </w:rPr>
      </w:pPr>
      <w:r w:rsidRPr="004F02CE">
        <w:rPr>
          <w:rFonts w:ascii="Arial Narrow" w:hAnsi="Arial Narrow"/>
          <w:szCs w:val="24"/>
        </w:rPr>
        <w:t xml:space="preserve">When planning your trip have in mind that there are some cheap flights to Belgrade airport, but you can also travel to Budapest airport as well, and from there take a minibus or train to Novi Sad. </w:t>
      </w:r>
    </w:p>
    <w:p w14:paraId="418BEFBB" w14:textId="77777777" w:rsidR="00CF7061" w:rsidRPr="004F02CE" w:rsidRDefault="00CF7061" w:rsidP="00CF7061">
      <w:pPr>
        <w:pStyle w:val="NoSpacing"/>
        <w:jc w:val="both"/>
        <w:rPr>
          <w:rFonts w:ascii="Arial Narrow" w:hAnsi="Arial Narrow" w:cs="Arial"/>
          <w:sz w:val="24"/>
          <w:szCs w:val="24"/>
        </w:rPr>
      </w:pPr>
    </w:p>
    <w:p w14:paraId="3078BBB1" w14:textId="5E19CC3E" w:rsidR="00CF7061" w:rsidRPr="004F02CE" w:rsidRDefault="00CF7061" w:rsidP="00CF7061">
      <w:pPr>
        <w:pStyle w:val="NoSpacing"/>
        <w:jc w:val="both"/>
        <w:rPr>
          <w:rFonts w:ascii="Arial Narrow" w:hAnsi="Arial Narrow"/>
          <w:sz w:val="24"/>
          <w:szCs w:val="24"/>
        </w:rPr>
      </w:pPr>
      <w:r w:rsidRPr="004F02CE">
        <w:rPr>
          <w:rFonts w:ascii="Arial Narrow" w:hAnsi="Arial Narrow" w:cs="Arial"/>
          <w:sz w:val="24"/>
          <w:szCs w:val="24"/>
        </w:rPr>
        <w:t xml:space="preserve">We expect participants to arrive to the place of venue no later than 19:00 hrs on the </w:t>
      </w:r>
      <w:r w:rsidR="001F43AF">
        <w:rPr>
          <w:rFonts w:ascii="Arial Narrow" w:hAnsi="Arial Narrow" w:cs="Arial"/>
          <w:sz w:val="24"/>
          <w:szCs w:val="24"/>
        </w:rPr>
        <w:t>29</w:t>
      </w:r>
      <w:r w:rsidR="001F43AF" w:rsidRPr="001F43AF">
        <w:rPr>
          <w:rFonts w:ascii="Arial Narrow" w:hAnsi="Arial Narrow" w:cs="Arial"/>
          <w:sz w:val="24"/>
          <w:szCs w:val="24"/>
          <w:vertAlign w:val="superscript"/>
        </w:rPr>
        <w:t>th</w:t>
      </w:r>
      <w:r w:rsidR="001F43AF">
        <w:rPr>
          <w:rFonts w:ascii="Arial Narrow" w:hAnsi="Arial Narrow" w:cs="Arial"/>
          <w:sz w:val="24"/>
          <w:szCs w:val="24"/>
        </w:rPr>
        <w:t xml:space="preserve"> </w:t>
      </w:r>
      <w:r w:rsidRPr="004F02CE">
        <w:rPr>
          <w:rFonts w:ascii="Arial Narrow" w:hAnsi="Arial Narrow" w:cs="Arial"/>
          <w:sz w:val="24"/>
          <w:szCs w:val="24"/>
        </w:rPr>
        <w:t xml:space="preserve">September 2018, so please do plan your flights accordingly. </w:t>
      </w:r>
    </w:p>
    <w:p w14:paraId="22C53837" w14:textId="77777777" w:rsidR="00CF7061" w:rsidRPr="004F02CE" w:rsidRDefault="00CF7061" w:rsidP="00CF7061">
      <w:pPr>
        <w:pStyle w:val="NoSpacing"/>
        <w:jc w:val="both"/>
        <w:rPr>
          <w:rFonts w:ascii="Arial Narrow" w:hAnsi="Arial Narrow" w:cs="Arial"/>
          <w:sz w:val="24"/>
          <w:szCs w:val="24"/>
        </w:rPr>
      </w:pPr>
      <w:r w:rsidRPr="004F02CE">
        <w:rPr>
          <w:rFonts w:ascii="Arial Narrow" w:hAnsi="Arial Narrow" w:cs="Arial"/>
          <w:sz w:val="24"/>
          <w:szCs w:val="24"/>
        </w:rPr>
        <w:t>For additional information, please be free to contact organizers. Like that we will avoid some uncomfortable situations in advance.</w:t>
      </w:r>
    </w:p>
    <w:p w14:paraId="030A5154" w14:textId="77777777" w:rsidR="00CF7061" w:rsidRPr="004F02CE" w:rsidRDefault="00CF7061" w:rsidP="00CF7061">
      <w:pPr>
        <w:jc w:val="both"/>
        <w:rPr>
          <w:rFonts w:ascii="Arial Narrow" w:hAnsi="Arial Narrow"/>
          <w:b/>
          <w:i/>
          <w:sz w:val="26"/>
          <w:szCs w:val="26"/>
          <w:u w:val="single"/>
        </w:rPr>
      </w:pPr>
    </w:p>
    <w:p w14:paraId="3DDEB199" w14:textId="77777777" w:rsidR="00CF7061" w:rsidRPr="004F02CE" w:rsidRDefault="00CF7061" w:rsidP="00CF7061">
      <w:pPr>
        <w:jc w:val="both"/>
        <w:rPr>
          <w:rFonts w:ascii="Arial Narrow" w:hAnsi="Arial Narrow"/>
          <w:b/>
          <w:sz w:val="26"/>
          <w:szCs w:val="26"/>
        </w:rPr>
      </w:pPr>
      <w:r w:rsidRPr="004F02CE">
        <w:rPr>
          <w:rFonts w:ascii="Arial Narrow" w:hAnsi="Arial Narrow"/>
          <w:b/>
          <w:i/>
          <w:sz w:val="28"/>
          <w:szCs w:val="28"/>
          <w:u w:val="single"/>
        </w:rPr>
        <w:t>Participation fee:</w:t>
      </w:r>
      <w:r w:rsidRPr="004F02CE">
        <w:rPr>
          <w:rFonts w:ascii="Arial Narrow" w:hAnsi="Arial Narrow"/>
          <w:b/>
          <w:i/>
          <w:sz w:val="26"/>
          <w:szCs w:val="26"/>
        </w:rPr>
        <w:t xml:space="preserve">  </w:t>
      </w:r>
      <w:r w:rsidRPr="004F02CE">
        <w:rPr>
          <w:rFonts w:ascii="Arial Narrow" w:hAnsi="Arial Narrow"/>
          <w:b/>
          <w:sz w:val="26"/>
          <w:szCs w:val="26"/>
        </w:rPr>
        <w:t xml:space="preserve"> NONE! </w:t>
      </w:r>
    </w:p>
    <w:p w14:paraId="23500943" w14:textId="77777777" w:rsidR="00CF7061" w:rsidRPr="004F02CE" w:rsidRDefault="00CF7061" w:rsidP="00CF7061">
      <w:pPr>
        <w:autoSpaceDE w:val="0"/>
        <w:autoSpaceDN w:val="0"/>
        <w:adjustRightInd w:val="0"/>
        <w:jc w:val="both"/>
        <w:rPr>
          <w:rFonts w:ascii="Arial Narrow" w:hAnsi="Arial Narrow"/>
          <w:szCs w:val="24"/>
        </w:rPr>
      </w:pPr>
      <w:r w:rsidRPr="004F02CE">
        <w:rPr>
          <w:rFonts w:ascii="Arial Narrow" w:hAnsi="Arial Narrow"/>
          <w:szCs w:val="24"/>
        </w:rPr>
        <w:t>The organisers cover accommodation, three meals and two coffee breaks</w:t>
      </w:r>
      <w:r>
        <w:rPr>
          <w:rFonts w:ascii="Arial Narrow" w:hAnsi="Arial Narrow"/>
          <w:szCs w:val="24"/>
        </w:rPr>
        <w:t xml:space="preserve"> per day</w:t>
      </w:r>
      <w:r w:rsidRPr="004F02CE">
        <w:rPr>
          <w:rFonts w:ascii="Arial Narrow" w:hAnsi="Arial Narrow"/>
          <w:szCs w:val="24"/>
        </w:rPr>
        <w:t>.</w:t>
      </w:r>
    </w:p>
    <w:p w14:paraId="50800F2E" w14:textId="77777777" w:rsidR="00CF7061" w:rsidRPr="004F02CE" w:rsidRDefault="00CF7061" w:rsidP="00CF7061">
      <w:pPr>
        <w:rPr>
          <w:rFonts w:ascii="Arial Narrow" w:hAnsi="Arial Narrow"/>
          <w:szCs w:val="24"/>
        </w:rPr>
      </w:pPr>
    </w:p>
    <w:p w14:paraId="5BD32842" w14:textId="77777777" w:rsidR="00CF7061" w:rsidRPr="00D6497A" w:rsidRDefault="00CF7061" w:rsidP="00CF7061">
      <w:pPr>
        <w:pStyle w:val="Heading1"/>
        <w:jc w:val="both"/>
        <w:rPr>
          <w:rFonts w:ascii="Arial Narrow" w:hAnsi="Arial Narrow"/>
          <w:i/>
          <w:sz w:val="28"/>
          <w:szCs w:val="28"/>
          <w:u w:val="single"/>
          <w:lang w:val="en-GB"/>
        </w:rPr>
      </w:pPr>
      <w:r w:rsidRPr="00D6497A">
        <w:rPr>
          <w:rFonts w:ascii="Arial Narrow" w:hAnsi="Arial Narrow"/>
          <w:i/>
          <w:sz w:val="28"/>
          <w:szCs w:val="28"/>
          <w:u w:val="single"/>
          <w:lang w:val="en-GB"/>
        </w:rPr>
        <w:t>Applications</w:t>
      </w:r>
      <w:bookmarkStart w:id="0" w:name="_GoBack"/>
      <w:bookmarkEnd w:id="0"/>
    </w:p>
    <w:p w14:paraId="4EBC4FEE" w14:textId="4169E783" w:rsidR="00CF7061" w:rsidRPr="004F02CE" w:rsidRDefault="00CF7061" w:rsidP="00CF7061">
      <w:pPr>
        <w:jc w:val="both"/>
        <w:rPr>
          <w:color w:val="FF0000"/>
        </w:rPr>
      </w:pPr>
      <w:r w:rsidRPr="00D6497A">
        <w:rPr>
          <w:rFonts w:ascii="Arial Narrow" w:hAnsi="Arial Narrow" w:cs="Calibri"/>
          <w:b/>
          <w:szCs w:val="24"/>
        </w:rPr>
        <w:t>To apply, please fill in the application form on following link:</w:t>
      </w:r>
      <w:r w:rsidRPr="004F02CE">
        <w:rPr>
          <w:rFonts w:ascii="Arial Narrow" w:hAnsi="Arial Narrow" w:cs="Calibri"/>
          <w:b/>
          <w:color w:val="FF0000"/>
          <w:szCs w:val="24"/>
        </w:rPr>
        <w:t xml:space="preserve"> </w:t>
      </w:r>
      <w:hyperlink r:id="rId8" w:history="1">
        <w:r w:rsidR="007177E1" w:rsidRPr="00A64116">
          <w:rPr>
            <w:rStyle w:val="Hyperlink"/>
            <w:rFonts w:ascii="Arial Narrow" w:hAnsi="Arial Narrow" w:cs="Calibri"/>
            <w:b/>
            <w:szCs w:val="24"/>
          </w:rPr>
          <w:t>https://g</w:t>
        </w:r>
        <w:r w:rsidR="007177E1" w:rsidRPr="00A64116">
          <w:rPr>
            <w:rStyle w:val="Hyperlink"/>
            <w:rFonts w:ascii="Arial Narrow" w:hAnsi="Arial Narrow" w:cs="Calibri"/>
            <w:b/>
            <w:szCs w:val="24"/>
          </w:rPr>
          <w:t>o</w:t>
        </w:r>
        <w:r w:rsidR="007177E1" w:rsidRPr="00A64116">
          <w:rPr>
            <w:rStyle w:val="Hyperlink"/>
            <w:rFonts w:ascii="Arial Narrow" w:hAnsi="Arial Narrow" w:cs="Calibri"/>
            <w:b/>
            <w:szCs w:val="24"/>
          </w:rPr>
          <w:t>o.gl/forms/QWTpSL46AiVfG4pF2</w:t>
        </w:r>
      </w:hyperlink>
      <w:r w:rsidR="007177E1">
        <w:rPr>
          <w:rFonts w:ascii="Arial Narrow" w:hAnsi="Arial Narrow" w:cs="Calibri"/>
          <w:b/>
          <w:color w:val="FF0000"/>
          <w:szCs w:val="24"/>
        </w:rPr>
        <w:t xml:space="preserve"> </w:t>
      </w:r>
      <w:r>
        <w:rPr>
          <w:rFonts w:ascii="Arial Narrow" w:hAnsi="Arial Narrow" w:cs="Calibri"/>
          <w:b/>
          <w:color w:val="FF0000"/>
          <w:szCs w:val="24"/>
        </w:rPr>
        <w:t xml:space="preserve"> </w:t>
      </w:r>
    </w:p>
    <w:p w14:paraId="29534324" w14:textId="77777777" w:rsidR="00CF7061" w:rsidRPr="004F02CE" w:rsidRDefault="00CF7061" w:rsidP="00CF7061">
      <w:pPr>
        <w:jc w:val="both"/>
        <w:rPr>
          <w:rFonts w:ascii="Arial Narrow" w:hAnsi="Arial Narrow"/>
          <w:szCs w:val="24"/>
        </w:rPr>
      </w:pPr>
    </w:p>
    <w:p w14:paraId="7A438235" w14:textId="15F6E0EA" w:rsidR="00CF7061" w:rsidRPr="002D4F1A" w:rsidRDefault="00CF7061" w:rsidP="00CF7061">
      <w:pPr>
        <w:autoSpaceDE w:val="0"/>
        <w:autoSpaceDN w:val="0"/>
        <w:adjustRightInd w:val="0"/>
        <w:rPr>
          <w:rFonts w:ascii="Arial Narrow" w:hAnsi="Arial Narrow"/>
          <w:szCs w:val="24"/>
        </w:rPr>
      </w:pPr>
      <w:r w:rsidRPr="004F02CE">
        <w:rPr>
          <w:rFonts w:ascii="Arial Narrow" w:hAnsi="Arial Narrow" w:cs="Calibri"/>
          <w:b/>
          <w:sz w:val="28"/>
          <w:szCs w:val="28"/>
        </w:rPr>
        <w:t xml:space="preserve">Please note that the deadline for applications is </w:t>
      </w:r>
      <w:r w:rsidR="001F43AF">
        <w:rPr>
          <w:rFonts w:ascii="Arial Narrow" w:hAnsi="Arial Narrow" w:cs="Calibri"/>
          <w:b/>
          <w:sz w:val="28"/>
          <w:szCs w:val="28"/>
          <w:highlight w:val="red"/>
        </w:rPr>
        <w:t>6</w:t>
      </w:r>
      <w:r w:rsidRPr="004F02CE">
        <w:rPr>
          <w:rFonts w:ascii="Arial Narrow" w:hAnsi="Arial Narrow" w:cs="Calibri"/>
          <w:b/>
          <w:sz w:val="28"/>
          <w:szCs w:val="28"/>
          <w:highlight w:val="red"/>
          <w:vertAlign w:val="superscript"/>
        </w:rPr>
        <w:t>th</w:t>
      </w:r>
      <w:r>
        <w:rPr>
          <w:rFonts w:ascii="Arial Narrow" w:hAnsi="Arial Narrow" w:cs="Calibri"/>
          <w:b/>
          <w:sz w:val="28"/>
          <w:szCs w:val="28"/>
          <w:highlight w:val="red"/>
        </w:rPr>
        <w:t xml:space="preserve"> </w:t>
      </w:r>
      <w:r w:rsidR="001F43AF">
        <w:rPr>
          <w:rFonts w:ascii="Arial Narrow" w:hAnsi="Arial Narrow" w:cs="Calibri"/>
          <w:b/>
          <w:sz w:val="28"/>
          <w:szCs w:val="28"/>
          <w:highlight w:val="red"/>
        </w:rPr>
        <w:t>August</w:t>
      </w:r>
      <w:r w:rsidRPr="004F02CE">
        <w:rPr>
          <w:rFonts w:ascii="Arial Narrow" w:hAnsi="Arial Narrow"/>
          <w:b/>
          <w:sz w:val="28"/>
          <w:szCs w:val="28"/>
          <w:highlight w:val="red"/>
        </w:rPr>
        <w:t xml:space="preserve"> 201</w:t>
      </w:r>
      <w:r>
        <w:rPr>
          <w:rFonts w:ascii="Arial Narrow" w:hAnsi="Arial Narrow"/>
          <w:b/>
          <w:sz w:val="28"/>
          <w:szCs w:val="28"/>
          <w:highlight w:val="red"/>
        </w:rPr>
        <w:t>8 at midnight</w:t>
      </w:r>
      <w:r w:rsidRPr="004F02CE">
        <w:rPr>
          <w:rFonts w:ascii="Arial Narrow" w:hAnsi="Arial Narrow" w:cs="Calibri"/>
          <w:b/>
          <w:sz w:val="28"/>
          <w:szCs w:val="28"/>
          <w:highlight w:val="red"/>
        </w:rPr>
        <w:t>.</w:t>
      </w:r>
      <w:r>
        <w:rPr>
          <w:rFonts w:ascii="Arial Narrow" w:hAnsi="Arial Narrow" w:cs="Calibri"/>
          <w:b/>
          <w:sz w:val="28"/>
          <w:szCs w:val="28"/>
        </w:rPr>
        <w:t xml:space="preserve"> </w:t>
      </w:r>
      <w:r w:rsidRPr="004F02CE">
        <w:rPr>
          <w:rFonts w:ascii="Arial Narrow" w:hAnsi="Arial Narrow"/>
          <w:szCs w:val="24"/>
        </w:rPr>
        <w:t>We</w:t>
      </w:r>
      <w:r>
        <w:rPr>
          <w:rFonts w:ascii="Arial Narrow" w:hAnsi="Arial Narrow"/>
          <w:szCs w:val="24"/>
        </w:rPr>
        <w:t xml:space="preserve"> </w:t>
      </w:r>
      <w:r w:rsidRPr="004F02CE">
        <w:rPr>
          <w:rFonts w:ascii="Arial Narrow" w:hAnsi="Arial Narrow"/>
          <w:szCs w:val="24"/>
        </w:rPr>
        <w:t>will contact only those applicants who have been selected to participate.</w:t>
      </w:r>
    </w:p>
    <w:p w14:paraId="0AE72C0F" w14:textId="4D9FE3D4" w:rsidR="00CF7061" w:rsidRPr="004F02CE" w:rsidRDefault="00CF7061" w:rsidP="00CF7061">
      <w:pPr>
        <w:jc w:val="both"/>
        <w:rPr>
          <w:rFonts w:ascii="Arial Narrow" w:hAnsi="Arial Narrow"/>
          <w:szCs w:val="24"/>
        </w:rPr>
      </w:pPr>
      <w:r w:rsidRPr="004F02CE">
        <w:rPr>
          <w:rFonts w:ascii="Arial Narrow" w:hAnsi="Arial Narrow"/>
          <w:szCs w:val="24"/>
        </w:rPr>
        <w:t xml:space="preserve">Selected participants will receive the detailed information sheet till </w:t>
      </w:r>
      <w:r w:rsidR="001F43AF">
        <w:rPr>
          <w:rFonts w:ascii="Arial Narrow" w:hAnsi="Arial Narrow"/>
          <w:szCs w:val="24"/>
        </w:rPr>
        <w:t>1</w:t>
      </w:r>
      <w:r w:rsidRPr="004F02CE">
        <w:rPr>
          <w:rFonts w:ascii="Arial Narrow" w:hAnsi="Arial Narrow"/>
          <w:szCs w:val="24"/>
        </w:rPr>
        <w:t>0</w:t>
      </w:r>
      <w:r w:rsidRPr="004F02CE">
        <w:rPr>
          <w:rFonts w:ascii="Arial Narrow" w:hAnsi="Arial Narrow"/>
          <w:szCs w:val="24"/>
          <w:vertAlign w:val="superscript"/>
        </w:rPr>
        <w:t>th</w:t>
      </w:r>
      <w:r w:rsidRPr="004F02CE">
        <w:rPr>
          <w:rFonts w:ascii="Arial Narrow" w:hAnsi="Arial Narrow"/>
          <w:szCs w:val="24"/>
        </w:rPr>
        <w:t xml:space="preserve"> </w:t>
      </w:r>
      <w:r w:rsidR="001F43AF">
        <w:rPr>
          <w:rFonts w:ascii="Arial Narrow" w:hAnsi="Arial Narrow"/>
          <w:szCs w:val="24"/>
        </w:rPr>
        <w:t>August</w:t>
      </w:r>
      <w:r>
        <w:rPr>
          <w:rFonts w:ascii="Arial Narrow" w:hAnsi="Arial Narrow"/>
          <w:szCs w:val="24"/>
        </w:rPr>
        <w:t xml:space="preserve"> 2018</w:t>
      </w:r>
      <w:r w:rsidRPr="004F02CE">
        <w:rPr>
          <w:rFonts w:ascii="Arial Narrow" w:hAnsi="Arial Narrow"/>
          <w:szCs w:val="24"/>
        </w:rPr>
        <w:t>.</w:t>
      </w:r>
    </w:p>
    <w:p w14:paraId="6191F837" w14:textId="77777777" w:rsidR="00CF7061" w:rsidRPr="004F02CE" w:rsidRDefault="00CF7061" w:rsidP="00CF7061">
      <w:pPr>
        <w:jc w:val="both"/>
        <w:rPr>
          <w:rFonts w:ascii="Arial Narrow" w:hAnsi="Arial Narrow"/>
          <w:b/>
          <w:i/>
          <w:sz w:val="28"/>
          <w:szCs w:val="28"/>
          <w:u w:val="single"/>
        </w:rPr>
      </w:pPr>
    </w:p>
    <w:p w14:paraId="37EC3BBC" w14:textId="77777777" w:rsidR="00CF7061" w:rsidRPr="004F02CE" w:rsidRDefault="00CF7061" w:rsidP="00CF7061">
      <w:pPr>
        <w:jc w:val="both"/>
        <w:rPr>
          <w:rFonts w:ascii="Arial Narrow" w:hAnsi="Arial Narrow"/>
          <w:b/>
          <w:i/>
          <w:sz w:val="28"/>
          <w:szCs w:val="28"/>
        </w:rPr>
      </w:pPr>
      <w:r w:rsidRPr="004F02CE">
        <w:rPr>
          <w:rFonts w:ascii="Arial Narrow" w:hAnsi="Arial Narrow"/>
          <w:b/>
          <w:i/>
          <w:sz w:val="28"/>
          <w:szCs w:val="28"/>
          <w:u w:val="single"/>
        </w:rPr>
        <w:t>Contacts</w:t>
      </w:r>
      <w:r w:rsidRPr="004F02CE">
        <w:rPr>
          <w:rFonts w:ascii="Arial Narrow" w:hAnsi="Arial Narrow"/>
          <w:b/>
          <w:i/>
          <w:sz w:val="28"/>
          <w:szCs w:val="28"/>
        </w:rPr>
        <w:t xml:space="preserve">: </w:t>
      </w:r>
    </w:p>
    <w:p w14:paraId="7CBC6865" w14:textId="77777777" w:rsidR="00CF7061" w:rsidRPr="004F02CE" w:rsidRDefault="00CF7061" w:rsidP="00CF7061">
      <w:pPr>
        <w:rPr>
          <w:rFonts w:ascii="Arial Narrow" w:hAnsi="Arial Narrow"/>
          <w:szCs w:val="24"/>
        </w:rPr>
      </w:pPr>
      <w:proofErr w:type="spellStart"/>
      <w:r w:rsidRPr="004F02CE">
        <w:rPr>
          <w:rFonts w:ascii="Arial Narrow" w:hAnsi="Arial Narrow"/>
          <w:szCs w:val="24"/>
        </w:rPr>
        <w:t>Milica</w:t>
      </w:r>
      <w:proofErr w:type="spellEnd"/>
      <w:r w:rsidRPr="004F02CE">
        <w:rPr>
          <w:rFonts w:ascii="Arial Narrow" w:hAnsi="Arial Narrow"/>
          <w:szCs w:val="24"/>
        </w:rPr>
        <w:t xml:space="preserve"> </w:t>
      </w:r>
      <w:proofErr w:type="spellStart"/>
      <w:r w:rsidRPr="004F02CE">
        <w:rPr>
          <w:rFonts w:ascii="Arial Narrow" w:hAnsi="Arial Narrow" w:cs="Calibri"/>
          <w:szCs w:val="24"/>
        </w:rPr>
        <w:t>Milović</w:t>
      </w:r>
      <w:proofErr w:type="spellEnd"/>
      <w:r w:rsidRPr="004F02CE">
        <w:rPr>
          <w:rFonts w:ascii="Arial Narrow" w:hAnsi="Arial Narrow" w:cs="Calibri"/>
          <w:szCs w:val="24"/>
        </w:rPr>
        <w:t xml:space="preserve"> </w:t>
      </w:r>
      <w:proofErr w:type="spellStart"/>
      <w:r w:rsidRPr="004F02CE">
        <w:rPr>
          <w:rFonts w:ascii="Arial Narrow" w:hAnsi="Arial Narrow" w:cs="Calibri"/>
          <w:szCs w:val="24"/>
        </w:rPr>
        <w:t>Kinolli</w:t>
      </w:r>
      <w:proofErr w:type="spellEnd"/>
      <w:r w:rsidRPr="004F02CE">
        <w:rPr>
          <w:rFonts w:ascii="Arial Narrow" w:hAnsi="Arial Narrow"/>
          <w:szCs w:val="24"/>
        </w:rPr>
        <w:t>,</w:t>
      </w:r>
    </w:p>
    <w:p w14:paraId="62FDE75F" w14:textId="15AAD1BA" w:rsidR="00CF7061" w:rsidRPr="004F02CE" w:rsidRDefault="00CF7061" w:rsidP="00CF7061">
      <w:pPr>
        <w:rPr>
          <w:rFonts w:ascii="Arial Narrow" w:hAnsi="Arial Narrow"/>
          <w:szCs w:val="24"/>
        </w:rPr>
      </w:pPr>
      <w:hyperlink r:id="rId9" w:history="1">
        <w:r w:rsidR="00361563">
          <w:rPr>
            <w:rStyle w:val="Hyperlink"/>
            <w:rFonts w:ascii="Arial Narrow" w:hAnsi="Arial Narrow" w:cs="Calibri"/>
            <w:szCs w:val="24"/>
          </w:rPr>
          <w:t>sportIMM</w:t>
        </w:r>
        <w:r w:rsidRPr="004F02CE">
          <w:rPr>
            <w:rStyle w:val="Hyperlink"/>
            <w:rFonts w:ascii="Arial Narrow" w:hAnsi="Arial Narrow" w:cs="Calibri"/>
            <w:szCs w:val="24"/>
          </w:rPr>
          <w:t>@youth-power.org</w:t>
        </w:r>
      </w:hyperlink>
      <w:r w:rsidRPr="004F02CE">
        <w:rPr>
          <w:rFonts w:ascii="Arial Narrow" w:hAnsi="Arial Narrow" w:cs="Calibri"/>
          <w:color w:val="000000"/>
          <w:szCs w:val="24"/>
        </w:rPr>
        <w:t xml:space="preserve"> </w:t>
      </w:r>
    </w:p>
    <w:p w14:paraId="41A20AF1" w14:textId="77777777" w:rsidR="00CF7061" w:rsidRPr="004F02CE" w:rsidRDefault="00CF7061" w:rsidP="00CF7061">
      <w:pPr>
        <w:autoSpaceDE w:val="0"/>
        <w:autoSpaceDN w:val="0"/>
        <w:adjustRightInd w:val="0"/>
        <w:jc w:val="both"/>
        <w:rPr>
          <w:rFonts w:ascii="Arial Narrow" w:hAnsi="Arial Narrow"/>
          <w:szCs w:val="24"/>
        </w:rPr>
      </w:pPr>
      <w:r w:rsidRPr="004F02CE">
        <w:rPr>
          <w:rFonts w:ascii="Arial Narrow" w:hAnsi="Arial Narrow"/>
          <w:color w:val="000000"/>
          <w:szCs w:val="24"/>
        </w:rPr>
        <w:t xml:space="preserve">Mobile/Viber: +381 – 63 – 781 – 0642 </w:t>
      </w:r>
    </w:p>
    <w:p w14:paraId="1AA36C56" w14:textId="77777777" w:rsidR="00503C68" w:rsidRDefault="00503C68" w:rsidP="00503C68">
      <w:pPr>
        <w:pStyle w:val="NoSpacing"/>
        <w:rPr>
          <w:rFonts w:ascii="Garamond" w:hAnsi="Garamond" w:cs="Tahoma"/>
          <w:b/>
          <w:i/>
          <w:sz w:val="26"/>
          <w:szCs w:val="26"/>
          <w:u w:val="single"/>
        </w:rPr>
      </w:pPr>
    </w:p>
    <w:p w14:paraId="45FB4401" w14:textId="77777777" w:rsidR="006F4597" w:rsidRPr="00171E7C" w:rsidRDefault="006F4597" w:rsidP="006F4597">
      <w:pPr>
        <w:jc w:val="both"/>
        <w:rPr>
          <w:rFonts w:ascii="Arial Narrow" w:hAnsi="Arial Narrow"/>
          <w:sz w:val="22"/>
          <w:szCs w:val="22"/>
        </w:rPr>
      </w:pPr>
    </w:p>
    <w:sectPr w:rsidR="006F4597" w:rsidRPr="00171E7C" w:rsidSect="00CF7061">
      <w:headerReference w:type="default" r:id="rId10"/>
      <w:footerReference w:type="default" r:id="rId11"/>
      <w:pgSz w:w="11906" w:h="16838"/>
      <w:pgMar w:top="2288" w:right="566" w:bottom="695" w:left="567"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38B4" w14:textId="77777777" w:rsidR="00745512" w:rsidRDefault="00745512" w:rsidP="003E2498">
      <w:r>
        <w:separator/>
      </w:r>
    </w:p>
  </w:endnote>
  <w:endnote w:type="continuationSeparator" w:id="0">
    <w:p w14:paraId="3449F96B" w14:textId="77777777" w:rsidR="00745512" w:rsidRDefault="00745512" w:rsidP="003E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252C32" w14:textId="58D3B20A" w:rsidR="00E473D9" w:rsidRPr="00E473D9" w:rsidRDefault="00E473D9" w:rsidP="00E473D9">
    <w:pPr>
      <w:pStyle w:val="NoSpacing"/>
      <w:jc w:val="center"/>
      <w:rPr>
        <w:b/>
      </w:rPr>
    </w:pPr>
  </w:p>
  <w:p w14:paraId="2C6C1036" w14:textId="4C6201C0" w:rsidR="003E2498" w:rsidRPr="00E473D9" w:rsidRDefault="003E2498" w:rsidP="00515981">
    <w:pPr>
      <w:pStyle w:val="NoSpacing"/>
      <w:jc w:val="center"/>
      <w:rPr>
        <w:lang w:val="hr-H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93545" w14:textId="77777777" w:rsidR="00745512" w:rsidRDefault="00745512" w:rsidP="003E2498">
      <w:r>
        <w:separator/>
      </w:r>
    </w:p>
  </w:footnote>
  <w:footnote w:type="continuationSeparator" w:id="0">
    <w:p w14:paraId="5C79DAEF" w14:textId="77777777" w:rsidR="00745512" w:rsidRDefault="00745512" w:rsidP="003E2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4D1865" w14:textId="28452196" w:rsidR="00572D67" w:rsidRPr="00CF7061" w:rsidRDefault="00CF7061" w:rsidP="00963E77">
    <w:pPr>
      <w:pStyle w:val="Header"/>
      <w:ind w:firstLine="2880"/>
      <w:rPr>
        <w:rFonts w:ascii="Arial" w:hAnsi="Arial" w:cs="Arial"/>
        <w:b/>
        <w:sz w:val="21"/>
        <w:szCs w:val="21"/>
      </w:rPr>
    </w:pPr>
    <w:r w:rsidRPr="00CF7061">
      <w:rPr>
        <w:rFonts w:ascii="Arial Narrow" w:hAnsi="Arial Narrow"/>
        <w:noProof/>
        <w:sz w:val="26"/>
        <w:szCs w:val="26"/>
        <w:lang w:eastAsia="en-GB"/>
      </w:rPr>
      <w:pict w14:anchorId="08D0F467">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2049" type="#_x0000_t158" style="position:absolute;left:0;text-align:left;margin-left:-9.3pt;margin-top:2.7pt;width:2in;height:50.95pt;z-index:251661312;mso-position-horizontal-relative:text;mso-position-vertical-relative:text" fillcolor="#e36c0a [2409]" strokecolor="#009" strokeweight="1pt">
          <v:shadow on="t" color="#009" offset="7pt,-7pt"/>
          <v:textpath style="font-family:&quot;Impact&quot;;v-text-spacing:52429f;v-text-kern:t" trim="t" fitpath="t" xscale="f" string="AMUSE"/>
          <w10:wrap type="square"/>
        </v:shape>
      </w:pict>
    </w:r>
    <w:r w:rsidRPr="00CF7061">
      <w:rPr>
        <w:rFonts w:ascii="Arial Narrow" w:hAnsi="Arial Narrow"/>
        <w:noProof/>
        <w:sz w:val="26"/>
        <w:szCs w:val="26"/>
        <w:lang w:val="en-US" w:eastAsia="en-US"/>
      </w:rPr>
      <w:drawing>
        <wp:anchor distT="0" distB="0" distL="114300" distR="114300" simplePos="0" relativeHeight="251663360" behindDoc="0" locked="0" layoutInCell="1" allowOverlap="1" wp14:anchorId="79AF0CF3" wp14:editId="77359696">
          <wp:simplePos x="0" y="0"/>
          <wp:positionH relativeFrom="column">
            <wp:posOffset>5286375</wp:posOffset>
          </wp:positionH>
          <wp:positionV relativeFrom="paragraph">
            <wp:posOffset>-105410</wp:posOffset>
          </wp:positionV>
          <wp:extent cx="1635125" cy="467995"/>
          <wp:effectExtent l="19050" t="0" r="317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5125" cy="467995"/>
                  </a:xfrm>
                  <a:prstGeom prst="rect">
                    <a:avLst/>
                  </a:prstGeom>
                  <a:noFill/>
                  <a:ln>
                    <a:noFill/>
                  </a:ln>
                </pic:spPr>
              </pic:pic>
            </a:graphicData>
          </a:graphic>
        </wp:anchor>
      </w:drawing>
    </w:r>
    <w:r w:rsidR="00572D67" w:rsidRPr="00CF7061">
      <w:rPr>
        <w:rFonts w:ascii="Arial" w:hAnsi="Arial" w:cs="Arial"/>
        <w:b/>
        <w:sz w:val="21"/>
        <w:szCs w:val="21"/>
      </w:rPr>
      <w:t>Association “Active youth in happy Europe” (AMUSE)</w:t>
    </w:r>
  </w:p>
  <w:p w14:paraId="56EB79FF" w14:textId="129CE68B" w:rsidR="00572D67" w:rsidRDefault="00572D67" w:rsidP="00963E77">
    <w:pPr>
      <w:pStyle w:val="Header"/>
      <w:ind w:firstLine="2880"/>
      <w:rPr>
        <w:rFonts w:asciiTheme="majorHAnsi" w:hAnsiTheme="majorHAnsi"/>
        <w:sz w:val="26"/>
        <w:szCs w:val="26"/>
        <w:lang w:val="sr-Latn-CS"/>
      </w:rPr>
    </w:pPr>
  </w:p>
  <w:p w14:paraId="5AD86999" w14:textId="77777777" w:rsidR="00CF7061" w:rsidRDefault="00CF7061" w:rsidP="00963E77">
    <w:pPr>
      <w:pStyle w:val="Header"/>
      <w:ind w:firstLine="2880"/>
      <w:rPr>
        <w:rFonts w:ascii="Arial Narrow" w:hAnsi="Arial Narrow"/>
        <w:sz w:val="26"/>
        <w:szCs w:val="26"/>
        <w:lang w:val="sr-Latn-CS"/>
      </w:rPr>
    </w:pPr>
  </w:p>
  <w:p w14:paraId="3B243D5F" w14:textId="7F264F14" w:rsidR="003E2498" w:rsidRPr="00CF7061" w:rsidRDefault="00CF7061" w:rsidP="00CF7061">
    <w:pPr>
      <w:pStyle w:val="Header"/>
      <w:ind w:firstLine="2880"/>
      <w:rPr>
        <w:rFonts w:ascii="Arial Narrow" w:hAnsi="Arial Narrow"/>
        <w:sz w:val="26"/>
        <w:szCs w:val="26"/>
        <w:lang w:val="sr-Latn-CS"/>
      </w:rPr>
    </w:pPr>
    <w:r>
      <w:rPr>
        <w:rFonts w:ascii="Arial Narrow" w:hAnsi="Arial Narrow"/>
        <w:sz w:val="26"/>
        <w:szCs w:val="26"/>
        <w:lang w:val="sr-Latn-CS"/>
      </w:rPr>
      <w:t xml:space="preserve">  </w:t>
    </w:r>
    <w:r w:rsidR="00572D67" w:rsidRPr="00CF7061">
      <w:rPr>
        <w:rFonts w:ascii="Arial Narrow" w:hAnsi="Arial Narrow"/>
        <w:sz w:val="26"/>
        <w:szCs w:val="26"/>
        <w:lang w:val="sr-Latn-CS"/>
      </w:rPr>
      <w:t>Training course</w:t>
    </w:r>
    <w:r w:rsidR="003E2498" w:rsidRPr="00CF7061">
      <w:rPr>
        <w:rFonts w:ascii="Arial Narrow" w:hAnsi="Arial Narrow"/>
        <w:sz w:val="26"/>
        <w:szCs w:val="26"/>
        <w:lang w:val="sr-Latn-CS"/>
      </w:rPr>
      <w:t>: „</w:t>
    </w:r>
    <w:r w:rsidRPr="00CF7061">
      <w:rPr>
        <w:rFonts w:ascii="Arial Narrow" w:hAnsi="Arial Narrow"/>
        <w:sz w:val="26"/>
        <w:szCs w:val="26"/>
        <w:lang w:val="sr-Latn-CS"/>
      </w:rPr>
      <w:t>Sport methodology in youth work for inclusion of immigrants</w:t>
    </w:r>
    <w:r>
      <w:rPr>
        <w:rFonts w:ascii="Arial Narrow" w:hAnsi="Arial Narrow"/>
        <w:sz w:val="26"/>
        <w:szCs w:val="26"/>
        <w:lang w:val="sr-Latn-C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F5F"/>
    <w:multiLevelType w:val="hybridMultilevel"/>
    <w:tmpl w:val="72046FC6"/>
    <w:lvl w:ilvl="0" w:tplc="08090001">
      <w:start w:val="1"/>
      <w:numFmt w:val="bullet"/>
      <w:lvlText w:val=""/>
      <w:lvlJc w:val="left"/>
      <w:pPr>
        <w:ind w:left="720" w:hanging="360"/>
      </w:pPr>
      <w:rPr>
        <w:rFonts w:ascii="Symbol" w:hAnsi="Symbol" w:hint="default"/>
      </w:rPr>
    </w:lvl>
    <w:lvl w:ilvl="1" w:tplc="7CA069DA">
      <w:numFmt w:val="bullet"/>
      <w:lvlText w:val="-"/>
      <w:lvlJc w:val="left"/>
      <w:pPr>
        <w:ind w:left="1440" w:hanging="360"/>
      </w:pPr>
      <w:rPr>
        <w:rFonts w:ascii="Garamond" w:eastAsia="Times New Roman" w:hAnsi="Garamon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76647"/>
    <w:multiLevelType w:val="hybridMultilevel"/>
    <w:tmpl w:val="C6A08276"/>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C83BD5"/>
    <w:multiLevelType w:val="hybridMultilevel"/>
    <w:tmpl w:val="4762EE12"/>
    <w:lvl w:ilvl="0" w:tplc="B48834BA">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7643CE"/>
    <w:multiLevelType w:val="hybridMultilevel"/>
    <w:tmpl w:val="D5AA5F2A"/>
    <w:lvl w:ilvl="0" w:tplc="CC2673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04F60"/>
    <w:multiLevelType w:val="hybridMultilevel"/>
    <w:tmpl w:val="A9B62B44"/>
    <w:lvl w:ilvl="0" w:tplc="8B54BE0E">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11793"/>
    <w:multiLevelType w:val="hybridMultilevel"/>
    <w:tmpl w:val="507E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87864"/>
    <w:multiLevelType w:val="hybridMultilevel"/>
    <w:tmpl w:val="4C224B12"/>
    <w:lvl w:ilvl="0" w:tplc="D3D2A8B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18545B"/>
    <w:multiLevelType w:val="hybridMultilevel"/>
    <w:tmpl w:val="FDB6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017F9"/>
    <w:multiLevelType w:val="hybridMultilevel"/>
    <w:tmpl w:val="D5DE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EA33DA"/>
    <w:multiLevelType w:val="hybridMultilevel"/>
    <w:tmpl w:val="F8D4A7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CF36A05"/>
    <w:multiLevelType w:val="hybridMultilevel"/>
    <w:tmpl w:val="410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12A8D"/>
    <w:multiLevelType w:val="hybridMultilevel"/>
    <w:tmpl w:val="4DD8D574"/>
    <w:lvl w:ilvl="0" w:tplc="F1C82C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957481"/>
    <w:multiLevelType w:val="hybridMultilevel"/>
    <w:tmpl w:val="E81CFAEA"/>
    <w:lvl w:ilvl="0" w:tplc="0EFACA4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42CB4"/>
    <w:multiLevelType w:val="hybridMultilevel"/>
    <w:tmpl w:val="D4F6897A"/>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A770F5"/>
    <w:multiLevelType w:val="hybridMultilevel"/>
    <w:tmpl w:val="5CD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C56CC4"/>
    <w:multiLevelType w:val="hybridMultilevel"/>
    <w:tmpl w:val="BA6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BB071E5"/>
    <w:multiLevelType w:val="hybridMultilevel"/>
    <w:tmpl w:val="06F40240"/>
    <w:lvl w:ilvl="0" w:tplc="CC26732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B750D4"/>
    <w:multiLevelType w:val="hybridMultilevel"/>
    <w:tmpl w:val="305EEB6C"/>
    <w:lvl w:ilvl="0" w:tplc="F140D886">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2"/>
  </w:num>
  <w:num w:numId="4">
    <w:abstractNumId w:val="15"/>
  </w:num>
  <w:num w:numId="5">
    <w:abstractNumId w:val="7"/>
  </w:num>
  <w:num w:numId="6">
    <w:abstractNumId w:val="0"/>
  </w:num>
  <w:num w:numId="7">
    <w:abstractNumId w:val="16"/>
  </w:num>
  <w:num w:numId="8">
    <w:abstractNumId w:val="9"/>
  </w:num>
  <w:num w:numId="9">
    <w:abstractNumId w:val="3"/>
  </w:num>
  <w:num w:numId="10">
    <w:abstractNumId w:val="11"/>
  </w:num>
  <w:num w:numId="11">
    <w:abstractNumId w:val="1"/>
  </w:num>
  <w:num w:numId="12">
    <w:abstractNumId w:val="12"/>
  </w:num>
  <w:num w:numId="13">
    <w:abstractNumId w:val="5"/>
  </w:num>
  <w:num w:numId="14">
    <w:abstractNumId w:val="8"/>
  </w:num>
  <w:num w:numId="15">
    <w:abstractNumId w:val="13"/>
  </w:num>
  <w:num w:numId="16">
    <w:abstractNumId w:val="10"/>
  </w:num>
  <w:num w:numId="17">
    <w:abstractNumId w:val="14"/>
  </w:num>
  <w:num w:numId="18">
    <w:abstractNumId w:val="19"/>
  </w:num>
  <w:num w:numId="19">
    <w:abstractNumId w:val="6"/>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2498"/>
    <w:rsid w:val="00000657"/>
    <w:rsid w:val="00023770"/>
    <w:rsid w:val="00060228"/>
    <w:rsid w:val="000904F1"/>
    <w:rsid w:val="00093FD8"/>
    <w:rsid w:val="000F196E"/>
    <w:rsid w:val="00101C0C"/>
    <w:rsid w:val="0010349E"/>
    <w:rsid w:val="00106DDD"/>
    <w:rsid w:val="00196366"/>
    <w:rsid w:val="001A0F6D"/>
    <w:rsid w:val="001A1168"/>
    <w:rsid w:val="001C51B8"/>
    <w:rsid w:val="001F43AF"/>
    <w:rsid w:val="002030C4"/>
    <w:rsid w:val="00216235"/>
    <w:rsid w:val="002876DB"/>
    <w:rsid w:val="002E12ED"/>
    <w:rsid w:val="003458CA"/>
    <w:rsid w:val="0034638E"/>
    <w:rsid w:val="00361563"/>
    <w:rsid w:val="00385F15"/>
    <w:rsid w:val="003C45A0"/>
    <w:rsid w:val="003D5719"/>
    <w:rsid w:val="003E2498"/>
    <w:rsid w:val="004A6072"/>
    <w:rsid w:val="004D1BF2"/>
    <w:rsid w:val="00503C68"/>
    <w:rsid w:val="00513E20"/>
    <w:rsid w:val="00515981"/>
    <w:rsid w:val="00541704"/>
    <w:rsid w:val="005459D1"/>
    <w:rsid w:val="005636BE"/>
    <w:rsid w:val="00572D67"/>
    <w:rsid w:val="005E5506"/>
    <w:rsid w:val="005E75E6"/>
    <w:rsid w:val="006A36E0"/>
    <w:rsid w:val="006F4597"/>
    <w:rsid w:val="007177E1"/>
    <w:rsid w:val="00740EA0"/>
    <w:rsid w:val="00745512"/>
    <w:rsid w:val="007A7F08"/>
    <w:rsid w:val="007C12EC"/>
    <w:rsid w:val="00820E05"/>
    <w:rsid w:val="00842D9B"/>
    <w:rsid w:val="00845447"/>
    <w:rsid w:val="0086188A"/>
    <w:rsid w:val="00864A91"/>
    <w:rsid w:val="00876A96"/>
    <w:rsid w:val="008836E9"/>
    <w:rsid w:val="00923979"/>
    <w:rsid w:val="009256B6"/>
    <w:rsid w:val="00963E77"/>
    <w:rsid w:val="009C0ADB"/>
    <w:rsid w:val="009D341E"/>
    <w:rsid w:val="00A14DA4"/>
    <w:rsid w:val="00AB42F1"/>
    <w:rsid w:val="00B47E8C"/>
    <w:rsid w:val="00B67B61"/>
    <w:rsid w:val="00BA1E27"/>
    <w:rsid w:val="00BD6A20"/>
    <w:rsid w:val="00BF5F44"/>
    <w:rsid w:val="00C74A3C"/>
    <w:rsid w:val="00C8480C"/>
    <w:rsid w:val="00CA5E6B"/>
    <w:rsid w:val="00CD0A35"/>
    <w:rsid w:val="00CF64FB"/>
    <w:rsid w:val="00CF7061"/>
    <w:rsid w:val="00D07091"/>
    <w:rsid w:val="00D62268"/>
    <w:rsid w:val="00D93023"/>
    <w:rsid w:val="00DC10A7"/>
    <w:rsid w:val="00DD2A6D"/>
    <w:rsid w:val="00DE3060"/>
    <w:rsid w:val="00E473D9"/>
    <w:rsid w:val="00E53A95"/>
    <w:rsid w:val="00EC4716"/>
    <w:rsid w:val="00EF0EBA"/>
    <w:rsid w:val="00F473B2"/>
    <w:rsid w:val="00F56BDE"/>
    <w:rsid w:val="00F875C6"/>
    <w:rsid w:val="00FB4B14"/>
    <w:rsid w:val="00FE0C0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A73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2498"/>
    <w:pPr>
      <w:suppressAutoHyphens/>
      <w:spacing w:after="0" w:line="240" w:lineRule="auto"/>
    </w:pPr>
    <w:rPr>
      <w:rFonts w:ascii="Times New Roman" w:eastAsia="Times New Roman" w:hAnsi="Times New Roman" w:cs="Times New Roman"/>
      <w:sz w:val="24"/>
      <w:szCs w:val="20"/>
      <w:lang w:eastAsia="sr-Latn-CS"/>
    </w:rPr>
  </w:style>
  <w:style w:type="paragraph" w:styleId="Heading1">
    <w:name w:val="heading 1"/>
    <w:basedOn w:val="Normal"/>
    <w:next w:val="Normal"/>
    <w:link w:val="Heading1Char"/>
    <w:qFormat/>
    <w:rsid w:val="003E2498"/>
    <w:pPr>
      <w:keepNext/>
      <w:suppressAutoHyphens w:val="0"/>
      <w:jc w:val="center"/>
      <w:outlineLvl w:val="0"/>
    </w:pPr>
    <w:rPr>
      <w:b/>
      <w:bCs/>
      <w:sz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98"/>
    <w:pPr>
      <w:tabs>
        <w:tab w:val="center" w:pos="4513"/>
        <w:tab w:val="right" w:pos="9026"/>
      </w:tabs>
    </w:pPr>
  </w:style>
  <w:style w:type="character" w:customStyle="1" w:styleId="HeaderChar">
    <w:name w:val="Header Char"/>
    <w:basedOn w:val="DefaultParagraphFont"/>
    <w:link w:val="Header"/>
    <w:uiPriority w:val="99"/>
    <w:rsid w:val="003E2498"/>
  </w:style>
  <w:style w:type="paragraph" w:styleId="Footer">
    <w:name w:val="footer"/>
    <w:basedOn w:val="Normal"/>
    <w:link w:val="FooterChar"/>
    <w:uiPriority w:val="99"/>
    <w:unhideWhenUsed/>
    <w:rsid w:val="003E2498"/>
    <w:pPr>
      <w:tabs>
        <w:tab w:val="center" w:pos="4513"/>
        <w:tab w:val="right" w:pos="9026"/>
      </w:tabs>
    </w:pPr>
  </w:style>
  <w:style w:type="character" w:customStyle="1" w:styleId="FooterChar">
    <w:name w:val="Footer Char"/>
    <w:basedOn w:val="DefaultParagraphFont"/>
    <w:link w:val="Footer"/>
    <w:uiPriority w:val="99"/>
    <w:rsid w:val="003E2498"/>
  </w:style>
  <w:style w:type="paragraph" w:styleId="BalloonText">
    <w:name w:val="Balloon Text"/>
    <w:basedOn w:val="Normal"/>
    <w:link w:val="BalloonTextChar"/>
    <w:uiPriority w:val="99"/>
    <w:semiHidden/>
    <w:unhideWhenUsed/>
    <w:rsid w:val="003E2498"/>
    <w:rPr>
      <w:rFonts w:ascii="Tahoma" w:hAnsi="Tahoma" w:cs="Tahoma"/>
      <w:sz w:val="16"/>
      <w:szCs w:val="16"/>
    </w:rPr>
  </w:style>
  <w:style w:type="character" w:customStyle="1" w:styleId="BalloonTextChar">
    <w:name w:val="Balloon Text Char"/>
    <w:basedOn w:val="DefaultParagraphFont"/>
    <w:link w:val="BalloonText"/>
    <w:uiPriority w:val="99"/>
    <w:semiHidden/>
    <w:rsid w:val="003E2498"/>
    <w:rPr>
      <w:rFonts w:ascii="Tahoma" w:hAnsi="Tahoma" w:cs="Tahoma"/>
      <w:sz w:val="16"/>
      <w:szCs w:val="16"/>
    </w:rPr>
  </w:style>
  <w:style w:type="character" w:styleId="Hyperlink">
    <w:name w:val="Hyperlink"/>
    <w:basedOn w:val="DefaultParagraphFont"/>
    <w:uiPriority w:val="99"/>
    <w:unhideWhenUsed/>
    <w:rsid w:val="003E2498"/>
    <w:rPr>
      <w:color w:val="0000FF" w:themeColor="hyperlink"/>
      <w:u w:val="single"/>
    </w:rPr>
  </w:style>
  <w:style w:type="character" w:customStyle="1" w:styleId="Heading1Char">
    <w:name w:val="Heading 1 Char"/>
    <w:basedOn w:val="DefaultParagraphFont"/>
    <w:link w:val="Heading1"/>
    <w:rsid w:val="003E2498"/>
    <w:rPr>
      <w:rFonts w:ascii="Times New Roman" w:eastAsia="Times New Roman" w:hAnsi="Times New Roman" w:cs="Times New Roman"/>
      <w:b/>
      <w:bCs/>
      <w:sz w:val="20"/>
      <w:szCs w:val="20"/>
      <w:lang w:val="hr-HR" w:eastAsia="hr-HR"/>
    </w:rPr>
  </w:style>
  <w:style w:type="paragraph" w:customStyle="1" w:styleId="youthaffint">
    <w:name w:val="youth.af.f.int"/>
    <w:basedOn w:val="Normal"/>
    <w:uiPriority w:val="99"/>
    <w:rsid w:val="003E2498"/>
    <w:pPr>
      <w:keepNext/>
      <w:tabs>
        <w:tab w:val="left" w:pos="284"/>
      </w:tabs>
      <w:suppressAutoHyphens w:val="0"/>
      <w:spacing w:before="60" w:after="60"/>
      <w:ind w:left="142"/>
    </w:pPr>
    <w:rPr>
      <w:rFonts w:ascii="Arial" w:hAnsi="Arial"/>
      <w:noProof/>
      <w:sz w:val="20"/>
      <w:lang w:eastAsia="en-US"/>
    </w:rPr>
  </w:style>
  <w:style w:type="paragraph" w:styleId="ListParagraph">
    <w:name w:val="List Paragraph"/>
    <w:basedOn w:val="Normal"/>
    <w:uiPriority w:val="34"/>
    <w:qFormat/>
    <w:rsid w:val="003E2498"/>
    <w:pPr>
      <w:ind w:left="720"/>
      <w:contextualSpacing/>
    </w:pPr>
  </w:style>
  <w:style w:type="paragraph" w:styleId="NoSpacing">
    <w:name w:val="No Spacing"/>
    <w:link w:val="NoSpacingChar"/>
    <w:qFormat/>
    <w:rsid w:val="00E473D9"/>
    <w:pPr>
      <w:spacing w:after="0" w:line="240" w:lineRule="auto"/>
    </w:pPr>
  </w:style>
  <w:style w:type="character" w:customStyle="1" w:styleId="NoSpacingChar">
    <w:name w:val="No Spacing Char"/>
    <w:basedOn w:val="DefaultParagraphFont"/>
    <w:link w:val="NoSpacing"/>
    <w:locked/>
    <w:rsid w:val="009256B6"/>
  </w:style>
  <w:style w:type="character" w:customStyle="1" w:styleId="s1">
    <w:name w:val="s1"/>
    <w:basedOn w:val="DefaultParagraphFont"/>
    <w:rsid w:val="00503C68"/>
  </w:style>
  <w:style w:type="character" w:styleId="FollowedHyperlink">
    <w:name w:val="FollowedHyperlink"/>
    <w:basedOn w:val="DefaultParagraphFont"/>
    <w:uiPriority w:val="99"/>
    <w:semiHidden/>
    <w:unhideWhenUsed/>
    <w:rsid w:val="00CD0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forms/QWTpSL46AiVfG4pF2" TargetMode="External"/><Relationship Id="rId9" Type="http://schemas.openxmlformats.org/officeDocument/2006/relationships/hyperlink" Target="mailto:inceeyw@youth-power.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1D30C-7D18-DE4C-8FF7-753B9E7A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1360</Words>
  <Characters>7753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Microsoft Office User</cp:lastModifiedBy>
  <cp:revision>10</cp:revision>
  <dcterms:created xsi:type="dcterms:W3CDTF">2018-07-16T14:36:00Z</dcterms:created>
  <dcterms:modified xsi:type="dcterms:W3CDTF">2018-07-16T15:58:00Z</dcterms:modified>
</cp:coreProperties>
</file>