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56C" w:rsidRDefault="00AA256C" w:rsidP="00CA3861"/>
    <w:p w:rsidR="007C2462" w:rsidRPr="00171E7C" w:rsidRDefault="007C2462" w:rsidP="007C2462">
      <w:pPr>
        <w:rPr>
          <w:rFonts w:ascii="Arial Narrow" w:hAnsi="Arial Narrow"/>
          <w:sz w:val="26"/>
          <w:szCs w:val="26"/>
        </w:rPr>
      </w:pPr>
      <w:r w:rsidRPr="00171E7C">
        <w:rPr>
          <w:rFonts w:ascii="Arial Narrow" w:hAnsi="Arial Narrow"/>
          <w:sz w:val="26"/>
          <w:szCs w:val="26"/>
        </w:rPr>
        <w:t>Dear partners and friends,</w:t>
      </w:r>
    </w:p>
    <w:p w:rsidR="007C2462" w:rsidRPr="00171E7C" w:rsidRDefault="007C2462" w:rsidP="007C2462">
      <w:pPr>
        <w:rPr>
          <w:rFonts w:ascii="Arial Narrow" w:hAnsi="Arial Narrow"/>
          <w:sz w:val="22"/>
          <w:szCs w:val="22"/>
        </w:rPr>
      </w:pPr>
    </w:p>
    <w:p w:rsidR="007C2462" w:rsidRPr="00171E7C" w:rsidRDefault="007C2462" w:rsidP="007C2462">
      <w:pPr>
        <w:jc w:val="both"/>
        <w:rPr>
          <w:rFonts w:ascii="Arial Narrow" w:hAnsi="Arial Narrow"/>
          <w:sz w:val="22"/>
          <w:szCs w:val="22"/>
        </w:rPr>
      </w:pPr>
      <w:r w:rsidRPr="00171E7C">
        <w:rPr>
          <w:rFonts w:ascii="Arial Narrow" w:hAnsi="Arial Narrow"/>
          <w:sz w:val="22"/>
          <w:szCs w:val="22"/>
        </w:rPr>
        <w:t xml:space="preserve">The training course: </w:t>
      </w:r>
      <w:r w:rsidRPr="00171E7C">
        <w:rPr>
          <w:rFonts w:ascii="Arial Narrow" w:hAnsi="Arial Narrow"/>
          <w:b/>
          <w:bCs/>
          <w:sz w:val="22"/>
          <w:szCs w:val="22"/>
        </w:rPr>
        <w:t>"</w:t>
      </w:r>
      <w:r w:rsidRPr="007C2462">
        <w:rPr>
          <w:rFonts w:ascii="Arial Narrow" w:hAnsi="Arial Narrow"/>
          <w:b/>
          <w:bCs/>
          <w:sz w:val="22"/>
          <w:szCs w:val="22"/>
          <w:lang w:val="sr-Latn-CS"/>
        </w:rPr>
        <w:t>Identity, Inclusion and Diversity youth work in our communities</w:t>
      </w:r>
      <w:r w:rsidRPr="00171E7C">
        <w:rPr>
          <w:rFonts w:ascii="Arial Narrow" w:hAnsi="Arial Narrow"/>
          <w:b/>
          <w:bCs/>
          <w:sz w:val="22"/>
          <w:szCs w:val="22"/>
        </w:rPr>
        <w:t>"</w:t>
      </w:r>
      <w:r w:rsidRPr="00171E7C">
        <w:rPr>
          <w:rFonts w:ascii="Arial Narrow" w:hAnsi="Arial Narrow"/>
          <w:sz w:val="22"/>
          <w:szCs w:val="22"/>
        </w:rPr>
        <w:t xml:space="preserve"> will be held in Novi Sad, Serbia in </w:t>
      </w:r>
      <w:r>
        <w:rPr>
          <w:rFonts w:ascii="Arial Narrow" w:hAnsi="Arial Narrow"/>
          <w:sz w:val="22"/>
          <w:szCs w:val="22"/>
        </w:rPr>
        <w:t>January 2016</w:t>
      </w:r>
      <w:r w:rsidRPr="00171E7C">
        <w:rPr>
          <w:rFonts w:ascii="Arial Narrow" w:hAnsi="Arial Narrow"/>
          <w:sz w:val="22"/>
          <w:szCs w:val="22"/>
        </w:rPr>
        <w:t>. We hereby kindly ask you to recruit participants from your organizations that will be able to participate at the training course and give back their knowledge and skills in the topics of the training course.</w:t>
      </w:r>
    </w:p>
    <w:p w:rsidR="007C2462" w:rsidRPr="00171E7C" w:rsidRDefault="007C2462" w:rsidP="007C2462">
      <w:pPr>
        <w:jc w:val="both"/>
        <w:rPr>
          <w:rFonts w:ascii="Arial Narrow" w:hAnsi="Arial Narrow"/>
          <w:sz w:val="22"/>
          <w:szCs w:val="22"/>
        </w:rPr>
      </w:pPr>
      <w:r w:rsidRPr="00171E7C">
        <w:rPr>
          <w:rFonts w:ascii="Arial Narrow" w:hAnsi="Arial Narrow"/>
          <w:sz w:val="22"/>
          <w:szCs w:val="22"/>
        </w:rPr>
        <w:t xml:space="preserve">The training course will take place in </w:t>
      </w:r>
      <w:r w:rsidRPr="00171E7C">
        <w:rPr>
          <w:rFonts w:ascii="Arial Narrow" w:hAnsi="Arial Narrow"/>
          <w:b/>
          <w:sz w:val="22"/>
          <w:szCs w:val="22"/>
        </w:rPr>
        <w:t>Serbia</w:t>
      </w:r>
      <w:r w:rsidRPr="00171E7C">
        <w:rPr>
          <w:rFonts w:ascii="Arial Narrow" w:hAnsi="Arial Narrow"/>
          <w:sz w:val="22"/>
          <w:szCs w:val="22"/>
        </w:rPr>
        <w:t xml:space="preserve"> (Novi Sad) from </w:t>
      </w:r>
      <w:r>
        <w:rPr>
          <w:rFonts w:ascii="Arial Narrow" w:hAnsi="Arial Narrow"/>
          <w:b/>
          <w:sz w:val="22"/>
          <w:szCs w:val="22"/>
        </w:rPr>
        <w:t>18</w:t>
      </w:r>
      <w:r w:rsidRPr="00171E7C">
        <w:rPr>
          <w:rFonts w:ascii="Arial Narrow" w:hAnsi="Arial Narrow"/>
          <w:b/>
          <w:sz w:val="22"/>
          <w:szCs w:val="22"/>
          <w:vertAlign w:val="superscript"/>
        </w:rPr>
        <w:t>th</w:t>
      </w:r>
      <w:r w:rsidRPr="00171E7C">
        <w:rPr>
          <w:rFonts w:ascii="Arial Narrow" w:hAnsi="Arial Narrow"/>
          <w:b/>
          <w:sz w:val="22"/>
          <w:szCs w:val="22"/>
        </w:rPr>
        <w:t xml:space="preserve"> </w:t>
      </w:r>
      <w:r>
        <w:rPr>
          <w:rFonts w:ascii="Arial Narrow" w:hAnsi="Arial Narrow"/>
          <w:b/>
          <w:sz w:val="22"/>
          <w:szCs w:val="22"/>
        </w:rPr>
        <w:t>January</w:t>
      </w:r>
      <w:r w:rsidRPr="00171E7C">
        <w:rPr>
          <w:rFonts w:ascii="Arial Narrow" w:hAnsi="Arial Narrow"/>
          <w:b/>
          <w:sz w:val="22"/>
          <w:szCs w:val="22"/>
        </w:rPr>
        <w:t xml:space="preserve"> </w:t>
      </w:r>
      <w:r w:rsidRPr="00171E7C">
        <w:rPr>
          <w:rFonts w:ascii="Arial Narrow" w:hAnsi="Arial Narrow"/>
          <w:sz w:val="22"/>
          <w:szCs w:val="22"/>
        </w:rPr>
        <w:t>(arrival in the afternoon)</w:t>
      </w:r>
      <w:r w:rsidRPr="00171E7C">
        <w:rPr>
          <w:rFonts w:ascii="Arial Narrow" w:hAnsi="Arial Narrow"/>
          <w:b/>
          <w:sz w:val="22"/>
          <w:szCs w:val="22"/>
        </w:rPr>
        <w:t xml:space="preserve"> </w:t>
      </w:r>
      <w:r w:rsidRPr="00171E7C">
        <w:rPr>
          <w:rFonts w:ascii="Arial Narrow" w:hAnsi="Arial Narrow"/>
          <w:sz w:val="22"/>
          <w:szCs w:val="22"/>
        </w:rPr>
        <w:t xml:space="preserve">to </w:t>
      </w:r>
      <w:r>
        <w:rPr>
          <w:rFonts w:ascii="Arial Narrow" w:hAnsi="Arial Narrow"/>
          <w:b/>
          <w:sz w:val="22"/>
          <w:szCs w:val="22"/>
        </w:rPr>
        <w:t>26</w:t>
      </w:r>
      <w:r w:rsidRPr="007C2462">
        <w:rPr>
          <w:rFonts w:ascii="Arial Narrow" w:hAnsi="Arial Narrow"/>
          <w:b/>
          <w:sz w:val="22"/>
          <w:szCs w:val="22"/>
          <w:vertAlign w:val="superscript"/>
        </w:rPr>
        <w:t>th</w:t>
      </w:r>
      <w:r>
        <w:rPr>
          <w:rFonts w:ascii="Arial Narrow" w:hAnsi="Arial Narrow"/>
          <w:b/>
          <w:sz w:val="22"/>
          <w:szCs w:val="22"/>
        </w:rPr>
        <w:t xml:space="preserve"> </w:t>
      </w:r>
      <w:r w:rsidR="00EA6C38">
        <w:rPr>
          <w:rFonts w:ascii="Arial Narrow" w:hAnsi="Arial Narrow"/>
          <w:b/>
          <w:sz w:val="22"/>
          <w:szCs w:val="22"/>
        </w:rPr>
        <w:t>January</w:t>
      </w:r>
      <w:r w:rsidRPr="00171E7C">
        <w:rPr>
          <w:rFonts w:ascii="Arial Narrow" w:hAnsi="Arial Narrow"/>
          <w:b/>
          <w:sz w:val="22"/>
          <w:szCs w:val="22"/>
        </w:rPr>
        <w:t xml:space="preserve"> </w:t>
      </w:r>
      <w:r w:rsidRPr="00171E7C">
        <w:rPr>
          <w:rFonts w:ascii="Arial Narrow" w:hAnsi="Arial Narrow"/>
          <w:sz w:val="22"/>
          <w:szCs w:val="22"/>
        </w:rPr>
        <w:t>(departure in the morning after the breakfast)</w:t>
      </w:r>
      <w:r w:rsidRPr="00171E7C">
        <w:rPr>
          <w:rFonts w:ascii="Arial Narrow" w:hAnsi="Arial Narrow"/>
          <w:b/>
          <w:sz w:val="22"/>
          <w:szCs w:val="22"/>
        </w:rPr>
        <w:t xml:space="preserve"> </w:t>
      </w:r>
      <w:r>
        <w:rPr>
          <w:rFonts w:ascii="Arial Narrow" w:hAnsi="Arial Narrow"/>
          <w:b/>
          <w:sz w:val="22"/>
          <w:szCs w:val="22"/>
        </w:rPr>
        <w:t>2016</w:t>
      </w:r>
      <w:r w:rsidRPr="00171E7C">
        <w:rPr>
          <w:rFonts w:ascii="Arial Narrow" w:hAnsi="Arial Narrow"/>
          <w:sz w:val="22"/>
          <w:szCs w:val="22"/>
        </w:rPr>
        <w:t>.</w:t>
      </w:r>
    </w:p>
    <w:p w:rsidR="007C2462" w:rsidRDefault="007C2462" w:rsidP="007C2462">
      <w:pPr>
        <w:jc w:val="both"/>
        <w:rPr>
          <w:rFonts w:ascii="Arial Narrow" w:hAnsi="Arial Narrow"/>
          <w:sz w:val="22"/>
          <w:szCs w:val="22"/>
        </w:rPr>
      </w:pPr>
    </w:p>
    <w:p w:rsidR="007C2462" w:rsidRPr="00171E7C" w:rsidRDefault="007C2462" w:rsidP="007C2462">
      <w:pPr>
        <w:jc w:val="both"/>
        <w:rPr>
          <w:rFonts w:ascii="Arial Narrow" w:hAnsi="Arial Narrow"/>
          <w:sz w:val="22"/>
          <w:szCs w:val="22"/>
        </w:rPr>
      </w:pPr>
    </w:p>
    <w:p w:rsidR="007C2462" w:rsidRPr="00171E7C" w:rsidRDefault="007C2462" w:rsidP="007C2462">
      <w:pPr>
        <w:pStyle w:val="Heading1"/>
        <w:jc w:val="both"/>
        <w:rPr>
          <w:rFonts w:ascii="Arial Narrow" w:hAnsi="Arial Narrow"/>
          <w:i/>
          <w:sz w:val="26"/>
          <w:szCs w:val="26"/>
          <w:u w:val="single"/>
          <w:lang w:val="en-GB"/>
        </w:rPr>
      </w:pPr>
      <w:r w:rsidRPr="00171E7C">
        <w:rPr>
          <w:rFonts w:ascii="Arial Narrow" w:hAnsi="Arial Narrow"/>
          <w:i/>
          <w:sz w:val="26"/>
          <w:szCs w:val="26"/>
          <w:u w:val="single"/>
          <w:lang w:val="en-GB"/>
        </w:rPr>
        <w:t>About the training course</w:t>
      </w:r>
    </w:p>
    <w:p w:rsidR="007C2462" w:rsidRPr="00171E7C" w:rsidRDefault="007C2462" w:rsidP="007C2462">
      <w:pPr>
        <w:jc w:val="both"/>
        <w:rPr>
          <w:rFonts w:ascii="Arial Narrow" w:hAnsi="Arial Narrow"/>
          <w:sz w:val="8"/>
          <w:szCs w:val="8"/>
        </w:rPr>
      </w:pPr>
    </w:p>
    <w:p w:rsidR="007C2462" w:rsidRPr="007C2462" w:rsidRDefault="007C2462" w:rsidP="007C2462">
      <w:pPr>
        <w:jc w:val="both"/>
        <w:rPr>
          <w:rFonts w:ascii="Arial Narrow" w:hAnsi="Arial Narrow"/>
          <w:sz w:val="22"/>
          <w:szCs w:val="22"/>
        </w:rPr>
      </w:pPr>
      <w:r w:rsidRPr="007C2462">
        <w:rPr>
          <w:rFonts w:ascii="Arial Narrow" w:hAnsi="Arial Narrow"/>
          <w:sz w:val="22"/>
          <w:szCs w:val="22"/>
        </w:rPr>
        <w:t>This 8 days long training course “Identity, Inclusion and Diversity youth work in our communities” will be organised in the youth hostel in Novi Sad, from 18</w:t>
      </w:r>
      <w:r w:rsidRPr="007C2462">
        <w:rPr>
          <w:rFonts w:ascii="Arial Narrow" w:hAnsi="Arial Narrow"/>
          <w:sz w:val="22"/>
          <w:szCs w:val="22"/>
          <w:vertAlign w:val="superscript"/>
        </w:rPr>
        <w:t>th</w:t>
      </w:r>
      <w:r w:rsidRPr="007C2462">
        <w:rPr>
          <w:rFonts w:ascii="Arial Narrow" w:hAnsi="Arial Narrow"/>
          <w:sz w:val="22"/>
          <w:szCs w:val="22"/>
        </w:rPr>
        <w:t xml:space="preserve"> till 26</w:t>
      </w:r>
      <w:r w:rsidRPr="007C2462">
        <w:rPr>
          <w:rFonts w:ascii="Arial Narrow" w:hAnsi="Arial Narrow"/>
          <w:sz w:val="22"/>
          <w:szCs w:val="22"/>
          <w:vertAlign w:val="superscript"/>
        </w:rPr>
        <w:t>th</w:t>
      </w:r>
      <w:r w:rsidRPr="007C2462">
        <w:rPr>
          <w:rFonts w:ascii="Arial Narrow" w:hAnsi="Arial Narrow"/>
          <w:sz w:val="22"/>
          <w:szCs w:val="22"/>
        </w:rPr>
        <w:t xml:space="preserve"> January 2016. Project will gather 31 participants, trainers and staff from 16 organisations/countries (Serbia, Portugal, Montenegro, FYR Macedonia, Romania, Greece, Malta, Croatia, Italy, Poland, United Kingdom, France, Estonia, Albania, Slovenia, Bosnia and Herzegovina)..</w:t>
      </w:r>
    </w:p>
    <w:p w:rsidR="007C2462" w:rsidRPr="007C2462" w:rsidRDefault="007C2462" w:rsidP="007C2462">
      <w:pPr>
        <w:pStyle w:val="NoSpacing"/>
        <w:jc w:val="both"/>
        <w:rPr>
          <w:rFonts w:ascii="Arial Narrow" w:hAnsi="Arial Narrow"/>
          <w:lang w:val="en-GB"/>
        </w:rPr>
      </w:pPr>
    </w:p>
    <w:p w:rsidR="007C2462" w:rsidRDefault="007C2462" w:rsidP="007C2462">
      <w:pPr>
        <w:pStyle w:val="NoSpacing"/>
        <w:jc w:val="both"/>
        <w:rPr>
          <w:rFonts w:ascii="Arial Narrow" w:hAnsi="Arial Narrow"/>
          <w:lang w:val="en-GB"/>
        </w:rPr>
      </w:pPr>
      <w:r w:rsidRPr="00A905CC">
        <w:rPr>
          <w:rFonts w:ascii="Arial Narrow" w:hAnsi="Arial Narrow" w:cs="Arial"/>
        </w:rPr>
        <w:t xml:space="preserve">During our youth work and cooperation as partners, we </w:t>
      </w:r>
      <w:r w:rsidRPr="007C2462">
        <w:rPr>
          <w:rFonts w:ascii="Arial Narrow" w:hAnsi="Arial Narrow"/>
          <w:lang w:val="en-GB"/>
        </w:rPr>
        <w:t>have noticed a lack of young qualified and willing leaders of projects for better intercultural acceptance and inclusion in our multiethnic communities. This project targets active youth workers / leaders (from different cultural, social, historical, religious and economic backgrounds) who will further take action in field of social inclusion and cultural diversity, whether through new initiatives or enhanced activities, and will increase opportunity for ALL to access and participate in youth work and youth projects.</w:t>
      </w:r>
    </w:p>
    <w:p w:rsidR="007C2462" w:rsidRPr="00A905CC" w:rsidRDefault="007C2462" w:rsidP="007C2462">
      <w:pPr>
        <w:pStyle w:val="NoSpacing"/>
        <w:jc w:val="both"/>
        <w:rPr>
          <w:rFonts w:ascii="Arial Narrow" w:hAnsi="Arial Narrow"/>
          <w:lang w:val="en-GB"/>
        </w:rPr>
      </w:pPr>
    </w:p>
    <w:p w:rsidR="007C2462" w:rsidRPr="00171E7C" w:rsidRDefault="007C2462" w:rsidP="007C2462">
      <w:pPr>
        <w:jc w:val="both"/>
        <w:rPr>
          <w:rFonts w:ascii="Arial Narrow" w:hAnsi="Arial Narrow"/>
          <w:sz w:val="22"/>
          <w:szCs w:val="22"/>
        </w:rPr>
      </w:pPr>
      <w:r w:rsidRPr="00171E7C">
        <w:rPr>
          <w:rFonts w:ascii="Arial Narrow" w:hAnsi="Arial Narrow"/>
          <w:sz w:val="22"/>
          <w:szCs w:val="22"/>
        </w:rPr>
        <w:t>Objectives:</w:t>
      </w:r>
    </w:p>
    <w:p w:rsidR="007C2462" w:rsidRPr="007C2462" w:rsidRDefault="007C2462" w:rsidP="007C2462">
      <w:pPr>
        <w:pStyle w:val="ListParagraph"/>
        <w:numPr>
          <w:ilvl w:val="0"/>
          <w:numId w:val="7"/>
        </w:numPr>
        <w:jc w:val="both"/>
        <w:rPr>
          <w:rFonts w:ascii="Arial Narrow" w:hAnsi="Arial Narrow"/>
          <w:sz w:val="22"/>
          <w:szCs w:val="22"/>
        </w:rPr>
      </w:pPr>
      <w:r w:rsidRPr="007C2462">
        <w:rPr>
          <w:rFonts w:ascii="Arial Narrow" w:hAnsi="Arial Narrow"/>
          <w:sz w:val="22"/>
          <w:szCs w:val="22"/>
        </w:rPr>
        <w:t>Sharing experience - realities and activities - regarding inclusion and diversity in our communities and countries</w:t>
      </w:r>
    </w:p>
    <w:p w:rsidR="007C2462" w:rsidRPr="007C2462" w:rsidRDefault="007C2462" w:rsidP="007C2462">
      <w:pPr>
        <w:pStyle w:val="ListParagraph"/>
        <w:numPr>
          <w:ilvl w:val="0"/>
          <w:numId w:val="7"/>
        </w:numPr>
        <w:jc w:val="both"/>
        <w:rPr>
          <w:rFonts w:ascii="Arial Narrow" w:hAnsi="Arial Narrow"/>
          <w:sz w:val="22"/>
          <w:szCs w:val="22"/>
        </w:rPr>
      </w:pPr>
      <w:r w:rsidRPr="007C2462">
        <w:rPr>
          <w:rFonts w:ascii="Arial Narrow" w:hAnsi="Arial Narrow"/>
          <w:sz w:val="22"/>
          <w:szCs w:val="22"/>
        </w:rPr>
        <w:t>Understanding different aspects of youth work and inclusion/diversity</w:t>
      </w:r>
    </w:p>
    <w:p w:rsidR="007C2462" w:rsidRPr="007C2462" w:rsidRDefault="007C2462" w:rsidP="007C2462">
      <w:pPr>
        <w:pStyle w:val="ListParagraph"/>
        <w:numPr>
          <w:ilvl w:val="0"/>
          <w:numId w:val="7"/>
        </w:numPr>
        <w:jc w:val="both"/>
        <w:rPr>
          <w:rFonts w:ascii="Arial Narrow" w:hAnsi="Arial Narrow"/>
          <w:sz w:val="22"/>
          <w:szCs w:val="22"/>
        </w:rPr>
      </w:pPr>
      <w:r w:rsidRPr="007C2462">
        <w:rPr>
          <w:rFonts w:ascii="Arial Narrow" w:hAnsi="Arial Narrow"/>
          <w:sz w:val="22"/>
          <w:szCs w:val="22"/>
        </w:rPr>
        <w:t>Exploring concepts of identity and its development as starting point to understanding inclusion/diversity around us</w:t>
      </w:r>
    </w:p>
    <w:p w:rsidR="007C2462" w:rsidRPr="007C2462" w:rsidRDefault="007C2462" w:rsidP="007C2462">
      <w:pPr>
        <w:pStyle w:val="ListParagraph"/>
        <w:numPr>
          <w:ilvl w:val="0"/>
          <w:numId w:val="7"/>
        </w:numPr>
        <w:jc w:val="both"/>
        <w:rPr>
          <w:rFonts w:ascii="Arial Narrow" w:hAnsi="Arial Narrow"/>
          <w:sz w:val="22"/>
          <w:szCs w:val="22"/>
        </w:rPr>
      </w:pPr>
      <w:r w:rsidRPr="007C2462">
        <w:rPr>
          <w:rFonts w:ascii="Arial Narrow" w:hAnsi="Arial Narrow"/>
          <w:sz w:val="22"/>
          <w:szCs w:val="22"/>
        </w:rPr>
        <w:t>Increasing empathy with different aspects of discrimination/exclusion and discussing how to deal with challenging situations</w:t>
      </w:r>
    </w:p>
    <w:p w:rsidR="007C2462" w:rsidRPr="007C2462" w:rsidRDefault="007C2462" w:rsidP="007C2462">
      <w:pPr>
        <w:pStyle w:val="ListParagraph"/>
        <w:numPr>
          <w:ilvl w:val="0"/>
          <w:numId w:val="7"/>
        </w:numPr>
        <w:jc w:val="both"/>
        <w:rPr>
          <w:rFonts w:ascii="Arial Narrow" w:hAnsi="Arial Narrow"/>
          <w:sz w:val="22"/>
          <w:szCs w:val="22"/>
        </w:rPr>
      </w:pPr>
      <w:r w:rsidRPr="007C2462">
        <w:rPr>
          <w:rFonts w:ascii="Arial Narrow" w:hAnsi="Arial Narrow"/>
          <w:sz w:val="22"/>
          <w:szCs w:val="22"/>
        </w:rPr>
        <w:t>Exploring existing policies on Fundamental Rights in Europe and understanding their connection and implications to youth work for inclusion/diversity</w:t>
      </w:r>
    </w:p>
    <w:p w:rsidR="007C2462" w:rsidRPr="007C2462" w:rsidRDefault="007C2462" w:rsidP="007C2462">
      <w:pPr>
        <w:pStyle w:val="ListParagraph"/>
        <w:numPr>
          <w:ilvl w:val="0"/>
          <w:numId w:val="7"/>
        </w:numPr>
        <w:jc w:val="both"/>
        <w:rPr>
          <w:rFonts w:ascii="Arial Narrow" w:hAnsi="Arial Narrow"/>
          <w:sz w:val="22"/>
          <w:szCs w:val="22"/>
        </w:rPr>
      </w:pPr>
      <w:r w:rsidRPr="007C2462">
        <w:rPr>
          <w:rFonts w:ascii="Arial Narrow" w:hAnsi="Arial Narrow"/>
          <w:sz w:val="22"/>
          <w:szCs w:val="22"/>
        </w:rPr>
        <w:t>Sharing youth work tools/methods for achieving greater inclusion in our communities</w:t>
      </w:r>
    </w:p>
    <w:p w:rsidR="007C2462" w:rsidRPr="007C2462" w:rsidRDefault="007C2462" w:rsidP="007C2462">
      <w:pPr>
        <w:pStyle w:val="ListParagraph"/>
        <w:numPr>
          <w:ilvl w:val="0"/>
          <w:numId w:val="7"/>
        </w:numPr>
        <w:jc w:val="both"/>
        <w:rPr>
          <w:rFonts w:ascii="Arial Narrow" w:hAnsi="Arial Narrow"/>
          <w:sz w:val="22"/>
          <w:szCs w:val="22"/>
        </w:rPr>
      </w:pPr>
      <w:r w:rsidRPr="007C2462">
        <w:rPr>
          <w:rFonts w:ascii="Arial Narrow" w:hAnsi="Arial Narrow"/>
          <w:sz w:val="22"/>
          <w:szCs w:val="22"/>
        </w:rPr>
        <w:t>Developing strategies for local and European (level) activities of youth work for promotion of inclusion/diversity</w:t>
      </w:r>
    </w:p>
    <w:p w:rsidR="007C2462" w:rsidRPr="007C2462" w:rsidRDefault="007C2462" w:rsidP="007C2462">
      <w:pPr>
        <w:pStyle w:val="ListParagraph"/>
        <w:numPr>
          <w:ilvl w:val="0"/>
          <w:numId w:val="7"/>
        </w:numPr>
        <w:jc w:val="both"/>
        <w:rPr>
          <w:rFonts w:ascii="Arial Narrow" w:hAnsi="Arial Narrow"/>
          <w:sz w:val="22"/>
          <w:szCs w:val="22"/>
        </w:rPr>
      </w:pPr>
      <w:r w:rsidRPr="007C2462">
        <w:rPr>
          <w:rFonts w:ascii="Arial Narrow" w:hAnsi="Arial Narrow"/>
          <w:sz w:val="22"/>
          <w:szCs w:val="22"/>
        </w:rPr>
        <w:t xml:space="preserve">Presenting useful EU and </w:t>
      </w:r>
      <w:proofErr w:type="spellStart"/>
      <w:r w:rsidRPr="007C2462">
        <w:rPr>
          <w:rFonts w:ascii="Arial Narrow" w:hAnsi="Arial Narrow"/>
          <w:sz w:val="22"/>
          <w:szCs w:val="22"/>
        </w:rPr>
        <w:t>CoE</w:t>
      </w:r>
      <w:proofErr w:type="spellEnd"/>
      <w:r w:rsidRPr="007C2462">
        <w:rPr>
          <w:rFonts w:ascii="Arial Narrow" w:hAnsi="Arial Narrow"/>
          <w:sz w:val="22"/>
          <w:szCs w:val="22"/>
        </w:rPr>
        <w:t xml:space="preserve"> resources and funding programmes to encourage European cooperation among partners for inclusion (projects which will focus on organising youth exchanges which will include second generation immigrant youngsters and youth from other cultural minorities according to the realities and needs in our local communities)</w:t>
      </w:r>
    </w:p>
    <w:p w:rsidR="007C2462" w:rsidRPr="00171E7C" w:rsidRDefault="007C2462" w:rsidP="007C2462">
      <w:pPr>
        <w:jc w:val="both"/>
        <w:rPr>
          <w:rFonts w:ascii="Arial Narrow" w:hAnsi="Arial Narrow"/>
          <w:sz w:val="22"/>
          <w:szCs w:val="22"/>
        </w:rPr>
      </w:pPr>
    </w:p>
    <w:p w:rsidR="007C2462" w:rsidRPr="00171E7C" w:rsidRDefault="007C2462" w:rsidP="007C2462">
      <w:pPr>
        <w:jc w:val="both"/>
        <w:rPr>
          <w:rFonts w:ascii="Arial Narrow" w:hAnsi="Arial Narrow"/>
          <w:sz w:val="22"/>
          <w:szCs w:val="22"/>
        </w:rPr>
      </w:pPr>
      <w:r w:rsidRPr="00171E7C">
        <w:rPr>
          <w:rFonts w:ascii="Arial Narrow" w:hAnsi="Arial Narrow"/>
          <w:sz w:val="22"/>
          <w:szCs w:val="22"/>
        </w:rPr>
        <w:t xml:space="preserve">The training course is based on the approach and principles of non-formal education and will use a lot of insights from the SALTO booklets, EU policy documents and T-kits of the Partnership programme of EU and </w:t>
      </w:r>
      <w:proofErr w:type="spellStart"/>
      <w:r w:rsidRPr="00171E7C">
        <w:rPr>
          <w:rFonts w:ascii="Arial Narrow" w:hAnsi="Arial Narrow"/>
          <w:sz w:val="22"/>
          <w:szCs w:val="22"/>
        </w:rPr>
        <w:t>CoE</w:t>
      </w:r>
      <w:proofErr w:type="spellEnd"/>
      <w:r w:rsidRPr="00171E7C">
        <w:rPr>
          <w:rFonts w:ascii="Arial Narrow" w:hAnsi="Arial Narrow"/>
          <w:sz w:val="22"/>
          <w:szCs w:val="22"/>
        </w:rPr>
        <w:t>. The course is designed as an open learning process based on participants’ experience and exchange. A combination of different creative, participatory and interactive methods will be used and designed upon the profile of participants.</w:t>
      </w:r>
    </w:p>
    <w:p w:rsidR="007C2462" w:rsidRPr="00171E7C" w:rsidRDefault="007C2462" w:rsidP="007C2462">
      <w:pPr>
        <w:jc w:val="both"/>
        <w:rPr>
          <w:rFonts w:ascii="Arial Narrow" w:hAnsi="Arial Narrow"/>
          <w:sz w:val="22"/>
          <w:szCs w:val="22"/>
        </w:rPr>
      </w:pPr>
    </w:p>
    <w:p w:rsidR="007C2462" w:rsidRPr="00171E7C" w:rsidRDefault="007C2462" w:rsidP="007C2462">
      <w:pPr>
        <w:jc w:val="both"/>
        <w:rPr>
          <w:rFonts w:ascii="Arial Narrow" w:hAnsi="Arial Narrow"/>
          <w:b/>
          <w:sz w:val="22"/>
          <w:szCs w:val="22"/>
        </w:rPr>
      </w:pPr>
      <w:r w:rsidRPr="00171E7C">
        <w:rPr>
          <w:rFonts w:ascii="Arial Narrow" w:hAnsi="Arial Narrow"/>
          <w:sz w:val="22"/>
          <w:szCs w:val="22"/>
        </w:rPr>
        <w:t>The language of the training course will be</w:t>
      </w:r>
      <w:r w:rsidRPr="00171E7C">
        <w:rPr>
          <w:rFonts w:ascii="Arial Narrow" w:hAnsi="Arial Narrow"/>
          <w:b/>
          <w:sz w:val="22"/>
          <w:szCs w:val="22"/>
        </w:rPr>
        <w:t xml:space="preserve"> English.</w:t>
      </w:r>
    </w:p>
    <w:p w:rsidR="007C2462" w:rsidRDefault="007C2462" w:rsidP="007C2462">
      <w:pPr>
        <w:jc w:val="both"/>
        <w:rPr>
          <w:rFonts w:ascii="Arial Narrow" w:hAnsi="Arial Narrow"/>
          <w:b/>
          <w:sz w:val="22"/>
          <w:szCs w:val="22"/>
        </w:rPr>
      </w:pPr>
    </w:p>
    <w:p w:rsidR="007C2462" w:rsidRDefault="007C2462" w:rsidP="007C2462">
      <w:pPr>
        <w:jc w:val="both"/>
        <w:rPr>
          <w:rFonts w:ascii="Arial Narrow" w:hAnsi="Arial Narrow"/>
          <w:b/>
          <w:sz w:val="22"/>
          <w:szCs w:val="22"/>
        </w:rPr>
      </w:pPr>
    </w:p>
    <w:p w:rsidR="007C2462" w:rsidRPr="00171E7C" w:rsidRDefault="007C2462" w:rsidP="007C2462">
      <w:pPr>
        <w:jc w:val="both"/>
        <w:rPr>
          <w:rFonts w:ascii="Arial Narrow" w:hAnsi="Arial Narrow"/>
          <w:b/>
          <w:sz w:val="22"/>
          <w:szCs w:val="22"/>
        </w:rPr>
      </w:pPr>
    </w:p>
    <w:p w:rsidR="007C2462" w:rsidRPr="00171E7C" w:rsidRDefault="007C2462" w:rsidP="007C2462">
      <w:pPr>
        <w:jc w:val="both"/>
        <w:rPr>
          <w:rFonts w:ascii="Arial Narrow" w:hAnsi="Arial Narrow"/>
          <w:b/>
          <w:i/>
          <w:sz w:val="26"/>
          <w:szCs w:val="26"/>
          <w:u w:val="single"/>
        </w:rPr>
      </w:pPr>
      <w:r w:rsidRPr="00171E7C">
        <w:rPr>
          <w:rFonts w:ascii="Arial Narrow" w:hAnsi="Arial Narrow"/>
          <w:b/>
          <w:i/>
          <w:sz w:val="26"/>
          <w:szCs w:val="26"/>
          <w:u w:val="single"/>
        </w:rPr>
        <w:t>The participants should fulfil the following criteria:</w:t>
      </w:r>
    </w:p>
    <w:p w:rsidR="007C2462" w:rsidRPr="00171E7C" w:rsidRDefault="007C2462" w:rsidP="007C2462">
      <w:pPr>
        <w:pStyle w:val="NoSpacing"/>
        <w:numPr>
          <w:ilvl w:val="0"/>
          <w:numId w:val="5"/>
        </w:numPr>
        <w:jc w:val="both"/>
        <w:rPr>
          <w:rFonts w:ascii="Arial Narrow" w:hAnsi="Arial Narrow"/>
          <w:lang w:val="en-GB"/>
        </w:rPr>
      </w:pPr>
      <w:r w:rsidRPr="00171E7C">
        <w:rPr>
          <w:rFonts w:ascii="Arial Narrow" w:hAnsi="Arial Narrow"/>
          <w:lang w:val="en-GB"/>
        </w:rPr>
        <w:t>Age above 18</w:t>
      </w:r>
    </w:p>
    <w:p w:rsidR="007C2462" w:rsidRDefault="00EA6C38" w:rsidP="007C2462">
      <w:pPr>
        <w:pStyle w:val="NoSpacing"/>
        <w:numPr>
          <w:ilvl w:val="0"/>
          <w:numId w:val="5"/>
        </w:numPr>
        <w:jc w:val="both"/>
        <w:rPr>
          <w:rFonts w:ascii="Arial Narrow" w:hAnsi="Arial Narrow"/>
          <w:lang w:val="en-GB"/>
        </w:rPr>
      </w:pPr>
      <w:r w:rsidRPr="00EA6C38">
        <w:rPr>
          <w:rFonts w:ascii="Arial Narrow" w:hAnsi="Arial Narrow" w:cs="Tahoma"/>
        </w:rPr>
        <w:t>To be active youth workers / leaders and are willing to apply and multiply the knowledge received on this training course.</w:t>
      </w:r>
      <w:r w:rsidR="007C2462" w:rsidRPr="00171E7C">
        <w:rPr>
          <w:rFonts w:ascii="Arial Narrow" w:hAnsi="Arial Narrow"/>
          <w:lang w:val="en-GB"/>
        </w:rPr>
        <w:t xml:space="preserve"> </w:t>
      </w:r>
    </w:p>
    <w:p w:rsidR="007C2462" w:rsidRPr="00CD36F5" w:rsidRDefault="00EA6C38" w:rsidP="007C2462">
      <w:pPr>
        <w:pStyle w:val="NoSpacing"/>
        <w:numPr>
          <w:ilvl w:val="0"/>
          <w:numId w:val="5"/>
        </w:numPr>
        <w:jc w:val="both"/>
        <w:rPr>
          <w:rFonts w:ascii="Arial Narrow" w:hAnsi="Arial Narrow"/>
          <w:lang w:val="en-GB"/>
        </w:rPr>
      </w:pPr>
      <w:r w:rsidRPr="00EA6C38">
        <w:rPr>
          <w:rFonts w:ascii="Arial Narrow" w:hAnsi="Arial Narrow" w:cs="Tahoma"/>
        </w:rPr>
        <w:t xml:space="preserve">Willing </w:t>
      </w:r>
      <w:r w:rsidRPr="00EA6C38">
        <w:rPr>
          <w:rFonts w:ascii="Arial Narrow" w:hAnsi="Arial Narrow" w:cs="Tahoma"/>
          <w:lang w:val="sr-Latn-CS"/>
        </w:rPr>
        <w:t>to take action in the field of social inclusion and cultural diversity, whether through new initiatives or enhanced activities</w:t>
      </w:r>
    </w:p>
    <w:p w:rsidR="007C2462" w:rsidRPr="00CD36F5" w:rsidRDefault="007C2462" w:rsidP="007C2462">
      <w:pPr>
        <w:pStyle w:val="NoSpacing"/>
        <w:numPr>
          <w:ilvl w:val="0"/>
          <w:numId w:val="5"/>
        </w:numPr>
        <w:jc w:val="both"/>
        <w:rPr>
          <w:rFonts w:ascii="Arial Narrow" w:hAnsi="Arial Narrow"/>
          <w:lang w:val="en-GB"/>
        </w:rPr>
      </w:pPr>
      <w:r w:rsidRPr="00A905CC">
        <w:rPr>
          <w:rFonts w:ascii="Arial Narrow" w:hAnsi="Arial Narrow" w:cs="Arial"/>
          <w:lang w:val="sr-Latn-CS"/>
        </w:rPr>
        <w:t xml:space="preserve">Willing </w:t>
      </w:r>
      <w:r w:rsidRPr="00A905CC">
        <w:rPr>
          <w:rFonts w:ascii="Arial Narrow" w:hAnsi="Arial Narrow" w:cs="Arial"/>
        </w:rPr>
        <w:t>to share the new knowledge with the members of his/her organization once he/she gets back</w:t>
      </w:r>
    </w:p>
    <w:p w:rsidR="007C2462" w:rsidRPr="00171E7C" w:rsidRDefault="007C2462" w:rsidP="007C2462">
      <w:pPr>
        <w:pStyle w:val="NoSpacing"/>
        <w:numPr>
          <w:ilvl w:val="0"/>
          <w:numId w:val="5"/>
        </w:numPr>
        <w:jc w:val="both"/>
        <w:rPr>
          <w:rFonts w:ascii="Arial Narrow" w:hAnsi="Arial Narrow"/>
          <w:lang w:val="en-GB"/>
        </w:rPr>
      </w:pPr>
      <w:r w:rsidRPr="00171E7C">
        <w:rPr>
          <w:rFonts w:ascii="Arial Narrow" w:hAnsi="Arial Narrow"/>
          <w:u w:val="single"/>
          <w:lang w:val="en-GB"/>
        </w:rPr>
        <w:t>Able</w:t>
      </w:r>
      <w:r w:rsidRPr="00171E7C">
        <w:rPr>
          <w:rFonts w:ascii="Arial Narrow" w:hAnsi="Arial Narrow"/>
          <w:lang w:val="en-GB"/>
        </w:rPr>
        <w:t xml:space="preserve"> to work in English</w:t>
      </w:r>
    </w:p>
    <w:p w:rsidR="007C2462" w:rsidRPr="00171E7C" w:rsidRDefault="007C2462" w:rsidP="007C2462">
      <w:pPr>
        <w:pStyle w:val="NoSpacing"/>
        <w:numPr>
          <w:ilvl w:val="0"/>
          <w:numId w:val="5"/>
        </w:numPr>
        <w:jc w:val="both"/>
        <w:rPr>
          <w:rFonts w:ascii="Arial Narrow" w:hAnsi="Arial Narrow"/>
          <w:lang w:val="en-GB"/>
        </w:rPr>
      </w:pPr>
      <w:r w:rsidRPr="00171E7C">
        <w:rPr>
          <w:rFonts w:ascii="Arial Narrow" w:hAnsi="Arial Narrow"/>
          <w:lang w:val="en-GB"/>
        </w:rPr>
        <w:t xml:space="preserve">Able to attend </w:t>
      </w:r>
      <w:r w:rsidRPr="00171E7C">
        <w:rPr>
          <w:rFonts w:ascii="Arial Narrow" w:hAnsi="Arial Narrow"/>
          <w:u w:val="single"/>
          <w:lang w:val="en-GB"/>
        </w:rPr>
        <w:t>the entire duration</w:t>
      </w:r>
      <w:r w:rsidRPr="00171E7C">
        <w:rPr>
          <w:rFonts w:ascii="Arial Narrow" w:hAnsi="Arial Narrow"/>
          <w:lang w:val="en-GB"/>
        </w:rPr>
        <w:t xml:space="preserve"> of the course</w:t>
      </w:r>
    </w:p>
    <w:p w:rsidR="007C2462" w:rsidRPr="00171E7C" w:rsidRDefault="007C2462" w:rsidP="007C2462">
      <w:pPr>
        <w:jc w:val="both"/>
        <w:rPr>
          <w:rFonts w:ascii="Arial Narrow" w:hAnsi="Arial Narrow"/>
          <w:b/>
          <w:i/>
          <w:sz w:val="26"/>
          <w:szCs w:val="26"/>
          <w:u w:val="single"/>
        </w:rPr>
      </w:pPr>
    </w:p>
    <w:p w:rsidR="007C2462" w:rsidRDefault="007C2462" w:rsidP="007C2462">
      <w:pPr>
        <w:pStyle w:val="youthaffint"/>
        <w:ind w:left="0"/>
        <w:rPr>
          <w:rFonts w:ascii="Arial Narrow" w:hAnsi="Arial Narrow" w:cs="Arial"/>
          <w:b/>
          <w:i/>
          <w:sz w:val="26"/>
          <w:szCs w:val="26"/>
          <w:u w:val="single"/>
        </w:rPr>
      </w:pPr>
    </w:p>
    <w:p w:rsidR="007C2462" w:rsidRPr="00171E7C" w:rsidRDefault="007C2462" w:rsidP="007C2462">
      <w:pPr>
        <w:pStyle w:val="youthaffint"/>
        <w:ind w:left="0"/>
        <w:rPr>
          <w:rFonts w:ascii="Arial Narrow" w:hAnsi="Arial Narrow" w:cs="Arial"/>
          <w:b/>
          <w:i/>
          <w:sz w:val="26"/>
          <w:szCs w:val="26"/>
          <w:u w:val="single"/>
        </w:rPr>
      </w:pPr>
      <w:r w:rsidRPr="00171E7C">
        <w:rPr>
          <w:rFonts w:ascii="Arial Narrow" w:hAnsi="Arial Narrow" w:cs="Arial"/>
          <w:b/>
          <w:i/>
          <w:sz w:val="26"/>
          <w:szCs w:val="26"/>
          <w:u w:val="single"/>
        </w:rPr>
        <w:t>Travel and visa costs reimbursement</w:t>
      </w:r>
    </w:p>
    <w:p w:rsidR="007C2462" w:rsidRPr="00171E7C" w:rsidRDefault="007C2462" w:rsidP="007C2462">
      <w:pPr>
        <w:pStyle w:val="NoSpacing"/>
        <w:rPr>
          <w:rFonts w:ascii="Trebuchet MS" w:hAnsi="Trebuchet MS" w:cs="Tahoma"/>
          <w:lang w:val="en-GB"/>
        </w:rPr>
      </w:pPr>
    </w:p>
    <w:p w:rsidR="007C2462" w:rsidRPr="00171E7C" w:rsidRDefault="007C2462" w:rsidP="007C2462">
      <w:pPr>
        <w:pStyle w:val="NoSpacing"/>
        <w:jc w:val="both"/>
        <w:rPr>
          <w:rFonts w:ascii="Arial Narrow" w:hAnsi="Arial Narrow"/>
          <w:lang w:val="en-GB"/>
        </w:rPr>
      </w:pPr>
      <w:r w:rsidRPr="00171E7C">
        <w:rPr>
          <w:rFonts w:ascii="Arial Narrow" w:hAnsi="Arial Narrow" w:cs="Arial"/>
          <w:bCs/>
          <w:lang w:val="en-GB"/>
        </w:rPr>
        <w:t>Travel costs</w:t>
      </w:r>
      <w:r w:rsidRPr="00171E7C">
        <w:rPr>
          <w:rFonts w:ascii="Arial Narrow" w:hAnsi="Arial Narrow" w:cs="Arial"/>
          <w:lang w:val="en-GB"/>
        </w:rPr>
        <w:t xml:space="preserve"> will be reimbursed only for the cheapest way of transport and preferably for the return tickets. You </w:t>
      </w:r>
      <w:r w:rsidRPr="00171E7C">
        <w:rPr>
          <w:rFonts w:ascii="Arial Narrow" w:hAnsi="Arial Narrow" w:cs="Arial"/>
          <w:bCs/>
          <w:lang w:val="en-GB"/>
        </w:rPr>
        <w:t xml:space="preserve">will be reimbursed with </w:t>
      </w:r>
      <w:r w:rsidRPr="00171E7C">
        <w:rPr>
          <w:rFonts w:ascii="Arial Narrow" w:hAnsi="Arial Narrow" w:cs="Arial"/>
          <w:b/>
          <w:bCs/>
          <w:lang w:val="en-GB"/>
        </w:rPr>
        <w:t>at least of 70%</w:t>
      </w:r>
      <w:r w:rsidRPr="00171E7C">
        <w:rPr>
          <w:rFonts w:ascii="Arial Narrow" w:hAnsi="Arial Narrow" w:cs="Arial"/>
          <w:b/>
          <w:lang w:val="en-GB"/>
        </w:rPr>
        <w:t xml:space="preserve"> </w:t>
      </w:r>
      <w:r w:rsidRPr="00171E7C">
        <w:rPr>
          <w:rFonts w:ascii="Arial Narrow" w:hAnsi="Arial Narrow" w:cs="Arial"/>
          <w:lang w:val="en-GB"/>
        </w:rPr>
        <w:t xml:space="preserve">of your travel costs (for all the original tickets and ways of travel that are plane, bus, train or ferry, </w:t>
      </w:r>
      <w:r w:rsidRPr="00171E7C">
        <w:rPr>
          <w:rFonts w:ascii="Arial Narrow" w:hAnsi="Arial Narrow" w:cs="Arial"/>
          <w:b/>
          <w:bCs/>
          <w:lang w:val="en-GB"/>
        </w:rPr>
        <w:t>NOT taxi</w:t>
      </w:r>
      <w:r w:rsidRPr="00171E7C">
        <w:rPr>
          <w:rFonts w:ascii="Arial Narrow" w:hAnsi="Arial Narrow" w:cs="Arial"/>
          <w:bCs/>
          <w:lang w:val="en-GB"/>
        </w:rPr>
        <w:t xml:space="preserve"> and </w:t>
      </w:r>
      <w:r w:rsidRPr="00171E7C">
        <w:rPr>
          <w:rFonts w:ascii="Arial Narrow" w:hAnsi="Arial Narrow" w:cs="Arial"/>
          <w:b/>
          <w:bCs/>
          <w:lang w:val="en-GB"/>
        </w:rPr>
        <w:t>NOT car</w:t>
      </w:r>
      <w:r w:rsidRPr="00171E7C">
        <w:rPr>
          <w:rFonts w:ascii="Arial Narrow" w:hAnsi="Arial Narrow" w:cs="Arial"/>
          <w:lang w:val="en-GB"/>
        </w:rPr>
        <w:t>). There is a possibility that you will be reimbursed in higher percentage but it depends on how much will other participants spend on their tickets.</w:t>
      </w:r>
    </w:p>
    <w:p w:rsidR="007C2462" w:rsidRPr="00171E7C" w:rsidRDefault="007C2462" w:rsidP="007C2462">
      <w:pPr>
        <w:pStyle w:val="NoSpacing"/>
        <w:rPr>
          <w:rFonts w:ascii="Trebuchet MS" w:hAnsi="Trebuchet MS" w:cs="Tahoma"/>
          <w:lang w:val="en-GB"/>
        </w:rPr>
      </w:pPr>
    </w:p>
    <w:p w:rsidR="00EA6C38" w:rsidRPr="00EA6C38" w:rsidRDefault="00EA6C38" w:rsidP="00EA6C38">
      <w:pPr>
        <w:pStyle w:val="NoSpacing"/>
        <w:jc w:val="both"/>
        <w:rPr>
          <w:rFonts w:ascii="Arial Narrow" w:hAnsi="Arial Narrow"/>
        </w:rPr>
      </w:pPr>
      <w:r w:rsidRPr="00EA6C38">
        <w:rPr>
          <w:rFonts w:ascii="Arial Narrow" w:hAnsi="Arial Narrow" w:cs="Arial"/>
        </w:rPr>
        <w:t xml:space="preserve">Participants must keep all travel documents (tickets, travel agency invoices and boarding passes) as organizers are able to make any reimbursement only on the bases of presented documents! </w:t>
      </w:r>
    </w:p>
    <w:p w:rsidR="007C2462" w:rsidRPr="00171E7C" w:rsidRDefault="00EA6C38" w:rsidP="00EA6C38">
      <w:pPr>
        <w:pStyle w:val="NoSpacing"/>
        <w:jc w:val="both"/>
        <w:rPr>
          <w:rFonts w:ascii="Arial Narrow" w:hAnsi="Arial Narrow" w:cs="Arial"/>
          <w:lang w:val="en-GB"/>
        </w:rPr>
      </w:pPr>
      <w:r w:rsidRPr="00EA6C38">
        <w:rPr>
          <w:rFonts w:ascii="Arial Narrow" w:hAnsi="Arial Narrow" w:cs="Arial"/>
        </w:rPr>
        <w:t xml:space="preserve">The travel reimbursement will be done by bank transfers </w:t>
      </w:r>
      <w:r w:rsidRPr="00EA6C38">
        <w:rPr>
          <w:rFonts w:ascii="Arial Narrow" w:hAnsi="Arial Narrow" w:cs="Arial"/>
          <w:b/>
          <w:bCs/>
        </w:rPr>
        <w:t>after</w:t>
      </w:r>
      <w:r w:rsidRPr="00EA6C38">
        <w:rPr>
          <w:rFonts w:ascii="Arial Narrow" w:hAnsi="Arial Narrow" w:cs="Arial"/>
          <w:bCs/>
        </w:rPr>
        <w:t xml:space="preserve"> you return home</w:t>
      </w:r>
      <w:r w:rsidRPr="00EA6C38">
        <w:rPr>
          <w:rFonts w:ascii="Arial Narrow" w:hAnsi="Arial Narrow" w:cs="Arial"/>
        </w:rPr>
        <w:t xml:space="preserve"> and send us the </w:t>
      </w:r>
      <w:r w:rsidRPr="00EA6C38">
        <w:rPr>
          <w:rFonts w:ascii="Arial Narrow" w:hAnsi="Arial Narrow" w:cs="Arial"/>
          <w:b/>
          <w:bCs/>
        </w:rPr>
        <w:t>ORIGINAL</w:t>
      </w:r>
      <w:r w:rsidRPr="00EA6C38">
        <w:rPr>
          <w:rFonts w:ascii="Arial Narrow" w:hAnsi="Arial Narrow" w:cs="Arial"/>
          <w:b/>
        </w:rPr>
        <w:t xml:space="preserve"> </w:t>
      </w:r>
      <w:r w:rsidRPr="00EA6C38">
        <w:rPr>
          <w:rFonts w:ascii="Arial Narrow" w:hAnsi="Arial Narrow" w:cs="Arial"/>
        </w:rPr>
        <w:t>boarding passes and tickets (and also after you fill in / submit / send us the evaluation forms from of the training course). When you are buying a ticket, ask for additional bill as well, if possible!</w:t>
      </w:r>
    </w:p>
    <w:p w:rsidR="007C2462" w:rsidRPr="00171E7C" w:rsidRDefault="007C2462" w:rsidP="007C2462">
      <w:pPr>
        <w:pStyle w:val="NoSpacing"/>
        <w:jc w:val="both"/>
        <w:rPr>
          <w:rFonts w:ascii="Arial Narrow" w:hAnsi="Arial Narrow" w:cs="Arial"/>
          <w:lang w:val="en-GB"/>
        </w:rPr>
      </w:pPr>
    </w:p>
    <w:p w:rsidR="007C2462" w:rsidRPr="00171E7C" w:rsidRDefault="007C2462" w:rsidP="007C2462">
      <w:pPr>
        <w:pStyle w:val="NoSpacing"/>
        <w:jc w:val="both"/>
        <w:rPr>
          <w:rFonts w:ascii="Arial Narrow" w:hAnsi="Arial Narrow"/>
          <w:lang w:val="en-GB"/>
        </w:rPr>
      </w:pPr>
      <w:r w:rsidRPr="00171E7C">
        <w:rPr>
          <w:rFonts w:ascii="Arial Narrow" w:hAnsi="Arial Narrow" w:cs="Arial"/>
          <w:u w:val="single"/>
          <w:lang w:val="en-GB"/>
        </w:rPr>
        <w:t>Please don’t buy your tickets before we approve them</w:t>
      </w:r>
      <w:r w:rsidRPr="00171E7C">
        <w:rPr>
          <w:rFonts w:ascii="Arial Narrow" w:hAnsi="Arial Narrow" w:cs="Arial"/>
          <w:lang w:val="en-GB"/>
        </w:rPr>
        <w:t xml:space="preserve">! When you will plan your trip and </w:t>
      </w:r>
      <w:r w:rsidRPr="00171E7C">
        <w:rPr>
          <w:rFonts w:ascii="Arial Narrow" w:hAnsi="Arial Narrow" w:cs="Arial"/>
          <w:b/>
          <w:lang w:val="en-GB"/>
        </w:rPr>
        <w:t>BEFORE</w:t>
      </w:r>
      <w:r w:rsidRPr="00171E7C">
        <w:rPr>
          <w:rFonts w:ascii="Arial Narrow" w:hAnsi="Arial Narrow" w:cs="Arial"/>
          <w:lang w:val="en-GB"/>
        </w:rPr>
        <w:t xml:space="preserve"> buying your tickets, especially if your planned travel itineraries are different than </w:t>
      </w:r>
      <w:r>
        <w:rPr>
          <w:rFonts w:ascii="Arial Narrow" w:hAnsi="Arial Narrow" w:cs="Arial"/>
          <w:b/>
          <w:lang w:val="en-GB"/>
        </w:rPr>
        <w:t>1</w:t>
      </w:r>
      <w:r w:rsidR="00500436">
        <w:rPr>
          <w:rFonts w:ascii="Arial Narrow" w:hAnsi="Arial Narrow" w:cs="Arial"/>
          <w:b/>
          <w:lang w:val="en-GB"/>
        </w:rPr>
        <w:t>8</w:t>
      </w:r>
      <w:r w:rsidRPr="00171E7C">
        <w:rPr>
          <w:rFonts w:ascii="Arial Narrow" w:hAnsi="Arial Narrow" w:cs="Arial"/>
          <w:b/>
          <w:vertAlign w:val="superscript"/>
          <w:lang w:val="en-GB"/>
        </w:rPr>
        <w:t>th</w:t>
      </w:r>
      <w:r w:rsidRPr="00171E7C">
        <w:rPr>
          <w:rFonts w:ascii="Arial Narrow" w:hAnsi="Arial Narrow" w:cs="Arial"/>
          <w:b/>
          <w:lang w:val="en-GB"/>
        </w:rPr>
        <w:t xml:space="preserve"> – 2</w:t>
      </w:r>
      <w:r w:rsidR="00500436">
        <w:rPr>
          <w:rFonts w:ascii="Arial Narrow" w:hAnsi="Arial Narrow" w:cs="Arial"/>
          <w:b/>
          <w:lang w:val="en-GB"/>
        </w:rPr>
        <w:t>6</w:t>
      </w:r>
      <w:r w:rsidR="00500436" w:rsidRPr="00500436">
        <w:rPr>
          <w:rFonts w:ascii="Arial Narrow" w:hAnsi="Arial Narrow" w:cs="Arial"/>
          <w:b/>
          <w:vertAlign w:val="superscript"/>
          <w:lang w:val="en-GB"/>
        </w:rPr>
        <w:t>th</w:t>
      </w:r>
      <w:r w:rsidR="00500436">
        <w:rPr>
          <w:rFonts w:ascii="Arial Narrow" w:hAnsi="Arial Narrow" w:cs="Arial"/>
          <w:b/>
          <w:lang w:val="en-GB"/>
        </w:rPr>
        <w:t xml:space="preserve"> January</w:t>
      </w:r>
      <w:r w:rsidRPr="00171E7C">
        <w:rPr>
          <w:rFonts w:ascii="Arial Narrow" w:hAnsi="Arial Narrow" w:cs="Arial"/>
          <w:lang w:val="en-GB"/>
        </w:rPr>
        <w:t xml:space="preserve">, </w:t>
      </w:r>
      <w:r w:rsidRPr="00171E7C">
        <w:rPr>
          <w:rFonts w:ascii="Arial Narrow" w:hAnsi="Arial Narrow" w:cs="Arial"/>
          <w:u w:val="single"/>
          <w:lang w:val="en-GB"/>
        </w:rPr>
        <w:t>please inform us in advance, so we can approve your tickets and travel costs</w:t>
      </w:r>
      <w:r w:rsidRPr="00171E7C">
        <w:rPr>
          <w:rFonts w:ascii="Arial Narrow" w:hAnsi="Arial Narrow" w:cs="Arial"/>
          <w:lang w:val="en-GB"/>
        </w:rPr>
        <w:t>. Also, if you travel from elsewhere than your town and country, please, inform us, so we need to approve it as well. Thanks a lot in advance!</w:t>
      </w:r>
    </w:p>
    <w:p w:rsidR="007C2462" w:rsidRPr="00171E7C" w:rsidRDefault="007C2462" w:rsidP="007C2462">
      <w:pPr>
        <w:pStyle w:val="NoSpacing"/>
        <w:jc w:val="both"/>
        <w:rPr>
          <w:rFonts w:ascii="Arial Narrow" w:hAnsi="Arial Narrow"/>
          <w:lang w:val="en-GB"/>
        </w:rPr>
      </w:pPr>
    </w:p>
    <w:p w:rsidR="007C2462" w:rsidRPr="00171E7C" w:rsidRDefault="007C2462" w:rsidP="007C2462">
      <w:pPr>
        <w:pStyle w:val="NoSpacing"/>
        <w:jc w:val="both"/>
        <w:rPr>
          <w:rFonts w:ascii="Arial Narrow" w:hAnsi="Arial Narrow"/>
          <w:lang w:val="en-GB"/>
        </w:rPr>
      </w:pPr>
      <w:r w:rsidRPr="00171E7C">
        <w:rPr>
          <w:rFonts w:ascii="Arial Narrow" w:hAnsi="Arial Narrow" w:cs="Arial"/>
          <w:lang w:val="en-GB"/>
        </w:rPr>
        <w:t>When planning your trip have in mind that there are some cheap flights to Belgrade airport, but you can also travel to Budapest airport as well, and from there take a minibus or train to Novi Sad.</w:t>
      </w:r>
    </w:p>
    <w:p w:rsidR="007C2462" w:rsidRPr="00171E7C" w:rsidRDefault="007C2462" w:rsidP="007C2462">
      <w:pPr>
        <w:pStyle w:val="NoSpacing"/>
        <w:jc w:val="both"/>
        <w:rPr>
          <w:rFonts w:ascii="Arial Narrow" w:hAnsi="Arial Narrow"/>
          <w:lang w:val="en-GB"/>
        </w:rPr>
      </w:pPr>
      <w:r w:rsidRPr="00171E7C">
        <w:rPr>
          <w:rFonts w:ascii="Arial Narrow" w:hAnsi="Arial Narrow" w:cs="Arial"/>
          <w:lang w:val="en-GB"/>
        </w:rPr>
        <w:t>We expect participants to arrive to the hostel in Novi Sad no later than 19:30 h</w:t>
      </w:r>
      <w:r>
        <w:rPr>
          <w:rFonts w:ascii="Arial Narrow" w:hAnsi="Arial Narrow" w:cs="Arial"/>
          <w:lang w:val="en-GB"/>
        </w:rPr>
        <w:t xml:space="preserve">rs on </w:t>
      </w:r>
      <w:r w:rsidR="00EA6C38">
        <w:rPr>
          <w:rFonts w:ascii="Arial Narrow" w:hAnsi="Arial Narrow" w:cs="Arial"/>
          <w:lang w:val="en-GB"/>
        </w:rPr>
        <w:t>18</w:t>
      </w:r>
      <w:r w:rsidR="00EA6C38" w:rsidRPr="00EA6C38">
        <w:rPr>
          <w:rFonts w:ascii="Arial Narrow" w:hAnsi="Arial Narrow" w:cs="Arial"/>
          <w:vertAlign w:val="superscript"/>
          <w:lang w:val="en-GB"/>
        </w:rPr>
        <w:t>th</w:t>
      </w:r>
      <w:r w:rsidR="00EA6C38">
        <w:rPr>
          <w:rFonts w:ascii="Arial Narrow" w:hAnsi="Arial Narrow" w:cs="Arial"/>
          <w:lang w:val="en-GB"/>
        </w:rPr>
        <w:t xml:space="preserve"> January 2016</w:t>
      </w:r>
      <w:r w:rsidRPr="00171E7C">
        <w:rPr>
          <w:rFonts w:ascii="Arial Narrow" w:hAnsi="Arial Narrow" w:cs="Arial"/>
          <w:lang w:val="en-GB"/>
        </w:rPr>
        <w:t xml:space="preserve">, so please do plan your flights accordingly. </w:t>
      </w:r>
    </w:p>
    <w:p w:rsidR="007C2462" w:rsidRPr="00171E7C" w:rsidRDefault="007C2462" w:rsidP="007C2462">
      <w:pPr>
        <w:pStyle w:val="NoSpacing"/>
        <w:jc w:val="both"/>
        <w:rPr>
          <w:rFonts w:ascii="Arial Narrow" w:hAnsi="Arial Narrow" w:cs="Arial"/>
          <w:lang w:val="en-GB"/>
        </w:rPr>
      </w:pPr>
    </w:p>
    <w:p w:rsidR="007C2462" w:rsidRPr="00171E7C" w:rsidRDefault="007C2462" w:rsidP="007C2462">
      <w:pPr>
        <w:pStyle w:val="NoSpacing"/>
        <w:jc w:val="both"/>
        <w:rPr>
          <w:rFonts w:ascii="Arial Narrow" w:hAnsi="Arial Narrow"/>
          <w:lang w:val="en-GB"/>
        </w:rPr>
      </w:pPr>
      <w:r w:rsidRPr="00171E7C">
        <w:rPr>
          <w:rFonts w:ascii="Arial Narrow" w:hAnsi="Arial Narrow" w:cs="Arial"/>
          <w:lang w:val="en-GB"/>
        </w:rPr>
        <w:t>For additional information, please be free to contact organizers. Like that we will avoid some uncomfortable situations in advance.</w:t>
      </w:r>
    </w:p>
    <w:p w:rsidR="007C2462" w:rsidRDefault="007C2462" w:rsidP="007C2462">
      <w:pPr>
        <w:pStyle w:val="NoSpacing"/>
        <w:jc w:val="both"/>
        <w:rPr>
          <w:rFonts w:ascii="Arial Narrow" w:hAnsi="Arial Narrow"/>
          <w:lang w:val="en-GB"/>
        </w:rPr>
      </w:pPr>
    </w:p>
    <w:p w:rsidR="00EA6C38" w:rsidRPr="00EA6C38" w:rsidRDefault="00EA6C38" w:rsidP="007C2462">
      <w:pPr>
        <w:pStyle w:val="NoSpacing"/>
        <w:jc w:val="both"/>
        <w:rPr>
          <w:rFonts w:ascii="Arial Narrow" w:hAnsi="Arial Narrow"/>
        </w:rPr>
      </w:pPr>
    </w:p>
    <w:p w:rsidR="00EA6C38" w:rsidRPr="00EA6C38" w:rsidRDefault="00EA6C38" w:rsidP="007C2462">
      <w:pPr>
        <w:pStyle w:val="NoSpacing"/>
        <w:jc w:val="both"/>
        <w:rPr>
          <w:rFonts w:ascii="Arial Narrow" w:hAnsi="Arial Narrow"/>
          <w:lang w:val="en-GB"/>
        </w:rPr>
      </w:pPr>
    </w:p>
    <w:p w:rsidR="007C2462" w:rsidRPr="00171E7C" w:rsidRDefault="007C2462" w:rsidP="007C2462">
      <w:pPr>
        <w:jc w:val="both"/>
        <w:rPr>
          <w:rFonts w:ascii="Arial Narrow" w:hAnsi="Arial Narrow"/>
          <w:b/>
          <w:i/>
          <w:sz w:val="26"/>
          <w:szCs w:val="26"/>
          <w:u w:val="single"/>
        </w:rPr>
      </w:pPr>
      <w:r w:rsidRPr="00171E7C">
        <w:rPr>
          <w:rFonts w:ascii="Arial Narrow" w:hAnsi="Arial Narrow"/>
          <w:b/>
          <w:i/>
          <w:sz w:val="26"/>
          <w:szCs w:val="26"/>
          <w:u w:val="single"/>
        </w:rPr>
        <w:t>Participation fee:</w:t>
      </w:r>
      <w:r w:rsidRPr="00171E7C">
        <w:rPr>
          <w:rFonts w:ascii="Arial Narrow" w:hAnsi="Arial Narrow"/>
          <w:b/>
          <w:i/>
          <w:sz w:val="26"/>
          <w:szCs w:val="26"/>
        </w:rPr>
        <w:t xml:space="preserve">  </w:t>
      </w:r>
      <w:r w:rsidRPr="00171E7C">
        <w:rPr>
          <w:rFonts w:ascii="Arial Narrow" w:hAnsi="Arial Narrow"/>
          <w:b/>
          <w:sz w:val="26"/>
          <w:szCs w:val="26"/>
        </w:rPr>
        <w:t xml:space="preserve"> NONE!</w:t>
      </w:r>
    </w:p>
    <w:p w:rsidR="007C2462" w:rsidRPr="00171E7C" w:rsidRDefault="007C2462" w:rsidP="007C2462">
      <w:pPr>
        <w:pStyle w:val="Heading1"/>
        <w:jc w:val="both"/>
        <w:rPr>
          <w:rFonts w:ascii="Arial Narrow" w:hAnsi="Arial Narrow"/>
          <w:sz w:val="22"/>
          <w:szCs w:val="22"/>
          <w:lang w:val="en-GB"/>
        </w:rPr>
      </w:pPr>
      <w:r w:rsidRPr="00171E7C">
        <w:rPr>
          <w:rFonts w:ascii="Arial Narrow" w:hAnsi="Arial Narrow"/>
          <w:sz w:val="22"/>
          <w:szCs w:val="22"/>
          <w:lang w:val="en-GB"/>
        </w:rPr>
        <w:t>All accommodation and food costs in the hostel are covered by the organisers.</w:t>
      </w:r>
    </w:p>
    <w:p w:rsidR="007C2462" w:rsidRDefault="007C2462" w:rsidP="007C2462">
      <w:pPr>
        <w:rPr>
          <w:rFonts w:ascii="Arial Narrow" w:hAnsi="Arial Narrow"/>
          <w:sz w:val="22"/>
          <w:szCs w:val="22"/>
        </w:rPr>
      </w:pPr>
    </w:p>
    <w:p w:rsidR="007C2462" w:rsidRPr="00171E7C" w:rsidRDefault="007C2462" w:rsidP="007C2462">
      <w:pPr>
        <w:rPr>
          <w:rFonts w:ascii="Arial Narrow" w:hAnsi="Arial Narrow"/>
          <w:sz w:val="22"/>
          <w:szCs w:val="22"/>
        </w:rPr>
      </w:pPr>
    </w:p>
    <w:p w:rsidR="007C2462" w:rsidRPr="00171E7C" w:rsidRDefault="007C2462" w:rsidP="007C2462">
      <w:pPr>
        <w:pStyle w:val="Heading1"/>
        <w:jc w:val="both"/>
        <w:rPr>
          <w:rFonts w:ascii="Arial Narrow" w:hAnsi="Arial Narrow"/>
          <w:i/>
          <w:sz w:val="26"/>
          <w:szCs w:val="26"/>
          <w:u w:val="single"/>
          <w:lang w:val="en-GB"/>
        </w:rPr>
      </w:pPr>
      <w:r w:rsidRPr="00171E7C">
        <w:rPr>
          <w:rFonts w:ascii="Arial Narrow" w:hAnsi="Arial Narrow"/>
          <w:i/>
          <w:sz w:val="26"/>
          <w:szCs w:val="26"/>
          <w:u w:val="single"/>
          <w:lang w:val="en-GB"/>
        </w:rPr>
        <w:t>Applications</w:t>
      </w:r>
    </w:p>
    <w:p w:rsidR="007C2462" w:rsidRPr="00DB2812" w:rsidRDefault="00DB2812" w:rsidP="007C2462">
      <w:pPr>
        <w:jc w:val="both"/>
        <w:rPr>
          <w:rFonts w:ascii="Arial Narrow" w:hAnsi="Arial Narrow"/>
          <w:b/>
          <w:sz w:val="22"/>
          <w:szCs w:val="22"/>
        </w:rPr>
      </w:pPr>
      <w:r w:rsidRPr="00DB2812">
        <w:rPr>
          <w:rFonts w:ascii="Arial Narrow" w:hAnsi="Arial Narrow" w:cs="Calibri"/>
          <w:b/>
          <w:sz w:val="22"/>
          <w:szCs w:val="22"/>
        </w:rPr>
        <w:t>To apply, please fill in the application form on</w:t>
      </w:r>
      <w:r w:rsidRPr="00DB2812">
        <w:rPr>
          <w:rFonts w:ascii="Arial Narrow" w:hAnsi="Arial Narrow" w:cs="Calibri"/>
          <w:b/>
          <w:color w:val="1F497D"/>
          <w:sz w:val="22"/>
          <w:szCs w:val="22"/>
        </w:rPr>
        <w:t xml:space="preserve"> </w:t>
      </w:r>
      <w:hyperlink r:id="rId7" w:tgtFrame="_blank" w:history="1">
        <w:r w:rsidRPr="00DB2812">
          <w:rPr>
            <w:rStyle w:val="Hyperlink"/>
            <w:rFonts w:ascii="Arial Narrow" w:hAnsi="Arial Narrow" w:cs="Calibri"/>
            <w:b/>
            <w:sz w:val="22"/>
            <w:szCs w:val="22"/>
          </w:rPr>
          <w:t>THIS LINK</w:t>
        </w:r>
      </w:hyperlink>
      <w:r w:rsidRPr="00DB2812">
        <w:rPr>
          <w:rFonts w:ascii="Arial Narrow" w:hAnsi="Arial Narrow" w:cs="Calibri"/>
          <w:b/>
          <w:sz w:val="22"/>
          <w:szCs w:val="22"/>
        </w:rPr>
        <w:t xml:space="preserve">. Please note that the deadline for applications is </w:t>
      </w:r>
      <w:r w:rsidRPr="00DB2812">
        <w:rPr>
          <w:rFonts w:ascii="Arial Narrow" w:hAnsi="Arial Narrow"/>
          <w:b/>
          <w:sz w:val="22"/>
          <w:szCs w:val="22"/>
          <w:highlight w:val="yellow"/>
        </w:rPr>
        <w:t>5</w:t>
      </w:r>
      <w:r w:rsidRPr="00DB2812">
        <w:rPr>
          <w:rFonts w:ascii="Arial Narrow" w:hAnsi="Arial Narrow"/>
          <w:b/>
          <w:sz w:val="22"/>
          <w:szCs w:val="22"/>
          <w:highlight w:val="yellow"/>
          <w:vertAlign w:val="superscript"/>
        </w:rPr>
        <w:t>th</w:t>
      </w:r>
      <w:r w:rsidRPr="00DB2812">
        <w:rPr>
          <w:rFonts w:ascii="Arial Narrow" w:hAnsi="Arial Narrow"/>
          <w:b/>
          <w:sz w:val="22"/>
          <w:szCs w:val="22"/>
          <w:highlight w:val="yellow"/>
        </w:rPr>
        <w:t xml:space="preserve"> November 2015</w:t>
      </w:r>
      <w:r w:rsidRPr="00DB2812">
        <w:rPr>
          <w:rFonts w:ascii="Arial Narrow" w:hAnsi="Arial Narrow" w:cs="Calibri"/>
          <w:b/>
          <w:sz w:val="22"/>
          <w:szCs w:val="22"/>
        </w:rPr>
        <w:t>.</w:t>
      </w:r>
    </w:p>
    <w:p w:rsidR="00DB2812" w:rsidRPr="00171E7C" w:rsidRDefault="00DB2812" w:rsidP="00DB2812">
      <w:pPr>
        <w:jc w:val="both"/>
        <w:rPr>
          <w:rFonts w:ascii="Arial Narrow" w:hAnsi="Arial Narrow"/>
          <w:sz w:val="22"/>
          <w:szCs w:val="22"/>
        </w:rPr>
      </w:pPr>
      <w:r w:rsidRPr="00A905CC">
        <w:rPr>
          <w:rFonts w:ascii="Arial Narrow" w:hAnsi="Arial Narrow"/>
          <w:sz w:val="22"/>
          <w:szCs w:val="22"/>
        </w:rPr>
        <w:t xml:space="preserve">Selected participants will receive the detailed </w:t>
      </w:r>
      <w:proofErr w:type="spellStart"/>
      <w:r w:rsidRPr="00A905CC">
        <w:rPr>
          <w:rFonts w:ascii="Arial Narrow" w:hAnsi="Arial Narrow"/>
          <w:sz w:val="22"/>
          <w:szCs w:val="22"/>
        </w:rPr>
        <w:t>infosheet</w:t>
      </w:r>
      <w:proofErr w:type="spellEnd"/>
      <w:r w:rsidRPr="00A905CC">
        <w:rPr>
          <w:rFonts w:ascii="Arial Narrow" w:hAnsi="Arial Narrow"/>
          <w:sz w:val="22"/>
          <w:szCs w:val="22"/>
        </w:rPr>
        <w:t xml:space="preserve"> till 15</w:t>
      </w:r>
      <w:r w:rsidRPr="00A905CC">
        <w:rPr>
          <w:rFonts w:ascii="Arial Narrow" w:hAnsi="Arial Narrow"/>
          <w:sz w:val="22"/>
          <w:szCs w:val="22"/>
          <w:vertAlign w:val="superscript"/>
        </w:rPr>
        <w:t>th</w:t>
      </w:r>
      <w:r w:rsidRPr="00A905CC">
        <w:rPr>
          <w:rFonts w:ascii="Arial Narrow" w:hAnsi="Arial Narrow"/>
          <w:sz w:val="22"/>
          <w:szCs w:val="22"/>
        </w:rPr>
        <w:t xml:space="preserve"> </w:t>
      </w:r>
      <w:r>
        <w:rPr>
          <w:rFonts w:ascii="Arial Narrow" w:hAnsi="Arial Narrow"/>
          <w:sz w:val="22"/>
          <w:szCs w:val="22"/>
        </w:rPr>
        <w:t xml:space="preserve">November </w:t>
      </w:r>
      <w:r w:rsidRPr="00A905CC">
        <w:rPr>
          <w:rFonts w:ascii="Arial Narrow" w:hAnsi="Arial Narrow"/>
          <w:sz w:val="22"/>
          <w:szCs w:val="22"/>
        </w:rPr>
        <w:t>2015.</w:t>
      </w:r>
    </w:p>
    <w:p w:rsidR="007C2462" w:rsidRDefault="007C2462" w:rsidP="007C2462">
      <w:pPr>
        <w:jc w:val="both"/>
        <w:rPr>
          <w:rFonts w:ascii="Arial Narrow" w:hAnsi="Arial Narrow"/>
          <w:sz w:val="22"/>
          <w:szCs w:val="22"/>
        </w:rPr>
      </w:pPr>
    </w:p>
    <w:p w:rsidR="00DB2812" w:rsidRDefault="00DB2812" w:rsidP="007C2462">
      <w:pPr>
        <w:jc w:val="both"/>
        <w:rPr>
          <w:rFonts w:ascii="Arial Narrow" w:hAnsi="Arial Narrow"/>
          <w:sz w:val="22"/>
          <w:szCs w:val="22"/>
        </w:rPr>
      </w:pPr>
    </w:p>
    <w:p w:rsidR="00DB2812" w:rsidRPr="00171E7C" w:rsidRDefault="00DB2812" w:rsidP="007C2462">
      <w:pPr>
        <w:jc w:val="both"/>
        <w:rPr>
          <w:rFonts w:ascii="Arial Narrow" w:hAnsi="Arial Narrow"/>
          <w:sz w:val="22"/>
          <w:szCs w:val="22"/>
        </w:rPr>
      </w:pPr>
    </w:p>
    <w:p w:rsidR="007C2462" w:rsidRPr="00171E7C" w:rsidRDefault="007C2462" w:rsidP="007C2462">
      <w:pPr>
        <w:jc w:val="both"/>
        <w:rPr>
          <w:rFonts w:ascii="Arial Narrow" w:hAnsi="Arial Narrow"/>
          <w:b/>
          <w:i/>
          <w:sz w:val="26"/>
          <w:szCs w:val="26"/>
        </w:rPr>
      </w:pPr>
      <w:r w:rsidRPr="00171E7C">
        <w:rPr>
          <w:rFonts w:ascii="Arial Narrow" w:hAnsi="Arial Narrow"/>
          <w:b/>
          <w:i/>
          <w:sz w:val="26"/>
          <w:szCs w:val="26"/>
          <w:u w:val="single"/>
        </w:rPr>
        <w:t>Contacts</w:t>
      </w:r>
      <w:r w:rsidRPr="00171E7C">
        <w:rPr>
          <w:rFonts w:ascii="Arial Narrow" w:hAnsi="Arial Narrow"/>
          <w:b/>
          <w:i/>
          <w:sz w:val="26"/>
          <w:szCs w:val="26"/>
        </w:rPr>
        <w:t xml:space="preserve">: </w:t>
      </w:r>
    </w:p>
    <w:p w:rsidR="007C2462" w:rsidRPr="00171E7C" w:rsidRDefault="007C2462" w:rsidP="007C2462">
      <w:pPr>
        <w:rPr>
          <w:rFonts w:ascii="Arial Narrow" w:hAnsi="Arial Narrow"/>
          <w:sz w:val="26"/>
          <w:szCs w:val="26"/>
        </w:rPr>
      </w:pPr>
      <w:proofErr w:type="spellStart"/>
      <w:r w:rsidRPr="00171E7C">
        <w:rPr>
          <w:rFonts w:ascii="Arial Narrow" w:hAnsi="Arial Narrow"/>
          <w:sz w:val="26"/>
          <w:szCs w:val="26"/>
        </w:rPr>
        <w:t>Pavle</w:t>
      </w:r>
      <w:proofErr w:type="spellEnd"/>
      <w:r w:rsidRPr="00171E7C">
        <w:rPr>
          <w:rFonts w:ascii="Arial Narrow" w:hAnsi="Arial Narrow"/>
          <w:sz w:val="26"/>
          <w:szCs w:val="26"/>
        </w:rPr>
        <w:t xml:space="preserve"> </w:t>
      </w:r>
      <w:proofErr w:type="spellStart"/>
      <w:r w:rsidRPr="00171E7C">
        <w:rPr>
          <w:rFonts w:ascii="Arial Narrow" w:hAnsi="Arial Narrow"/>
          <w:sz w:val="26"/>
          <w:szCs w:val="26"/>
        </w:rPr>
        <w:t>Jevđić</w:t>
      </w:r>
      <w:proofErr w:type="spellEnd"/>
    </w:p>
    <w:p w:rsidR="007C2462" w:rsidRPr="00171E7C" w:rsidRDefault="00AF73C8" w:rsidP="007C2462">
      <w:pPr>
        <w:rPr>
          <w:rFonts w:ascii="Arial Narrow" w:hAnsi="Arial Narrow"/>
          <w:sz w:val="26"/>
          <w:szCs w:val="26"/>
        </w:rPr>
      </w:pPr>
      <w:hyperlink r:id="rId8" w:history="1">
        <w:r w:rsidR="007C2462" w:rsidRPr="00171E7C">
          <w:rPr>
            <w:rStyle w:val="Hyperlink"/>
            <w:rFonts w:ascii="Arial Narrow" w:hAnsi="Arial Narrow"/>
            <w:sz w:val="26"/>
            <w:szCs w:val="26"/>
          </w:rPr>
          <w:t>pavle@cjcd.org</w:t>
        </w:r>
      </w:hyperlink>
      <w:r w:rsidR="007C2462" w:rsidRPr="00171E7C">
        <w:rPr>
          <w:rFonts w:ascii="Arial Narrow" w:hAnsi="Arial Narrow"/>
          <w:sz w:val="26"/>
          <w:szCs w:val="26"/>
        </w:rPr>
        <w:t xml:space="preserve">; </w:t>
      </w:r>
      <w:hyperlink r:id="rId9" w:history="1">
        <w:r w:rsidR="007C2462" w:rsidRPr="00171E7C">
          <w:rPr>
            <w:rStyle w:val="Hyperlink"/>
            <w:rFonts w:ascii="Arial Narrow" w:hAnsi="Arial Narrow"/>
            <w:sz w:val="26"/>
            <w:szCs w:val="26"/>
          </w:rPr>
          <w:t>office@cjcd.org</w:t>
        </w:r>
      </w:hyperlink>
      <w:r w:rsidR="007C2462" w:rsidRPr="00171E7C">
        <w:rPr>
          <w:rFonts w:ascii="Arial Narrow" w:hAnsi="Arial Narrow"/>
          <w:sz w:val="26"/>
          <w:szCs w:val="26"/>
        </w:rPr>
        <w:t xml:space="preserve"> </w:t>
      </w:r>
    </w:p>
    <w:p w:rsidR="007C2462" w:rsidRPr="00171E7C" w:rsidRDefault="007C2462" w:rsidP="007C2462">
      <w:pPr>
        <w:tabs>
          <w:tab w:val="left" w:pos="4092"/>
        </w:tabs>
        <w:jc w:val="both"/>
        <w:rPr>
          <w:rFonts w:ascii="Arial Narrow" w:hAnsi="Arial Narrow"/>
          <w:sz w:val="26"/>
          <w:szCs w:val="26"/>
        </w:rPr>
      </w:pPr>
      <w:r w:rsidRPr="00171E7C">
        <w:rPr>
          <w:rFonts w:ascii="Arial Narrow" w:hAnsi="Arial Narrow"/>
          <w:sz w:val="26"/>
          <w:szCs w:val="26"/>
        </w:rPr>
        <w:t>Mobile phone: +381 65 818 1454</w:t>
      </w:r>
    </w:p>
    <w:p w:rsidR="006C69A6" w:rsidRPr="006C69A6" w:rsidRDefault="006C69A6" w:rsidP="00CA3861">
      <w:pPr>
        <w:rPr>
          <w:lang w:val="sr-Latn-CS"/>
        </w:rPr>
      </w:pPr>
    </w:p>
    <w:sectPr w:rsidR="006C69A6" w:rsidRPr="006C69A6" w:rsidSect="000665B0">
      <w:headerReference w:type="default" r:id="rId10"/>
      <w:footerReference w:type="default" r:id="rId11"/>
      <w:pgSz w:w="11906" w:h="16838"/>
      <w:pgMar w:top="1481" w:right="707" w:bottom="709" w:left="567" w:header="397"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44C" w:rsidRDefault="003B544C" w:rsidP="00A769BD">
      <w:r>
        <w:separator/>
      </w:r>
    </w:p>
  </w:endnote>
  <w:endnote w:type="continuationSeparator" w:id="0">
    <w:p w:rsidR="003B544C" w:rsidRDefault="003B544C" w:rsidP="00A769B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4" w:rsidRDefault="000A4B44" w:rsidP="000A4B44">
    <w:pPr>
      <w:pStyle w:val="NoSpacing"/>
      <w:jc w:val="center"/>
      <w:rPr>
        <w:rFonts w:ascii="Segoe Print" w:hAnsi="Segoe Print"/>
        <w:color w:val="C00000"/>
        <w:lang w:val="sr-Latn-CS"/>
      </w:rPr>
    </w:pPr>
    <w:r w:rsidRPr="000C5B28">
      <w:t xml:space="preserve">Udruženje građana </w:t>
    </w:r>
    <w:r w:rsidRPr="000A4B44">
      <w:rPr>
        <w:rFonts w:asciiTheme="majorHAnsi" w:hAnsiTheme="majorHAnsi"/>
        <w:color w:val="C00000"/>
        <w:sz w:val="30"/>
        <w:szCs w:val="30"/>
        <w:lang w:val="sr-Latn-CS"/>
      </w:rPr>
      <w:t>CENTAR ZA JAČANJE  CIVILNOG DRUŠTVA</w:t>
    </w:r>
  </w:p>
  <w:p w:rsidR="000A4B44" w:rsidRDefault="00AF73C8" w:rsidP="007C2462">
    <w:pPr>
      <w:pStyle w:val="Footer"/>
      <w:jc w:val="center"/>
    </w:pPr>
    <w:hyperlink r:id="rId1" w:history="1">
      <w:r w:rsidR="007C2462" w:rsidRPr="008E56E4">
        <w:rPr>
          <w:rStyle w:val="Hyperlink"/>
        </w:rPr>
        <w:t>office@cjcd.org</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44C" w:rsidRDefault="003B544C" w:rsidP="00A769BD">
      <w:r>
        <w:separator/>
      </w:r>
    </w:p>
  </w:footnote>
  <w:footnote w:type="continuationSeparator" w:id="0">
    <w:p w:rsidR="003B544C" w:rsidRDefault="003B544C" w:rsidP="00A769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B44" w:rsidRPr="00EA6C38" w:rsidRDefault="008D3772" w:rsidP="006C69A6">
    <w:pPr>
      <w:pStyle w:val="NoSpacing"/>
      <w:ind w:left="708" w:firstLine="708"/>
      <w:rPr>
        <w:rFonts w:asciiTheme="majorHAnsi" w:hAnsiTheme="majorHAnsi"/>
        <w:sz w:val="24"/>
        <w:szCs w:val="24"/>
        <w:lang w:val="sr-Latn-CS"/>
      </w:rPr>
    </w:pPr>
    <w:r>
      <w:rPr>
        <w:rFonts w:asciiTheme="majorHAnsi" w:hAnsiTheme="majorHAnsi"/>
        <w:noProof/>
        <w:sz w:val="24"/>
        <w:szCs w:val="24"/>
        <w:lang w:val="en-GB" w:eastAsia="en-GB"/>
      </w:rPr>
      <w:drawing>
        <wp:anchor distT="0" distB="0" distL="114300" distR="114300" simplePos="0" relativeHeight="251667456" behindDoc="0" locked="0" layoutInCell="1" allowOverlap="1">
          <wp:simplePos x="0" y="0"/>
          <wp:positionH relativeFrom="column">
            <wp:posOffset>5364480</wp:posOffset>
          </wp:positionH>
          <wp:positionV relativeFrom="paragraph">
            <wp:posOffset>14605</wp:posOffset>
          </wp:positionV>
          <wp:extent cx="1628775" cy="466725"/>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8775" cy="466725"/>
                  </a:xfrm>
                  <a:prstGeom prst="rect">
                    <a:avLst/>
                  </a:prstGeom>
                  <a:noFill/>
                  <a:ln w="9525">
                    <a:noFill/>
                    <a:miter lim="800000"/>
                    <a:headEnd/>
                    <a:tailEnd/>
                  </a:ln>
                </pic:spPr>
              </pic:pic>
            </a:graphicData>
          </a:graphic>
        </wp:anchor>
      </w:drawing>
    </w:r>
    <w:r w:rsidR="006C69A6" w:rsidRPr="00EA6C38">
      <w:rPr>
        <w:rFonts w:asciiTheme="majorHAnsi" w:hAnsiTheme="majorHAnsi"/>
        <w:noProof/>
        <w:sz w:val="24"/>
        <w:szCs w:val="24"/>
        <w:lang w:val="en-GB" w:eastAsia="en-GB"/>
      </w:rPr>
      <w:drawing>
        <wp:anchor distT="0" distB="0" distL="114300" distR="114300" simplePos="0" relativeHeight="251664384" behindDoc="0" locked="0" layoutInCell="1" allowOverlap="1">
          <wp:simplePos x="0" y="0"/>
          <wp:positionH relativeFrom="margin">
            <wp:posOffset>-36195</wp:posOffset>
          </wp:positionH>
          <wp:positionV relativeFrom="margin">
            <wp:posOffset>-816610</wp:posOffset>
          </wp:positionV>
          <wp:extent cx="771525" cy="800100"/>
          <wp:effectExtent l="19050" t="0" r="9525" b="0"/>
          <wp:wrapNone/>
          <wp:docPr id="3" name="Picture 3" descr="CJCD logo no-text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JCD logo no-text transparent.png"/>
                  <pic:cNvPicPr/>
                </pic:nvPicPr>
                <pic:blipFill>
                  <a:blip r:embed="rId2"/>
                  <a:stretch>
                    <a:fillRect/>
                  </a:stretch>
                </pic:blipFill>
                <pic:spPr>
                  <a:xfrm>
                    <a:off x="0" y="0"/>
                    <a:ext cx="771525" cy="800100"/>
                  </a:xfrm>
                  <a:prstGeom prst="rect">
                    <a:avLst/>
                  </a:prstGeom>
                </pic:spPr>
              </pic:pic>
            </a:graphicData>
          </a:graphic>
        </wp:anchor>
      </w:drawing>
    </w:r>
    <w:r w:rsidR="000A4B44" w:rsidRPr="00EA6C38">
      <w:rPr>
        <w:rFonts w:asciiTheme="majorHAnsi" w:hAnsiTheme="majorHAnsi"/>
        <w:sz w:val="24"/>
        <w:szCs w:val="24"/>
        <w:lang w:val="sr-Latn-CS"/>
      </w:rPr>
      <w:t xml:space="preserve">Training course: </w:t>
    </w:r>
  </w:p>
  <w:p w:rsidR="00796CB1" w:rsidRPr="007C2462" w:rsidRDefault="000A4B44" w:rsidP="006C69A6">
    <w:pPr>
      <w:pStyle w:val="NoSpacing"/>
      <w:ind w:left="708" w:firstLine="708"/>
      <w:rPr>
        <w:rFonts w:asciiTheme="majorHAnsi" w:hAnsiTheme="majorHAnsi"/>
        <w:sz w:val="18"/>
        <w:szCs w:val="18"/>
        <w:lang w:val="sr-Latn-CS"/>
      </w:rPr>
    </w:pPr>
    <w:r w:rsidRPr="00EA6C38">
      <w:rPr>
        <w:rFonts w:asciiTheme="majorHAnsi" w:hAnsiTheme="majorHAnsi"/>
        <w:sz w:val="24"/>
        <w:szCs w:val="24"/>
        <w:lang w:val="sr-Latn-CS"/>
      </w:rPr>
      <w:t>„</w:t>
    </w:r>
    <w:r w:rsidR="007C2462" w:rsidRPr="00EA6C38">
      <w:rPr>
        <w:rFonts w:asciiTheme="majorHAnsi" w:hAnsiTheme="majorHAnsi"/>
        <w:sz w:val="24"/>
        <w:szCs w:val="24"/>
        <w:lang w:val="sr-Latn-CS"/>
      </w:rPr>
      <w:t>Identity, Inclusion and Diversity youth work in our communities</w:t>
    </w:r>
    <w:r w:rsidRPr="00EA6C38">
      <w:rPr>
        <w:rFonts w:asciiTheme="majorHAnsi" w:hAnsiTheme="majorHAnsi"/>
        <w:sz w:val="24"/>
        <w:szCs w:val="24"/>
        <w:lang w:val="sr-Latn-CS"/>
      </w:rPr>
      <w:t>“</w:t>
    </w:r>
    <w:r w:rsidRPr="007C2462">
      <w:rPr>
        <w:rFonts w:asciiTheme="majorHAnsi" w:hAnsiTheme="majorHAnsi"/>
        <w:sz w:val="18"/>
        <w:szCs w:val="18"/>
        <w:lang w:val="sr-Latn-CS"/>
      </w:rPr>
      <w:t xml:space="preserve">  </w:t>
    </w:r>
  </w:p>
  <w:p w:rsidR="00796CB1" w:rsidRPr="002C2CC1" w:rsidRDefault="00796CB1" w:rsidP="00796CB1">
    <w:pPr>
      <w:jc w:val="right"/>
      <w:rPr>
        <w:rFonts w:asciiTheme="majorHAnsi" w:hAnsiTheme="majorHAnsi"/>
        <w:szCs w:val="32"/>
        <w:lang w:val="sr-Latn-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C6755"/>
    <w:multiLevelType w:val="hybridMultilevel"/>
    <w:tmpl w:val="B4E66C80"/>
    <w:lvl w:ilvl="0" w:tplc="F1C82C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B4174E"/>
    <w:multiLevelType w:val="hybridMultilevel"/>
    <w:tmpl w:val="8A148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235A26"/>
    <w:multiLevelType w:val="hybridMultilevel"/>
    <w:tmpl w:val="5AA0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687864"/>
    <w:multiLevelType w:val="hybridMultilevel"/>
    <w:tmpl w:val="4C224B12"/>
    <w:lvl w:ilvl="0" w:tplc="D3D2A8B2">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4C3D4E"/>
    <w:multiLevelType w:val="hybridMultilevel"/>
    <w:tmpl w:val="3EEEB006"/>
    <w:lvl w:ilvl="0" w:tplc="685E7796">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D7907EF"/>
    <w:multiLevelType w:val="hybridMultilevel"/>
    <w:tmpl w:val="0B68D4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76626D51"/>
    <w:multiLevelType w:val="hybridMultilevel"/>
    <w:tmpl w:val="FA48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71704FC"/>
    <w:multiLevelType w:val="hybridMultilevel"/>
    <w:tmpl w:val="B92ED08C"/>
    <w:lvl w:ilvl="0" w:tplc="F1C82C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FA65E7F"/>
    <w:multiLevelType w:val="hybridMultilevel"/>
    <w:tmpl w:val="E4B6D0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3"/>
  </w:num>
  <w:num w:numId="4">
    <w:abstractNumId w:val="6"/>
  </w:num>
  <w:num w:numId="5">
    <w:abstractNumId w:val="2"/>
  </w:num>
  <w:num w:numId="6">
    <w:abstractNumId w:val="1"/>
  </w:num>
  <w:num w:numId="7">
    <w:abstractNumId w:val="4"/>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51202"/>
  </w:hdrShapeDefaults>
  <w:footnotePr>
    <w:footnote w:id="-1"/>
    <w:footnote w:id="0"/>
  </w:footnotePr>
  <w:endnotePr>
    <w:endnote w:id="-1"/>
    <w:endnote w:id="0"/>
  </w:endnotePr>
  <w:compat/>
  <w:rsids>
    <w:rsidRoot w:val="006C69A6"/>
    <w:rsid w:val="00042F62"/>
    <w:rsid w:val="000665B0"/>
    <w:rsid w:val="000A4B44"/>
    <w:rsid w:val="000D212E"/>
    <w:rsid w:val="000F53BB"/>
    <w:rsid w:val="00141636"/>
    <w:rsid w:val="001750B9"/>
    <w:rsid w:val="0017573B"/>
    <w:rsid w:val="00211BF9"/>
    <w:rsid w:val="00227559"/>
    <w:rsid w:val="002658EB"/>
    <w:rsid w:val="00280206"/>
    <w:rsid w:val="00291B53"/>
    <w:rsid w:val="002A61D5"/>
    <w:rsid w:val="002C2CC1"/>
    <w:rsid w:val="00360DEB"/>
    <w:rsid w:val="003B544C"/>
    <w:rsid w:val="003C0218"/>
    <w:rsid w:val="0041336F"/>
    <w:rsid w:val="00431CE8"/>
    <w:rsid w:val="00455130"/>
    <w:rsid w:val="00500436"/>
    <w:rsid w:val="00507E32"/>
    <w:rsid w:val="00516575"/>
    <w:rsid w:val="0053283E"/>
    <w:rsid w:val="0053740A"/>
    <w:rsid w:val="005D4D50"/>
    <w:rsid w:val="005E60E0"/>
    <w:rsid w:val="00644D7E"/>
    <w:rsid w:val="006C69A6"/>
    <w:rsid w:val="0074690B"/>
    <w:rsid w:val="0077711F"/>
    <w:rsid w:val="00796CB1"/>
    <w:rsid w:val="007C2394"/>
    <w:rsid w:val="007C2462"/>
    <w:rsid w:val="007C4960"/>
    <w:rsid w:val="007D4C75"/>
    <w:rsid w:val="007F3321"/>
    <w:rsid w:val="008D3772"/>
    <w:rsid w:val="009122CF"/>
    <w:rsid w:val="00917631"/>
    <w:rsid w:val="00962F53"/>
    <w:rsid w:val="00962F5F"/>
    <w:rsid w:val="009C2216"/>
    <w:rsid w:val="009F5D6A"/>
    <w:rsid w:val="00A769BD"/>
    <w:rsid w:val="00AA226C"/>
    <w:rsid w:val="00AA256C"/>
    <w:rsid w:val="00AC0F08"/>
    <w:rsid w:val="00AF73C8"/>
    <w:rsid w:val="00BA5336"/>
    <w:rsid w:val="00BD0382"/>
    <w:rsid w:val="00CA3861"/>
    <w:rsid w:val="00CF1793"/>
    <w:rsid w:val="00D32B47"/>
    <w:rsid w:val="00DB2812"/>
    <w:rsid w:val="00E3173C"/>
    <w:rsid w:val="00E32195"/>
    <w:rsid w:val="00E66159"/>
    <w:rsid w:val="00EA6C38"/>
    <w:rsid w:val="00ED2297"/>
    <w:rsid w:val="00F14D7C"/>
    <w:rsid w:val="00F82F97"/>
    <w:rsid w:val="00F94D7C"/>
    <w:rsid w:val="00FF30B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9A6"/>
    <w:pPr>
      <w:suppressAutoHyphens/>
      <w:spacing w:after="0" w:line="240" w:lineRule="auto"/>
    </w:pPr>
    <w:rPr>
      <w:rFonts w:ascii="Times New Roman" w:eastAsia="Times New Roman" w:hAnsi="Times New Roman" w:cs="Times New Roman"/>
      <w:sz w:val="24"/>
      <w:szCs w:val="20"/>
      <w:lang w:val="en-GB" w:eastAsia="sr-Latn-CS"/>
    </w:rPr>
  </w:style>
  <w:style w:type="paragraph" w:styleId="Heading1">
    <w:name w:val="heading 1"/>
    <w:basedOn w:val="Normal"/>
    <w:next w:val="Normal"/>
    <w:link w:val="Heading1Char"/>
    <w:qFormat/>
    <w:rsid w:val="006C69A6"/>
    <w:pPr>
      <w:keepNext/>
      <w:suppressAutoHyphens w:val="0"/>
      <w:jc w:val="center"/>
      <w:outlineLvl w:val="0"/>
    </w:pPr>
    <w:rPr>
      <w:b/>
      <w:bCs/>
      <w:sz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9BD"/>
    <w:pPr>
      <w:tabs>
        <w:tab w:val="center" w:pos="4536"/>
        <w:tab w:val="right" w:pos="9072"/>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769BD"/>
  </w:style>
  <w:style w:type="paragraph" w:styleId="Footer">
    <w:name w:val="footer"/>
    <w:basedOn w:val="Normal"/>
    <w:link w:val="FooterChar"/>
    <w:uiPriority w:val="99"/>
    <w:unhideWhenUsed/>
    <w:rsid w:val="00A769BD"/>
    <w:pPr>
      <w:tabs>
        <w:tab w:val="center" w:pos="4536"/>
        <w:tab w:val="right" w:pos="9072"/>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769BD"/>
  </w:style>
  <w:style w:type="character" w:styleId="Hyperlink">
    <w:name w:val="Hyperlink"/>
    <w:basedOn w:val="DefaultParagraphFont"/>
    <w:uiPriority w:val="99"/>
    <w:unhideWhenUsed/>
    <w:rsid w:val="00A769BD"/>
    <w:rPr>
      <w:color w:val="0000FF" w:themeColor="hyperlink"/>
      <w:u w:val="single"/>
    </w:rPr>
  </w:style>
  <w:style w:type="paragraph" w:styleId="BalloonText">
    <w:name w:val="Balloon Text"/>
    <w:basedOn w:val="Normal"/>
    <w:link w:val="BalloonTextChar"/>
    <w:uiPriority w:val="99"/>
    <w:semiHidden/>
    <w:unhideWhenUsed/>
    <w:rsid w:val="00917631"/>
    <w:rPr>
      <w:rFonts w:ascii="Tahoma" w:hAnsi="Tahoma" w:cs="Tahoma"/>
      <w:sz w:val="16"/>
      <w:szCs w:val="16"/>
    </w:rPr>
  </w:style>
  <w:style w:type="character" w:customStyle="1" w:styleId="BalloonTextChar">
    <w:name w:val="Balloon Text Char"/>
    <w:basedOn w:val="DefaultParagraphFont"/>
    <w:link w:val="BalloonText"/>
    <w:uiPriority w:val="99"/>
    <w:semiHidden/>
    <w:rsid w:val="00917631"/>
    <w:rPr>
      <w:rFonts w:ascii="Tahoma" w:hAnsi="Tahoma" w:cs="Tahoma"/>
      <w:sz w:val="16"/>
      <w:szCs w:val="16"/>
    </w:rPr>
  </w:style>
  <w:style w:type="character" w:styleId="PlaceholderText">
    <w:name w:val="Placeholder Text"/>
    <w:basedOn w:val="DefaultParagraphFont"/>
    <w:uiPriority w:val="99"/>
    <w:semiHidden/>
    <w:rsid w:val="00796CB1"/>
    <w:rPr>
      <w:color w:val="808080"/>
    </w:rPr>
  </w:style>
  <w:style w:type="paragraph" w:styleId="NoSpacing">
    <w:name w:val="No Spacing"/>
    <w:link w:val="NoSpacingChar"/>
    <w:qFormat/>
    <w:rsid w:val="000A4B44"/>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6C69A6"/>
    <w:rPr>
      <w:rFonts w:ascii="Times New Roman" w:eastAsia="Times New Roman" w:hAnsi="Times New Roman" w:cs="Times New Roman"/>
      <w:b/>
      <w:bCs/>
      <w:sz w:val="20"/>
      <w:szCs w:val="20"/>
      <w:lang w:val="hr-HR" w:eastAsia="hr-HR"/>
    </w:rPr>
  </w:style>
  <w:style w:type="paragraph" w:customStyle="1" w:styleId="youthaffint">
    <w:name w:val="youth.af.f.int"/>
    <w:basedOn w:val="Normal"/>
    <w:uiPriority w:val="99"/>
    <w:rsid w:val="006C69A6"/>
    <w:pPr>
      <w:keepNext/>
      <w:tabs>
        <w:tab w:val="left" w:pos="284"/>
      </w:tabs>
      <w:suppressAutoHyphens w:val="0"/>
      <w:spacing w:before="60" w:after="60"/>
      <w:ind w:left="142"/>
    </w:pPr>
    <w:rPr>
      <w:rFonts w:ascii="Arial" w:hAnsi="Arial"/>
      <w:noProof/>
      <w:sz w:val="20"/>
      <w:lang w:eastAsia="en-US"/>
    </w:rPr>
  </w:style>
  <w:style w:type="paragraph" w:styleId="ListParagraph">
    <w:name w:val="List Paragraph"/>
    <w:basedOn w:val="Normal"/>
    <w:uiPriority w:val="34"/>
    <w:qFormat/>
    <w:rsid w:val="006C69A6"/>
    <w:pPr>
      <w:ind w:left="720"/>
      <w:contextualSpacing/>
    </w:pPr>
  </w:style>
  <w:style w:type="character" w:customStyle="1" w:styleId="NoSpacingChar">
    <w:name w:val="No Spacing Char"/>
    <w:basedOn w:val="DefaultParagraphFont"/>
    <w:link w:val="NoSpacing"/>
    <w:locked/>
    <w:rsid w:val="007C246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vle@cjc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o.gl/forms/rNkk794Pc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cjcd.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ffice@cjcd.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AppData\Local\Temp\CJCD_memorandum.dotx" TargetMode="External"/></Relationships>
</file>

<file path=word/theme/theme1.xml><?xml version="1.0" encoding="utf-8"?>
<a:theme xmlns:a="http://schemas.openxmlformats.org/drawingml/2006/main" name="Office тема">
  <a:themeElements>
    <a:clrScheme name="Канцелариј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анцелариј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Канцелариј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CJCD_memorandum</Template>
  <TotalTime>15</TotalTime>
  <Pages>2</Pages>
  <Words>919</Words>
  <Characters>5241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dc:creator>
  <cp:keywords>Centrar za jacanje civilnog drustva</cp:keywords>
  <cp:lastModifiedBy>ct</cp:lastModifiedBy>
  <cp:revision>5</cp:revision>
  <cp:lastPrinted>2013-05-01T09:29:00Z</cp:lastPrinted>
  <dcterms:created xsi:type="dcterms:W3CDTF">2015-10-15T12:15:00Z</dcterms:created>
  <dcterms:modified xsi:type="dcterms:W3CDTF">2015-10-16T18:52:00Z</dcterms:modified>
</cp:coreProperties>
</file>