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Kalend3"/>
        <w:tblpPr w:leftFromText="141" w:rightFromText="141" w:vertAnchor="page" w:horzAnchor="margin" w:tblpXSpec="center" w:tblpY="2077"/>
        <w:tblW w:w="16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21"/>
        <w:gridCol w:w="1903"/>
        <w:gridCol w:w="1519"/>
        <w:gridCol w:w="1947"/>
        <w:gridCol w:w="1798"/>
        <w:gridCol w:w="1084"/>
        <w:gridCol w:w="1792"/>
        <w:gridCol w:w="2201"/>
        <w:gridCol w:w="1600"/>
        <w:gridCol w:w="1239"/>
      </w:tblGrid>
      <w:tr w:rsidR="002011CC" w:rsidRPr="00B23122" w:rsidTr="006A19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4A68" w:rsidRPr="00B23122" w:rsidRDefault="00C579A3" w:rsidP="00C579A3">
            <w:pPr>
              <w:jc w:val="center"/>
              <w:rPr>
                <w:b/>
                <w:color w:val="FFC000"/>
                <w:lang w:val="en-US"/>
              </w:rPr>
            </w:pPr>
            <w:r>
              <w:rPr>
                <w:b/>
                <w:color w:val="FFC000"/>
                <w:lang w:val="en-US"/>
              </w:rPr>
              <w:t>21.7</w:t>
            </w:r>
            <w:r w:rsidR="005B4A68" w:rsidRPr="00B23122">
              <w:rPr>
                <w:b/>
                <w:color w:val="FFC000"/>
                <w:lang w:val="en-US"/>
              </w:rPr>
              <w:t>.</w:t>
            </w:r>
          </w:p>
        </w:tc>
        <w:tc>
          <w:tcPr>
            <w:tcW w:w="196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B4A68" w:rsidRPr="00B23122" w:rsidRDefault="005B4A68" w:rsidP="00C579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2</w:t>
            </w:r>
            <w:r w:rsidR="00C579A3">
              <w:rPr>
                <w:b/>
                <w:color w:val="FFC000"/>
                <w:lang w:val="en-US"/>
              </w:rPr>
              <w:t>2</w:t>
            </w:r>
            <w:r w:rsidRPr="00B23122">
              <w:rPr>
                <w:b/>
                <w:color w:val="FFC000"/>
                <w:lang w:val="en-US"/>
              </w:rPr>
              <w:t>.</w:t>
            </w:r>
            <w:r w:rsidR="00C579A3">
              <w:rPr>
                <w:b/>
                <w:color w:val="FFC000"/>
                <w:lang w:val="en-US"/>
              </w:rPr>
              <w:t>7</w:t>
            </w:r>
            <w:r w:rsidRPr="00B23122">
              <w:rPr>
                <w:b/>
                <w:color w:val="FFC000"/>
                <w:lang w:val="en-US"/>
              </w:rPr>
              <w:t>.</w:t>
            </w:r>
          </w:p>
        </w:tc>
        <w:tc>
          <w:tcPr>
            <w:tcW w:w="159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B4A68" w:rsidRPr="00B23122" w:rsidRDefault="005B4A68" w:rsidP="00C579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2</w:t>
            </w:r>
            <w:r w:rsidR="00C579A3">
              <w:rPr>
                <w:b/>
                <w:color w:val="FFC000"/>
                <w:lang w:val="en-US"/>
              </w:rPr>
              <w:t>3</w:t>
            </w:r>
            <w:r w:rsidRPr="00B23122">
              <w:rPr>
                <w:b/>
                <w:color w:val="FFC000"/>
                <w:lang w:val="en-US"/>
              </w:rPr>
              <w:t>.</w:t>
            </w:r>
            <w:r w:rsidR="00C579A3">
              <w:rPr>
                <w:b/>
                <w:color w:val="FFC000"/>
                <w:lang w:val="en-US"/>
              </w:rPr>
              <w:t>7</w:t>
            </w:r>
            <w:r w:rsidRPr="00B23122">
              <w:rPr>
                <w:b/>
                <w:color w:val="FFC000"/>
                <w:lang w:val="en-US"/>
              </w:rPr>
              <w:t>.</w:t>
            </w:r>
          </w:p>
        </w:tc>
        <w:tc>
          <w:tcPr>
            <w:tcW w:w="196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B4A68" w:rsidRPr="00B23122" w:rsidRDefault="005B4A68" w:rsidP="00C579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2</w:t>
            </w:r>
            <w:r w:rsidR="00C579A3">
              <w:rPr>
                <w:b/>
                <w:color w:val="FFC000"/>
                <w:lang w:val="en-US"/>
              </w:rPr>
              <w:t>4</w:t>
            </w:r>
            <w:r w:rsidRPr="00B23122">
              <w:rPr>
                <w:b/>
                <w:color w:val="FFC000"/>
                <w:lang w:val="en-US"/>
              </w:rPr>
              <w:t>.</w:t>
            </w:r>
            <w:r w:rsidR="00C579A3">
              <w:rPr>
                <w:b/>
                <w:color w:val="FFC000"/>
                <w:lang w:val="en-US"/>
              </w:rPr>
              <w:t>7</w:t>
            </w:r>
            <w:r w:rsidRPr="00B23122">
              <w:rPr>
                <w:b/>
                <w:color w:val="FFC000"/>
                <w:lang w:val="en-US"/>
              </w:rPr>
              <w:t>.</w:t>
            </w:r>
          </w:p>
        </w:tc>
        <w:tc>
          <w:tcPr>
            <w:tcW w:w="163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B4A68" w:rsidRPr="00B23122" w:rsidRDefault="005B4A68" w:rsidP="00C579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2</w:t>
            </w:r>
            <w:r w:rsidR="00C579A3">
              <w:rPr>
                <w:b/>
                <w:color w:val="FFC000"/>
                <w:lang w:val="en-US"/>
              </w:rPr>
              <w:t>5</w:t>
            </w:r>
            <w:r w:rsidRPr="00B23122">
              <w:rPr>
                <w:b/>
                <w:color w:val="FFC000"/>
                <w:lang w:val="en-US"/>
              </w:rPr>
              <w:t>.</w:t>
            </w:r>
            <w:r w:rsidR="00C579A3">
              <w:rPr>
                <w:b/>
                <w:color w:val="FFC000"/>
                <w:lang w:val="en-US"/>
              </w:rPr>
              <w:t>7</w:t>
            </w:r>
            <w:r w:rsidRPr="00B23122">
              <w:rPr>
                <w:b/>
                <w:color w:val="FFC000"/>
                <w:lang w:val="en-US"/>
              </w:rPr>
              <w:t>.</w:t>
            </w:r>
          </w:p>
        </w:tc>
        <w:tc>
          <w:tcPr>
            <w:tcW w:w="110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B4A68" w:rsidRPr="00B23122" w:rsidRDefault="005B4A68" w:rsidP="00C579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2</w:t>
            </w:r>
            <w:r w:rsidR="00C579A3">
              <w:rPr>
                <w:b/>
                <w:color w:val="FFC000"/>
                <w:lang w:val="en-US"/>
              </w:rPr>
              <w:t>6</w:t>
            </w:r>
            <w:r w:rsidRPr="00B23122">
              <w:rPr>
                <w:b/>
                <w:color w:val="FFC000"/>
                <w:lang w:val="en-US"/>
              </w:rPr>
              <w:t>.</w:t>
            </w:r>
            <w:r w:rsidR="00C579A3">
              <w:rPr>
                <w:b/>
                <w:color w:val="FFC000"/>
                <w:lang w:val="en-US"/>
              </w:rPr>
              <w:t>7</w:t>
            </w:r>
            <w:r w:rsidRPr="00B23122">
              <w:rPr>
                <w:b/>
                <w:color w:val="FFC000"/>
                <w:lang w:val="en-US"/>
              </w:rPr>
              <w:t>.</w:t>
            </w:r>
          </w:p>
        </w:tc>
        <w:tc>
          <w:tcPr>
            <w:tcW w:w="183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B4A68" w:rsidRPr="00B23122" w:rsidRDefault="005B4A68" w:rsidP="00C579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2</w:t>
            </w:r>
            <w:r w:rsidR="00C579A3">
              <w:rPr>
                <w:b/>
                <w:color w:val="FFC000"/>
                <w:lang w:val="en-US"/>
              </w:rPr>
              <w:t>7</w:t>
            </w:r>
            <w:r w:rsidRPr="00B23122">
              <w:rPr>
                <w:b/>
                <w:color w:val="FFC000"/>
                <w:lang w:val="en-US"/>
              </w:rPr>
              <w:t>.</w:t>
            </w:r>
            <w:r w:rsidR="00C579A3">
              <w:rPr>
                <w:b/>
                <w:color w:val="FFC000"/>
                <w:lang w:val="en-US"/>
              </w:rPr>
              <w:t>7</w:t>
            </w:r>
            <w:r w:rsidRPr="00B23122">
              <w:rPr>
                <w:b/>
                <w:color w:val="FFC000"/>
                <w:lang w:val="en-US"/>
              </w:rPr>
              <w:t>.</w:t>
            </w:r>
          </w:p>
        </w:tc>
        <w:tc>
          <w:tcPr>
            <w:tcW w:w="235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B4A68" w:rsidRPr="00B23122" w:rsidRDefault="005B4A68" w:rsidP="00C579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2</w:t>
            </w:r>
            <w:r w:rsidR="00C579A3">
              <w:rPr>
                <w:b/>
                <w:color w:val="FFC000"/>
                <w:lang w:val="en-US"/>
              </w:rPr>
              <w:t>8</w:t>
            </w:r>
            <w:r w:rsidRPr="00B23122">
              <w:rPr>
                <w:b/>
                <w:color w:val="FFC000"/>
                <w:lang w:val="en-US"/>
              </w:rPr>
              <w:t>.</w:t>
            </w:r>
            <w:r w:rsidR="00C579A3">
              <w:rPr>
                <w:b/>
                <w:color w:val="FFC000"/>
                <w:lang w:val="en-US"/>
              </w:rPr>
              <w:t>7</w:t>
            </w:r>
            <w:r w:rsidRPr="00B23122">
              <w:rPr>
                <w:b/>
                <w:color w:val="FFC000"/>
                <w:lang w:val="en-US"/>
              </w:rPr>
              <w:t>.</w:t>
            </w:r>
          </w:p>
        </w:tc>
        <w:tc>
          <w:tcPr>
            <w:tcW w:w="165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B4A68" w:rsidRPr="00B23122" w:rsidRDefault="005B4A68" w:rsidP="00C579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2</w:t>
            </w:r>
            <w:r w:rsidR="00C579A3">
              <w:rPr>
                <w:b/>
                <w:color w:val="FFC000"/>
                <w:lang w:val="en-US"/>
              </w:rPr>
              <w:t>9</w:t>
            </w:r>
            <w:r w:rsidRPr="00B23122">
              <w:rPr>
                <w:b/>
                <w:color w:val="FFC000"/>
                <w:lang w:val="en-US"/>
              </w:rPr>
              <w:t>.</w:t>
            </w:r>
            <w:r w:rsidR="00C579A3">
              <w:rPr>
                <w:b/>
                <w:color w:val="FFC000"/>
                <w:lang w:val="en-US"/>
              </w:rPr>
              <w:t>7</w:t>
            </w:r>
            <w:r w:rsidRPr="00B23122">
              <w:rPr>
                <w:b/>
                <w:color w:val="FFC000"/>
                <w:lang w:val="en-US"/>
              </w:rPr>
              <w:t>.</w:t>
            </w:r>
          </w:p>
        </w:tc>
        <w:tc>
          <w:tcPr>
            <w:tcW w:w="106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B4A68" w:rsidRPr="00B23122" w:rsidRDefault="00C579A3" w:rsidP="00C579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>
              <w:rPr>
                <w:b/>
                <w:color w:val="FFC000"/>
                <w:lang w:val="en-US"/>
              </w:rPr>
              <w:t>30</w:t>
            </w:r>
            <w:r w:rsidR="005B4A68" w:rsidRPr="00B23122">
              <w:rPr>
                <w:b/>
                <w:color w:val="FFC000"/>
                <w:lang w:val="en-US"/>
              </w:rPr>
              <w:t>.</w:t>
            </w:r>
            <w:r>
              <w:rPr>
                <w:b/>
                <w:color w:val="FFC000"/>
                <w:lang w:val="en-US"/>
              </w:rPr>
              <w:t>7</w:t>
            </w:r>
            <w:r w:rsidR="005B4A68" w:rsidRPr="00B23122">
              <w:rPr>
                <w:b/>
                <w:color w:val="FFC000"/>
                <w:lang w:val="en-US"/>
              </w:rPr>
              <w:t>.</w:t>
            </w:r>
          </w:p>
        </w:tc>
      </w:tr>
      <w:tr w:rsidR="006A19D2" w:rsidRPr="00B23122" w:rsidTr="006A19D2">
        <w:trPr>
          <w:trHeight w:val="8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5B4A68" w:rsidRPr="00B23122" w:rsidRDefault="001A2220" w:rsidP="006A19D2">
            <w:pPr>
              <w:jc w:val="center"/>
              <w:rPr>
                <w:rFonts w:asciiTheme="minorHAnsi" w:hAnsiTheme="minorHAnsi"/>
                <w:b/>
                <w:color w:val="FFC000"/>
                <w:sz w:val="20"/>
                <w:szCs w:val="2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Arrival day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4A68" w:rsidRPr="00B23122" w:rsidRDefault="001A2220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FFC000"/>
                <w:sz w:val="24"/>
                <w:szCs w:val="24"/>
                <w:lang w:val="en-US"/>
              </w:rPr>
            </w:pPr>
            <w:r w:rsidRPr="00B23122">
              <w:rPr>
                <w:rFonts w:asciiTheme="minorHAnsi" w:hAnsiTheme="minorHAnsi"/>
                <w:b/>
                <w:color w:val="FFC000"/>
                <w:sz w:val="24"/>
                <w:szCs w:val="24"/>
                <w:lang w:val="en-US"/>
              </w:rPr>
              <w:t>Expectations, fears, rules, schedule of TC, Team work, thrust.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4A68" w:rsidRPr="00B23122" w:rsidRDefault="001A2220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FFC000"/>
                <w:sz w:val="24"/>
                <w:szCs w:val="24"/>
                <w:lang w:val="en-US"/>
              </w:rPr>
            </w:pPr>
            <w:r w:rsidRPr="00B23122">
              <w:rPr>
                <w:rFonts w:asciiTheme="minorHAnsi" w:hAnsiTheme="minorHAnsi"/>
                <w:b/>
                <w:color w:val="FFC000"/>
                <w:sz w:val="24"/>
                <w:szCs w:val="24"/>
                <w:lang w:val="en-US"/>
              </w:rPr>
              <w:t>Personal fears, sources, scruples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4A68" w:rsidRPr="00B23122" w:rsidRDefault="001A2220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FFC000"/>
                <w:sz w:val="24"/>
                <w:szCs w:val="24"/>
                <w:lang w:val="en-US"/>
              </w:rPr>
            </w:pPr>
            <w:r w:rsidRPr="00B23122">
              <w:rPr>
                <w:rFonts w:asciiTheme="minorHAnsi" w:hAnsiTheme="minorHAnsi"/>
                <w:b/>
                <w:color w:val="FFC000"/>
                <w:sz w:val="24"/>
                <w:szCs w:val="24"/>
                <w:lang w:val="en-US"/>
              </w:rPr>
              <w:t>Tolerance, respect, emotions, nonverbal communication, borders of conflict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4A68" w:rsidRPr="00B23122" w:rsidRDefault="001A2220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FFC000"/>
                <w:sz w:val="24"/>
                <w:szCs w:val="24"/>
                <w:lang w:val="en-US"/>
              </w:rPr>
            </w:pPr>
            <w:r w:rsidRPr="00B23122">
              <w:rPr>
                <w:rFonts w:asciiTheme="minorHAnsi" w:hAnsiTheme="minorHAnsi"/>
                <w:b/>
                <w:color w:val="FFC000"/>
                <w:sz w:val="24"/>
                <w:szCs w:val="24"/>
                <w:lang w:val="en-US"/>
              </w:rPr>
              <w:t>Anger management, strategy of conflict solving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4A68" w:rsidRPr="00B23122" w:rsidRDefault="001A2220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FFC000"/>
                <w:sz w:val="24"/>
                <w:szCs w:val="24"/>
                <w:lang w:val="en-US"/>
              </w:rPr>
            </w:pPr>
            <w:r w:rsidRPr="00B23122">
              <w:rPr>
                <w:rFonts w:asciiTheme="minorHAnsi" w:hAnsiTheme="minorHAnsi"/>
                <w:b/>
                <w:color w:val="FFC000"/>
                <w:sz w:val="24"/>
                <w:szCs w:val="24"/>
                <w:lang w:val="en-US"/>
              </w:rPr>
              <w:t>Trip day and Czech culture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4A68" w:rsidRPr="00B23122" w:rsidRDefault="00B23122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FFC000"/>
                <w:sz w:val="24"/>
                <w:szCs w:val="24"/>
                <w:lang w:val="en-US"/>
              </w:rPr>
            </w:pPr>
            <w:r w:rsidRPr="00B23122">
              <w:rPr>
                <w:rFonts w:asciiTheme="minorHAnsi" w:hAnsiTheme="minorHAnsi"/>
                <w:b/>
                <w:color w:val="FFC000"/>
                <w:sz w:val="24"/>
                <w:szCs w:val="24"/>
                <w:lang w:val="en-US"/>
              </w:rPr>
              <w:t>Crisis</w:t>
            </w:r>
            <w:r w:rsidR="001A2220" w:rsidRPr="00B23122">
              <w:rPr>
                <w:rFonts w:asciiTheme="minorHAnsi" w:hAnsiTheme="minorHAnsi"/>
                <w:b/>
                <w:color w:val="FFC000"/>
                <w:sz w:val="24"/>
                <w:szCs w:val="24"/>
                <w:lang w:val="en-US"/>
              </w:rPr>
              <w:t xml:space="preserve"> intervention, mediation in probl</w:t>
            </w:r>
            <w:r w:rsidR="00CC712E" w:rsidRPr="00B23122">
              <w:rPr>
                <w:rFonts w:asciiTheme="minorHAnsi" w:hAnsiTheme="minorHAnsi"/>
                <w:b/>
                <w:color w:val="FFC000"/>
                <w:sz w:val="24"/>
                <w:szCs w:val="24"/>
                <w:lang w:val="en-US"/>
              </w:rPr>
              <w:t>e</w:t>
            </w:r>
            <w:r w:rsidR="001A2220" w:rsidRPr="00B23122">
              <w:rPr>
                <w:rFonts w:asciiTheme="minorHAnsi" w:hAnsiTheme="minorHAnsi"/>
                <w:b/>
                <w:color w:val="FFC000"/>
                <w:sz w:val="24"/>
                <w:szCs w:val="24"/>
                <w:lang w:val="en-US"/>
              </w:rPr>
              <w:t>m or conflict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4A68" w:rsidRPr="00B23122" w:rsidRDefault="00CC712E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FFC000"/>
                <w:sz w:val="24"/>
                <w:szCs w:val="24"/>
                <w:lang w:val="en-US"/>
              </w:rPr>
            </w:pPr>
            <w:r w:rsidRPr="00B23122">
              <w:rPr>
                <w:rFonts w:asciiTheme="minorHAnsi" w:hAnsiTheme="minorHAnsi"/>
                <w:b/>
                <w:color w:val="FFC000"/>
                <w:sz w:val="24"/>
                <w:szCs w:val="24"/>
                <w:lang w:val="en-US"/>
              </w:rPr>
              <w:t>Day of work on our energy sources and our motivation and burning out prevention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4A68" w:rsidRPr="00B23122" w:rsidRDefault="00CC712E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FFC000"/>
                <w:sz w:val="24"/>
                <w:szCs w:val="24"/>
                <w:lang w:val="en-US"/>
              </w:rPr>
            </w:pPr>
            <w:r w:rsidRPr="00B23122">
              <w:rPr>
                <w:rFonts w:asciiTheme="minorHAnsi" w:hAnsiTheme="minorHAnsi"/>
                <w:b/>
                <w:color w:val="FFC000"/>
                <w:sz w:val="24"/>
                <w:szCs w:val="24"/>
                <w:lang w:val="en-US"/>
              </w:rPr>
              <w:t>Evaluation day, YiA, Youthpass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4A68" w:rsidRPr="00B23122" w:rsidRDefault="001A2220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FFC000"/>
                <w:sz w:val="24"/>
                <w:szCs w:val="24"/>
                <w:lang w:val="en-US"/>
              </w:rPr>
            </w:pPr>
            <w:r w:rsidRPr="00B23122">
              <w:rPr>
                <w:rFonts w:asciiTheme="minorHAnsi" w:hAnsiTheme="minorHAnsi"/>
                <w:b/>
                <w:color w:val="FFC000"/>
                <w:sz w:val="24"/>
                <w:szCs w:val="24"/>
                <w:lang w:val="en-US"/>
              </w:rPr>
              <w:t>Departure day</w:t>
            </w:r>
          </w:p>
        </w:tc>
      </w:tr>
      <w:tr w:rsidR="006A19D2" w:rsidRPr="00B23122" w:rsidTr="006A19D2">
        <w:trPr>
          <w:trHeight w:val="1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morning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Introduction, Expectations, schedule, personal plan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 xml:space="preserve">Fears, Scruples and positive </w:t>
            </w:r>
            <w:r w:rsidR="00B23122" w:rsidRPr="00B23122">
              <w:rPr>
                <w:b/>
                <w:color w:val="FFC000"/>
                <w:lang w:val="en-US"/>
              </w:rPr>
              <w:t>crossing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Topic of tolerance, respect and emotions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 xml:space="preserve">Anger and conflicts – </w:t>
            </w:r>
            <w:r w:rsidR="00B23122" w:rsidRPr="00B23122">
              <w:rPr>
                <w:b/>
                <w:color w:val="FFC000"/>
                <w:lang w:val="en-US"/>
              </w:rPr>
              <w:t>self experienced</w:t>
            </w:r>
            <w:r w:rsidRPr="00B23122">
              <w:rPr>
                <w:b/>
                <w:color w:val="FFC000"/>
                <w:lang w:val="en-US"/>
              </w:rPr>
              <w:t xml:space="preserve"> part</w:t>
            </w:r>
          </w:p>
        </w:tc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Trip to Prague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Introduction into Crisis intervention, practice</w:t>
            </w:r>
          </w:p>
        </w:tc>
        <w:tc>
          <w:tcPr>
            <w:tcW w:w="235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Music, dance, meditation, relaxation and other living sources which energizin</w:t>
            </w:r>
            <w:r w:rsidR="00B23122">
              <w:rPr>
                <w:b/>
                <w:color w:val="FFC000"/>
                <w:lang w:val="en-US"/>
              </w:rPr>
              <w:t>g</w:t>
            </w:r>
            <w:r w:rsidRPr="00B23122">
              <w:rPr>
                <w:b/>
                <w:color w:val="FFC000"/>
                <w:lang w:val="en-US"/>
              </w:rPr>
              <w:t xml:space="preserve"> us.</w:t>
            </w:r>
          </w:p>
        </w:tc>
        <w:tc>
          <w:tcPr>
            <w:tcW w:w="165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Big evaluation</w:t>
            </w:r>
          </w:p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YiA and Youthpass</w:t>
            </w:r>
          </w:p>
        </w:tc>
        <w:tc>
          <w:tcPr>
            <w:tcW w:w="106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C000"/>
                <w:lang w:val="en-US"/>
              </w:rPr>
            </w:pPr>
          </w:p>
        </w:tc>
      </w:tr>
      <w:tr w:rsidR="006A19D2" w:rsidRPr="00B23122" w:rsidTr="006A19D2">
        <w:trPr>
          <w:trHeight w:val="1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afternoon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Team tuning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Working with fears and scruples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Our professional borders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Strategy from M.H.Erickson</w:t>
            </w: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Introduction into Mediation of conflict and practice</w:t>
            </w:r>
          </w:p>
        </w:tc>
        <w:tc>
          <w:tcPr>
            <w:tcW w:w="2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</w:p>
        </w:tc>
        <w:tc>
          <w:tcPr>
            <w:tcW w:w="16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</w:p>
        </w:tc>
        <w:tc>
          <w:tcPr>
            <w:tcW w:w="106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C000"/>
                <w:lang w:val="en-US"/>
              </w:rPr>
            </w:pPr>
          </w:p>
        </w:tc>
      </w:tr>
      <w:tr w:rsidR="006A19D2" w:rsidRPr="00B23122" w:rsidTr="006A19D2">
        <w:trPr>
          <w:trHeight w:val="1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evening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Reflection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Working with fears II. And NLP working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Reflection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NLP calibration and nonverbal technics of communication</w:t>
            </w: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Reflection</w:t>
            </w:r>
          </w:p>
        </w:tc>
        <w:tc>
          <w:tcPr>
            <w:tcW w:w="2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</w:p>
        </w:tc>
        <w:tc>
          <w:tcPr>
            <w:tcW w:w="16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</w:p>
        </w:tc>
        <w:tc>
          <w:tcPr>
            <w:tcW w:w="106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16B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C000"/>
                <w:lang w:val="en-US"/>
              </w:rPr>
            </w:pPr>
          </w:p>
        </w:tc>
      </w:tr>
      <w:tr w:rsidR="00B23122" w:rsidRPr="00B23122" w:rsidTr="006A19D2">
        <w:trPr>
          <w:trHeight w:val="1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4A68" w:rsidRPr="00B23122" w:rsidRDefault="00CC712E" w:rsidP="006A19D2">
            <w:pPr>
              <w:jc w:val="center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night</w:t>
            </w:r>
          </w:p>
        </w:tc>
        <w:tc>
          <w:tcPr>
            <w:tcW w:w="196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4A68" w:rsidRPr="00B23122" w:rsidRDefault="00291CB2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Atmosphere game</w:t>
            </w:r>
          </w:p>
        </w:tc>
        <w:tc>
          <w:tcPr>
            <w:tcW w:w="159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4A68" w:rsidRPr="00B23122" w:rsidRDefault="00291CB2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Night</w:t>
            </w:r>
            <w:r w:rsidR="0072616B" w:rsidRPr="00B23122">
              <w:rPr>
                <w:b/>
                <w:color w:val="FFC000"/>
                <w:lang w:val="en-US"/>
              </w:rPr>
              <w:t xml:space="preserve"> optional</w:t>
            </w:r>
            <w:r w:rsidRPr="00B23122">
              <w:rPr>
                <w:b/>
                <w:color w:val="FFC000"/>
                <w:lang w:val="en-US"/>
              </w:rPr>
              <w:t xml:space="preserve"> activity</w:t>
            </w:r>
          </w:p>
        </w:tc>
        <w:tc>
          <w:tcPr>
            <w:tcW w:w="196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4A68" w:rsidRPr="00B23122" w:rsidRDefault="00654B4D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Intercultural evening</w:t>
            </w:r>
          </w:p>
        </w:tc>
        <w:tc>
          <w:tcPr>
            <w:tcW w:w="163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4A68" w:rsidRPr="00B23122" w:rsidRDefault="005B4A68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4A68" w:rsidRPr="00B23122" w:rsidRDefault="0072616B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S</w:t>
            </w:r>
            <w:r w:rsidR="00654B4D" w:rsidRPr="00B23122">
              <w:rPr>
                <w:b/>
                <w:color w:val="FFC000"/>
                <w:lang w:val="en-US"/>
              </w:rPr>
              <w:t>haring</w:t>
            </w:r>
          </w:p>
        </w:tc>
        <w:tc>
          <w:tcPr>
            <w:tcW w:w="183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4A68" w:rsidRPr="00B23122" w:rsidRDefault="005B4A68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</w:p>
        </w:tc>
        <w:tc>
          <w:tcPr>
            <w:tcW w:w="23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4A68" w:rsidRPr="00B23122" w:rsidRDefault="00654B4D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  <w:r w:rsidRPr="00B23122">
              <w:rPr>
                <w:b/>
                <w:color w:val="FFC000"/>
                <w:lang w:val="en-US"/>
              </w:rPr>
              <w:t>Music night</w:t>
            </w:r>
            <w:r w:rsidR="0072616B" w:rsidRPr="00B23122">
              <w:rPr>
                <w:b/>
                <w:color w:val="FFC000"/>
                <w:lang w:val="en-US"/>
              </w:rPr>
              <w:t xml:space="preserve"> with local community</w:t>
            </w:r>
          </w:p>
        </w:tc>
        <w:tc>
          <w:tcPr>
            <w:tcW w:w="165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4A68" w:rsidRPr="00B23122" w:rsidRDefault="005B4A68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C000"/>
                <w:lang w:val="en-US"/>
              </w:rPr>
            </w:pPr>
          </w:p>
        </w:tc>
        <w:tc>
          <w:tcPr>
            <w:tcW w:w="106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4A68" w:rsidRPr="00B23122" w:rsidRDefault="005B4A68" w:rsidP="006A19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C000"/>
                <w:lang w:val="en-US"/>
              </w:rPr>
            </w:pPr>
          </w:p>
        </w:tc>
      </w:tr>
    </w:tbl>
    <w:p w:rsidR="001A6E26" w:rsidRPr="00B23122" w:rsidRDefault="006848D4" w:rsidP="00FB5F65">
      <w:pPr>
        <w:rPr>
          <w:sz w:val="20"/>
          <w:lang w:val="en-US"/>
        </w:rPr>
      </w:pPr>
      <w:bookmarkStart w:id="0" w:name="_GoBack"/>
      <w:r w:rsidRPr="00B23122">
        <w:rPr>
          <w:noProof/>
          <w:lang w:eastAsia="cs-CZ"/>
        </w:rPr>
        <w:drawing>
          <wp:anchor distT="0" distB="0" distL="114300" distR="114300" simplePos="0" relativeHeight="251672064" behindDoc="1" locked="0" layoutInCell="1" allowOverlap="1" wp14:anchorId="61CA7830" wp14:editId="2F71A84C">
            <wp:simplePos x="0" y="0"/>
            <wp:positionH relativeFrom="column">
              <wp:posOffset>-923650</wp:posOffset>
            </wp:positionH>
            <wp:positionV relativeFrom="paragraph">
              <wp:posOffset>-2267419</wp:posOffset>
            </wp:positionV>
            <wp:extent cx="11884549" cy="8913412"/>
            <wp:effectExtent l="0" t="0" r="3175" b="254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907_075332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1875" cy="8918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B4A68" w:rsidRPr="00B2312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65243CD" wp14:editId="0CFFE14C">
                <wp:simplePos x="0" y="0"/>
                <wp:positionH relativeFrom="column">
                  <wp:posOffset>528955</wp:posOffset>
                </wp:positionH>
                <wp:positionV relativeFrom="paragraph">
                  <wp:posOffset>-747395</wp:posOffset>
                </wp:positionV>
                <wp:extent cx="5981700" cy="638175"/>
                <wp:effectExtent l="0" t="0" r="0" b="952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324A" w:rsidRDefault="005B4A68" w:rsidP="008E324A">
                            <w:pPr>
                              <w:jc w:val="center"/>
                              <w:rPr>
                                <w:b/>
                                <w:noProof/>
                                <w:color w:val="E36C0A"/>
                                <w:sz w:val="20"/>
                                <w:szCs w:val="2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36C0A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AdamsAppleTrainingCourse </w:t>
                            </w:r>
                          </w:p>
                          <w:p w:rsidR="008E324A" w:rsidRPr="008E324A" w:rsidRDefault="008E324A" w:rsidP="008E324A">
                            <w:pPr>
                              <w:rPr>
                                <w:b/>
                                <w:noProof/>
                                <w:color w:val="E36C0A"/>
                                <w:sz w:val="20"/>
                                <w:szCs w:val="2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margin-left:41.65pt;margin-top:-58.85pt;width:471pt;height:50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" filled="f" stroked="f">
                <v:textbox>
                  <w:txbxContent>
                    <w:p w:rsidR="008E324A" w:rsidRDefault="005B4A68" w:rsidP="008E324A">
                      <w:pPr>
                        <w:jc w:val="center"/>
                        <w:rPr>
                          <w:b/>
                          <w:noProof/>
                          <w:color w:val="E36C0A"/>
                          <w:sz w:val="20"/>
                          <w:szCs w:val="2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E36C0A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AdamsAppleTrainingCourse </w:t>
                      </w:r>
                    </w:p>
                    <w:p w:rsidR="008E324A" w:rsidRPr="008E324A" w:rsidRDefault="008E324A" w:rsidP="008E324A">
                      <w:pPr>
                        <w:rPr>
                          <w:b/>
                          <w:noProof/>
                          <w:color w:val="E36C0A"/>
                          <w:sz w:val="20"/>
                          <w:szCs w:val="2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2BDD" w:rsidRPr="00B2312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F72E192" wp14:editId="05448A64">
                <wp:simplePos x="0" y="0"/>
                <wp:positionH relativeFrom="column">
                  <wp:posOffset>681355</wp:posOffset>
                </wp:positionH>
                <wp:positionV relativeFrom="paragraph">
                  <wp:posOffset>-223520</wp:posOffset>
                </wp:positionV>
                <wp:extent cx="7200900" cy="581025"/>
                <wp:effectExtent l="0" t="0" r="0" b="952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324A" w:rsidRDefault="008E324A" w:rsidP="008E324A">
                            <w:pPr>
                              <w:jc w:val="center"/>
                              <w:rPr>
                                <w:b/>
                                <w:noProof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In Czech Republic  from </w:t>
                            </w:r>
                            <w:r w:rsidR="00C579A3">
                              <w:rPr>
                                <w:b/>
                                <w:noProof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21.7</w:t>
                            </w:r>
                            <w:r w:rsidR="00A02BDD">
                              <w:rPr>
                                <w:b/>
                                <w:noProof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="00C579A3">
                              <w:rPr>
                                <w:b/>
                                <w:noProof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30.7.</w:t>
                            </w:r>
                            <w:r>
                              <w:rPr>
                                <w:b/>
                                <w:noProof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</w:t>
                            </w:r>
                            <w:r w:rsidR="005B4A68">
                              <w:rPr>
                                <w:b/>
                                <w:noProof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  <w:p w:rsidR="008E324A" w:rsidRPr="008E324A" w:rsidRDefault="008E324A" w:rsidP="008E324A">
                            <w:pPr>
                              <w:jc w:val="center"/>
                              <w:rPr>
                                <w:b/>
                                <w:noProof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6" o:spid="_x0000_s1027" type="#_x0000_t202" style="position:absolute;margin-left:53.65pt;margin-top:-17.6pt;width:567pt;height:45.75pt;z-index:2516710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" filled="f" stroked="f">
                <v:textbox>
                  <w:txbxContent>
                    <w:p w:rsidR="008E324A" w:rsidRDefault="008E324A" w:rsidP="008E324A">
                      <w:pPr>
                        <w:jc w:val="center"/>
                        <w:rPr>
                          <w:b/>
                          <w:noProof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In Czech Republic  from </w:t>
                      </w:r>
                      <w:r w:rsidR="00C579A3">
                        <w:rPr>
                          <w:b/>
                          <w:noProof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21.7</w:t>
                      </w:r>
                      <w:r w:rsidR="00A02BDD">
                        <w:rPr>
                          <w:b/>
                          <w:noProof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="00C579A3">
                        <w:rPr>
                          <w:b/>
                          <w:noProof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30.7.</w:t>
                      </w:r>
                      <w:r>
                        <w:rPr>
                          <w:b/>
                          <w:noProof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201</w:t>
                      </w:r>
                      <w:r w:rsidR="005B4A68">
                        <w:rPr>
                          <w:b/>
                          <w:noProof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  <w:p w:rsidR="008E324A" w:rsidRPr="008E324A" w:rsidRDefault="008E324A" w:rsidP="008E324A">
                      <w:pPr>
                        <w:jc w:val="center"/>
                        <w:rPr>
                          <w:b/>
                          <w:noProof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6A47" w:rsidRPr="00B23122">
        <w:rPr>
          <w:noProof/>
          <w:sz w:val="20"/>
          <w:lang w:eastAsia="cs-CZ"/>
        </w:rPr>
        <w:drawing>
          <wp:anchor distT="0" distB="0" distL="114300" distR="114300" simplePos="0" relativeHeight="251649535" behindDoc="0" locked="0" layoutInCell="1" allowOverlap="1" wp14:anchorId="317DC478" wp14:editId="40E6F487">
            <wp:simplePos x="0" y="0"/>
            <wp:positionH relativeFrom="column">
              <wp:posOffset>-899795</wp:posOffset>
            </wp:positionH>
            <wp:positionV relativeFrom="paragraph">
              <wp:posOffset>-623570</wp:posOffset>
            </wp:positionV>
            <wp:extent cx="1428750" cy="904875"/>
            <wp:effectExtent l="0" t="0" r="0" b="9525"/>
            <wp:wrapNone/>
            <wp:docPr id="17" name="obrázek 17" descr="logo-nove-barva-vet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ogo-nove-barva-vetsi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44" r="5555" b="10855"/>
                    <a:stretch/>
                  </pic:blipFill>
                  <pic:spPr bwMode="auto">
                    <a:xfrm>
                      <a:off x="0" y="0"/>
                      <a:ext cx="14287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0C8" w:rsidRPr="00B23122">
        <w:rPr>
          <w:noProof/>
          <w:sz w:val="20"/>
          <w:lang w:eastAsia="cs-CZ"/>
        </w:rPr>
        <w:drawing>
          <wp:anchor distT="0" distB="0" distL="114300" distR="114300" simplePos="0" relativeHeight="251650560" behindDoc="0" locked="0" layoutInCell="1" allowOverlap="1" wp14:anchorId="773FBD13" wp14:editId="63458088">
            <wp:simplePos x="0" y="0"/>
            <wp:positionH relativeFrom="column">
              <wp:posOffset>7729855</wp:posOffset>
            </wp:positionH>
            <wp:positionV relativeFrom="paragraph">
              <wp:posOffset>-556895</wp:posOffset>
            </wp:positionV>
            <wp:extent cx="1889760" cy="734060"/>
            <wp:effectExtent l="0" t="0" r="0" b="8890"/>
            <wp:wrapNone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6E26" w:rsidRPr="00B23122" w:rsidSect="006A19D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834"/>
    <w:rsid w:val="00005041"/>
    <w:rsid w:val="001256AE"/>
    <w:rsid w:val="00143932"/>
    <w:rsid w:val="00184DDD"/>
    <w:rsid w:val="001869FD"/>
    <w:rsid w:val="001957B0"/>
    <w:rsid w:val="001A2220"/>
    <w:rsid w:val="001A6E26"/>
    <w:rsid w:val="001B46C6"/>
    <w:rsid w:val="001D0D3E"/>
    <w:rsid w:val="002011CC"/>
    <w:rsid w:val="00291CB2"/>
    <w:rsid w:val="003729C9"/>
    <w:rsid w:val="0045074D"/>
    <w:rsid w:val="0046651C"/>
    <w:rsid w:val="00517C94"/>
    <w:rsid w:val="00577C8D"/>
    <w:rsid w:val="005A52BA"/>
    <w:rsid w:val="005B4A68"/>
    <w:rsid w:val="005E6530"/>
    <w:rsid w:val="0065242A"/>
    <w:rsid w:val="00654B4D"/>
    <w:rsid w:val="00664B7C"/>
    <w:rsid w:val="00664EC0"/>
    <w:rsid w:val="006812C6"/>
    <w:rsid w:val="006848D4"/>
    <w:rsid w:val="006A19D2"/>
    <w:rsid w:val="006F007F"/>
    <w:rsid w:val="0072616B"/>
    <w:rsid w:val="0073519E"/>
    <w:rsid w:val="007706D8"/>
    <w:rsid w:val="007B5BEB"/>
    <w:rsid w:val="007F6834"/>
    <w:rsid w:val="00861A4A"/>
    <w:rsid w:val="00896B58"/>
    <w:rsid w:val="008D10F0"/>
    <w:rsid w:val="008E324A"/>
    <w:rsid w:val="008E787C"/>
    <w:rsid w:val="009158BA"/>
    <w:rsid w:val="00A0240A"/>
    <w:rsid w:val="00A02BDD"/>
    <w:rsid w:val="00AA2D41"/>
    <w:rsid w:val="00B16933"/>
    <w:rsid w:val="00B17550"/>
    <w:rsid w:val="00B17BDF"/>
    <w:rsid w:val="00B23122"/>
    <w:rsid w:val="00B633E4"/>
    <w:rsid w:val="00BE6A47"/>
    <w:rsid w:val="00C22556"/>
    <w:rsid w:val="00C579A3"/>
    <w:rsid w:val="00C63C0B"/>
    <w:rsid w:val="00C750C8"/>
    <w:rsid w:val="00CC712E"/>
    <w:rsid w:val="00DC0ED7"/>
    <w:rsid w:val="00DE4CB7"/>
    <w:rsid w:val="00DE508A"/>
    <w:rsid w:val="00F125F3"/>
    <w:rsid w:val="00FB5F65"/>
    <w:rsid w:val="00FE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Kalend4">
    <w:name w:val="Kalendář 4"/>
    <w:basedOn w:val="Normlntabulka"/>
    <w:uiPriority w:val="99"/>
    <w:qFormat/>
    <w:rsid w:val="0073519E"/>
    <w:pPr>
      <w:snapToGrid w:val="0"/>
    </w:pPr>
    <w:rPr>
      <w:rFonts w:eastAsia="Times New Roman"/>
      <w:b/>
      <w:color w:val="D9D9D9"/>
      <w:sz w:val="16"/>
    </w:rPr>
    <w:tblPr>
      <w:tblStyleRow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44061"/>
    </w:tcPr>
    <w:tblStylePr w:type="firstRow">
      <w:rPr>
        <w:color w:val="D9D9D9"/>
        <w:sz w:val="8"/>
      </w:rPr>
    </w:tblStylePr>
    <w:tblStylePr w:type="firstCol">
      <w:pPr>
        <w:wordWrap/>
        <w:ind w:right="144"/>
        <w:jc w:val="right"/>
      </w:pPr>
      <w:rPr>
        <w:rFonts w:ascii="Calibri" w:hAnsi="Calibri"/>
        <w:b/>
        <w:i w:val="0"/>
        <w:color w:val="D9D9D9"/>
        <w:sz w:val="72"/>
      </w:rPr>
    </w:tblStylePr>
    <w:tblStylePr w:type="band1Horz">
      <w:rPr>
        <w:color w:val="D9D9D9"/>
        <w:sz w:val="16"/>
      </w:rPr>
    </w:tblStylePr>
    <w:tblStylePr w:type="band2Horz">
      <w:rPr>
        <w:color w:val="D9D9D9"/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color w:val="D9D9D9"/>
        <w:sz w:val="8"/>
      </w:rPr>
    </w:tblStylePr>
  </w:style>
  <w:style w:type="table" w:customStyle="1" w:styleId="Kalend3">
    <w:name w:val="Kalendář 3"/>
    <w:basedOn w:val="Normlntabulka"/>
    <w:uiPriority w:val="99"/>
    <w:qFormat/>
    <w:rsid w:val="0073519E"/>
    <w:pPr>
      <w:jc w:val="right"/>
    </w:pPr>
    <w:rPr>
      <w:rFonts w:ascii="Cambria" w:eastAsia="Times New Roman" w:hAnsi="Cambria"/>
      <w:color w:val="7F7F7F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right"/>
      </w:pPr>
      <w:rPr>
        <w:color w:val="365F91"/>
        <w:sz w:val="44"/>
      </w:rPr>
    </w:tblStylePr>
    <w:tblStylePr w:type="firstCol">
      <w:rPr>
        <w:color w:val="365F91"/>
      </w:rPr>
    </w:tblStylePr>
    <w:tblStylePr w:type="lastCol">
      <w:rPr>
        <w:color w:val="365F91"/>
      </w:rPr>
    </w:tblStylePr>
  </w:style>
  <w:style w:type="table" w:styleId="Mkatabulky">
    <w:name w:val="Table Grid"/>
    <w:basedOn w:val="Normlntabulka"/>
    <w:uiPriority w:val="59"/>
    <w:rsid w:val="00B633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mavseznamzvraznn6">
    <w:name w:val="Dark List Accent 6"/>
    <w:basedOn w:val="Normlntabulka"/>
    <w:uiPriority w:val="70"/>
    <w:rsid w:val="00577C8D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Svtlseznamzvraznn6">
    <w:name w:val="Light List Accent 6"/>
    <w:basedOn w:val="Normlntabulka"/>
    <w:uiPriority w:val="61"/>
    <w:rsid w:val="00577C8D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577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577C8D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45074D"/>
    <w:rPr>
      <w:color w:val="0000FF"/>
      <w:u w:val="single"/>
    </w:rPr>
  </w:style>
  <w:style w:type="table" w:customStyle="1" w:styleId="Styl1">
    <w:name w:val="Styl1"/>
    <w:basedOn w:val="Kalend3"/>
    <w:uiPriority w:val="99"/>
    <w:rsid w:val="00C2255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right"/>
      </w:pPr>
      <w:rPr>
        <w:color w:val="365F91"/>
        <w:sz w:val="44"/>
      </w:rPr>
    </w:tblStylePr>
    <w:tblStylePr w:type="firstCol">
      <w:rPr>
        <w:color w:val="365F91"/>
      </w:rPr>
    </w:tblStylePr>
    <w:tblStylePr w:type="lastCol">
      <w:rPr>
        <w:color w:val="365F91"/>
      </w:rPr>
    </w:tblStylePr>
  </w:style>
  <w:style w:type="table" w:styleId="Svtlstnovn">
    <w:name w:val="Light Shading"/>
    <w:basedOn w:val="Normlntabulka"/>
    <w:uiPriority w:val="60"/>
    <w:rsid w:val="00C22556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3">
    <w:name w:val="Light Shading Accent 3"/>
    <w:basedOn w:val="Normlntabulka"/>
    <w:uiPriority w:val="60"/>
    <w:rsid w:val="00184DDD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2">
    <w:name w:val="Light Shading Accent 2"/>
    <w:basedOn w:val="Normlntabulka"/>
    <w:uiPriority w:val="60"/>
    <w:rsid w:val="005B4A68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tednmka3zvraznn2">
    <w:name w:val="Medium Grid 3 Accent 2"/>
    <w:basedOn w:val="Normlntabulka"/>
    <w:uiPriority w:val="69"/>
    <w:rsid w:val="005B4A68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Kalend4">
    <w:name w:val="Kalendář 4"/>
    <w:basedOn w:val="Normlntabulka"/>
    <w:uiPriority w:val="99"/>
    <w:qFormat/>
    <w:rsid w:val="0073519E"/>
    <w:pPr>
      <w:snapToGrid w:val="0"/>
    </w:pPr>
    <w:rPr>
      <w:rFonts w:eastAsia="Times New Roman"/>
      <w:b/>
      <w:color w:val="D9D9D9"/>
      <w:sz w:val="16"/>
    </w:rPr>
    <w:tblPr>
      <w:tblStyleRow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44061"/>
    </w:tcPr>
    <w:tblStylePr w:type="firstRow">
      <w:rPr>
        <w:color w:val="D9D9D9"/>
        <w:sz w:val="8"/>
      </w:rPr>
    </w:tblStylePr>
    <w:tblStylePr w:type="firstCol">
      <w:pPr>
        <w:wordWrap/>
        <w:ind w:right="144"/>
        <w:jc w:val="right"/>
      </w:pPr>
      <w:rPr>
        <w:rFonts w:ascii="Calibri" w:hAnsi="Calibri"/>
        <w:b/>
        <w:i w:val="0"/>
        <w:color w:val="D9D9D9"/>
        <w:sz w:val="72"/>
      </w:rPr>
    </w:tblStylePr>
    <w:tblStylePr w:type="band1Horz">
      <w:rPr>
        <w:color w:val="D9D9D9"/>
        <w:sz w:val="16"/>
      </w:rPr>
    </w:tblStylePr>
    <w:tblStylePr w:type="band2Horz">
      <w:rPr>
        <w:color w:val="D9D9D9"/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color w:val="D9D9D9"/>
        <w:sz w:val="8"/>
      </w:rPr>
    </w:tblStylePr>
  </w:style>
  <w:style w:type="table" w:customStyle="1" w:styleId="Kalend3">
    <w:name w:val="Kalendář 3"/>
    <w:basedOn w:val="Normlntabulka"/>
    <w:uiPriority w:val="99"/>
    <w:qFormat/>
    <w:rsid w:val="0073519E"/>
    <w:pPr>
      <w:jc w:val="right"/>
    </w:pPr>
    <w:rPr>
      <w:rFonts w:ascii="Cambria" w:eastAsia="Times New Roman" w:hAnsi="Cambria"/>
      <w:color w:val="7F7F7F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right"/>
      </w:pPr>
      <w:rPr>
        <w:color w:val="365F91"/>
        <w:sz w:val="44"/>
      </w:rPr>
    </w:tblStylePr>
    <w:tblStylePr w:type="firstCol">
      <w:rPr>
        <w:color w:val="365F91"/>
      </w:rPr>
    </w:tblStylePr>
    <w:tblStylePr w:type="lastCol">
      <w:rPr>
        <w:color w:val="365F91"/>
      </w:rPr>
    </w:tblStylePr>
  </w:style>
  <w:style w:type="table" w:styleId="Mkatabulky">
    <w:name w:val="Table Grid"/>
    <w:basedOn w:val="Normlntabulka"/>
    <w:uiPriority w:val="59"/>
    <w:rsid w:val="00B633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mavseznamzvraznn6">
    <w:name w:val="Dark List Accent 6"/>
    <w:basedOn w:val="Normlntabulka"/>
    <w:uiPriority w:val="70"/>
    <w:rsid w:val="00577C8D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Svtlseznamzvraznn6">
    <w:name w:val="Light List Accent 6"/>
    <w:basedOn w:val="Normlntabulka"/>
    <w:uiPriority w:val="61"/>
    <w:rsid w:val="00577C8D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577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577C8D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45074D"/>
    <w:rPr>
      <w:color w:val="0000FF"/>
      <w:u w:val="single"/>
    </w:rPr>
  </w:style>
  <w:style w:type="table" w:customStyle="1" w:styleId="Styl1">
    <w:name w:val="Styl1"/>
    <w:basedOn w:val="Kalend3"/>
    <w:uiPriority w:val="99"/>
    <w:rsid w:val="00C2255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right"/>
      </w:pPr>
      <w:rPr>
        <w:color w:val="365F91"/>
        <w:sz w:val="44"/>
      </w:rPr>
    </w:tblStylePr>
    <w:tblStylePr w:type="firstCol">
      <w:rPr>
        <w:color w:val="365F91"/>
      </w:rPr>
    </w:tblStylePr>
    <w:tblStylePr w:type="lastCol">
      <w:rPr>
        <w:color w:val="365F91"/>
      </w:rPr>
    </w:tblStylePr>
  </w:style>
  <w:style w:type="table" w:styleId="Svtlstnovn">
    <w:name w:val="Light Shading"/>
    <w:basedOn w:val="Normlntabulka"/>
    <w:uiPriority w:val="60"/>
    <w:rsid w:val="00C22556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3">
    <w:name w:val="Light Shading Accent 3"/>
    <w:basedOn w:val="Normlntabulka"/>
    <w:uiPriority w:val="60"/>
    <w:rsid w:val="00184DDD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2">
    <w:name w:val="Light Shading Accent 2"/>
    <w:basedOn w:val="Normlntabulka"/>
    <w:uiPriority w:val="60"/>
    <w:rsid w:val="005B4A68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tednmka3zvraznn2">
    <w:name w:val="Medium Grid 3 Accent 2"/>
    <w:basedOn w:val="Normlntabulka"/>
    <w:uiPriority w:val="69"/>
    <w:rsid w:val="005B4A68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41AFC5-4C2E-4FEA-86CE-11949B945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186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1286</CharactersWithSpaces>
  <SharedDoc>false</SharedDoc>
  <HLinks>
    <vt:vector size="6" baseType="variant">
      <vt:variant>
        <vt:i4>6553674</vt:i4>
      </vt:variant>
      <vt:variant>
        <vt:i4>0</vt:i4>
      </vt:variant>
      <vt:variant>
        <vt:i4>0</vt:i4>
      </vt:variant>
      <vt:variant>
        <vt:i4>5</vt:i4>
      </vt:variant>
      <vt:variant>
        <vt:lpwstr>mailto:stefan@dosveta.org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Schwarc</dc:creator>
  <cp:lastModifiedBy>Stefan</cp:lastModifiedBy>
  <cp:revision>6</cp:revision>
  <cp:lastPrinted>2013-01-22T15:19:00Z</cp:lastPrinted>
  <dcterms:created xsi:type="dcterms:W3CDTF">2013-09-17T19:28:00Z</dcterms:created>
  <dcterms:modified xsi:type="dcterms:W3CDTF">2014-02-28T13:14:00Z</dcterms:modified>
</cp:coreProperties>
</file>