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7BA3" w:rsidRDefault="00D94A57" w:rsidP="003030A4">
      <w:pPr>
        <w:spacing w:after="0"/>
        <w:jc w:val="center"/>
        <w:rPr>
          <w:b/>
        </w:rPr>
      </w:pPr>
      <w:r>
        <w:rPr>
          <w:b/>
        </w:rPr>
        <w:t>&lt;</w:t>
      </w:r>
      <w:r w:rsidR="00F37BA3">
        <w:rPr>
          <w:b/>
        </w:rPr>
        <w:t>Trainer Competence Development</w:t>
      </w:r>
      <w:r>
        <w:rPr>
          <w:b/>
        </w:rPr>
        <w:t>&gt;</w:t>
      </w:r>
      <w:r w:rsidR="00E84521">
        <w:rPr>
          <w:b/>
        </w:rPr>
        <w:t xml:space="preserve"> NA/SALTO WG meeting</w:t>
      </w:r>
    </w:p>
    <w:p w:rsidR="00E84521" w:rsidRDefault="008241D6" w:rsidP="003030A4">
      <w:pPr>
        <w:spacing w:after="0"/>
        <w:jc w:val="center"/>
        <w:rPr>
          <w:b/>
        </w:rPr>
      </w:pPr>
      <w:r w:rsidRPr="002B7809">
        <w:rPr>
          <w:b/>
        </w:rPr>
        <w:t xml:space="preserve">15-16 April 15 </w:t>
      </w:r>
      <w:r w:rsidR="00D94A57">
        <w:rPr>
          <w:b/>
        </w:rPr>
        <w:t>(lunch to lunch)</w:t>
      </w:r>
      <w:r w:rsidR="00E84521">
        <w:rPr>
          <w:b/>
        </w:rPr>
        <w:t xml:space="preserve"> </w:t>
      </w:r>
    </w:p>
    <w:p w:rsidR="005C0DE9" w:rsidRPr="008F1E8D" w:rsidRDefault="002B7809" w:rsidP="003030A4">
      <w:pPr>
        <w:spacing w:after="0"/>
        <w:jc w:val="center"/>
        <w:rPr>
          <w:b/>
        </w:rPr>
      </w:pPr>
      <w:r w:rsidRPr="008F1E8D">
        <w:rPr>
          <w:b/>
        </w:rPr>
        <w:t>German NA J</w:t>
      </w:r>
      <w:r w:rsidR="00C6649C" w:rsidRPr="008F1E8D">
        <w:rPr>
          <w:b/>
        </w:rPr>
        <w:t xml:space="preserve">UGEND </w:t>
      </w:r>
      <w:proofErr w:type="spellStart"/>
      <w:r w:rsidR="00C6649C" w:rsidRPr="008F1E8D">
        <w:rPr>
          <w:b/>
        </w:rPr>
        <w:t>fuer</w:t>
      </w:r>
      <w:proofErr w:type="spellEnd"/>
      <w:r w:rsidR="00C6649C" w:rsidRPr="008F1E8D">
        <w:rPr>
          <w:b/>
        </w:rPr>
        <w:t xml:space="preserve"> Europa</w:t>
      </w:r>
      <w:r w:rsidRPr="008F1E8D">
        <w:rPr>
          <w:b/>
        </w:rPr>
        <w:t xml:space="preserve">, </w:t>
      </w:r>
      <w:r w:rsidR="008241D6" w:rsidRPr="008F1E8D">
        <w:rPr>
          <w:b/>
        </w:rPr>
        <w:t>Bonn, Germany</w:t>
      </w:r>
    </w:p>
    <w:p w:rsidR="008241D6" w:rsidRPr="008F1E8D" w:rsidRDefault="008241D6" w:rsidP="008241D6">
      <w:pPr>
        <w:spacing w:after="0"/>
      </w:pPr>
    </w:p>
    <w:p w:rsidR="000D0E3C" w:rsidRPr="00766D7C" w:rsidRDefault="00F37BA3" w:rsidP="000D0E3C">
      <w:pPr>
        <w:spacing w:after="0"/>
        <w:rPr>
          <w:sz w:val="20"/>
          <w:szCs w:val="20"/>
          <w:lang w:val="pl-PL"/>
        </w:rPr>
      </w:pPr>
      <w:r w:rsidRPr="00766D7C">
        <w:rPr>
          <w:sz w:val="20"/>
          <w:szCs w:val="20"/>
          <w:lang w:val="pl-PL"/>
        </w:rPr>
        <w:t xml:space="preserve">Members: </w:t>
      </w:r>
      <w:r w:rsidR="008F44E5" w:rsidRPr="00766D7C">
        <w:rPr>
          <w:sz w:val="20"/>
          <w:szCs w:val="20"/>
          <w:lang w:val="pl-PL"/>
        </w:rPr>
        <w:t xml:space="preserve">Anne Molloy (NA-IE), Ingrid Müller (NA-DE), Karolina Suchecka (NA-PL), Khalid Miah (NA-UK, partly by Skype), </w:t>
      </w:r>
      <w:r w:rsidR="000D0E3C" w:rsidRPr="00766D7C">
        <w:rPr>
          <w:sz w:val="20"/>
          <w:szCs w:val="20"/>
          <w:lang w:val="pl-PL"/>
        </w:rPr>
        <w:t xml:space="preserve">Marco  </w:t>
      </w:r>
      <w:r w:rsidR="007D251E" w:rsidRPr="00766D7C">
        <w:rPr>
          <w:sz w:val="20"/>
          <w:szCs w:val="20"/>
          <w:lang w:val="pl-PL"/>
        </w:rPr>
        <w:t>Frimberger (NA-AT)</w:t>
      </w:r>
      <w:r w:rsidR="000D0E3C" w:rsidRPr="00766D7C">
        <w:rPr>
          <w:sz w:val="20"/>
          <w:szCs w:val="20"/>
          <w:lang w:val="pl-PL"/>
        </w:rPr>
        <w:t xml:space="preserve">, </w:t>
      </w:r>
      <w:r w:rsidR="00EF5D17" w:rsidRPr="00766D7C">
        <w:rPr>
          <w:sz w:val="20"/>
          <w:szCs w:val="20"/>
          <w:lang w:val="pl-PL"/>
        </w:rPr>
        <w:t>P</w:t>
      </w:r>
      <w:r w:rsidR="000D0E3C" w:rsidRPr="00766D7C">
        <w:rPr>
          <w:sz w:val="20"/>
          <w:szCs w:val="20"/>
          <w:lang w:val="pl-PL"/>
        </w:rPr>
        <w:t>eter</w:t>
      </w:r>
      <w:r w:rsidR="007D251E" w:rsidRPr="00766D7C">
        <w:rPr>
          <w:sz w:val="20"/>
          <w:szCs w:val="20"/>
          <w:lang w:val="pl-PL"/>
        </w:rPr>
        <w:t xml:space="preserve"> Pieters </w:t>
      </w:r>
      <w:r w:rsidR="000D0E3C" w:rsidRPr="00766D7C">
        <w:rPr>
          <w:sz w:val="20"/>
          <w:szCs w:val="20"/>
          <w:lang w:val="pl-PL"/>
        </w:rPr>
        <w:t>NA</w:t>
      </w:r>
      <w:r w:rsidR="007D251E" w:rsidRPr="00766D7C">
        <w:rPr>
          <w:sz w:val="20"/>
          <w:szCs w:val="20"/>
          <w:lang w:val="pl-PL"/>
        </w:rPr>
        <w:t>-NL</w:t>
      </w:r>
      <w:r w:rsidR="000D0E3C" w:rsidRPr="00766D7C">
        <w:rPr>
          <w:sz w:val="20"/>
          <w:szCs w:val="20"/>
          <w:lang w:val="pl-PL"/>
        </w:rPr>
        <w:t xml:space="preserve">, </w:t>
      </w:r>
      <w:r w:rsidR="008F44E5">
        <w:rPr>
          <w:sz w:val="20"/>
          <w:szCs w:val="20"/>
          <w:lang w:val="pl-PL"/>
        </w:rPr>
        <w:t xml:space="preserve">Siim Värv (NA-EE), </w:t>
      </w:r>
      <w:r w:rsidR="007D251E" w:rsidRPr="00766D7C">
        <w:rPr>
          <w:sz w:val="20"/>
          <w:szCs w:val="20"/>
          <w:lang w:val="pl-PL"/>
        </w:rPr>
        <w:t xml:space="preserve">Rita Bergstein &amp; </w:t>
      </w:r>
      <w:r w:rsidR="000D0E3C" w:rsidRPr="00766D7C">
        <w:rPr>
          <w:sz w:val="20"/>
          <w:szCs w:val="20"/>
          <w:lang w:val="pl-PL"/>
        </w:rPr>
        <w:t>Udo</w:t>
      </w:r>
      <w:r w:rsidR="007D251E" w:rsidRPr="00766D7C">
        <w:rPr>
          <w:sz w:val="20"/>
          <w:szCs w:val="20"/>
          <w:lang w:val="pl-PL"/>
        </w:rPr>
        <w:t xml:space="preserve"> Teichmann</w:t>
      </w:r>
      <w:r w:rsidR="000D0E3C" w:rsidRPr="00766D7C">
        <w:rPr>
          <w:sz w:val="20"/>
          <w:szCs w:val="20"/>
          <w:lang w:val="pl-PL"/>
        </w:rPr>
        <w:t xml:space="preserve"> </w:t>
      </w:r>
      <w:r w:rsidR="007D251E" w:rsidRPr="00766D7C">
        <w:rPr>
          <w:sz w:val="20"/>
          <w:szCs w:val="20"/>
          <w:lang w:val="pl-PL"/>
        </w:rPr>
        <w:t>(</w:t>
      </w:r>
      <w:r w:rsidR="000D0E3C" w:rsidRPr="00766D7C">
        <w:rPr>
          <w:sz w:val="20"/>
          <w:szCs w:val="20"/>
          <w:lang w:val="pl-PL"/>
        </w:rPr>
        <w:t>SALTO T&amp;C RC</w:t>
      </w:r>
      <w:r w:rsidR="007D251E" w:rsidRPr="00766D7C">
        <w:rPr>
          <w:sz w:val="20"/>
          <w:szCs w:val="20"/>
          <w:lang w:val="pl-PL"/>
        </w:rPr>
        <w:t>)</w:t>
      </w:r>
    </w:p>
    <w:p w:rsidR="000D0E3C" w:rsidRPr="007D251E" w:rsidRDefault="000D0E3C" w:rsidP="00A441A8">
      <w:pPr>
        <w:spacing w:after="0"/>
        <w:rPr>
          <w:lang w:val="pl-PL"/>
        </w:rPr>
      </w:pPr>
    </w:p>
    <w:p w:rsidR="00766D7C" w:rsidRPr="005E280F" w:rsidRDefault="0055428C" w:rsidP="0055428C">
      <w:pPr>
        <w:pStyle w:val="Listenabsatz"/>
        <w:numPr>
          <w:ilvl w:val="0"/>
          <w:numId w:val="13"/>
        </w:numPr>
        <w:spacing w:after="0" w:line="240" w:lineRule="auto"/>
        <w:rPr>
          <w:b/>
          <w:sz w:val="28"/>
          <w:szCs w:val="28"/>
          <w:lang w:val="pl-PL"/>
        </w:rPr>
      </w:pPr>
      <w:r w:rsidRPr="005E280F">
        <w:rPr>
          <w:b/>
          <w:sz w:val="28"/>
          <w:szCs w:val="28"/>
          <w:lang w:val="pl-PL"/>
        </w:rPr>
        <w:t>General reflections and clarification</w:t>
      </w:r>
    </w:p>
    <w:p w:rsidR="00E84521" w:rsidRDefault="00E84521" w:rsidP="003128B4">
      <w:pPr>
        <w:spacing w:after="0" w:line="240" w:lineRule="auto"/>
      </w:pPr>
    </w:p>
    <w:p w:rsidR="003128B4" w:rsidRDefault="003128B4" w:rsidP="003128B4">
      <w:pPr>
        <w:spacing w:after="0" w:line="240" w:lineRule="auto"/>
      </w:pPr>
      <w:r>
        <w:t xml:space="preserve">The members of the group recalled interest in and expectations of joining this </w:t>
      </w:r>
      <w:r w:rsidR="007D251E">
        <w:t xml:space="preserve">strategic </w:t>
      </w:r>
      <w:r>
        <w:t>long term cooperation and exchanged state of play of supporting trainers in their competence development. While reflecting on basic questions of the cooperation t</w:t>
      </w:r>
      <w:r w:rsidRPr="007534BD">
        <w:t xml:space="preserve">he meeting was </w:t>
      </w:r>
      <w:r>
        <w:t xml:space="preserve">also </w:t>
      </w:r>
      <w:r w:rsidRPr="007534BD">
        <w:t xml:space="preserve">used to </w:t>
      </w:r>
      <w:r>
        <w:t>develop the ai</w:t>
      </w:r>
      <w:r w:rsidRPr="007534BD">
        <w:t>ms and objectives</w:t>
      </w:r>
      <w:r w:rsidR="007D251E">
        <w:t xml:space="preserve"> of the long term cooperation.</w:t>
      </w:r>
    </w:p>
    <w:p w:rsidR="003128B4" w:rsidRDefault="003128B4" w:rsidP="003128B4">
      <w:pPr>
        <w:spacing w:after="0" w:line="240" w:lineRule="auto"/>
      </w:pPr>
    </w:p>
    <w:p w:rsidR="003128B4" w:rsidRDefault="007D251E" w:rsidP="003128B4">
      <w:pPr>
        <w:spacing w:after="0" w:line="240" w:lineRule="auto"/>
      </w:pPr>
      <w:r w:rsidRPr="00806A0A">
        <w:rPr>
          <w:b/>
        </w:rPr>
        <w:t>The</w:t>
      </w:r>
      <w:r w:rsidR="003128B4" w:rsidRPr="00806A0A">
        <w:rPr>
          <w:b/>
        </w:rPr>
        <w:t xml:space="preserve"> long term cooperation </w:t>
      </w:r>
      <w:r w:rsidRPr="00806A0A">
        <w:rPr>
          <w:b/>
        </w:rPr>
        <w:t xml:space="preserve">“Trainer Competence Development” </w:t>
      </w:r>
      <w:r w:rsidR="003128B4" w:rsidRPr="00806A0A">
        <w:rPr>
          <w:b/>
        </w:rPr>
        <w:t>aims at</w:t>
      </w:r>
      <w:r w:rsidR="003128B4">
        <w:t xml:space="preserve"> supporting quality development of international training courses for youth workers by supporting competence of trainers; the cooperation is planned to take place within the Programme Erasmus+: Youth in Action 2014-2020.</w:t>
      </w:r>
    </w:p>
    <w:p w:rsidR="003128B4" w:rsidRDefault="003128B4" w:rsidP="003128B4">
      <w:pPr>
        <w:spacing w:after="0" w:line="240" w:lineRule="auto"/>
      </w:pPr>
    </w:p>
    <w:p w:rsidR="003128B4" w:rsidRDefault="007D251E" w:rsidP="003128B4">
      <w:pPr>
        <w:spacing w:after="0" w:line="240" w:lineRule="auto"/>
      </w:pPr>
      <w:r>
        <w:t xml:space="preserve">Herewith the cooperating partners </w:t>
      </w:r>
      <w:r w:rsidR="003128B4">
        <w:t>support the objectives of the Council Resolution on a renewed framework for European cooperation in the youth field (2010-2018), the Council resolution on youth work (November 2010) and the Council conclusions on the contribution of quality youth work to the development, well-being and social inclusion of young people (May 2013).</w:t>
      </w:r>
      <w:r>
        <w:t xml:space="preserve"> </w:t>
      </w:r>
      <w:r w:rsidR="0041162A">
        <w:t>I</w:t>
      </w:r>
      <w:r w:rsidRPr="007D251E">
        <w:t xml:space="preserve">n particular the cooperation </w:t>
      </w:r>
      <w:r>
        <w:t>contribute</w:t>
      </w:r>
      <w:r w:rsidR="00FB17D7">
        <w:t>s</w:t>
      </w:r>
      <w:r>
        <w:t xml:space="preserve"> to the </w:t>
      </w:r>
      <w:r w:rsidR="003128B4" w:rsidRPr="007D251E">
        <w:t>implementation of the European Commission’s European Training Strategy 2015 – 2020: Supporting the development of quality youth work in Europe through capacity building (</w:t>
      </w:r>
      <w:hyperlink r:id="rId7" w:history="1">
        <w:r w:rsidRPr="007D251E">
          <w:rPr>
            <w:rStyle w:val="Hyperlink"/>
            <w:rFonts w:asciiTheme="minorHAnsi" w:hAnsiTheme="minorHAnsi" w:cstheme="minorBidi"/>
          </w:rPr>
          <w:t>www.salto-youth.net/trainingstrategy</w:t>
        </w:r>
      </w:hyperlink>
      <w:r w:rsidR="003128B4" w:rsidRPr="007D251E">
        <w:t>).</w:t>
      </w:r>
    </w:p>
    <w:p w:rsidR="003128B4" w:rsidRDefault="003128B4" w:rsidP="003128B4">
      <w:pPr>
        <w:spacing w:after="0" w:line="240" w:lineRule="auto"/>
      </w:pPr>
    </w:p>
    <w:p w:rsidR="003128B4" w:rsidRPr="00806A0A" w:rsidRDefault="003128B4" w:rsidP="003128B4">
      <w:pPr>
        <w:spacing w:after="0" w:line="240" w:lineRule="auto"/>
        <w:rPr>
          <w:b/>
        </w:rPr>
      </w:pPr>
      <w:r w:rsidRPr="00806A0A">
        <w:rPr>
          <w:b/>
        </w:rPr>
        <w:t>The objectives o</w:t>
      </w:r>
      <w:r w:rsidR="00766D7C" w:rsidRPr="00806A0A">
        <w:rPr>
          <w:b/>
        </w:rPr>
        <w:t>f the long term cooperation are</w:t>
      </w:r>
    </w:p>
    <w:p w:rsidR="003128B4" w:rsidRDefault="003128B4" w:rsidP="003128B4">
      <w:pPr>
        <w:spacing w:after="0" w:line="240" w:lineRule="auto"/>
      </w:pPr>
      <w:r>
        <w:t>_ to support the further development of the &lt;Competence Model for trainers in the youth field to work</w:t>
      </w:r>
      <w:r w:rsidR="00FB17D7">
        <w:t xml:space="preserve"> </w:t>
      </w:r>
      <w:r>
        <w:t>international</w:t>
      </w:r>
      <w:r w:rsidR="00FB17D7">
        <w:t>ly</w:t>
      </w:r>
      <w:r>
        <w:t>&gt; developed under the European Training Strategy of the European Commission (</w:t>
      </w:r>
      <w:hyperlink r:id="rId8" w:history="1">
        <w:r w:rsidR="007D251E" w:rsidRPr="00334621">
          <w:rPr>
            <w:rStyle w:val="Hyperlink"/>
            <w:rFonts w:asciiTheme="minorHAnsi" w:hAnsiTheme="minorHAnsi" w:cstheme="minorBidi"/>
          </w:rPr>
          <w:t>www.salto-youth.net/trainercompetences</w:t>
        </w:r>
      </w:hyperlink>
      <w:r w:rsidR="007D251E">
        <w:t>),</w:t>
      </w:r>
    </w:p>
    <w:p w:rsidR="003128B4" w:rsidRDefault="003128B4" w:rsidP="003128B4">
      <w:pPr>
        <w:spacing w:after="0" w:line="240" w:lineRule="auto"/>
      </w:pPr>
    </w:p>
    <w:p w:rsidR="003128B4" w:rsidRDefault="003128B4" w:rsidP="003128B4">
      <w:pPr>
        <w:spacing w:after="0" w:line="240" w:lineRule="auto"/>
      </w:pPr>
      <w:r>
        <w:t xml:space="preserve">_ to offer </w:t>
      </w:r>
      <w:r w:rsidR="00766D7C">
        <w:t xml:space="preserve">a modular system of </w:t>
      </w:r>
      <w:r>
        <w:t xml:space="preserve">training courses </w:t>
      </w:r>
      <w:r w:rsidR="00766D7C">
        <w:t xml:space="preserve">for newcomer and advanced trainers </w:t>
      </w:r>
      <w:r>
        <w:t xml:space="preserve">and </w:t>
      </w:r>
      <w:r w:rsidR="002F0EE8">
        <w:t>a platform for advanced trainers in the field of international training courses for youth, called &lt;</w:t>
      </w:r>
      <w:r w:rsidR="00766D7C">
        <w:t>Bridges for Trainers</w:t>
      </w:r>
      <w:r w:rsidR="002F0EE8">
        <w:t>&gt;</w:t>
      </w:r>
      <w:r w:rsidR="00766D7C">
        <w:t xml:space="preserve"> (</w:t>
      </w:r>
      <w:hyperlink r:id="rId9" w:history="1">
        <w:r w:rsidR="00766D7C" w:rsidRPr="00334621">
          <w:rPr>
            <w:rStyle w:val="Hyperlink"/>
            <w:rFonts w:asciiTheme="minorHAnsi" w:hAnsiTheme="minorHAnsi" w:cstheme="minorBidi"/>
          </w:rPr>
          <w:t>www.salto-youth.net/TrainerCompetenceDevelopment</w:t>
        </w:r>
      </w:hyperlink>
      <w:r w:rsidR="00766D7C">
        <w:t>)</w:t>
      </w:r>
      <w:r w:rsidR="007D251E">
        <w:t>,</w:t>
      </w:r>
    </w:p>
    <w:p w:rsidR="003128B4" w:rsidRDefault="003128B4" w:rsidP="003128B4">
      <w:pPr>
        <w:spacing w:after="0" w:line="240" w:lineRule="auto"/>
      </w:pPr>
    </w:p>
    <w:p w:rsidR="003128B4" w:rsidRDefault="003128B4" w:rsidP="003128B4">
      <w:pPr>
        <w:spacing w:after="0" w:line="240" w:lineRule="auto"/>
      </w:pPr>
      <w:r>
        <w:t>_ to support development and dissemination of innovative tools and methods being exploitable in the com</w:t>
      </w:r>
      <w:r w:rsidR="007D251E">
        <w:t>petence development of trainers,</w:t>
      </w:r>
    </w:p>
    <w:p w:rsidR="003128B4" w:rsidRDefault="003128B4" w:rsidP="003128B4">
      <w:pPr>
        <w:spacing w:after="0" w:line="240" w:lineRule="auto"/>
      </w:pPr>
    </w:p>
    <w:p w:rsidR="003128B4" w:rsidRDefault="003128B4" w:rsidP="003128B4">
      <w:pPr>
        <w:spacing w:after="0" w:line="240" w:lineRule="auto"/>
      </w:pPr>
      <w:r w:rsidRPr="007D251E">
        <w:t xml:space="preserve">_ to support </w:t>
      </w:r>
      <w:r w:rsidR="00766D7C">
        <w:t xml:space="preserve">the Erasmus+: Youth in Action </w:t>
      </w:r>
      <w:r w:rsidRPr="007D251E">
        <w:t xml:space="preserve">National Agencies in their effort to </w:t>
      </w:r>
      <w:r w:rsidR="007D251E" w:rsidRPr="007D251E">
        <w:t xml:space="preserve">support trainers in their </w:t>
      </w:r>
      <w:r w:rsidRPr="007D251E">
        <w:t>competence development</w:t>
      </w:r>
      <w:r w:rsidR="007D251E" w:rsidRPr="007D251E">
        <w:t>,</w:t>
      </w:r>
    </w:p>
    <w:p w:rsidR="003128B4" w:rsidRDefault="003128B4" w:rsidP="003128B4">
      <w:pPr>
        <w:spacing w:after="0" w:line="240" w:lineRule="auto"/>
      </w:pPr>
    </w:p>
    <w:p w:rsidR="003128B4" w:rsidRDefault="003128B4" w:rsidP="003128B4">
      <w:pPr>
        <w:spacing w:after="0" w:line="240" w:lineRule="auto"/>
      </w:pPr>
      <w:r>
        <w:t>_ to explore ways of better recognising trainer competences; in close cooperation with the further development of Youthpass, the recognition instrument and strategy of the Erasmus+: Youth in Action Programme (</w:t>
      </w:r>
      <w:hyperlink r:id="rId10" w:history="1">
        <w:r w:rsidR="00766D7C" w:rsidRPr="00334621">
          <w:rPr>
            <w:rStyle w:val="Hyperlink"/>
            <w:rFonts w:asciiTheme="minorHAnsi" w:hAnsiTheme="minorHAnsi" w:cstheme="minorBidi"/>
          </w:rPr>
          <w:t>www.youthpass.eu</w:t>
        </w:r>
      </w:hyperlink>
      <w:r>
        <w:t xml:space="preserve">). </w:t>
      </w:r>
    </w:p>
    <w:p w:rsidR="003128B4" w:rsidRDefault="003128B4" w:rsidP="003128B4">
      <w:pPr>
        <w:spacing w:after="0" w:line="240" w:lineRule="auto"/>
      </w:pPr>
    </w:p>
    <w:p w:rsidR="008241D6" w:rsidRPr="003030A4" w:rsidRDefault="008241D6" w:rsidP="008241D6">
      <w:pPr>
        <w:spacing w:after="0"/>
        <w:rPr>
          <w:b/>
        </w:rPr>
      </w:pPr>
    </w:p>
    <w:p w:rsidR="00766D7C" w:rsidRDefault="00766D7C">
      <w:r>
        <w:br w:type="page"/>
      </w:r>
    </w:p>
    <w:p w:rsidR="00FC3221" w:rsidRDefault="003128B4" w:rsidP="00FC3221">
      <w:pPr>
        <w:spacing w:after="0" w:line="240" w:lineRule="auto"/>
      </w:pPr>
      <w:r>
        <w:lastRenderedPageBreak/>
        <w:t xml:space="preserve">Certain </w:t>
      </w:r>
      <w:r w:rsidRPr="00806A0A">
        <w:rPr>
          <w:b/>
        </w:rPr>
        <w:t>clarification questions</w:t>
      </w:r>
      <w:r>
        <w:t xml:space="preserve"> were tackled regarding the cooperation</w:t>
      </w:r>
    </w:p>
    <w:p w:rsidR="004D3288" w:rsidRDefault="004D3288" w:rsidP="00FC3221">
      <w:pPr>
        <w:spacing w:after="0" w:line="240" w:lineRule="auto"/>
      </w:pPr>
    </w:p>
    <w:p w:rsidR="00E84521" w:rsidRDefault="00E84521" w:rsidP="00E84521">
      <w:pPr>
        <w:pStyle w:val="Listenabsatz"/>
        <w:numPr>
          <w:ilvl w:val="0"/>
          <w:numId w:val="10"/>
        </w:numPr>
        <w:spacing w:after="0" w:line="240" w:lineRule="auto"/>
      </w:pPr>
      <w:r>
        <w:t xml:space="preserve">Should we continue calling the WG and thus the project </w:t>
      </w:r>
      <w:r>
        <w:rPr>
          <w:lang w:val="en-US"/>
        </w:rPr>
        <w:t>“Helsinki Umbrella Group” (HUG)?</w:t>
      </w:r>
    </w:p>
    <w:p w:rsidR="00E84521" w:rsidRDefault="00E84521" w:rsidP="00E84521">
      <w:pPr>
        <w:pStyle w:val="Listenabsatz"/>
        <w:spacing w:after="0"/>
        <w:ind w:left="360"/>
        <w:rPr>
          <w:lang w:val="en-US"/>
        </w:rPr>
      </w:pPr>
      <w:r w:rsidRPr="004D3288">
        <w:sym w:font="Wingdings" w:char="F0E8"/>
      </w:r>
      <w:r>
        <w:t xml:space="preserve"> </w:t>
      </w:r>
      <w:r>
        <w:rPr>
          <w:lang w:val="en-US"/>
        </w:rPr>
        <w:t>During its first meeting in spring 2014 in Helsinki, the WG named itself the “Helsinki Umbrella Group” (HUG). Because Finland stopped membership in the WG and because the name of the WG and thus the project itself does not explain at all what is covered by it, the WG decided to rename the project</w:t>
      </w:r>
      <w:r w:rsidR="008F1E8D">
        <w:rPr>
          <w:lang w:val="en-US"/>
        </w:rPr>
        <w:t xml:space="preserve"> </w:t>
      </w:r>
      <w:r>
        <w:rPr>
          <w:lang w:val="en-US"/>
        </w:rPr>
        <w:t xml:space="preserve">and </w:t>
      </w:r>
      <w:r w:rsidR="008F1E8D">
        <w:rPr>
          <w:lang w:val="en-US"/>
        </w:rPr>
        <w:t xml:space="preserve">to </w:t>
      </w:r>
      <w:r>
        <w:rPr>
          <w:lang w:val="en-US"/>
        </w:rPr>
        <w:t>call it “Trainer Competence Development</w:t>
      </w:r>
      <w:r w:rsidR="002F0EE8">
        <w:rPr>
          <w:lang w:val="en-US"/>
        </w:rPr>
        <w:t xml:space="preserve"> </w:t>
      </w:r>
      <w:r w:rsidR="008F1E8D">
        <w:rPr>
          <w:lang w:val="en-US"/>
        </w:rPr>
        <w:t>project”</w:t>
      </w:r>
      <w:r w:rsidR="002F0EE8">
        <w:rPr>
          <w:lang w:val="en-US"/>
        </w:rPr>
        <w:t xml:space="preserve"> (or </w:t>
      </w:r>
      <w:r w:rsidR="008F1E8D">
        <w:rPr>
          <w:lang w:val="en-US"/>
        </w:rPr>
        <w:t>WG in case the WG of the project is meant</w:t>
      </w:r>
      <w:r w:rsidR="002F0EE8">
        <w:rPr>
          <w:lang w:val="en-US"/>
        </w:rPr>
        <w:t>)</w:t>
      </w:r>
      <w:r>
        <w:rPr>
          <w:lang w:val="en-US"/>
        </w:rPr>
        <w:t xml:space="preserve">. The SALTO T&amp;C RC will launch a new page at the SALTO website with the url: </w:t>
      </w:r>
      <w:hyperlink r:id="rId11" w:history="1">
        <w:r w:rsidRPr="00334621">
          <w:rPr>
            <w:rStyle w:val="Hyperlink"/>
            <w:rFonts w:asciiTheme="minorHAnsi" w:hAnsiTheme="minorHAnsi" w:cstheme="minorBidi"/>
            <w:lang w:val="en-US"/>
          </w:rPr>
          <w:t>www.salto-youth.net/TrainerCompetenceDevelopment</w:t>
        </w:r>
      </w:hyperlink>
      <w:r>
        <w:rPr>
          <w:lang w:val="en-US"/>
        </w:rPr>
        <w:t xml:space="preserve"> to inform about the different areas of the cooperation and developments made.</w:t>
      </w:r>
      <w:r w:rsidR="006825E1">
        <w:rPr>
          <w:lang w:val="en-US"/>
        </w:rPr>
        <w:t xml:space="preserve"> And all members of the WG can be contacted with the email address </w:t>
      </w:r>
      <w:hyperlink r:id="rId12" w:history="1">
        <w:r w:rsidR="006825E1" w:rsidRPr="00A925D8">
          <w:rPr>
            <w:rStyle w:val="Hyperlink"/>
            <w:rFonts w:asciiTheme="minorHAnsi" w:hAnsiTheme="minorHAnsi" w:cstheme="minorBidi"/>
            <w:lang w:val="en-US"/>
          </w:rPr>
          <w:t>TCD@salto-youth.net</w:t>
        </w:r>
      </w:hyperlink>
      <w:r w:rsidR="006825E1">
        <w:rPr>
          <w:lang w:val="en-US"/>
        </w:rPr>
        <w:t xml:space="preserve">. </w:t>
      </w:r>
    </w:p>
    <w:p w:rsidR="00E84521" w:rsidRPr="00E84521" w:rsidRDefault="00E84521" w:rsidP="00E84521">
      <w:pPr>
        <w:pStyle w:val="Listenabsatz"/>
        <w:spacing w:after="0" w:line="240" w:lineRule="auto"/>
        <w:ind w:left="360"/>
      </w:pPr>
    </w:p>
    <w:p w:rsidR="001C4BF2" w:rsidRDefault="001C4BF2" w:rsidP="001C4BF2">
      <w:pPr>
        <w:pStyle w:val="Listenabsatz"/>
        <w:numPr>
          <w:ilvl w:val="0"/>
          <w:numId w:val="7"/>
        </w:numPr>
        <w:spacing w:after="0" w:line="240" w:lineRule="auto"/>
      </w:pPr>
      <w:r>
        <w:t>Is the cooperation supporting SALTO T&amp;C RC in the work around trainers under the European Training Strategy? Or is SALTO T&amp;C RC supporting NAs in the working group to support competence development of trainers?</w:t>
      </w:r>
    </w:p>
    <w:p w:rsidR="001C4BF2" w:rsidRDefault="001C4BF2" w:rsidP="001C4BF2">
      <w:pPr>
        <w:pStyle w:val="Listenabsatz"/>
        <w:spacing w:after="0" w:line="240" w:lineRule="auto"/>
        <w:ind w:left="360"/>
      </w:pPr>
      <w:r>
        <w:sym w:font="Wingdings" w:char="F0E8"/>
      </w:r>
      <w:r>
        <w:t xml:space="preserve"> Both the cooperating NAs and SALTO T&amp;C RC have advantages of being partner</w:t>
      </w:r>
      <w:r w:rsidR="0041162A">
        <w:t>s</w:t>
      </w:r>
      <w:r>
        <w:t xml:space="preserve"> in the cooperation project. Besides being able to apply and further develop the Competence Model for trainers</w:t>
      </w:r>
      <w:r w:rsidRPr="001C4BF2">
        <w:t xml:space="preserve"> </w:t>
      </w:r>
      <w:r>
        <w:t>through this cooperation, one special task of the SALTO T&amp;C RC is to coordinate the efforts of the working group, manage the annual meetings, minutes, etc. and herewith also act as a kind of secretariat for the overall cooperation project.</w:t>
      </w:r>
    </w:p>
    <w:p w:rsidR="001C4BF2" w:rsidRDefault="001C4BF2" w:rsidP="001C4BF2">
      <w:pPr>
        <w:pStyle w:val="Listenabsatz"/>
        <w:spacing w:after="0" w:line="240" w:lineRule="auto"/>
        <w:ind w:left="360"/>
      </w:pPr>
    </w:p>
    <w:p w:rsidR="00FC3221" w:rsidRDefault="00766D7C" w:rsidP="00FC3221">
      <w:pPr>
        <w:pStyle w:val="Listenabsatz"/>
        <w:numPr>
          <w:ilvl w:val="0"/>
          <w:numId w:val="7"/>
        </w:numPr>
        <w:spacing w:after="0" w:line="240" w:lineRule="auto"/>
      </w:pPr>
      <w:r>
        <w:t xml:space="preserve">Is this cooperation </w:t>
      </w:r>
      <w:r w:rsidR="001C4BF2">
        <w:t xml:space="preserve">project </w:t>
      </w:r>
      <w:r>
        <w:t>j</w:t>
      </w:r>
      <w:r w:rsidR="00FC3221">
        <w:t xml:space="preserve">ust for the </w:t>
      </w:r>
      <w:r>
        <w:t xml:space="preserve">sake of the </w:t>
      </w:r>
      <w:r w:rsidR="00FC3221">
        <w:t xml:space="preserve">member NAs of the project or </w:t>
      </w:r>
      <w:r w:rsidR="001C4BF2">
        <w:t>is it for the benefit of the</w:t>
      </w:r>
      <w:r w:rsidR="00FC3221">
        <w:t xml:space="preserve"> </w:t>
      </w:r>
      <w:r>
        <w:t>Erasmus+: Youth in Action NA network?</w:t>
      </w:r>
    </w:p>
    <w:p w:rsidR="00865162" w:rsidRDefault="00865162" w:rsidP="00865162">
      <w:pPr>
        <w:pStyle w:val="Listenabsatz"/>
        <w:spacing w:after="0" w:line="240" w:lineRule="auto"/>
        <w:ind w:left="360"/>
      </w:pPr>
      <w:r>
        <w:sym w:font="Wingdings" w:char="F0E8"/>
      </w:r>
      <w:r>
        <w:t xml:space="preserve"> Offers and support developed </w:t>
      </w:r>
      <w:r w:rsidR="001C4BF2">
        <w:t>under the cooperation</w:t>
      </w:r>
      <w:r>
        <w:t xml:space="preserve"> is </w:t>
      </w:r>
      <w:r w:rsidR="001C4BF2">
        <w:t xml:space="preserve">always </w:t>
      </w:r>
      <w:r>
        <w:t>open for all NAs to use, send participants, host events, etc.</w:t>
      </w:r>
    </w:p>
    <w:p w:rsidR="00865162" w:rsidRDefault="00865162" w:rsidP="00865162">
      <w:pPr>
        <w:pStyle w:val="Listenabsatz"/>
        <w:spacing w:after="0" w:line="240" w:lineRule="auto"/>
        <w:ind w:left="360"/>
      </w:pPr>
    </w:p>
    <w:p w:rsidR="001C4BF2" w:rsidRDefault="001C4BF2" w:rsidP="001C4BF2">
      <w:pPr>
        <w:pStyle w:val="Listenabsatz"/>
        <w:numPr>
          <w:ilvl w:val="0"/>
          <w:numId w:val="7"/>
        </w:numPr>
        <w:spacing w:after="0" w:line="240" w:lineRule="auto"/>
      </w:pPr>
      <w:r>
        <w:t>Who is target group of the offers developed under this cooperation? The trainers of NA trainer pools or any trainers working in the (international) youth work area?</w:t>
      </w:r>
    </w:p>
    <w:p w:rsidR="001C4BF2" w:rsidRDefault="001C4BF2" w:rsidP="001C4BF2">
      <w:pPr>
        <w:pStyle w:val="Listenabsatz"/>
        <w:spacing w:after="0" w:line="240" w:lineRule="auto"/>
        <w:ind w:left="360"/>
      </w:pPr>
      <w:r>
        <w:sym w:font="Wingdings" w:char="F0E8"/>
      </w:r>
      <w:r>
        <w:t xml:space="preserve"> Looking at the conclusion above, each </w:t>
      </w:r>
      <w:r w:rsidR="002F0EE8">
        <w:t xml:space="preserve">sending </w:t>
      </w:r>
      <w:r>
        <w:t>NA will decide on its own whom they will support</w:t>
      </w:r>
      <w:r w:rsidR="005A520D">
        <w:t>,</w:t>
      </w:r>
      <w:r>
        <w:t xml:space="preserve"> for example </w:t>
      </w:r>
      <w:r w:rsidR="006251EE">
        <w:t>who</w:t>
      </w:r>
      <w:r w:rsidR="005A520D">
        <w:t xml:space="preserve"> can </w:t>
      </w:r>
      <w:r>
        <w:t xml:space="preserve">join train the trainer offers implemented under this project. </w:t>
      </w:r>
    </w:p>
    <w:p w:rsidR="001C4BF2" w:rsidRDefault="001C4BF2" w:rsidP="001C4BF2">
      <w:pPr>
        <w:pStyle w:val="Listenabsatz"/>
        <w:spacing w:after="0" w:line="240" w:lineRule="auto"/>
        <w:ind w:left="360"/>
      </w:pPr>
    </w:p>
    <w:p w:rsidR="00766D7C" w:rsidRDefault="00766D7C" w:rsidP="00FC3221">
      <w:pPr>
        <w:pStyle w:val="Listenabsatz"/>
        <w:numPr>
          <w:ilvl w:val="0"/>
          <w:numId w:val="7"/>
        </w:numPr>
        <w:spacing w:after="0" w:line="240" w:lineRule="auto"/>
      </w:pPr>
      <w:r>
        <w:t>What are the tasks of the members of the working group?</w:t>
      </w:r>
    </w:p>
    <w:p w:rsidR="00766D7C" w:rsidRDefault="00766D7C" w:rsidP="00766D7C">
      <w:pPr>
        <w:pStyle w:val="Listenabsatz"/>
        <w:spacing w:after="0" w:line="240" w:lineRule="auto"/>
        <w:ind w:left="360"/>
      </w:pPr>
      <w:r>
        <w:sym w:font="Wingdings" w:char="F0E8"/>
      </w:r>
      <w:r>
        <w:t xml:space="preserve"> </w:t>
      </w:r>
      <w:r w:rsidR="001C4BF2">
        <w:t>The</w:t>
      </w:r>
      <w:r>
        <w:t xml:space="preserve"> objectives listed above</w:t>
      </w:r>
      <w:r w:rsidR="001C4BF2">
        <w:t xml:space="preserve"> describe the content of the tasks of the WG members</w:t>
      </w:r>
      <w:r>
        <w:t xml:space="preserve">.  To support successful implementation of these objectives, the working group members might decide during the annual meetings to carry out new initiatives. </w:t>
      </w:r>
    </w:p>
    <w:p w:rsidR="00865162" w:rsidRDefault="00865162" w:rsidP="00865162">
      <w:pPr>
        <w:pStyle w:val="Listenabsatz"/>
        <w:spacing w:after="0" w:line="240" w:lineRule="auto"/>
        <w:ind w:left="360"/>
      </w:pPr>
    </w:p>
    <w:p w:rsidR="00C6649C" w:rsidRDefault="001C4BF2" w:rsidP="00111E6A">
      <w:pPr>
        <w:pStyle w:val="Listenabsatz"/>
        <w:numPr>
          <w:ilvl w:val="0"/>
          <w:numId w:val="10"/>
        </w:numPr>
        <w:spacing w:after="0" w:line="240" w:lineRule="auto"/>
      </w:pPr>
      <w:r>
        <w:t xml:space="preserve">In calls and description, different terms are used for the competences status being a trainer: </w:t>
      </w:r>
      <w:r w:rsidR="004627B5" w:rsidRPr="00E936DF">
        <w:t xml:space="preserve"> </w:t>
      </w:r>
      <w:r w:rsidR="00C6649C" w:rsidRPr="00E936DF">
        <w:t xml:space="preserve">advanced / </w:t>
      </w:r>
      <w:r w:rsidR="004627B5" w:rsidRPr="00E936DF">
        <w:t>experienced</w:t>
      </w:r>
      <w:r w:rsidR="00C6649C" w:rsidRPr="00E936DF">
        <w:t xml:space="preserve"> and </w:t>
      </w:r>
      <w:r w:rsidR="004627B5" w:rsidRPr="00E936DF">
        <w:t>newcomer</w:t>
      </w:r>
      <w:r w:rsidR="00C6649C" w:rsidRPr="00E936DF">
        <w:t xml:space="preserve"> </w:t>
      </w:r>
      <w:r w:rsidR="004627B5" w:rsidRPr="00E936DF">
        <w:t>/</w:t>
      </w:r>
      <w:r w:rsidR="00C6649C" w:rsidRPr="00E936DF">
        <w:t xml:space="preserve"> </w:t>
      </w:r>
      <w:r w:rsidR="004627B5" w:rsidRPr="00E936DF">
        <w:t>beginner</w:t>
      </w:r>
      <w:r w:rsidR="008F44E5">
        <w:t xml:space="preserve">. What is what? </w:t>
      </w:r>
      <w:r w:rsidR="00E936DF">
        <w:br/>
      </w:r>
      <w:r w:rsidR="00E936DF" w:rsidRPr="00E936DF">
        <w:sym w:font="Wingdings" w:char="F0E8"/>
      </w:r>
      <w:r w:rsidR="00E936DF" w:rsidRPr="00E936DF">
        <w:t xml:space="preserve"> </w:t>
      </w:r>
      <w:r w:rsidR="00C6649C" w:rsidRPr="00E936DF">
        <w:t xml:space="preserve">For the sake of </w:t>
      </w:r>
      <w:r w:rsidR="004D3288">
        <w:t>better internal</w:t>
      </w:r>
      <w:r w:rsidR="008F44E5">
        <w:t xml:space="preserve"> understanding within the WG</w:t>
      </w:r>
      <w:r w:rsidR="005A520D">
        <w:t>,</w:t>
      </w:r>
      <w:r w:rsidR="008F44E5">
        <w:t xml:space="preserve"> </w:t>
      </w:r>
      <w:r w:rsidR="004D3288">
        <w:t xml:space="preserve">but </w:t>
      </w:r>
      <w:r w:rsidR="008F44E5">
        <w:t xml:space="preserve">as well for </w:t>
      </w:r>
      <w:r w:rsidR="00111E6A" w:rsidRPr="00E936DF">
        <w:t>clarification</w:t>
      </w:r>
      <w:r w:rsidR="00C6649C" w:rsidRPr="00E936DF">
        <w:t xml:space="preserve"> </w:t>
      </w:r>
      <w:r w:rsidR="00111E6A" w:rsidRPr="00E936DF">
        <w:t xml:space="preserve">for trainers </w:t>
      </w:r>
      <w:r w:rsidR="008F44E5">
        <w:t xml:space="preserve">and </w:t>
      </w:r>
      <w:r w:rsidR="00111E6A" w:rsidRPr="00E936DF">
        <w:t>selecting NAs</w:t>
      </w:r>
      <w:r w:rsidR="005A520D">
        <w:t>,</w:t>
      </w:r>
      <w:r w:rsidR="00111E6A" w:rsidRPr="00E936DF">
        <w:t xml:space="preserve"> the </w:t>
      </w:r>
      <w:r w:rsidR="008F44E5">
        <w:t xml:space="preserve">WG </w:t>
      </w:r>
      <w:r w:rsidR="00C6649C" w:rsidRPr="00E936DF">
        <w:t xml:space="preserve">agreed </w:t>
      </w:r>
      <w:r w:rsidR="00111E6A" w:rsidRPr="00E936DF">
        <w:t xml:space="preserve">to </w:t>
      </w:r>
      <w:r w:rsidR="008F44E5">
        <w:t xml:space="preserve">develop </w:t>
      </w:r>
      <w:r w:rsidR="00111E6A" w:rsidRPr="00E936DF">
        <w:t>a description what th</w:t>
      </w:r>
      <w:r w:rsidR="008F44E5">
        <w:t xml:space="preserve">ese 4 </w:t>
      </w:r>
      <w:r w:rsidR="004D3288">
        <w:t>abo</w:t>
      </w:r>
      <w:r w:rsidR="006251EE">
        <w:t>v</w:t>
      </w:r>
      <w:r w:rsidR="004D3288">
        <w:t xml:space="preserve">e mentioned </w:t>
      </w:r>
      <w:r w:rsidR="008F44E5">
        <w:t xml:space="preserve">terms </w:t>
      </w:r>
      <w:r w:rsidR="00111E6A" w:rsidRPr="00E936DF">
        <w:t xml:space="preserve">mean </w:t>
      </w:r>
      <w:r w:rsidR="008F44E5">
        <w:t xml:space="preserve">for the </w:t>
      </w:r>
      <w:r w:rsidR="008F44E5" w:rsidRPr="008F44E5">
        <w:t xml:space="preserve">WG. </w:t>
      </w:r>
      <w:r w:rsidR="00E936DF" w:rsidRPr="008F44E5">
        <w:t xml:space="preserve">Siim and </w:t>
      </w:r>
      <w:r w:rsidR="00C4037A" w:rsidRPr="008F44E5">
        <w:t>Rita</w:t>
      </w:r>
      <w:r w:rsidR="00E936DF" w:rsidRPr="008F44E5">
        <w:t xml:space="preserve"> will develop a proposal</w:t>
      </w:r>
      <w:r w:rsidR="008F44E5" w:rsidRPr="008F44E5">
        <w:t xml:space="preserve"> to be further discussed by the WG.</w:t>
      </w:r>
    </w:p>
    <w:p w:rsidR="004D3288" w:rsidRDefault="004D3288" w:rsidP="004D3288">
      <w:pPr>
        <w:pStyle w:val="Listenabsatz"/>
        <w:spacing w:after="0" w:line="240" w:lineRule="auto"/>
        <w:ind w:left="360"/>
      </w:pPr>
    </w:p>
    <w:p w:rsidR="00EE4167" w:rsidRPr="004D3288" w:rsidRDefault="004D3288" w:rsidP="004D3288">
      <w:pPr>
        <w:pStyle w:val="Listenabsatz"/>
        <w:numPr>
          <w:ilvl w:val="0"/>
          <w:numId w:val="10"/>
        </w:numPr>
        <w:spacing w:after="0" w:line="240" w:lineRule="auto"/>
      </w:pPr>
      <w:r>
        <w:t xml:space="preserve">What is concretely meant </w:t>
      </w:r>
      <w:r w:rsidR="005A520D">
        <w:t xml:space="preserve">by </w:t>
      </w:r>
      <w:r>
        <w:t xml:space="preserve">the </w:t>
      </w:r>
      <w:r w:rsidR="00EE4167">
        <w:t xml:space="preserve">objective </w:t>
      </w:r>
      <w:r w:rsidR="005A520D">
        <w:t xml:space="preserve">of </w:t>
      </w:r>
      <w:r w:rsidR="00EE4167">
        <w:t>linking the coo</w:t>
      </w:r>
      <w:r>
        <w:t>peration project with Youthpass</w:t>
      </w:r>
      <w:r w:rsidR="0055428C">
        <w:t xml:space="preserve"> and the recognition of trainer competences</w:t>
      </w:r>
      <w:r>
        <w:t xml:space="preserve">? </w:t>
      </w:r>
      <w:r w:rsidR="0055428C">
        <w:br/>
      </w:r>
      <w:r w:rsidR="00EE4167">
        <w:sym w:font="Wingdings" w:char="F0E8"/>
      </w:r>
      <w:r w:rsidR="00EE4167">
        <w:t xml:space="preserve"> There are many possible levels </w:t>
      </w:r>
      <w:r w:rsidR="005A520D">
        <w:t>of</w:t>
      </w:r>
      <w:r w:rsidR="00EE4167">
        <w:t xml:space="preserve"> work around recognition and further investigations need to be made. </w:t>
      </w:r>
      <w:r>
        <w:t>The WG need</w:t>
      </w:r>
      <w:r w:rsidR="005A520D">
        <w:t>s</w:t>
      </w:r>
      <w:r>
        <w:t xml:space="preserve"> further reflection to clarify what is meant by / should be achieved with “recognition of trainer competences”. </w:t>
      </w:r>
      <w:r w:rsidR="00EE4167" w:rsidRPr="004D3288">
        <w:t xml:space="preserve">More time needs to be reserved in one of the next meetings to get a better picture about opportunities and where the WG </w:t>
      </w:r>
      <w:r w:rsidR="0055428C">
        <w:t>is heading to wi</w:t>
      </w:r>
      <w:r w:rsidR="00EE4167" w:rsidRPr="004D3288">
        <w:t xml:space="preserve">thin this </w:t>
      </w:r>
      <w:r w:rsidR="005A520D">
        <w:t>issue</w:t>
      </w:r>
      <w:r w:rsidR="00EE4167" w:rsidRPr="004D3288">
        <w:t xml:space="preserve">. </w:t>
      </w:r>
    </w:p>
    <w:p w:rsidR="0055428C" w:rsidRDefault="0055428C" w:rsidP="0055428C">
      <w:pPr>
        <w:pStyle w:val="Listenabsatz"/>
        <w:spacing w:after="0" w:line="240" w:lineRule="auto"/>
        <w:ind w:left="360"/>
      </w:pPr>
    </w:p>
    <w:p w:rsidR="0055428C" w:rsidRDefault="0055428C" w:rsidP="0055428C">
      <w:pPr>
        <w:pStyle w:val="Listenabsatz"/>
        <w:numPr>
          <w:ilvl w:val="0"/>
          <w:numId w:val="10"/>
        </w:numPr>
        <w:spacing w:after="0" w:line="240" w:lineRule="auto"/>
      </w:pPr>
      <w:r w:rsidRPr="004D3288">
        <w:lastRenderedPageBreak/>
        <w:t>How do we consider research as a source of information for further development of the project of the Tr</w:t>
      </w:r>
      <w:r w:rsidR="002F0EE8">
        <w:t>ainer Competence Development WG?</w:t>
      </w:r>
      <w:r w:rsidRPr="004D3288">
        <w:br/>
      </w:r>
      <w:r w:rsidRPr="004D3288">
        <w:sym w:font="Wingdings" w:char="F0E8"/>
      </w:r>
      <w:r w:rsidRPr="004D3288">
        <w:t xml:space="preserve"> There is a RAY research project which will be about competence development and capacity building of youth workers and not of trainers. Because of lack of time and no urgent</w:t>
      </w:r>
      <w:r>
        <w:t xml:space="preserve"> need to clarify this aspect, t</w:t>
      </w:r>
      <w:r w:rsidRPr="004D3288">
        <w:t>he WG agreed to come back to this subject during one of the next meetings.</w:t>
      </w:r>
    </w:p>
    <w:p w:rsidR="00E84521" w:rsidRDefault="00E84521" w:rsidP="00E84521">
      <w:pPr>
        <w:pStyle w:val="Listenabsatz"/>
      </w:pPr>
    </w:p>
    <w:p w:rsidR="00E84521" w:rsidRPr="00E84521" w:rsidRDefault="00E84521" w:rsidP="0055428C">
      <w:pPr>
        <w:pStyle w:val="Listenabsatz"/>
        <w:spacing w:after="0" w:line="240" w:lineRule="auto"/>
        <w:ind w:left="360"/>
        <w:rPr>
          <w:lang w:val="en-US"/>
        </w:rPr>
      </w:pPr>
    </w:p>
    <w:p w:rsidR="0055428C" w:rsidRPr="005E280F" w:rsidRDefault="0055428C" w:rsidP="0055428C">
      <w:pPr>
        <w:pStyle w:val="Listenabsatz"/>
        <w:numPr>
          <w:ilvl w:val="0"/>
          <w:numId w:val="13"/>
        </w:numPr>
        <w:spacing w:after="0" w:line="240" w:lineRule="auto"/>
        <w:rPr>
          <w:b/>
          <w:sz w:val="28"/>
          <w:szCs w:val="28"/>
          <w:lang w:val="pl-PL"/>
        </w:rPr>
      </w:pPr>
      <w:r w:rsidRPr="005E280F">
        <w:rPr>
          <w:b/>
          <w:sz w:val="28"/>
          <w:szCs w:val="28"/>
          <w:lang w:val="pl-PL"/>
        </w:rPr>
        <w:t>Training offers of the WG at a glance</w:t>
      </w:r>
    </w:p>
    <w:p w:rsidR="00EE4167" w:rsidRDefault="00EE4167" w:rsidP="000D0E3C">
      <w:pPr>
        <w:spacing w:after="0" w:line="240" w:lineRule="auto"/>
      </w:pPr>
    </w:p>
    <w:p w:rsidR="005E280F" w:rsidRPr="005E280F" w:rsidRDefault="005E280F" w:rsidP="005E280F">
      <w:pPr>
        <w:spacing w:after="0"/>
        <w:rPr>
          <w:b/>
          <w:lang w:val="en-US"/>
        </w:rPr>
      </w:pPr>
      <w:r>
        <w:rPr>
          <w:b/>
          <w:lang w:val="en-US"/>
        </w:rPr>
        <w:t xml:space="preserve">2.1 </w:t>
      </w:r>
      <w:r w:rsidRPr="00575E9F">
        <w:rPr>
          <w:b/>
          <w:lang w:val="en-US"/>
        </w:rPr>
        <w:t>Bridges for Trainers</w:t>
      </w:r>
      <w:r>
        <w:rPr>
          <w:b/>
          <w:lang w:val="en-US"/>
        </w:rPr>
        <w:t xml:space="preserve"> (BfT)</w:t>
      </w:r>
      <w:r w:rsidRPr="005E280F">
        <w:rPr>
          <w:b/>
          <w:lang w:val="en-US"/>
        </w:rPr>
        <w:t xml:space="preserve"> for advanced trainers</w:t>
      </w:r>
    </w:p>
    <w:p w:rsidR="002F0EE8" w:rsidRDefault="005E280F" w:rsidP="00DD61FE">
      <w:pPr>
        <w:spacing w:after="0"/>
        <w:rPr>
          <w:lang w:val="en-US"/>
        </w:rPr>
      </w:pPr>
      <w:r w:rsidRPr="00DD61FE">
        <w:rPr>
          <w:b/>
          <w:lang w:val="en-US"/>
        </w:rPr>
        <w:t>Bridges for Trainers 2014</w:t>
      </w:r>
      <w:r>
        <w:rPr>
          <w:lang w:val="en-US"/>
        </w:rPr>
        <w:t xml:space="preserve"> took place in December 2014</w:t>
      </w:r>
      <w:r w:rsidR="00DD61FE">
        <w:rPr>
          <w:lang w:val="en-US"/>
        </w:rPr>
        <w:t xml:space="preserve"> in Germany</w:t>
      </w:r>
      <w:r>
        <w:rPr>
          <w:lang w:val="en-US"/>
        </w:rPr>
        <w:t xml:space="preserve">, the report including evaluation summary is available at </w:t>
      </w:r>
      <w:hyperlink r:id="rId13" w:history="1">
        <w:r w:rsidRPr="00C3304C">
          <w:rPr>
            <w:rStyle w:val="Hyperlink"/>
            <w:rFonts w:asciiTheme="minorHAnsi" w:hAnsiTheme="minorHAnsi" w:cstheme="minorBidi"/>
            <w:lang w:val="en-US"/>
          </w:rPr>
          <w:t>www.salto-youth.net/BfT</w:t>
        </w:r>
      </w:hyperlink>
      <w:r>
        <w:rPr>
          <w:lang w:val="en-US"/>
        </w:rPr>
        <w:t>.</w:t>
      </w:r>
      <w:r w:rsidR="00DD61FE">
        <w:rPr>
          <w:lang w:val="en-US"/>
        </w:rPr>
        <w:t xml:space="preserve"> </w:t>
      </w:r>
      <w:r>
        <w:rPr>
          <w:lang w:val="en-US"/>
        </w:rPr>
        <w:t xml:space="preserve">The </w:t>
      </w:r>
      <w:r w:rsidR="00F05158">
        <w:rPr>
          <w:lang w:val="en-US"/>
        </w:rPr>
        <w:t>feedback from</w:t>
      </w:r>
      <w:r w:rsidR="00CB42B9">
        <w:rPr>
          <w:lang w:val="en-US"/>
        </w:rPr>
        <w:t xml:space="preserve"> </w:t>
      </w:r>
      <w:r w:rsidR="00DD61FE">
        <w:rPr>
          <w:lang w:val="en-US"/>
        </w:rPr>
        <w:t>organisers and the vast majority of participants</w:t>
      </w:r>
      <w:r w:rsidR="00CB42B9">
        <w:rPr>
          <w:lang w:val="en-US"/>
        </w:rPr>
        <w:t xml:space="preserve"> was that the</w:t>
      </w:r>
      <w:r w:rsidR="002F0EE8">
        <w:rPr>
          <w:lang w:val="en-US"/>
        </w:rPr>
        <w:t xml:space="preserve"> </w:t>
      </w:r>
      <w:r>
        <w:rPr>
          <w:lang w:val="en-US"/>
        </w:rPr>
        <w:t>format</w:t>
      </w:r>
      <w:r w:rsidR="00CB42B9">
        <w:rPr>
          <w:lang w:val="en-US"/>
        </w:rPr>
        <w:t xml:space="preserve"> of the conference worked very well</w:t>
      </w:r>
      <w:r>
        <w:rPr>
          <w:lang w:val="en-US"/>
        </w:rPr>
        <w:t xml:space="preserve">, the visibility of this important target group was supported and the platform </w:t>
      </w:r>
      <w:r w:rsidR="00CB42B9">
        <w:rPr>
          <w:lang w:val="en-US"/>
        </w:rPr>
        <w:t xml:space="preserve">proved </w:t>
      </w:r>
      <w:r>
        <w:rPr>
          <w:lang w:val="en-US"/>
        </w:rPr>
        <w:t xml:space="preserve">to be suitable to introduce </w:t>
      </w:r>
      <w:r w:rsidR="002F0EE8">
        <w:rPr>
          <w:lang w:val="en-US"/>
        </w:rPr>
        <w:t xml:space="preserve">discuss </w:t>
      </w:r>
      <w:r>
        <w:rPr>
          <w:lang w:val="en-US"/>
        </w:rPr>
        <w:t>relevant themes in the trainer community.</w:t>
      </w:r>
      <w:r w:rsidR="00DD61FE">
        <w:rPr>
          <w:lang w:val="en-US"/>
        </w:rPr>
        <w:t xml:space="preserve"> </w:t>
      </w:r>
      <w:r w:rsidRPr="00DD61FE">
        <w:rPr>
          <w:lang w:val="en-US"/>
        </w:rPr>
        <w:t xml:space="preserve">The </w:t>
      </w:r>
      <w:r w:rsidR="00DD61FE">
        <w:rPr>
          <w:lang w:val="en-US"/>
        </w:rPr>
        <w:t>main objective of BfT14 was to introduce and discuss the &lt;</w:t>
      </w:r>
      <w:hyperlink r:id="rId14" w:history="1">
        <w:r w:rsidRPr="00DD61FE">
          <w:t>ETS Competence Model for trainers</w:t>
        </w:r>
      </w:hyperlink>
      <w:r>
        <w:rPr>
          <w:lang w:val="en-US"/>
        </w:rPr>
        <w:t xml:space="preserve"> </w:t>
      </w:r>
      <w:r w:rsidR="00DD61FE">
        <w:rPr>
          <w:lang w:val="en-US"/>
        </w:rPr>
        <w:t>in the youth field to work international</w:t>
      </w:r>
      <w:r w:rsidR="006251EE">
        <w:rPr>
          <w:lang w:val="en-US"/>
        </w:rPr>
        <w:t>ly</w:t>
      </w:r>
      <w:r w:rsidR="00DD61FE">
        <w:rPr>
          <w:lang w:val="en-US"/>
        </w:rPr>
        <w:t>&gt; (</w:t>
      </w:r>
      <w:hyperlink r:id="rId15" w:history="1">
        <w:r w:rsidR="00DD61FE" w:rsidRPr="00334621">
          <w:rPr>
            <w:rStyle w:val="Hyperlink"/>
            <w:rFonts w:asciiTheme="minorHAnsi" w:hAnsiTheme="minorHAnsi" w:cstheme="minorBidi"/>
            <w:lang w:val="en-US"/>
          </w:rPr>
          <w:t>www.salto-youth.net/trainercompetences</w:t>
        </w:r>
      </w:hyperlink>
      <w:r w:rsidR="00DD61FE">
        <w:rPr>
          <w:lang w:val="en-US"/>
        </w:rPr>
        <w:t xml:space="preserve">). </w:t>
      </w:r>
    </w:p>
    <w:p w:rsidR="00DD61FE" w:rsidRDefault="005E280F" w:rsidP="00DD61FE">
      <w:pPr>
        <w:spacing w:after="0"/>
        <w:rPr>
          <w:lang w:val="en-US"/>
        </w:rPr>
      </w:pPr>
      <w:r>
        <w:rPr>
          <w:lang w:val="en-US"/>
        </w:rPr>
        <w:t>The results of the conference lead to reflections</w:t>
      </w:r>
      <w:r w:rsidR="00DD61FE">
        <w:rPr>
          <w:lang w:val="en-US"/>
        </w:rPr>
        <w:t xml:space="preserve"> by the SALTO T&amp;C RC to </w:t>
      </w:r>
      <w:r>
        <w:rPr>
          <w:lang w:val="en-US"/>
        </w:rPr>
        <w:t>further develop the Competence Model</w:t>
      </w:r>
      <w:r w:rsidR="00DD61FE">
        <w:rPr>
          <w:lang w:val="en-US"/>
        </w:rPr>
        <w:t xml:space="preserve">. In March 15 it </w:t>
      </w:r>
      <w:r>
        <w:rPr>
          <w:lang w:val="en-US"/>
        </w:rPr>
        <w:t xml:space="preserve">was agreed by the WG </w:t>
      </w:r>
      <w:r w:rsidR="00DD61FE">
        <w:rPr>
          <w:lang w:val="en-US"/>
        </w:rPr>
        <w:t xml:space="preserve">supporting SALTO T&amp;C RC in the further </w:t>
      </w:r>
      <w:r>
        <w:rPr>
          <w:lang w:val="en-US"/>
        </w:rPr>
        <w:t>develop</w:t>
      </w:r>
      <w:r w:rsidR="00DD61FE">
        <w:rPr>
          <w:lang w:val="en-US"/>
        </w:rPr>
        <w:t xml:space="preserve">ment of the </w:t>
      </w:r>
      <w:r>
        <w:rPr>
          <w:lang w:val="en-US"/>
        </w:rPr>
        <w:t xml:space="preserve">Competence Model to add a new competence to </w:t>
      </w:r>
      <w:r w:rsidRPr="002F0EE8">
        <w:rPr>
          <w:lang w:val="en-US"/>
        </w:rPr>
        <w:t xml:space="preserve">the model supporting trainer competence development </w:t>
      </w:r>
      <w:r w:rsidR="00DD61FE" w:rsidRPr="002F0EE8">
        <w:rPr>
          <w:lang w:val="en-US"/>
        </w:rPr>
        <w:t>“</w:t>
      </w:r>
      <w:r w:rsidRPr="002F0EE8">
        <w:rPr>
          <w:lang w:val="en-US"/>
        </w:rPr>
        <w:t>being connect</w:t>
      </w:r>
      <w:r w:rsidR="006251EE" w:rsidRPr="002F0EE8">
        <w:rPr>
          <w:lang w:val="en-US"/>
        </w:rPr>
        <w:t>ed</w:t>
      </w:r>
      <w:r w:rsidRPr="002F0EE8">
        <w:rPr>
          <w:lang w:val="en-US"/>
        </w:rPr>
        <w:t xml:space="preserve"> to the political dimension of their work with youth worker</w:t>
      </w:r>
      <w:r w:rsidR="00DD61FE" w:rsidRPr="002F0EE8">
        <w:rPr>
          <w:lang w:val="en-US"/>
        </w:rPr>
        <w:t>s</w:t>
      </w:r>
      <w:r w:rsidRPr="002F0EE8">
        <w:rPr>
          <w:lang w:val="en-US"/>
        </w:rPr>
        <w:t xml:space="preserve"> and young people”</w:t>
      </w:r>
      <w:r w:rsidR="00DD61FE" w:rsidRPr="002F0EE8">
        <w:rPr>
          <w:lang w:val="en-US"/>
        </w:rPr>
        <w:t>.</w:t>
      </w:r>
    </w:p>
    <w:p w:rsidR="00DD61FE" w:rsidRDefault="00DD61FE" w:rsidP="00DD61FE">
      <w:pPr>
        <w:spacing w:after="0"/>
        <w:rPr>
          <w:lang w:val="en-US"/>
        </w:rPr>
      </w:pPr>
      <w:r>
        <w:rPr>
          <w:lang w:val="en-US"/>
        </w:rPr>
        <w:t>The WG confirmed the earlier decision that the conference should take place every 2 years under the NA/SALTO cooperation project supporting trainer competence development. The preparation team of the BfT 2016 should consider the report of BfT 14 to identify sufficient theme(s) for BfT16.</w:t>
      </w:r>
    </w:p>
    <w:p w:rsidR="005E280F" w:rsidRDefault="005E280F" w:rsidP="005E280F">
      <w:pPr>
        <w:spacing w:after="0"/>
        <w:rPr>
          <w:lang w:val="en-US"/>
        </w:rPr>
      </w:pPr>
    </w:p>
    <w:p w:rsidR="0028465E" w:rsidRDefault="009B2201" w:rsidP="005E280F">
      <w:pPr>
        <w:spacing w:after="0"/>
        <w:rPr>
          <w:lang w:val="en-US"/>
        </w:rPr>
      </w:pPr>
      <w:r w:rsidRPr="00271A16">
        <w:rPr>
          <w:lang w:val="en-US"/>
        </w:rPr>
        <w:t>NA</w:t>
      </w:r>
      <w:r w:rsidR="00DD61FE" w:rsidRPr="00271A16">
        <w:rPr>
          <w:lang w:val="en-US"/>
        </w:rPr>
        <w:t xml:space="preserve"> Austria </w:t>
      </w:r>
      <w:r w:rsidRPr="00271A16">
        <w:rPr>
          <w:lang w:val="en-US"/>
        </w:rPr>
        <w:t>will</w:t>
      </w:r>
      <w:r w:rsidR="00DD61FE" w:rsidRPr="00271A16">
        <w:rPr>
          <w:lang w:val="en-US"/>
        </w:rPr>
        <w:t xml:space="preserve"> host the </w:t>
      </w:r>
      <w:r w:rsidR="005E280F" w:rsidRPr="00271A16">
        <w:rPr>
          <w:b/>
          <w:lang w:val="en-US"/>
        </w:rPr>
        <w:t>Bridges for Trainers 2016</w:t>
      </w:r>
      <w:r w:rsidR="005E280F">
        <w:rPr>
          <w:lang w:val="en-US"/>
        </w:rPr>
        <w:t xml:space="preserve"> </w:t>
      </w:r>
      <w:r w:rsidR="00DD61FE">
        <w:rPr>
          <w:lang w:val="en-US"/>
        </w:rPr>
        <w:t>which should take place in late autumn/winter 2016, to be financed by TCA 2016.</w:t>
      </w:r>
      <w:r w:rsidR="0028465E">
        <w:rPr>
          <w:lang w:val="en-US"/>
        </w:rPr>
        <w:t xml:space="preserve"> </w:t>
      </w:r>
      <w:r w:rsidR="005E280F">
        <w:rPr>
          <w:lang w:val="en-US"/>
        </w:rPr>
        <w:t xml:space="preserve">The event should be added </w:t>
      </w:r>
      <w:proofErr w:type="gramStart"/>
      <w:r w:rsidR="0028465E">
        <w:rPr>
          <w:lang w:val="en-US"/>
        </w:rPr>
        <w:t>asap</w:t>
      </w:r>
      <w:proofErr w:type="gramEnd"/>
      <w:r w:rsidR="0028465E">
        <w:rPr>
          <w:lang w:val="en-US"/>
        </w:rPr>
        <w:t xml:space="preserve"> </w:t>
      </w:r>
      <w:r w:rsidR="005E280F">
        <w:rPr>
          <w:lang w:val="en-US"/>
        </w:rPr>
        <w:t xml:space="preserve">to the TCA Planning </w:t>
      </w:r>
      <w:r w:rsidR="00F05158">
        <w:rPr>
          <w:lang w:val="en-US"/>
        </w:rPr>
        <w:t>Board;</w:t>
      </w:r>
      <w:r w:rsidR="005E280F">
        <w:rPr>
          <w:lang w:val="en-US"/>
        </w:rPr>
        <w:t xml:space="preserve"> </w:t>
      </w:r>
      <w:r w:rsidR="00471ED3">
        <w:rPr>
          <w:lang w:val="en-US"/>
        </w:rPr>
        <w:t>cofounding</w:t>
      </w:r>
      <w:r w:rsidR="005E280F">
        <w:rPr>
          <w:lang w:val="en-US"/>
        </w:rPr>
        <w:t xml:space="preserve"> </w:t>
      </w:r>
      <w:r w:rsidR="0028465E">
        <w:rPr>
          <w:lang w:val="en-US"/>
        </w:rPr>
        <w:t xml:space="preserve">offers </w:t>
      </w:r>
      <w:r w:rsidR="005E280F">
        <w:rPr>
          <w:lang w:val="en-US"/>
        </w:rPr>
        <w:t xml:space="preserve">for hosting costs </w:t>
      </w:r>
      <w:r w:rsidR="0028465E">
        <w:rPr>
          <w:lang w:val="en-US"/>
        </w:rPr>
        <w:t xml:space="preserve">should be requested. </w:t>
      </w:r>
    </w:p>
    <w:p w:rsidR="005E280F" w:rsidRDefault="0028465E" w:rsidP="005E280F">
      <w:pPr>
        <w:spacing w:after="0"/>
        <w:rPr>
          <w:lang w:val="en-US"/>
        </w:rPr>
      </w:pPr>
      <w:r>
        <w:rPr>
          <w:lang w:val="en-US"/>
        </w:rPr>
        <w:t xml:space="preserve">The WG agreed that the moderators for Bridges for Trainers </w:t>
      </w:r>
      <w:r w:rsidR="005E280F">
        <w:rPr>
          <w:lang w:val="en-US"/>
        </w:rPr>
        <w:t>should</w:t>
      </w:r>
      <w:r>
        <w:rPr>
          <w:lang w:val="en-US"/>
        </w:rPr>
        <w:t xml:space="preserve"> not</w:t>
      </w:r>
      <w:r w:rsidR="005E280F">
        <w:rPr>
          <w:lang w:val="en-US"/>
        </w:rPr>
        <w:t xml:space="preserve"> </w:t>
      </w:r>
      <w:r>
        <w:rPr>
          <w:lang w:val="en-US"/>
        </w:rPr>
        <w:t xml:space="preserve">automatically </w:t>
      </w:r>
      <w:r w:rsidR="005E280F">
        <w:rPr>
          <w:lang w:val="en-US"/>
        </w:rPr>
        <w:t xml:space="preserve">be </w:t>
      </w:r>
      <w:r w:rsidR="00CB42B9">
        <w:rPr>
          <w:lang w:val="en-US"/>
        </w:rPr>
        <w:t xml:space="preserve">the </w:t>
      </w:r>
      <w:r w:rsidR="005E280F">
        <w:rPr>
          <w:lang w:val="en-US"/>
        </w:rPr>
        <w:t>same every time, the prep</w:t>
      </w:r>
      <w:r>
        <w:rPr>
          <w:lang w:val="en-US"/>
        </w:rPr>
        <w:t xml:space="preserve">aration </w:t>
      </w:r>
      <w:r w:rsidR="005E280F">
        <w:rPr>
          <w:lang w:val="en-US"/>
        </w:rPr>
        <w:t>team should decide who to nominate to moderate BfT16. The prep</w:t>
      </w:r>
      <w:r>
        <w:rPr>
          <w:lang w:val="en-US"/>
        </w:rPr>
        <w:t xml:space="preserve">aration </w:t>
      </w:r>
      <w:r w:rsidR="005E280F">
        <w:rPr>
          <w:lang w:val="en-US"/>
        </w:rPr>
        <w:t xml:space="preserve">team will consist of NA PL, AT, IR and SALTO T&amp;C RC. The call </w:t>
      </w:r>
      <w:r>
        <w:rPr>
          <w:lang w:val="en-US"/>
        </w:rPr>
        <w:t xml:space="preserve">for participants for BfT16 </w:t>
      </w:r>
      <w:r w:rsidR="005E280F">
        <w:rPr>
          <w:lang w:val="en-US"/>
        </w:rPr>
        <w:t>should be launched beginning of Feb</w:t>
      </w:r>
      <w:r>
        <w:rPr>
          <w:lang w:val="en-US"/>
        </w:rPr>
        <w:t xml:space="preserve"> 20</w:t>
      </w:r>
      <w:r w:rsidR="005E280F">
        <w:rPr>
          <w:lang w:val="en-US"/>
        </w:rPr>
        <w:t>16, the prep</w:t>
      </w:r>
      <w:r>
        <w:rPr>
          <w:lang w:val="en-US"/>
        </w:rPr>
        <w:t xml:space="preserve">aration </w:t>
      </w:r>
      <w:r w:rsidR="005E280F">
        <w:rPr>
          <w:lang w:val="en-US"/>
        </w:rPr>
        <w:t>meeting should take place early 2016</w:t>
      </w:r>
      <w:r>
        <w:rPr>
          <w:lang w:val="en-US"/>
        </w:rPr>
        <w:t>;</w:t>
      </w:r>
      <w:r w:rsidR="005E280F">
        <w:rPr>
          <w:lang w:val="en-US"/>
        </w:rPr>
        <w:t xml:space="preserve"> in the Netherlands before</w:t>
      </w:r>
      <w:r>
        <w:rPr>
          <w:lang w:val="en-US"/>
        </w:rPr>
        <w:t xml:space="preserve"> or </w:t>
      </w:r>
      <w:r w:rsidR="005E280F">
        <w:rPr>
          <w:lang w:val="en-US"/>
        </w:rPr>
        <w:t xml:space="preserve">after the </w:t>
      </w:r>
      <w:r>
        <w:rPr>
          <w:lang w:val="en-US"/>
        </w:rPr>
        <w:t xml:space="preserve">next </w:t>
      </w:r>
      <w:r w:rsidR="005E280F">
        <w:rPr>
          <w:lang w:val="en-US"/>
        </w:rPr>
        <w:t>WG meeting.</w:t>
      </w:r>
    </w:p>
    <w:p w:rsidR="009B2201" w:rsidRPr="009B2201" w:rsidRDefault="009B2201" w:rsidP="005E280F">
      <w:pPr>
        <w:spacing w:after="0"/>
        <w:rPr>
          <w:lang w:val="en-US"/>
        </w:rPr>
      </w:pPr>
      <w:r>
        <w:rPr>
          <w:lang w:val="en-US"/>
        </w:rPr>
        <w:t xml:space="preserve">NA Poland expressed interest to host </w:t>
      </w:r>
      <w:r>
        <w:rPr>
          <w:b/>
          <w:lang w:val="en-US"/>
        </w:rPr>
        <w:t xml:space="preserve">Bridges for Trainers 2018 </w:t>
      </w:r>
      <w:r w:rsidRPr="009B2201">
        <w:rPr>
          <w:lang w:val="en-US"/>
        </w:rPr>
        <w:t>(under TCA 2017)</w:t>
      </w:r>
      <w:proofErr w:type="gramStart"/>
      <w:r w:rsidRPr="009B2201">
        <w:rPr>
          <w:lang w:val="en-US"/>
        </w:rPr>
        <w:t>,</w:t>
      </w:r>
      <w:proofErr w:type="gramEnd"/>
      <w:r w:rsidRPr="009B2201">
        <w:rPr>
          <w:lang w:val="en-US"/>
        </w:rPr>
        <w:t xml:space="preserve"> the </w:t>
      </w:r>
      <w:r>
        <w:rPr>
          <w:lang w:val="en-US"/>
        </w:rPr>
        <w:t>possibility</w:t>
      </w:r>
      <w:r w:rsidRPr="009B2201">
        <w:rPr>
          <w:lang w:val="en-US"/>
        </w:rPr>
        <w:t xml:space="preserve"> should be further explored at the </w:t>
      </w:r>
      <w:r>
        <w:rPr>
          <w:lang w:val="en-US"/>
        </w:rPr>
        <w:t>next WG meeting in spring 16.</w:t>
      </w:r>
    </w:p>
    <w:p w:rsidR="005E280F" w:rsidRDefault="005E280F" w:rsidP="00806A0A">
      <w:pPr>
        <w:spacing w:after="0"/>
        <w:rPr>
          <w:b/>
          <w:lang w:val="en-US"/>
        </w:rPr>
      </w:pPr>
    </w:p>
    <w:p w:rsidR="0028465E" w:rsidRDefault="0028465E" w:rsidP="00806A0A">
      <w:pPr>
        <w:spacing w:after="0"/>
        <w:rPr>
          <w:b/>
          <w:lang w:val="en-US"/>
        </w:rPr>
      </w:pPr>
    </w:p>
    <w:p w:rsidR="00493B86" w:rsidRDefault="00806A0A" w:rsidP="00E84521">
      <w:pPr>
        <w:spacing w:after="0"/>
        <w:rPr>
          <w:lang w:val="en-US"/>
        </w:rPr>
      </w:pPr>
      <w:r w:rsidRPr="00806A0A">
        <w:rPr>
          <w:b/>
          <w:lang w:val="en-US"/>
        </w:rPr>
        <w:t>2.</w:t>
      </w:r>
      <w:r w:rsidR="005E280F">
        <w:rPr>
          <w:b/>
          <w:lang w:val="en-US"/>
        </w:rPr>
        <w:t>2</w:t>
      </w:r>
      <w:r>
        <w:rPr>
          <w:b/>
          <w:lang w:val="en-US"/>
        </w:rPr>
        <w:t xml:space="preserve"> </w:t>
      </w:r>
      <w:r w:rsidR="00475535" w:rsidRPr="00806A0A">
        <w:rPr>
          <w:b/>
          <w:lang w:val="en-US"/>
        </w:rPr>
        <w:t>COMETS</w:t>
      </w:r>
      <w:r w:rsidR="00475535" w:rsidRPr="00806A0A">
        <w:rPr>
          <w:lang w:val="en-US"/>
        </w:rPr>
        <w:t xml:space="preserve"> (</w:t>
      </w:r>
      <w:r w:rsidR="00475535" w:rsidRPr="00806A0A">
        <w:rPr>
          <w:b/>
          <w:lang w:val="en-US"/>
        </w:rPr>
        <w:t>COM</w:t>
      </w:r>
      <w:r w:rsidR="00475535" w:rsidRPr="00806A0A">
        <w:rPr>
          <w:lang w:val="en-US"/>
        </w:rPr>
        <w:t xml:space="preserve">petence development </w:t>
      </w:r>
      <w:r w:rsidR="00475535" w:rsidRPr="00806A0A">
        <w:rPr>
          <w:b/>
          <w:lang w:val="en-US"/>
        </w:rPr>
        <w:t xml:space="preserve">ETS) </w:t>
      </w:r>
      <w:r w:rsidR="00497972" w:rsidRPr="00497972">
        <w:rPr>
          <w:b/>
          <w:lang w:val="en-US"/>
        </w:rPr>
        <w:t>t</w:t>
      </w:r>
      <w:r w:rsidR="0055428C" w:rsidRPr="00497972">
        <w:rPr>
          <w:b/>
          <w:lang w:val="en-US"/>
        </w:rPr>
        <w:t>rainings</w:t>
      </w:r>
      <w:r w:rsidR="00497972" w:rsidRPr="00497972">
        <w:rPr>
          <w:b/>
          <w:lang w:val="en-US"/>
        </w:rPr>
        <w:t xml:space="preserve"> for advanced trainers</w:t>
      </w:r>
      <w:r w:rsidR="00475535" w:rsidRPr="00806A0A">
        <w:rPr>
          <w:lang w:val="en-US"/>
        </w:rPr>
        <w:br/>
      </w:r>
      <w:r w:rsidR="00493B86">
        <w:rPr>
          <w:lang w:val="en-US"/>
        </w:rPr>
        <w:t>T</w:t>
      </w:r>
      <w:r w:rsidR="00493B86" w:rsidRPr="00806A0A">
        <w:rPr>
          <w:lang w:val="en-US"/>
        </w:rPr>
        <w:t>his</w:t>
      </w:r>
      <w:r w:rsidR="0055428C" w:rsidRPr="00806A0A">
        <w:rPr>
          <w:lang w:val="en-US"/>
        </w:rPr>
        <w:t xml:space="preserve"> course </w:t>
      </w:r>
      <w:r w:rsidR="00493B86">
        <w:rPr>
          <w:lang w:val="en-US"/>
        </w:rPr>
        <w:t xml:space="preserve">format </w:t>
      </w:r>
      <w:r w:rsidR="0055428C" w:rsidRPr="00806A0A">
        <w:rPr>
          <w:lang w:val="en-US"/>
        </w:rPr>
        <w:t>for advanced trainers should take place on</w:t>
      </w:r>
      <w:r w:rsidR="00DE54EB">
        <w:rPr>
          <w:lang w:val="en-US"/>
        </w:rPr>
        <w:t>ce</w:t>
      </w:r>
      <w:r w:rsidR="0055428C" w:rsidRPr="00806A0A">
        <w:rPr>
          <w:lang w:val="en-US"/>
        </w:rPr>
        <w:t xml:space="preserve"> per year in spring. </w:t>
      </w:r>
    </w:p>
    <w:p w:rsidR="00671447" w:rsidRPr="00806A0A" w:rsidRDefault="0055428C" w:rsidP="00E84521">
      <w:pPr>
        <w:spacing w:after="0"/>
        <w:rPr>
          <w:lang w:val="en-US"/>
        </w:rPr>
      </w:pPr>
      <w:r w:rsidRPr="00806A0A">
        <w:rPr>
          <w:lang w:val="en-US"/>
        </w:rPr>
        <w:t xml:space="preserve">The </w:t>
      </w:r>
      <w:r w:rsidRPr="00806A0A">
        <w:rPr>
          <w:b/>
          <w:lang w:val="en-US"/>
        </w:rPr>
        <w:t>1</w:t>
      </w:r>
      <w:r w:rsidRPr="00806A0A">
        <w:rPr>
          <w:b/>
          <w:vertAlign w:val="superscript"/>
          <w:lang w:val="en-US"/>
        </w:rPr>
        <w:t>st</w:t>
      </w:r>
      <w:r w:rsidRPr="00806A0A">
        <w:rPr>
          <w:b/>
          <w:lang w:val="en-US"/>
        </w:rPr>
        <w:t xml:space="preserve"> edition</w:t>
      </w:r>
      <w:r w:rsidRPr="00806A0A">
        <w:rPr>
          <w:lang w:val="en-US"/>
        </w:rPr>
        <w:t xml:space="preserve"> </w:t>
      </w:r>
      <w:r w:rsidR="00475535" w:rsidRPr="00806A0A">
        <w:rPr>
          <w:lang w:val="en-US"/>
        </w:rPr>
        <w:t xml:space="preserve">COMETS-ICC </w:t>
      </w:r>
      <w:r w:rsidRPr="00806A0A">
        <w:rPr>
          <w:lang w:val="en-US"/>
        </w:rPr>
        <w:t xml:space="preserve">will </w:t>
      </w:r>
      <w:r w:rsidR="00671447" w:rsidRPr="00806A0A">
        <w:rPr>
          <w:lang w:val="en-US"/>
        </w:rPr>
        <w:t>focus on “</w:t>
      </w:r>
      <w:r w:rsidR="00671447" w:rsidRPr="00806A0A">
        <w:rPr>
          <w:b/>
          <w:lang w:val="en-US"/>
        </w:rPr>
        <w:t>I</w:t>
      </w:r>
      <w:r w:rsidR="00671447" w:rsidRPr="00806A0A">
        <w:rPr>
          <w:lang w:val="en-US"/>
        </w:rPr>
        <w:t>nter</w:t>
      </w:r>
      <w:r w:rsidR="00671447" w:rsidRPr="00806A0A">
        <w:rPr>
          <w:b/>
          <w:lang w:val="en-US"/>
        </w:rPr>
        <w:t>C</w:t>
      </w:r>
      <w:r w:rsidR="00671447" w:rsidRPr="00806A0A">
        <w:rPr>
          <w:lang w:val="en-US"/>
        </w:rPr>
        <w:t xml:space="preserve">ultural </w:t>
      </w:r>
      <w:r w:rsidR="00671447" w:rsidRPr="00806A0A">
        <w:rPr>
          <w:b/>
          <w:lang w:val="en-US"/>
        </w:rPr>
        <w:t>C</w:t>
      </w:r>
      <w:r w:rsidR="00671447" w:rsidRPr="00806A0A">
        <w:rPr>
          <w:lang w:val="en-US"/>
        </w:rPr>
        <w:t>ompetence”</w:t>
      </w:r>
      <w:r w:rsidR="00493B86">
        <w:rPr>
          <w:lang w:val="en-US"/>
        </w:rPr>
        <w:t xml:space="preserve">, it </w:t>
      </w:r>
      <w:r w:rsidR="00671447" w:rsidRPr="00806A0A">
        <w:rPr>
          <w:lang w:val="en-US"/>
        </w:rPr>
        <w:t xml:space="preserve">will </w:t>
      </w:r>
      <w:r w:rsidRPr="00806A0A">
        <w:rPr>
          <w:lang w:val="en-US"/>
        </w:rPr>
        <w:t xml:space="preserve">take place </w:t>
      </w:r>
      <w:r w:rsidR="00475535" w:rsidRPr="00806A0A">
        <w:rPr>
          <w:lang w:val="en-US"/>
        </w:rPr>
        <w:t xml:space="preserve">in </w:t>
      </w:r>
      <w:r w:rsidRPr="00806A0A">
        <w:rPr>
          <w:lang w:val="en-US"/>
        </w:rPr>
        <w:t xml:space="preserve">19-24 </w:t>
      </w:r>
      <w:r w:rsidR="00475535" w:rsidRPr="00806A0A">
        <w:rPr>
          <w:lang w:val="en-US"/>
        </w:rPr>
        <w:t>May 2015 (</w:t>
      </w:r>
      <w:r w:rsidRPr="00806A0A">
        <w:rPr>
          <w:lang w:val="en-US"/>
        </w:rPr>
        <w:t xml:space="preserve">financed by </w:t>
      </w:r>
      <w:r w:rsidR="00475535" w:rsidRPr="00806A0A">
        <w:rPr>
          <w:lang w:val="en-US"/>
        </w:rPr>
        <w:t>TCA 2014)</w:t>
      </w:r>
      <w:r w:rsidRPr="00806A0A">
        <w:rPr>
          <w:lang w:val="en-US"/>
        </w:rPr>
        <w:t xml:space="preserve"> in Bulgaria</w:t>
      </w:r>
      <w:r w:rsidR="00493B86">
        <w:rPr>
          <w:lang w:val="en-US"/>
        </w:rPr>
        <w:t xml:space="preserve"> and will be delivered by the trainers Gisele Evra</w:t>
      </w:r>
      <w:r w:rsidR="00F05158">
        <w:rPr>
          <w:lang w:val="en-US"/>
        </w:rPr>
        <w:t>r</w:t>
      </w:r>
      <w:r w:rsidR="00493B86">
        <w:rPr>
          <w:lang w:val="en-US"/>
        </w:rPr>
        <w:t>d and Peter Hofmann.</w:t>
      </w:r>
      <w:r w:rsidRPr="00806A0A">
        <w:rPr>
          <w:lang w:val="en-US"/>
        </w:rPr>
        <w:t xml:space="preserve"> The call was launched at </w:t>
      </w:r>
      <w:hyperlink r:id="rId16" w:history="1">
        <w:r w:rsidR="00475535" w:rsidRPr="00806A0A">
          <w:rPr>
            <w:rStyle w:val="Hyperlink"/>
            <w:lang w:val="en-US"/>
          </w:rPr>
          <w:t>http://trainings.salto-youth.net/4789</w:t>
        </w:r>
      </w:hyperlink>
      <w:r w:rsidRPr="00806A0A">
        <w:rPr>
          <w:lang w:val="en-US"/>
        </w:rPr>
        <w:t xml:space="preserve">. </w:t>
      </w:r>
    </w:p>
    <w:p w:rsidR="00475535" w:rsidRDefault="0055428C" w:rsidP="00475535">
      <w:pPr>
        <w:spacing w:after="0"/>
        <w:rPr>
          <w:lang w:val="en-US"/>
        </w:rPr>
      </w:pPr>
      <w:r>
        <w:rPr>
          <w:lang w:val="en-US"/>
        </w:rPr>
        <w:t xml:space="preserve">12 NAs and the SALTO EECA and EuroMed </w:t>
      </w:r>
      <w:r w:rsidR="00671447">
        <w:rPr>
          <w:lang w:val="en-US"/>
        </w:rPr>
        <w:t>RCs support</w:t>
      </w:r>
      <w:r w:rsidR="00471ED3">
        <w:rPr>
          <w:lang w:val="en-US"/>
        </w:rPr>
        <w:t xml:space="preserve"> 24</w:t>
      </w:r>
      <w:r>
        <w:rPr>
          <w:lang w:val="en-US"/>
        </w:rPr>
        <w:t xml:space="preserve"> advanced trainers to participate in this course. The SALTO T&amp;C RC plans to join the course to learn how the course concept works in general and how the advanced trainer-participants will perceive it during the course.</w:t>
      </w:r>
    </w:p>
    <w:p w:rsidR="008163B9" w:rsidRDefault="008163B9" w:rsidP="00475535">
      <w:pPr>
        <w:spacing w:after="0"/>
        <w:rPr>
          <w:lang w:val="en-US"/>
        </w:rPr>
      </w:pPr>
    </w:p>
    <w:p w:rsidR="00671447" w:rsidRDefault="00671447" w:rsidP="00475535">
      <w:pPr>
        <w:spacing w:after="0"/>
        <w:rPr>
          <w:sz w:val="18"/>
          <w:szCs w:val="18"/>
          <w:lang w:val="en-US"/>
        </w:rPr>
      </w:pPr>
      <w:r>
        <w:rPr>
          <w:lang w:val="en-US"/>
        </w:rPr>
        <w:lastRenderedPageBreak/>
        <w:t xml:space="preserve">The </w:t>
      </w:r>
      <w:r w:rsidRPr="00806A0A">
        <w:rPr>
          <w:b/>
          <w:lang w:val="en-US"/>
        </w:rPr>
        <w:t>2</w:t>
      </w:r>
      <w:r w:rsidRPr="00806A0A">
        <w:rPr>
          <w:b/>
          <w:vertAlign w:val="superscript"/>
          <w:lang w:val="en-US"/>
        </w:rPr>
        <w:t>nd</w:t>
      </w:r>
      <w:r w:rsidRPr="00806A0A">
        <w:rPr>
          <w:b/>
          <w:lang w:val="en-US"/>
        </w:rPr>
        <w:t xml:space="preserve"> edition</w:t>
      </w:r>
      <w:r>
        <w:rPr>
          <w:lang w:val="en-US"/>
        </w:rPr>
        <w:t xml:space="preserve"> of </w:t>
      </w:r>
      <w:r w:rsidR="00475535">
        <w:rPr>
          <w:lang w:val="en-US"/>
        </w:rPr>
        <w:t>COMETS</w:t>
      </w:r>
      <w:r>
        <w:rPr>
          <w:lang w:val="en-US"/>
        </w:rPr>
        <w:t xml:space="preserve"> should take place in </w:t>
      </w:r>
      <w:r w:rsidR="008163B9">
        <w:rPr>
          <w:lang w:val="en-US"/>
        </w:rPr>
        <w:t xml:space="preserve">spring </w:t>
      </w:r>
      <w:r>
        <w:rPr>
          <w:lang w:val="en-US"/>
        </w:rPr>
        <w:t>20</w:t>
      </w:r>
      <w:r w:rsidR="008163B9">
        <w:rPr>
          <w:lang w:val="en-US"/>
        </w:rPr>
        <w:t>16</w:t>
      </w:r>
      <w:r>
        <w:rPr>
          <w:lang w:val="en-US"/>
        </w:rPr>
        <w:t xml:space="preserve"> in UK</w:t>
      </w:r>
      <w:r w:rsidR="008163B9">
        <w:rPr>
          <w:lang w:val="en-US"/>
        </w:rPr>
        <w:t xml:space="preserve"> </w:t>
      </w:r>
      <w:r w:rsidR="00475535">
        <w:rPr>
          <w:lang w:val="en-US"/>
        </w:rPr>
        <w:t>(</w:t>
      </w:r>
      <w:r>
        <w:rPr>
          <w:lang w:val="en-US"/>
        </w:rPr>
        <w:t xml:space="preserve">financed by </w:t>
      </w:r>
      <w:r w:rsidR="00475535">
        <w:rPr>
          <w:lang w:val="en-US"/>
        </w:rPr>
        <w:t>TCA 2015)</w:t>
      </w:r>
      <w:r>
        <w:rPr>
          <w:lang w:val="en-US"/>
        </w:rPr>
        <w:t>. For the time being, the course is promoted at the TCA Planning Board (</w:t>
      </w:r>
      <w:hyperlink r:id="rId17" w:history="1">
        <w:r w:rsidR="00475535" w:rsidRPr="00671447">
          <w:rPr>
            <w:rStyle w:val="Hyperlink"/>
            <w:rFonts w:asciiTheme="minorHAnsi" w:hAnsiTheme="minorHAnsi"/>
            <w:lang w:val="en-US"/>
          </w:rPr>
          <w:t>https://www.salto-youth.net/tools/tca-pb/activity/competence-training-for-trainers.187/</w:t>
        </w:r>
      </w:hyperlink>
      <w:r w:rsidRPr="00671447">
        <w:rPr>
          <w:rStyle w:val="Hyperlink"/>
          <w:rFonts w:asciiTheme="minorHAnsi" w:hAnsiTheme="minorHAnsi"/>
          <w:lang w:val="en-US"/>
        </w:rPr>
        <w:t>)</w:t>
      </w:r>
      <w:r w:rsidRPr="00671447">
        <w:rPr>
          <w:lang w:val="en-US"/>
        </w:rPr>
        <w:t xml:space="preserve">. </w:t>
      </w:r>
    </w:p>
    <w:p w:rsidR="00671447" w:rsidRPr="006825E1" w:rsidRDefault="00671447" w:rsidP="00671447">
      <w:pPr>
        <w:spacing w:after="0"/>
        <w:rPr>
          <w:lang w:val="en-US"/>
        </w:rPr>
      </w:pPr>
      <w:r w:rsidRPr="006825E1">
        <w:rPr>
          <w:lang w:val="en-US"/>
        </w:rPr>
        <w:t xml:space="preserve">The </w:t>
      </w:r>
      <w:r w:rsidR="00493B86">
        <w:rPr>
          <w:lang w:val="en-US"/>
        </w:rPr>
        <w:t>2</w:t>
      </w:r>
      <w:r w:rsidR="00493B86" w:rsidRPr="00493B86">
        <w:rPr>
          <w:vertAlign w:val="superscript"/>
          <w:lang w:val="en-US"/>
        </w:rPr>
        <w:t>nd</w:t>
      </w:r>
      <w:r w:rsidR="00493B86">
        <w:rPr>
          <w:lang w:val="en-US"/>
        </w:rPr>
        <w:t xml:space="preserve"> edition of COMETS will train trainers on the </w:t>
      </w:r>
      <w:r w:rsidRPr="006825E1">
        <w:rPr>
          <w:lang w:val="en-US"/>
        </w:rPr>
        <w:t>competence area “Communicating meaningful</w:t>
      </w:r>
      <w:r w:rsidR="00CA5E65" w:rsidRPr="006825E1">
        <w:rPr>
          <w:lang w:val="en-US"/>
        </w:rPr>
        <w:t>ly</w:t>
      </w:r>
      <w:r w:rsidR="00493B86">
        <w:rPr>
          <w:lang w:val="en-US"/>
        </w:rPr>
        <w:t xml:space="preserve"> with others”</w:t>
      </w:r>
      <w:r w:rsidR="00F05158">
        <w:rPr>
          <w:lang w:val="en-US"/>
        </w:rPr>
        <w:t>;</w:t>
      </w:r>
      <w:r w:rsidR="00493B86">
        <w:rPr>
          <w:lang w:val="en-US"/>
        </w:rPr>
        <w:t xml:space="preserve"> the course will be delivered by the trainer Gisele </w:t>
      </w:r>
      <w:r w:rsidR="00F05158">
        <w:rPr>
          <w:lang w:val="en-US"/>
        </w:rPr>
        <w:t>Evrard</w:t>
      </w:r>
      <w:r w:rsidR="00493B86">
        <w:rPr>
          <w:lang w:val="en-US"/>
        </w:rPr>
        <w:t xml:space="preserve"> and a mal trainer from UK.</w:t>
      </w:r>
    </w:p>
    <w:p w:rsidR="00D025ED" w:rsidRDefault="00D025ED" w:rsidP="00475535">
      <w:pPr>
        <w:spacing w:after="0"/>
        <w:rPr>
          <w:lang w:val="en-US"/>
        </w:rPr>
      </w:pPr>
    </w:p>
    <w:p w:rsidR="008163B9" w:rsidRDefault="00806A0A" w:rsidP="00475535">
      <w:pPr>
        <w:spacing w:after="0"/>
        <w:rPr>
          <w:lang w:val="en-US"/>
        </w:rPr>
      </w:pPr>
      <w:r>
        <w:rPr>
          <w:lang w:val="en-US"/>
        </w:rPr>
        <w:t xml:space="preserve">The </w:t>
      </w:r>
      <w:r w:rsidRPr="00806A0A">
        <w:rPr>
          <w:b/>
          <w:lang w:val="en-US"/>
        </w:rPr>
        <w:t>3</w:t>
      </w:r>
      <w:r w:rsidRPr="00806A0A">
        <w:rPr>
          <w:b/>
          <w:vertAlign w:val="superscript"/>
          <w:lang w:val="en-US"/>
        </w:rPr>
        <w:t>rd</w:t>
      </w:r>
      <w:r w:rsidRPr="00806A0A">
        <w:rPr>
          <w:b/>
          <w:lang w:val="en-US"/>
        </w:rPr>
        <w:t xml:space="preserve"> edition</w:t>
      </w:r>
      <w:r>
        <w:rPr>
          <w:lang w:val="en-US"/>
        </w:rPr>
        <w:t xml:space="preserve"> of </w:t>
      </w:r>
      <w:r w:rsidR="00475535">
        <w:rPr>
          <w:lang w:val="en-US"/>
        </w:rPr>
        <w:t xml:space="preserve">COMETS </w:t>
      </w:r>
      <w:r>
        <w:rPr>
          <w:lang w:val="en-US"/>
        </w:rPr>
        <w:t xml:space="preserve">most probably will take place </w:t>
      </w:r>
      <w:r w:rsidR="00D025ED">
        <w:rPr>
          <w:lang w:val="en-US"/>
        </w:rPr>
        <w:t xml:space="preserve">in </w:t>
      </w:r>
      <w:r>
        <w:rPr>
          <w:lang w:val="en-US"/>
        </w:rPr>
        <w:t xml:space="preserve">Germany </w:t>
      </w:r>
      <w:r w:rsidR="00D025ED">
        <w:rPr>
          <w:lang w:val="en-US"/>
        </w:rPr>
        <w:t>in spring 17 (</w:t>
      </w:r>
      <w:r>
        <w:rPr>
          <w:lang w:val="en-US"/>
        </w:rPr>
        <w:t xml:space="preserve">financed by </w:t>
      </w:r>
      <w:r w:rsidR="00475535">
        <w:rPr>
          <w:lang w:val="en-US"/>
        </w:rPr>
        <w:t>TCA 2016</w:t>
      </w:r>
      <w:r w:rsidR="00D025ED">
        <w:rPr>
          <w:lang w:val="en-US"/>
        </w:rPr>
        <w:t>)</w:t>
      </w:r>
      <w:r>
        <w:rPr>
          <w:lang w:val="en-US"/>
        </w:rPr>
        <w:t xml:space="preserve">. The focus of this edition might be on new Competence Area </w:t>
      </w:r>
      <w:r w:rsidRPr="00806A0A">
        <w:rPr>
          <w:lang w:val="en-US"/>
        </w:rPr>
        <w:t>“political competence</w:t>
      </w:r>
      <w:r>
        <w:rPr>
          <w:lang w:val="en-US"/>
        </w:rPr>
        <w:t xml:space="preserve"> (work title)</w:t>
      </w:r>
      <w:r w:rsidRPr="00806A0A">
        <w:rPr>
          <w:lang w:val="en-US"/>
        </w:rPr>
        <w:t>”</w:t>
      </w:r>
      <w:r>
        <w:rPr>
          <w:lang w:val="en-US"/>
        </w:rPr>
        <w:t xml:space="preserve">, more information in chapter </w:t>
      </w:r>
      <w:r w:rsidR="00CA5E65">
        <w:rPr>
          <w:lang w:val="en-US"/>
        </w:rPr>
        <w:t xml:space="preserve">above </w:t>
      </w:r>
      <w:r>
        <w:rPr>
          <w:lang w:val="en-US"/>
        </w:rPr>
        <w:t>on Bridges for Trainers.</w:t>
      </w:r>
    </w:p>
    <w:p w:rsidR="00475535" w:rsidRDefault="00475535" w:rsidP="00475535">
      <w:pPr>
        <w:spacing w:after="0"/>
        <w:rPr>
          <w:lang w:val="en-US"/>
        </w:rPr>
      </w:pPr>
    </w:p>
    <w:p w:rsidR="008163B9" w:rsidRDefault="00806A0A" w:rsidP="008163B9">
      <w:pPr>
        <w:spacing w:after="0"/>
        <w:rPr>
          <w:lang w:val="en-US"/>
        </w:rPr>
      </w:pPr>
      <w:r>
        <w:rPr>
          <w:lang w:val="en-US"/>
        </w:rPr>
        <w:t xml:space="preserve">And even there was interest expressed by the Estonian NA to host the </w:t>
      </w:r>
      <w:r w:rsidRPr="00806A0A">
        <w:rPr>
          <w:b/>
          <w:lang w:val="en-US"/>
        </w:rPr>
        <w:t>4</w:t>
      </w:r>
      <w:r w:rsidRPr="00806A0A">
        <w:rPr>
          <w:b/>
          <w:vertAlign w:val="superscript"/>
          <w:lang w:val="en-US"/>
        </w:rPr>
        <w:t>th</w:t>
      </w:r>
      <w:r w:rsidRPr="00806A0A">
        <w:rPr>
          <w:b/>
          <w:lang w:val="en-US"/>
        </w:rPr>
        <w:t xml:space="preserve"> edition</w:t>
      </w:r>
      <w:r>
        <w:rPr>
          <w:lang w:val="en-US"/>
        </w:rPr>
        <w:t xml:space="preserve"> of COMETS in spring 2018 (financed by </w:t>
      </w:r>
      <w:r w:rsidR="008163B9">
        <w:rPr>
          <w:lang w:val="en-US"/>
        </w:rPr>
        <w:t>TCA 2017</w:t>
      </w:r>
      <w:r>
        <w:rPr>
          <w:lang w:val="en-US"/>
        </w:rPr>
        <w:t>). A focus on the competence area “</w:t>
      </w:r>
      <w:r w:rsidRPr="00806A0A">
        <w:rPr>
          <w:lang w:val="en-US"/>
        </w:rPr>
        <w:t>D</w:t>
      </w:r>
      <w:r w:rsidR="008163B9" w:rsidRPr="00806A0A">
        <w:rPr>
          <w:lang w:val="en-US"/>
        </w:rPr>
        <w:t>esigning educational programs</w:t>
      </w:r>
      <w:r w:rsidRPr="00806A0A">
        <w:rPr>
          <w:lang w:val="en-US"/>
        </w:rPr>
        <w:t>” could be of interest for the NA Estonia to host this course.</w:t>
      </w:r>
    </w:p>
    <w:p w:rsidR="008163B9" w:rsidRDefault="008163B9" w:rsidP="00475535">
      <w:pPr>
        <w:spacing w:after="0"/>
        <w:rPr>
          <w:lang w:val="en-US"/>
        </w:rPr>
      </w:pPr>
    </w:p>
    <w:p w:rsidR="00207856" w:rsidRDefault="00207856" w:rsidP="00475535">
      <w:pPr>
        <w:spacing w:after="0"/>
        <w:rPr>
          <w:b/>
          <w:lang w:val="en-US"/>
        </w:rPr>
      </w:pPr>
    </w:p>
    <w:p w:rsidR="00806A0A" w:rsidRDefault="00806A0A" w:rsidP="00475535">
      <w:pPr>
        <w:spacing w:after="0"/>
        <w:rPr>
          <w:b/>
          <w:lang w:val="en-US"/>
        </w:rPr>
      </w:pPr>
      <w:r>
        <w:rPr>
          <w:b/>
          <w:lang w:val="en-US"/>
        </w:rPr>
        <w:t>2.</w:t>
      </w:r>
      <w:r w:rsidR="005E280F">
        <w:rPr>
          <w:b/>
          <w:lang w:val="en-US"/>
        </w:rPr>
        <w:t>3</w:t>
      </w:r>
      <w:r>
        <w:rPr>
          <w:b/>
          <w:lang w:val="en-US"/>
        </w:rPr>
        <w:t xml:space="preserve"> </w:t>
      </w:r>
      <w:r w:rsidR="00475535" w:rsidRPr="00575E9F">
        <w:rPr>
          <w:b/>
          <w:lang w:val="en-US"/>
        </w:rPr>
        <w:t>T</w:t>
      </w:r>
      <w:r w:rsidR="00BB401C">
        <w:rPr>
          <w:b/>
          <w:lang w:val="en-US"/>
        </w:rPr>
        <w:t xml:space="preserve">rainer Skills Workshops (TSWs) </w:t>
      </w:r>
      <w:r w:rsidR="00497972">
        <w:rPr>
          <w:b/>
          <w:lang w:val="en-US"/>
        </w:rPr>
        <w:t>for advanced trainers</w:t>
      </w:r>
    </w:p>
    <w:p w:rsidR="002E326F" w:rsidRDefault="002E326F" w:rsidP="00475535">
      <w:pPr>
        <w:spacing w:after="0"/>
        <w:rPr>
          <w:lang w:val="en-US"/>
        </w:rPr>
      </w:pPr>
      <w:r>
        <w:rPr>
          <w:lang w:val="en-US"/>
        </w:rPr>
        <w:t>With the support of Susie Nicodemi (Ex</w:t>
      </w:r>
      <w:r w:rsidRPr="002E326F">
        <w:rPr>
          <w:lang w:val="en-US"/>
        </w:rPr>
        <w:t xml:space="preserve"> </w:t>
      </w:r>
      <w:r>
        <w:rPr>
          <w:lang w:val="en-US"/>
        </w:rPr>
        <w:t xml:space="preserve">UK TCA officer), a </w:t>
      </w:r>
      <w:r w:rsidRPr="00497972">
        <w:rPr>
          <w:b/>
          <w:lang w:val="en-US"/>
        </w:rPr>
        <w:t>survey</w:t>
      </w:r>
      <w:r>
        <w:rPr>
          <w:lang w:val="en-US"/>
        </w:rPr>
        <w:t xml:space="preserve"> was launched amongst advanced trainers to identify themes for planned 2.5 days workshops for advanced trainers. The result of the research can be found in attached PDF.  </w:t>
      </w:r>
    </w:p>
    <w:p w:rsidR="002E326F" w:rsidRDefault="002E326F" w:rsidP="00475535">
      <w:pPr>
        <w:spacing w:after="0"/>
        <w:rPr>
          <w:rFonts w:ascii="Calibri" w:eastAsia="Times New Roman" w:hAnsi="Calibri" w:cs="Times New Roman"/>
          <w:lang w:val="de-DE"/>
        </w:rPr>
      </w:pPr>
      <w:r>
        <w:rPr>
          <w:rFonts w:ascii="Calibri" w:eastAsia="Times New Roman" w:hAnsi="Calibri" w:cs="Times New Roman"/>
          <w:lang w:val="de-DE"/>
        </w:rPr>
        <w:object w:dxaOrig="1440" w:dyaOrig="12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60.45pt" o:ole="">
            <v:imagedata r:id="rId18" o:title=""/>
          </v:shape>
          <o:OLEObject Type="Embed" ProgID="Outlook.FileAttach" ShapeID="_x0000_i1025" DrawAspect="Icon" ObjectID="_1495874561" r:id="rId19"/>
        </w:object>
      </w:r>
    </w:p>
    <w:p w:rsidR="00497972" w:rsidRDefault="002E326F" w:rsidP="002E326F">
      <w:pPr>
        <w:spacing w:after="0"/>
        <w:rPr>
          <w:lang w:val="en-US"/>
        </w:rPr>
      </w:pPr>
      <w:r>
        <w:rPr>
          <w:lang w:val="en-US"/>
        </w:rPr>
        <w:t xml:space="preserve">Different from previous reflections about needs for support to develop, implement and monitor the TSWs, the WG decided that for the moment further external support is not needed. The WG discussed </w:t>
      </w:r>
      <w:r w:rsidR="00B92B60">
        <w:rPr>
          <w:lang w:val="en-US"/>
        </w:rPr>
        <w:t xml:space="preserve">how it could </w:t>
      </w:r>
      <w:r>
        <w:rPr>
          <w:lang w:val="en-US"/>
        </w:rPr>
        <w:t xml:space="preserve">monitor the TSWs by having NA staff from the WG being present in the TSWs. </w:t>
      </w:r>
    </w:p>
    <w:p w:rsidR="002E326F" w:rsidRDefault="002E326F" w:rsidP="002E326F">
      <w:pPr>
        <w:spacing w:after="0"/>
        <w:rPr>
          <w:lang w:val="en-US"/>
        </w:rPr>
      </w:pPr>
      <w:r>
        <w:rPr>
          <w:lang w:val="en-US"/>
        </w:rPr>
        <w:t xml:space="preserve">But because </w:t>
      </w:r>
      <w:r w:rsidR="00497972">
        <w:rPr>
          <w:lang w:val="en-US"/>
        </w:rPr>
        <w:t>participation</w:t>
      </w:r>
      <w:r>
        <w:rPr>
          <w:lang w:val="en-US"/>
        </w:rPr>
        <w:t xml:space="preserve"> cannot be guaranteed by </w:t>
      </w:r>
      <w:r w:rsidR="00497972">
        <w:rPr>
          <w:lang w:val="en-US"/>
        </w:rPr>
        <w:t>future</w:t>
      </w:r>
      <w:r>
        <w:rPr>
          <w:lang w:val="en-US"/>
        </w:rPr>
        <w:t xml:space="preserve"> host NA</w:t>
      </w:r>
      <w:r w:rsidR="00497972">
        <w:rPr>
          <w:lang w:val="en-US"/>
        </w:rPr>
        <w:t xml:space="preserve"> staff</w:t>
      </w:r>
      <w:r>
        <w:rPr>
          <w:lang w:val="en-US"/>
        </w:rPr>
        <w:t>, th</w:t>
      </w:r>
      <w:r w:rsidR="00497972">
        <w:rPr>
          <w:lang w:val="en-US"/>
        </w:rPr>
        <w:t xml:space="preserve">e </w:t>
      </w:r>
      <w:r>
        <w:rPr>
          <w:lang w:val="en-US"/>
        </w:rPr>
        <w:t xml:space="preserve">task </w:t>
      </w:r>
      <w:r w:rsidR="00497972">
        <w:rPr>
          <w:lang w:val="en-US"/>
        </w:rPr>
        <w:t xml:space="preserve">to monitor implementation </w:t>
      </w:r>
      <w:r>
        <w:rPr>
          <w:lang w:val="en-US"/>
        </w:rPr>
        <w:t xml:space="preserve">should be carried out by the facilitator </w:t>
      </w:r>
      <w:r w:rsidR="00497972">
        <w:rPr>
          <w:lang w:val="en-US"/>
        </w:rPr>
        <w:t xml:space="preserve">of the TSW </w:t>
      </w:r>
      <w:r>
        <w:rPr>
          <w:lang w:val="en-US"/>
        </w:rPr>
        <w:t xml:space="preserve">on the basis of a </w:t>
      </w:r>
      <w:r w:rsidR="00497972">
        <w:rPr>
          <w:lang w:val="en-US"/>
        </w:rPr>
        <w:t xml:space="preserve">“TSW specific questionnaire for feedback to the WG” </w:t>
      </w:r>
      <w:r>
        <w:rPr>
          <w:lang w:val="en-US"/>
        </w:rPr>
        <w:t xml:space="preserve">to be developed for the </w:t>
      </w:r>
      <w:r w:rsidR="00497972">
        <w:rPr>
          <w:lang w:val="en-US"/>
        </w:rPr>
        <w:t>1</w:t>
      </w:r>
      <w:r w:rsidR="00497972" w:rsidRPr="00497972">
        <w:rPr>
          <w:vertAlign w:val="superscript"/>
          <w:lang w:val="en-US"/>
        </w:rPr>
        <w:t>st</w:t>
      </w:r>
      <w:r w:rsidR="00497972">
        <w:rPr>
          <w:lang w:val="en-US"/>
        </w:rPr>
        <w:t xml:space="preserve"> </w:t>
      </w:r>
      <w:r>
        <w:rPr>
          <w:lang w:val="en-US"/>
        </w:rPr>
        <w:t xml:space="preserve">TSW </w:t>
      </w:r>
      <w:r w:rsidR="00497972">
        <w:rPr>
          <w:lang w:val="en-US"/>
        </w:rPr>
        <w:t xml:space="preserve">edition </w:t>
      </w:r>
      <w:r>
        <w:rPr>
          <w:lang w:val="en-US"/>
        </w:rPr>
        <w:t>in AT.</w:t>
      </w:r>
      <w:r w:rsidR="00497972">
        <w:rPr>
          <w:lang w:val="en-US"/>
        </w:rPr>
        <w:t xml:space="preserve"> </w:t>
      </w:r>
    </w:p>
    <w:p w:rsidR="0028465E" w:rsidRDefault="0028465E" w:rsidP="0028465E">
      <w:r>
        <w:rPr>
          <w:lang w:val="en-US"/>
        </w:rPr>
        <w:br/>
        <w:t xml:space="preserve">The WG decided that the </w:t>
      </w:r>
      <w:r w:rsidR="00497972">
        <w:t xml:space="preserve">TSWs should be facilitated </w:t>
      </w:r>
      <w:r>
        <w:t xml:space="preserve">by a duo: </w:t>
      </w:r>
      <w:r w:rsidR="00497972">
        <w:t xml:space="preserve">an expert/trainer from the youth field and an expert in the theme </w:t>
      </w:r>
      <w:r>
        <w:t xml:space="preserve">of the TSW but </w:t>
      </w:r>
      <w:r w:rsidR="00497972">
        <w:t xml:space="preserve">coming from </w:t>
      </w:r>
      <w:r w:rsidR="008B29DA">
        <w:t>an</w:t>
      </w:r>
      <w:r w:rsidR="00497972">
        <w:t>other field of work. The host NAs should care to nominate and contract the facilitator an</w:t>
      </w:r>
      <w:r>
        <w:t>d the external expert.</w:t>
      </w:r>
    </w:p>
    <w:p w:rsidR="002E326F" w:rsidRPr="0028465E" w:rsidRDefault="00497972" w:rsidP="0028465E">
      <w:r>
        <w:rPr>
          <w:lang w:val="en-US"/>
        </w:rPr>
        <w:t>On the basis of the information gathered by the survey and further reflection in the WG, following decisions were taken:</w:t>
      </w:r>
    </w:p>
    <w:p w:rsidR="00CF290B" w:rsidRDefault="00806A0A" w:rsidP="00806A0A">
      <w:pPr>
        <w:spacing w:after="0"/>
      </w:pPr>
      <w:r w:rsidRPr="002E326F">
        <w:rPr>
          <w:b/>
          <w:lang w:val="en-US"/>
        </w:rPr>
        <w:t>Edit</w:t>
      </w:r>
      <w:r w:rsidR="008B29DA">
        <w:rPr>
          <w:b/>
          <w:lang w:val="en-US"/>
        </w:rPr>
        <w:t>i</w:t>
      </w:r>
      <w:r w:rsidRPr="002E326F">
        <w:rPr>
          <w:b/>
          <w:lang w:val="en-US"/>
        </w:rPr>
        <w:t>on 1</w:t>
      </w:r>
      <w:r>
        <w:rPr>
          <w:lang w:val="en-US"/>
        </w:rPr>
        <w:t xml:space="preserve"> of </w:t>
      </w:r>
      <w:r w:rsidR="00CF290B">
        <w:rPr>
          <w:lang w:val="en-US"/>
        </w:rPr>
        <w:t>TSW</w:t>
      </w:r>
      <w:r w:rsidR="00475535">
        <w:rPr>
          <w:lang w:val="en-US"/>
        </w:rPr>
        <w:t xml:space="preserve"> </w:t>
      </w:r>
      <w:r>
        <w:rPr>
          <w:lang w:val="en-US"/>
        </w:rPr>
        <w:t xml:space="preserve">will take place </w:t>
      </w:r>
      <w:r w:rsidR="00475535">
        <w:rPr>
          <w:lang w:val="en-US"/>
        </w:rPr>
        <w:t xml:space="preserve">in Austria </w:t>
      </w:r>
      <w:r w:rsidR="00BB401C">
        <w:rPr>
          <w:lang w:val="en-US"/>
        </w:rPr>
        <w:t>(</w:t>
      </w:r>
      <w:r>
        <w:rPr>
          <w:lang w:val="en-US"/>
        </w:rPr>
        <w:t xml:space="preserve">in </w:t>
      </w:r>
      <w:r w:rsidR="00BB401C">
        <w:rPr>
          <w:lang w:val="en-US"/>
        </w:rPr>
        <w:t>autumn 15</w:t>
      </w:r>
      <w:r>
        <w:rPr>
          <w:lang w:val="en-US"/>
        </w:rPr>
        <w:t xml:space="preserve"> under TCA 15</w:t>
      </w:r>
      <w:r w:rsidR="00BB401C">
        <w:rPr>
          <w:lang w:val="en-US"/>
        </w:rPr>
        <w:t xml:space="preserve">) </w:t>
      </w:r>
      <w:r>
        <w:rPr>
          <w:lang w:val="en-US"/>
        </w:rPr>
        <w:t>and should of</w:t>
      </w:r>
      <w:r w:rsidR="002E326F">
        <w:rPr>
          <w:lang w:val="en-US"/>
        </w:rPr>
        <w:t>fer</w:t>
      </w:r>
      <w:r>
        <w:rPr>
          <w:lang w:val="en-US"/>
        </w:rPr>
        <w:t xml:space="preserve"> a workshop for advanced trainers </w:t>
      </w:r>
      <w:r w:rsidR="00BB401C">
        <w:rPr>
          <w:lang w:val="en-US"/>
        </w:rPr>
        <w:t xml:space="preserve">on </w:t>
      </w:r>
      <w:r w:rsidR="00BB401C">
        <w:t>“Impact assessment/evaluation”</w:t>
      </w:r>
      <w:r>
        <w:t xml:space="preserve">. </w:t>
      </w:r>
      <w:r w:rsidR="004471EA">
        <w:t xml:space="preserve">NA EE will join the </w:t>
      </w:r>
      <w:proofErr w:type="spellStart"/>
      <w:r w:rsidR="004471EA">
        <w:t>prep.team</w:t>
      </w:r>
      <w:proofErr w:type="spellEnd"/>
      <w:r w:rsidR="004471EA">
        <w:t xml:space="preserve">. </w:t>
      </w:r>
      <w:r w:rsidR="00471ED3">
        <w:t xml:space="preserve">NA AT will </w:t>
      </w:r>
      <w:r w:rsidR="00471ED3">
        <w:rPr>
          <w:lang w:val="en-US"/>
        </w:rPr>
        <w:t>update</w:t>
      </w:r>
      <w:r>
        <w:rPr>
          <w:lang w:val="en-US"/>
        </w:rPr>
        <w:t xml:space="preserve"> information at TCA PB</w:t>
      </w:r>
      <w:r w:rsidR="00BB401C">
        <w:rPr>
          <w:lang w:val="en-US"/>
        </w:rPr>
        <w:t xml:space="preserve">: </w:t>
      </w:r>
      <w:hyperlink r:id="rId20" w:history="1">
        <w:r w:rsidR="00475535" w:rsidRPr="007C4980">
          <w:rPr>
            <w:rStyle w:val="Hyperlink"/>
            <w:sz w:val="18"/>
            <w:szCs w:val="18"/>
          </w:rPr>
          <w:t>https://www.salto-youth.net/tools/tca-pb/activity/trainers-skill-development-workshop-tsd-autumn-2015.188/</w:t>
        </w:r>
      </w:hyperlink>
      <w:r w:rsidR="00475535" w:rsidRPr="007C4980">
        <w:rPr>
          <w:sz w:val="18"/>
          <w:szCs w:val="18"/>
        </w:rPr>
        <w:t xml:space="preserve"> </w:t>
      </w:r>
      <w:r>
        <w:rPr>
          <w:sz w:val="18"/>
          <w:szCs w:val="18"/>
        </w:rPr>
        <w:t xml:space="preserve"> </w:t>
      </w:r>
      <w:r w:rsidRPr="002E326F">
        <w:t xml:space="preserve">and </w:t>
      </w:r>
      <w:r w:rsidR="002E326F" w:rsidRPr="002E326F">
        <w:t xml:space="preserve">launch </w:t>
      </w:r>
      <w:r w:rsidR="002E326F">
        <w:t xml:space="preserve">the call for applicants </w:t>
      </w:r>
      <w:proofErr w:type="gramStart"/>
      <w:r w:rsidR="002E326F">
        <w:t>asap</w:t>
      </w:r>
      <w:proofErr w:type="gramEnd"/>
      <w:r w:rsidR="002E326F">
        <w:t xml:space="preserve"> in the SALTO Training Calendar. </w:t>
      </w:r>
    </w:p>
    <w:p w:rsidR="002E326F" w:rsidRPr="002E326F" w:rsidRDefault="002E326F" w:rsidP="00806A0A">
      <w:pPr>
        <w:spacing w:after="0"/>
      </w:pPr>
    </w:p>
    <w:p w:rsidR="002E326F" w:rsidRDefault="002E326F" w:rsidP="002E326F">
      <w:pPr>
        <w:spacing w:after="0"/>
      </w:pPr>
      <w:r w:rsidRPr="002E326F">
        <w:rPr>
          <w:b/>
        </w:rPr>
        <w:t>Edition 2</w:t>
      </w:r>
      <w:r>
        <w:t xml:space="preserve"> of the </w:t>
      </w:r>
      <w:r w:rsidR="00CF290B" w:rsidRPr="002E326F">
        <w:t xml:space="preserve">TSW </w:t>
      </w:r>
      <w:r>
        <w:t xml:space="preserve">will take place </w:t>
      </w:r>
      <w:r w:rsidR="00CF290B" w:rsidRPr="002E326F">
        <w:t xml:space="preserve">in </w:t>
      </w:r>
      <w:r w:rsidR="00BB401C" w:rsidRPr="002E326F">
        <w:rPr>
          <w:lang w:val="en-US"/>
        </w:rPr>
        <w:t>Poland (</w:t>
      </w:r>
      <w:r>
        <w:rPr>
          <w:lang w:val="en-US"/>
        </w:rPr>
        <w:t xml:space="preserve">in </w:t>
      </w:r>
      <w:r w:rsidR="00BB401C" w:rsidRPr="002E326F">
        <w:rPr>
          <w:lang w:val="en-US"/>
        </w:rPr>
        <w:t>spring 16</w:t>
      </w:r>
      <w:r>
        <w:rPr>
          <w:lang w:val="en-US"/>
        </w:rPr>
        <w:t xml:space="preserve"> under TCA 15</w:t>
      </w:r>
      <w:r w:rsidR="00BB401C" w:rsidRPr="002E326F">
        <w:rPr>
          <w:lang w:val="en-US"/>
        </w:rPr>
        <w:t xml:space="preserve">) </w:t>
      </w:r>
      <w:r>
        <w:rPr>
          <w:lang w:val="en-US"/>
        </w:rPr>
        <w:t xml:space="preserve">and should offer a workshop for advanced trainers on </w:t>
      </w:r>
      <w:r w:rsidR="00BB401C" w:rsidRPr="002E326F">
        <w:t>“ICT”</w:t>
      </w:r>
      <w:r>
        <w:t>. NA PL will u</w:t>
      </w:r>
      <w:r w:rsidR="00CF290B">
        <w:t xml:space="preserve">pdate </w:t>
      </w:r>
      <w:hyperlink r:id="rId21" w:history="1">
        <w:r w:rsidR="00475535" w:rsidRPr="007C4980">
          <w:rPr>
            <w:rStyle w:val="Hyperlink"/>
            <w:sz w:val="18"/>
            <w:szCs w:val="18"/>
          </w:rPr>
          <w:t>https://www.salto-youth.net/tools/tca-pb/activity/trainers-skill-development-workshop-tsd-spring-2016.189/</w:t>
        </w:r>
      </w:hyperlink>
      <w:r w:rsidR="00475535">
        <w:t xml:space="preserve"> </w:t>
      </w:r>
      <w:r w:rsidRPr="002E326F">
        <w:t xml:space="preserve">and launch </w:t>
      </w:r>
      <w:r>
        <w:t xml:space="preserve">the call for applicants in autumn 15 in the SALTO Training Calendar. </w:t>
      </w:r>
    </w:p>
    <w:p w:rsidR="0028465E" w:rsidRDefault="0028465E" w:rsidP="002E326F">
      <w:pPr>
        <w:spacing w:after="0"/>
      </w:pPr>
    </w:p>
    <w:p w:rsidR="00475535" w:rsidRPr="00497972" w:rsidRDefault="00BB401C" w:rsidP="00475535">
      <w:pPr>
        <w:spacing w:after="0"/>
        <w:rPr>
          <w:b/>
          <w:lang w:val="en-US"/>
        </w:rPr>
      </w:pPr>
      <w:r w:rsidRPr="00497972">
        <w:rPr>
          <w:b/>
          <w:lang w:val="en-US"/>
        </w:rPr>
        <w:lastRenderedPageBreak/>
        <w:t xml:space="preserve">TSWs </w:t>
      </w:r>
      <w:r w:rsidR="0028465E">
        <w:rPr>
          <w:b/>
          <w:lang w:val="en-US"/>
        </w:rPr>
        <w:t xml:space="preserve">to be </w:t>
      </w:r>
      <w:r w:rsidR="00497972">
        <w:rPr>
          <w:b/>
          <w:lang w:val="en-US"/>
        </w:rPr>
        <w:t>financed</w:t>
      </w:r>
      <w:r w:rsidRPr="00497972">
        <w:rPr>
          <w:b/>
          <w:lang w:val="en-US"/>
        </w:rPr>
        <w:t xml:space="preserve"> </w:t>
      </w:r>
      <w:r w:rsidR="00497972">
        <w:rPr>
          <w:b/>
          <w:lang w:val="en-US"/>
        </w:rPr>
        <w:t xml:space="preserve">by </w:t>
      </w:r>
      <w:r w:rsidRPr="00497972">
        <w:rPr>
          <w:b/>
          <w:lang w:val="en-US"/>
        </w:rPr>
        <w:t>TCA 2016</w:t>
      </w:r>
    </w:p>
    <w:p w:rsidR="00BB401C" w:rsidRDefault="00865FB2" w:rsidP="00475535">
      <w:pPr>
        <w:spacing w:after="0"/>
        <w:rPr>
          <w:lang w:val="en-US"/>
        </w:rPr>
      </w:pPr>
      <w:r>
        <w:rPr>
          <w:lang w:val="en-US"/>
        </w:rPr>
        <w:t>NA</w:t>
      </w:r>
      <w:r w:rsidR="00525B8F">
        <w:rPr>
          <w:lang w:val="en-US"/>
        </w:rPr>
        <w:t>s</w:t>
      </w:r>
      <w:r>
        <w:rPr>
          <w:lang w:val="en-US"/>
        </w:rPr>
        <w:t xml:space="preserve"> Netherland</w:t>
      </w:r>
      <w:r w:rsidR="008B29DA">
        <w:rPr>
          <w:lang w:val="en-US"/>
        </w:rPr>
        <w:t>s</w:t>
      </w:r>
      <w:r w:rsidR="006B5012">
        <w:rPr>
          <w:lang w:val="en-US"/>
        </w:rPr>
        <w:t xml:space="preserve"> and</w:t>
      </w:r>
      <w:r>
        <w:rPr>
          <w:lang w:val="en-US"/>
        </w:rPr>
        <w:t xml:space="preserve"> Estonia will </w:t>
      </w:r>
      <w:r w:rsidR="006B5012">
        <w:rPr>
          <w:lang w:val="en-US"/>
        </w:rPr>
        <w:t xml:space="preserve">host the 2 </w:t>
      </w:r>
      <w:r w:rsidR="007A4866">
        <w:rPr>
          <w:lang w:val="en-US"/>
        </w:rPr>
        <w:t>TSW</w:t>
      </w:r>
      <w:r w:rsidR="00497972">
        <w:rPr>
          <w:lang w:val="en-US"/>
        </w:rPr>
        <w:t>s</w:t>
      </w:r>
      <w:r w:rsidR="007A4866">
        <w:rPr>
          <w:lang w:val="en-US"/>
        </w:rPr>
        <w:t xml:space="preserve"> </w:t>
      </w:r>
      <w:r w:rsidR="00497972">
        <w:rPr>
          <w:lang w:val="en-US"/>
        </w:rPr>
        <w:t xml:space="preserve">in their countries </w:t>
      </w:r>
      <w:r w:rsidR="007A4866">
        <w:rPr>
          <w:lang w:val="en-US"/>
        </w:rPr>
        <w:t>under TCA 2016</w:t>
      </w:r>
      <w:r w:rsidR="00525B8F">
        <w:rPr>
          <w:lang w:val="en-US"/>
        </w:rPr>
        <w:t xml:space="preserve"> (autumn 16 and spring 17)</w:t>
      </w:r>
      <w:r w:rsidR="007A4866">
        <w:rPr>
          <w:lang w:val="en-US"/>
        </w:rPr>
        <w:t xml:space="preserve">. </w:t>
      </w:r>
      <w:r w:rsidR="006B5012">
        <w:rPr>
          <w:lang w:val="en-US"/>
        </w:rPr>
        <w:t>Themes, etc. will be decided at a later stage.</w:t>
      </w:r>
    </w:p>
    <w:p w:rsidR="00475535" w:rsidRDefault="00475535" w:rsidP="00475535">
      <w:pPr>
        <w:spacing w:after="0"/>
        <w:rPr>
          <w:b/>
          <w:lang w:val="en-US"/>
        </w:rPr>
      </w:pPr>
    </w:p>
    <w:p w:rsidR="00475535" w:rsidRDefault="005E280F" w:rsidP="00475535">
      <w:pPr>
        <w:spacing w:after="0"/>
        <w:rPr>
          <w:b/>
          <w:lang w:val="en-US"/>
        </w:rPr>
      </w:pPr>
      <w:r>
        <w:rPr>
          <w:b/>
          <w:lang w:val="en-US"/>
        </w:rPr>
        <w:t>2.4</w:t>
      </w:r>
      <w:r w:rsidR="00497972">
        <w:rPr>
          <w:b/>
          <w:lang w:val="en-US"/>
        </w:rPr>
        <w:t xml:space="preserve"> New</w:t>
      </w:r>
      <w:r w:rsidR="00475535">
        <w:rPr>
          <w:b/>
          <w:lang w:val="en-US"/>
        </w:rPr>
        <w:t xml:space="preserve"> </w:t>
      </w:r>
      <w:r w:rsidR="00475535" w:rsidRPr="007C4980">
        <w:rPr>
          <w:b/>
          <w:lang w:val="en-US"/>
        </w:rPr>
        <w:t>STTC training of trainers</w:t>
      </w:r>
      <w:r w:rsidR="009E0BC0">
        <w:rPr>
          <w:b/>
          <w:lang w:val="en-US"/>
        </w:rPr>
        <w:t xml:space="preserve"> </w:t>
      </w:r>
      <w:r w:rsidR="00497972">
        <w:rPr>
          <w:b/>
          <w:lang w:val="en-US"/>
        </w:rPr>
        <w:t>for newcomer trainer</w:t>
      </w:r>
      <w:r w:rsidR="008B29DA">
        <w:rPr>
          <w:b/>
          <w:lang w:val="en-US"/>
        </w:rPr>
        <w:t>s</w:t>
      </w:r>
      <w:r w:rsidR="00B100DA">
        <w:rPr>
          <w:b/>
          <w:lang w:val="en-US"/>
        </w:rPr>
        <w:t xml:space="preserve"> </w:t>
      </w:r>
    </w:p>
    <w:p w:rsidR="00B100DA" w:rsidRDefault="007A4866" w:rsidP="00475535">
      <w:pPr>
        <w:spacing w:after="0"/>
        <w:rPr>
          <w:lang w:val="en-US"/>
        </w:rPr>
      </w:pPr>
      <w:r w:rsidRPr="007A4866">
        <w:rPr>
          <w:lang w:val="en-US"/>
        </w:rPr>
        <w:t>The prep</w:t>
      </w:r>
      <w:r w:rsidR="00497972">
        <w:rPr>
          <w:lang w:val="en-US"/>
        </w:rPr>
        <w:t xml:space="preserve">aration </w:t>
      </w:r>
      <w:r w:rsidRPr="007A4866">
        <w:rPr>
          <w:lang w:val="en-US"/>
        </w:rPr>
        <w:t xml:space="preserve">meeting </w:t>
      </w:r>
      <w:r w:rsidR="00497972">
        <w:rPr>
          <w:lang w:val="en-US"/>
        </w:rPr>
        <w:t>of the new short term training course for newcomer trainer</w:t>
      </w:r>
      <w:r w:rsidR="008B29DA">
        <w:rPr>
          <w:lang w:val="en-US"/>
        </w:rPr>
        <w:t>s</w:t>
      </w:r>
      <w:r w:rsidR="00497972">
        <w:rPr>
          <w:lang w:val="en-US"/>
        </w:rPr>
        <w:t xml:space="preserve"> </w:t>
      </w:r>
      <w:r w:rsidRPr="007A4866">
        <w:rPr>
          <w:lang w:val="en-US"/>
        </w:rPr>
        <w:t xml:space="preserve">should take place </w:t>
      </w:r>
      <w:r>
        <w:rPr>
          <w:lang w:val="en-US"/>
        </w:rPr>
        <w:t xml:space="preserve">in June 15. </w:t>
      </w:r>
      <w:r w:rsidR="00497972">
        <w:rPr>
          <w:lang w:val="en-US"/>
        </w:rPr>
        <w:t xml:space="preserve">The </w:t>
      </w:r>
      <w:r w:rsidR="00497972" w:rsidRPr="00632A5C">
        <w:rPr>
          <w:b/>
          <w:lang w:val="en-US"/>
        </w:rPr>
        <w:t>1</w:t>
      </w:r>
      <w:r w:rsidR="00497972" w:rsidRPr="00632A5C">
        <w:rPr>
          <w:b/>
          <w:vertAlign w:val="superscript"/>
          <w:lang w:val="en-US"/>
        </w:rPr>
        <w:t>st</w:t>
      </w:r>
      <w:r w:rsidR="00497972" w:rsidRPr="00632A5C">
        <w:rPr>
          <w:b/>
          <w:lang w:val="en-US"/>
        </w:rPr>
        <w:t xml:space="preserve"> edition</w:t>
      </w:r>
      <w:r w:rsidR="00497972">
        <w:rPr>
          <w:lang w:val="en-US"/>
        </w:rPr>
        <w:t xml:space="preserve"> should take place in Estonia in spring 2016</w:t>
      </w:r>
      <w:r w:rsidR="00632A5C">
        <w:rPr>
          <w:lang w:val="en-US"/>
        </w:rPr>
        <w:t xml:space="preserve">, </w:t>
      </w:r>
      <w:r w:rsidR="00497972">
        <w:rPr>
          <w:lang w:val="en-US"/>
        </w:rPr>
        <w:t xml:space="preserve">financed by TCA 2015. </w:t>
      </w:r>
    </w:p>
    <w:p w:rsidR="00667BE2" w:rsidRDefault="007A4866" w:rsidP="00475535">
      <w:pPr>
        <w:spacing w:after="0"/>
        <w:rPr>
          <w:lang w:val="en-US"/>
        </w:rPr>
      </w:pPr>
      <w:r>
        <w:rPr>
          <w:lang w:val="en-US"/>
        </w:rPr>
        <w:t xml:space="preserve">At least one of the trainers </w:t>
      </w:r>
      <w:r w:rsidR="00497972">
        <w:rPr>
          <w:lang w:val="en-US"/>
        </w:rPr>
        <w:t>to deliver the course s</w:t>
      </w:r>
      <w:r>
        <w:rPr>
          <w:lang w:val="en-US"/>
        </w:rPr>
        <w:t xml:space="preserve">hould join the </w:t>
      </w:r>
      <w:r w:rsidR="00B100DA" w:rsidRPr="007A4866">
        <w:rPr>
          <w:lang w:val="en-US"/>
        </w:rPr>
        <w:t>prep</w:t>
      </w:r>
      <w:r w:rsidR="00B100DA">
        <w:rPr>
          <w:lang w:val="en-US"/>
        </w:rPr>
        <w:t xml:space="preserve">aration </w:t>
      </w:r>
      <w:r>
        <w:rPr>
          <w:lang w:val="en-US"/>
        </w:rPr>
        <w:t xml:space="preserve">meeting. </w:t>
      </w:r>
      <w:r w:rsidR="00FD7C35">
        <w:rPr>
          <w:lang w:val="en-US"/>
        </w:rPr>
        <w:t xml:space="preserve">Most probably one of the trainers from the LTTC </w:t>
      </w:r>
      <w:r w:rsidR="00667BE2">
        <w:rPr>
          <w:lang w:val="en-US"/>
        </w:rPr>
        <w:t xml:space="preserve">ToT </w:t>
      </w:r>
      <w:r w:rsidR="00FD7C35">
        <w:rPr>
          <w:lang w:val="en-US"/>
        </w:rPr>
        <w:t xml:space="preserve">trainer team </w:t>
      </w:r>
      <w:r w:rsidR="00667BE2">
        <w:rPr>
          <w:lang w:val="en-US"/>
        </w:rPr>
        <w:t xml:space="preserve">(Peter or Paul) </w:t>
      </w:r>
      <w:r w:rsidR="00497972">
        <w:rPr>
          <w:lang w:val="en-US"/>
        </w:rPr>
        <w:t xml:space="preserve">will </w:t>
      </w:r>
      <w:r w:rsidR="00FD7C35">
        <w:rPr>
          <w:lang w:val="en-US"/>
        </w:rPr>
        <w:t>be consulted for the development and implementation of the short term course.</w:t>
      </w:r>
      <w:r w:rsidR="00667BE2">
        <w:rPr>
          <w:lang w:val="en-US"/>
        </w:rPr>
        <w:t xml:space="preserve"> </w:t>
      </w:r>
      <w:r w:rsidR="00B100DA">
        <w:rPr>
          <w:lang w:val="en-US"/>
        </w:rPr>
        <w:t>The German and Slovenian NA is joining the preparation team;</w:t>
      </w:r>
      <w:r w:rsidR="00667BE2">
        <w:rPr>
          <w:lang w:val="en-US"/>
        </w:rPr>
        <w:t xml:space="preserve"> </w:t>
      </w:r>
      <w:r w:rsidR="00B100DA">
        <w:rPr>
          <w:lang w:val="en-US"/>
        </w:rPr>
        <w:t xml:space="preserve">the </w:t>
      </w:r>
      <w:r w:rsidR="00667BE2">
        <w:rPr>
          <w:lang w:val="en-US"/>
        </w:rPr>
        <w:t xml:space="preserve">SALTO T&amp;C RC will support the </w:t>
      </w:r>
      <w:r w:rsidR="00B100DA">
        <w:rPr>
          <w:lang w:val="en-US"/>
        </w:rPr>
        <w:t>application of the ETS Competence Model for trainers in the new course</w:t>
      </w:r>
      <w:r w:rsidR="00667BE2">
        <w:rPr>
          <w:lang w:val="en-US"/>
        </w:rPr>
        <w:t>.</w:t>
      </w:r>
    </w:p>
    <w:p w:rsidR="00B100DA" w:rsidRDefault="00667BE2" w:rsidP="00B100DA">
      <w:pPr>
        <w:spacing w:after="0"/>
      </w:pPr>
      <w:r>
        <w:rPr>
          <w:lang w:val="en-US"/>
        </w:rPr>
        <w:t xml:space="preserve">The new course should have a name </w:t>
      </w:r>
      <w:r w:rsidR="00B100DA">
        <w:rPr>
          <w:lang w:val="en-US"/>
        </w:rPr>
        <w:t xml:space="preserve">clearly </w:t>
      </w:r>
      <w:r>
        <w:rPr>
          <w:lang w:val="en-US"/>
        </w:rPr>
        <w:t xml:space="preserve">different from </w:t>
      </w:r>
      <w:r w:rsidR="00B100DA">
        <w:rPr>
          <w:lang w:val="en-US"/>
        </w:rPr>
        <w:t xml:space="preserve">the </w:t>
      </w:r>
      <w:r>
        <w:rPr>
          <w:lang w:val="en-US"/>
        </w:rPr>
        <w:t>LTTC ToT, the prep.meeting will decide on this.</w:t>
      </w:r>
      <w:r w:rsidR="00471ED3">
        <w:rPr>
          <w:lang w:val="en-US"/>
        </w:rPr>
        <w:t xml:space="preserve"> NA EE will </w:t>
      </w:r>
      <w:r w:rsidR="00471ED3">
        <w:t>update</w:t>
      </w:r>
      <w:r w:rsidR="00FD7C35">
        <w:t xml:space="preserve"> </w:t>
      </w:r>
      <w:hyperlink r:id="rId22" w:history="1">
        <w:r w:rsidR="00475535" w:rsidRPr="007C4980">
          <w:rPr>
            <w:rStyle w:val="Hyperlink"/>
            <w:sz w:val="18"/>
            <w:szCs w:val="18"/>
          </w:rPr>
          <w:t>https://www.salto-youth.net/tools/tca-pb/activity/training-of-trainers-for-erasmus.109/</w:t>
        </w:r>
      </w:hyperlink>
      <w:r w:rsidR="00475535" w:rsidRPr="007C4980">
        <w:rPr>
          <w:sz w:val="18"/>
          <w:szCs w:val="18"/>
        </w:rPr>
        <w:t xml:space="preserve"> </w:t>
      </w:r>
      <w:r w:rsidR="00B100DA" w:rsidRPr="002E326F">
        <w:t xml:space="preserve">and launch </w:t>
      </w:r>
      <w:r w:rsidR="00B100DA">
        <w:t xml:space="preserve">the call for applicants in autumn 15 in the SALTO Training Calendar. </w:t>
      </w:r>
    </w:p>
    <w:p w:rsidR="0028465E" w:rsidRDefault="0028465E" w:rsidP="008163B9">
      <w:pPr>
        <w:spacing w:after="0"/>
      </w:pPr>
    </w:p>
    <w:p w:rsidR="00667BE2" w:rsidRPr="009E0BC0" w:rsidRDefault="00271A16" w:rsidP="008163B9">
      <w:pPr>
        <w:spacing w:after="0"/>
      </w:pPr>
      <w:r>
        <w:t>For the time being, the host NA for a 2</w:t>
      </w:r>
      <w:r w:rsidRPr="00271A16">
        <w:rPr>
          <w:vertAlign w:val="superscript"/>
        </w:rPr>
        <w:t>nd</w:t>
      </w:r>
      <w:r>
        <w:t xml:space="preserve"> STTC for newcomer trainer to be financed under TCA 2016 need to be identified to continue offering this element of the </w:t>
      </w:r>
      <w:r w:rsidR="00207856">
        <w:t>“Trainer Competence Development project”.</w:t>
      </w:r>
      <w:r w:rsidR="009E0BC0" w:rsidRPr="009E0BC0">
        <w:t xml:space="preserve"> </w:t>
      </w:r>
    </w:p>
    <w:p w:rsidR="005E280F" w:rsidRDefault="005E280F" w:rsidP="008163B9">
      <w:pPr>
        <w:spacing w:after="0"/>
        <w:rPr>
          <w:b/>
          <w:lang w:val="en-US"/>
        </w:rPr>
      </w:pPr>
    </w:p>
    <w:p w:rsidR="008163B9" w:rsidRPr="00575E9F" w:rsidRDefault="00B100DA" w:rsidP="008163B9">
      <w:pPr>
        <w:spacing w:after="0"/>
        <w:rPr>
          <w:b/>
          <w:lang w:val="en-US"/>
        </w:rPr>
      </w:pPr>
      <w:r>
        <w:rPr>
          <w:b/>
          <w:lang w:val="en-US"/>
        </w:rPr>
        <w:t>2.</w:t>
      </w:r>
      <w:r w:rsidR="005E280F">
        <w:rPr>
          <w:b/>
          <w:lang w:val="en-US"/>
        </w:rPr>
        <w:t>5</w:t>
      </w:r>
      <w:r>
        <w:rPr>
          <w:b/>
          <w:lang w:val="en-US"/>
        </w:rPr>
        <w:t xml:space="preserve"> </w:t>
      </w:r>
      <w:r w:rsidR="008163B9" w:rsidRPr="00575E9F">
        <w:rPr>
          <w:b/>
          <w:lang w:val="en-US"/>
        </w:rPr>
        <w:t>LTTC T</w:t>
      </w:r>
      <w:r w:rsidR="008163B9">
        <w:rPr>
          <w:b/>
          <w:lang w:val="en-US"/>
        </w:rPr>
        <w:t xml:space="preserve">raining </w:t>
      </w:r>
      <w:r w:rsidR="008163B9" w:rsidRPr="00575E9F">
        <w:rPr>
          <w:b/>
          <w:lang w:val="en-US"/>
        </w:rPr>
        <w:t>o</w:t>
      </w:r>
      <w:r w:rsidR="008163B9">
        <w:rPr>
          <w:b/>
          <w:lang w:val="en-US"/>
        </w:rPr>
        <w:t xml:space="preserve">f </w:t>
      </w:r>
      <w:r w:rsidR="008163B9" w:rsidRPr="00575E9F">
        <w:rPr>
          <w:b/>
          <w:lang w:val="en-US"/>
        </w:rPr>
        <w:t>T</w:t>
      </w:r>
      <w:r w:rsidR="008163B9">
        <w:rPr>
          <w:b/>
          <w:lang w:val="en-US"/>
        </w:rPr>
        <w:t>rainers (ToT)</w:t>
      </w:r>
      <w:r>
        <w:rPr>
          <w:b/>
          <w:lang w:val="en-US"/>
        </w:rPr>
        <w:t xml:space="preserve"> for newcomer trainer</w:t>
      </w:r>
      <w:r w:rsidR="00461FC1">
        <w:rPr>
          <w:b/>
          <w:lang w:val="en-US"/>
        </w:rPr>
        <w:t>s</w:t>
      </w:r>
    </w:p>
    <w:p w:rsidR="00B100DA" w:rsidRDefault="00B100DA" w:rsidP="008163B9">
      <w:pPr>
        <w:spacing w:after="0"/>
        <w:rPr>
          <w:lang w:val="en-US"/>
        </w:rPr>
      </w:pPr>
      <w:r w:rsidRPr="00B100DA">
        <w:rPr>
          <w:b/>
          <w:lang w:val="en-US"/>
        </w:rPr>
        <w:t>ToT 14-15</w:t>
      </w:r>
      <w:r>
        <w:rPr>
          <w:lang w:val="en-US"/>
        </w:rPr>
        <w:t xml:space="preserve"> finished in January 15 </w:t>
      </w:r>
      <w:r w:rsidR="00632A5C">
        <w:rPr>
          <w:lang w:val="en-US"/>
        </w:rPr>
        <w:t>its</w:t>
      </w:r>
      <w:r>
        <w:rPr>
          <w:lang w:val="en-US"/>
        </w:rPr>
        <w:t xml:space="preserve"> 2</w:t>
      </w:r>
      <w:r w:rsidRPr="00B100DA">
        <w:rPr>
          <w:vertAlign w:val="superscript"/>
          <w:lang w:val="en-US"/>
        </w:rPr>
        <w:t>nd</w:t>
      </w:r>
      <w:r>
        <w:rPr>
          <w:lang w:val="en-US"/>
        </w:rPr>
        <w:t xml:space="preserve"> seminar</w:t>
      </w:r>
      <w:r w:rsidR="005C7DBB">
        <w:rPr>
          <w:lang w:val="en-US"/>
        </w:rPr>
        <w:t xml:space="preserve"> in Poland</w:t>
      </w:r>
      <w:r>
        <w:rPr>
          <w:lang w:val="en-US"/>
        </w:rPr>
        <w:t xml:space="preserve">. </w:t>
      </w:r>
      <w:r w:rsidR="00632A5C">
        <w:rPr>
          <w:lang w:val="en-US"/>
        </w:rPr>
        <w:t>The calls for the 6 practical training projects were launched short after</w:t>
      </w:r>
      <w:r w:rsidR="00461FC1">
        <w:rPr>
          <w:lang w:val="en-US"/>
        </w:rPr>
        <w:t xml:space="preserve"> the seminar</w:t>
      </w:r>
      <w:r w:rsidR="00632A5C">
        <w:rPr>
          <w:lang w:val="en-US"/>
        </w:rPr>
        <w:t xml:space="preserve">, selections of applicants were </w:t>
      </w:r>
      <w:r w:rsidR="005C7DBB">
        <w:rPr>
          <w:lang w:val="en-US"/>
        </w:rPr>
        <w:t>comp</w:t>
      </w:r>
      <w:r w:rsidR="00461FC1">
        <w:rPr>
          <w:lang w:val="en-US"/>
        </w:rPr>
        <w:t>l</w:t>
      </w:r>
      <w:r w:rsidR="005C7DBB">
        <w:rPr>
          <w:lang w:val="en-US"/>
        </w:rPr>
        <w:t xml:space="preserve">eted; </w:t>
      </w:r>
      <w:r w:rsidR="00632A5C">
        <w:rPr>
          <w:lang w:val="en-US"/>
        </w:rPr>
        <w:t>the 6 training courses received enough participants and can take place. In Ju</w:t>
      </w:r>
      <w:r w:rsidR="005C7DBB">
        <w:rPr>
          <w:lang w:val="en-US"/>
        </w:rPr>
        <w:t xml:space="preserve">ne </w:t>
      </w:r>
      <w:r w:rsidR="00632A5C">
        <w:rPr>
          <w:lang w:val="en-US"/>
        </w:rPr>
        <w:t>15, the 3</w:t>
      </w:r>
      <w:r w:rsidR="00632A5C" w:rsidRPr="00632A5C">
        <w:rPr>
          <w:vertAlign w:val="superscript"/>
          <w:lang w:val="en-US"/>
        </w:rPr>
        <w:t>rd</w:t>
      </w:r>
      <w:r w:rsidR="00632A5C">
        <w:rPr>
          <w:lang w:val="en-US"/>
        </w:rPr>
        <w:t xml:space="preserve"> seminar will take place </w:t>
      </w:r>
      <w:r w:rsidR="005C7DBB">
        <w:rPr>
          <w:lang w:val="en-US"/>
        </w:rPr>
        <w:t xml:space="preserve">in Italy </w:t>
      </w:r>
      <w:r w:rsidR="00632A5C">
        <w:rPr>
          <w:lang w:val="en-US"/>
        </w:rPr>
        <w:t xml:space="preserve">and close the ca. one year learning journey of the newcomer trainers to develop competences </w:t>
      </w:r>
      <w:r w:rsidR="00461FC1">
        <w:rPr>
          <w:lang w:val="en-US"/>
        </w:rPr>
        <w:t xml:space="preserve">for </w:t>
      </w:r>
      <w:r w:rsidR="00632A5C">
        <w:rPr>
          <w:lang w:val="en-US"/>
        </w:rPr>
        <w:t>being international trainers in the youth field.</w:t>
      </w:r>
    </w:p>
    <w:p w:rsidR="00B100DA" w:rsidRDefault="00B100DA" w:rsidP="008163B9">
      <w:pPr>
        <w:spacing w:after="0"/>
        <w:rPr>
          <w:lang w:val="en-US"/>
        </w:rPr>
      </w:pPr>
    </w:p>
    <w:p w:rsidR="00632A5C" w:rsidRDefault="00632A5C" w:rsidP="00632A5C">
      <w:pPr>
        <w:spacing w:after="0"/>
        <w:rPr>
          <w:lang w:val="en-US"/>
        </w:rPr>
      </w:pPr>
      <w:r>
        <w:rPr>
          <w:lang w:val="en-US"/>
        </w:rPr>
        <w:t xml:space="preserve">The call for participants for </w:t>
      </w:r>
      <w:r w:rsidRPr="00632A5C">
        <w:rPr>
          <w:b/>
          <w:lang w:val="en-US"/>
        </w:rPr>
        <w:t>ToT 15-16</w:t>
      </w:r>
      <w:r>
        <w:rPr>
          <w:lang w:val="en-US"/>
        </w:rPr>
        <w:t xml:space="preserve"> (financed by TCA 2015&amp;16) is launched at </w:t>
      </w:r>
      <w:hyperlink r:id="rId23" w:history="1">
        <w:r>
          <w:rPr>
            <w:rStyle w:val="Hyperlink"/>
            <w:rFonts w:ascii="Verdana" w:hAnsi="Verdana"/>
            <w:color w:val="932382"/>
            <w:sz w:val="17"/>
            <w:szCs w:val="17"/>
          </w:rPr>
          <w:t>http://trainings.salto-youth.net/4865</w:t>
        </w:r>
      </w:hyperlink>
      <w:r w:rsidR="005C7DBB">
        <w:rPr>
          <w:lang w:val="en-US"/>
        </w:rPr>
        <w:t xml:space="preserve">. The 3 seminars are hosted by Bulgaria, Germany and Belgium-FR. 15 NAs expressed the need to send in total 27 participants to the 24 available places. The pre-selection will show if a kind of lottery is needed to reduce </w:t>
      </w:r>
      <w:r w:rsidR="00461FC1">
        <w:rPr>
          <w:lang w:val="en-US"/>
        </w:rPr>
        <w:t xml:space="preserve">the number </w:t>
      </w:r>
      <w:r w:rsidR="005C7DBB">
        <w:rPr>
          <w:lang w:val="en-US"/>
        </w:rPr>
        <w:t xml:space="preserve">of selected applicants. </w:t>
      </w:r>
    </w:p>
    <w:p w:rsidR="005C7DBB" w:rsidRDefault="005C7DBB" w:rsidP="00632A5C">
      <w:pPr>
        <w:spacing w:after="0"/>
        <w:rPr>
          <w:lang w:val="en-US"/>
        </w:rPr>
      </w:pPr>
      <w:r>
        <w:rPr>
          <w:lang w:val="en-US"/>
        </w:rPr>
        <w:t xml:space="preserve">The call for interest to send participants to </w:t>
      </w:r>
      <w:r w:rsidRPr="005C7DBB">
        <w:rPr>
          <w:b/>
          <w:lang w:val="en-US"/>
        </w:rPr>
        <w:t>ToT 16-17</w:t>
      </w:r>
      <w:r>
        <w:rPr>
          <w:lang w:val="en-US"/>
        </w:rPr>
        <w:t xml:space="preserve"> </w:t>
      </w:r>
      <w:r w:rsidR="005E280F">
        <w:rPr>
          <w:lang w:val="en-US"/>
        </w:rPr>
        <w:t xml:space="preserve">(to be financed by TCA 2016) and to host the 3 seminars </w:t>
      </w:r>
      <w:r>
        <w:rPr>
          <w:lang w:val="en-US"/>
        </w:rPr>
        <w:t>will be launched soon at the TCA Planning B</w:t>
      </w:r>
      <w:r w:rsidR="005E280F">
        <w:rPr>
          <w:lang w:val="en-US"/>
        </w:rPr>
        <w:t>oard.</w:t>
      </w:r>
    </w:p>
    <w:p w:rsidR="005C7DBB" w:rsidRDefault="005C7DBB" w:rsidP="00632A5C">
      <w:pPr>
        <w:spacing w:after="0"/>
        <w:rPr>
          <w:lang w:val="en-US"/>
        </w:rPr>
      </w:pPr>
    </w:p>
    <w:p w:rsidR="005E280F" w:rsidRDefault="005C7DBB" w:rsidP="005C7DBB">
      <w:pPr>
        <w:spacing w:after="0"/>
        <w:rPr>
          <w:lang w:val="en-US"/>
        </w:rPr>
      </w:pPr>
      <w:r>
        <w:rPr>
          <w:lang w:val="en-US"/>
        </w:rPr>
        <w:t>For personal reasons</w:t>
      </w:r>
      <w:r w:rsidR="005E280F">
        <w:rPr>
          <w:lang w:val="en-US"/>
        </w:rPr>
        <w:t xml:space="preserve"> and after many year</w:t>
      </w:r>
      <w:r w:rsidR="00461FC1">
        <w:rPr>
          <w:lang w:val="en-US"/>
        </w:rPr>
        <w:t>s</w:t>
      </w:r>
      <w:r w:rsidR="005E280F">
        <w:rPr>
          <w:lang w:val="en-US"/>
        </w:rPr>
        <w:t xml:space="preserve"> of successful cooperation</w:t>
      </w:r>
      <w:r>
        <w:rPr>
          <w:lang w:val="en-US"/>
        </w:rPr>
        <w:t xml:space="preserve">, Hazel Low and Peter Hofmann will stop working in the </w:t>
      </w:r>
      <w:r w:rsidR="005E280F">
        <w:rPr>
          <w:lang w:val="en-US"/>
        </w:rPr>
        <w:t xml:space="preserve">ToT </w:t>
      </w:r>
      <w:r>
        <w:rPr>
          <w:lang w:val="en-US"/>
        </w:rPr>
        <w:t>trainer</w:t>
      </w:r>
      <w:r w:rsidR="00461FC1">
        <w:rPr>
          <w:lang w:val="en-US"/>
        </w:rPr>
        <w:t>s</w:t>
      </w:r>
      <w:r>
        <w:rPr>
          <w:lang w:val="en-US"/>
        </w:rPr>
        <w:t xml:space="preserve"> team, only Paul Kloosterman will continue. </w:t>
      </w:r>
      <w:r w:rsidR="008163B9">
        <w:rPr>
          <w:lang w:val="en-US"/>
        </w:rPr>
        <w:t xml:space="preserve">Hazel </w:t>
      </w:r>
      <w:r>
        <w:rPr>
          <w:lang w:val="en-US"/>
        </w:rPr>
        <w:t xml:space="preserve">needs to be </w:t>
      </w:r>
      <w:r w:rsidR="008163B9">
        <w:rPr>
          <w:lang w:val="en-US"/>
        </w:rPr>
        <w:t>replaced from ToT 15/16, Peter from ToT 16/17</w:t>
      </w:r>
      <w:r>
        <w:rPr>
          <w:lang w:val="en-US"/>
        </w:rPr>
        <w:t xml:space="preserve">. </w:t>
      </w:r>
    </w:p>
    <w:p w:rsidR="005C7DBB" w:rsidRDefault="005C7DBB" w:rsidP="005C7DBB">
      <w:pPr>
        <w:spacing w:after="0"/>
        <w:rPr>
          <w:rFonts w:ascii="Calibri" w:eastAsia="Times New Roman" w:hAnsi="Calibri" w:cs="Times New Roman"/>
        </w:rPr>
      </w:pPr>
      <w:r>
        <w:rPr>
          <w:lang w:val="en-US"/>
        </w:rPr>
        <w:t xml:space="preserve">Attached call for the </w:t>
      </w:r>
      <w:r w:rsidRPr="005E280F">
        <w:rPr>
          <w:b/>
          <w:lang w:val="en-US"/>
        </w:rPr>
        <w:t>2 new ToT trainers</w:t>
      </w:r>
      <w:r>
        <w:rPr>
          <w:lang w:val="en-US"/>
        </w:rPr>
        <w:t xml:space="preserve"> was launched in March </w:t>
      </w:r>
      <w:r w:rsidR="005E280F">
        <w:rPr>
          <w:lang w:val="en-US"/>
        </w:rPr>
        <w:t>15</w:t>
      </w:r>
      <w:r w:rsidR="00207856">
        <w:rPr>
          <w:lang w:val="en-US"/>
        </w:rPr>
        <w:t xml:space="preserve"> (attached)</w:t>
      </w:r>
      <w:r w:rsidR="005E280F">
        <w:rPr>
          <w:lang w:val="en-US"/>
        </w:rPr>
        <w:t>;</w:t>
      </w:r>
      <w:r>
        <w:rPr>
          <w:lang w:val="en-US"/>
        </w:rPr>
        <w:t xml:space="preserve"> application deadline </w:t>
      </w:r>
      <w:r w:rsidR="00207856">
        <w:rPr>
          <w:lang w:val="en-US"/>
        </w:rPr>
        <w:t>was</w:t>
      </w:r>
      <w:r>
        <w:rPr>
          <w:lang w:val="en-US"/>
        </w:rPr>
        <w:t xml:space="preserve"> 3</w:t>
      </w:r>
      <w:r w:rsidRPr="005C7DBB">
        <w:rPr>
          <w:vertAlign w:val="superscript"/>
          <w:lang w:val="en-US"/>
        </w:rPr>
        <w:t>rd</w:t>
      </w:r>
      <w:r>
        <w:rPr>
          <w:lang w:val="en-US"/>
        </w:rPr>
        <w:t xml:space="preserve"> of May 15. </w:t>
      </w:r>
      <w:r w:rsidR="005E280F">
        <w:rPr>
          <w:lang w:val="en-US"/>
        </w:rPr>
        <w:t>A quite demanding new application procedure was applied, based on the Competence Model for trainers to work international</w:t>
      </w:r>
      <w:r w:rsidR="00461FC1">
        <w:rPr>
          <w:lang w:val="en-US"/>
        </w:rPr>
        <w:t>ly</w:t>
      </w:r>
      <w:r w:rsidR="005E280F">
        <w:rPr>
          <w:lang w:val="en-US"/>
        </w:rPr>
        <w:t xml:space="preserve">. </w:t>
      </w:r>
      <w:r w:rsidRPr="00194B6C">
        <w:rPr>
          <w:rFonts w:ascii="Calibri" w:eastAsia="Times New Roman" w:hAnsi="Calibri" w:cs="Times New Roman"/>
        </w:rPr>
        <w:t xml:space="preserve">NA PL </w:t>
      </w:r>
      <w:r>
        <w:rPr>
          <w:rFonts w:ascii="Calibri" w:eastAsia="Times New Roman" w:hAnsi="Calibri" w:cs="Times New Roman"/>
        </w:rPr>
        <w:t xml:space="preserve">and the SALTO T&amp;C RC </w:t>
      </w:r>
      <w:r w:rsidR="00207856">
        <w:rPr>
          <w:rFonts w:ascii="Calibri" w:eastAsia="Times New Roman" w:hAnsi="Calibri" w:cs="Times New Roman"/>
        </w:rPr>
        <w:t>volunteer to</w:t>
      </w:r>
      <w:r>
        <w:rPr>
          <w:rFonts w:ascii="Calibri" w:eastAsia="Times New Roman" w:hAnsi="Calibri" w:cs="Times New Roman"/>
        </w:rPr>
        <w:t xml:space="preserve"> form the </w:t>
      </w:r>
      <w:r w:rsidRPr="00194B6C">
        <w:rPr>
          <w:rFonts w:ascii="Calibri" w:eastAsia="Times New Roman" w:hAnsi="Calibri" w:cs="Times New Roman"/>
        </w:rPr>
        <w:t>selection board</w:t>
      </w:r>
      <w:r>
        <w:rPr>
          <w:rFonts w:ascii="Calibri" w:eastAsia="Times New Roman" w:hAnsi="Calibri" w:cs="Times New Roman"/>
        </w:rPr>
        <w:t xml:space="preserve"> being supported by Paul Kloosterman</w:t>
      </w:r>
      <w:r w:rsidR="005E280F">
        <w:rPr>
          <w:rFonts w:ascii="Calibri" w:eastAsia="Times New Roman" w:hAnsi="Calibri" w:cs="Times New Roman"/>
        </w:rPr>
        <w:t>; the new trainers will be nominated by June 15</w:t>
      </w:r>
      <w:r>
        <w:rPr>
          <w:rFonts w:ascii="Calibri" w:eastAsia="Times New Roman" w:hAnsi="Calibri" w:cs="Times New Roman"/>
        </w:rPr>
        <w:t>.</w:t>
      </w:r>
    </w:p>
    <w:p w:rsidR="00207856" w:rsidRDefault="008163B9" w:rsidP="00207856">
      <w:pPr>
        <w:spacing w:after="0"/>
        <w:rPr>
          <w:rFonts w:ascii="Calibri" w:eastAsia="Times New Roman" w:hAnsi="Calibri" w:cs="Times New Roman"/>
          <w:lang w:val="de-DE"/>
        </w:rPr>
      </w:pPr>
      <w:r>
        <w:rPr>
          <w:rFonts w:ascii="Calibri" w:eastAsia="Times New Roman" w:hAnsi="Calibri" w:cs="Times New Roman"/>
          <w:lang w:val="de-DE"/>
        </w:rPr>
        <w:object w:dxaOrig="1440" w:dyaOrig="1215">
          <v:shape id="_x0000_i1026" type="#_x0000_t75" style="width:1in;height:60.45pt" o:ole="">
            <v:imagedata r:id="rId24" o:title=""/>
          </v:shape>
          <o:OLEObject Type="Embed" ProgID="MailMsgAtt" ShapeID="_x0000_i1026" DrawAspect="Icon" ObjectID="_1495874562" r:id="rId25"/>
        </w:object>
      </w:r>
      <w:r w:rsidR="00207856">
        <w:rPr>
          <w:rFonts w:ascii="Calibri" w:eastAsia="Times New Roman" w:hAnsi="Calibri" w:cs="Times New Roman"/>
          <w:lang w:val="de-DE"/>
        </w:rPr>
        <w:br w:type="page"/>
      </w:r>
    </w:p>
    <w:p w:rsidR="008163B9" w:rsidRDefault="008163B9" w:rsidP="008163B9">
      <w:pPr>
        <w:spacing w:after="0"/>
        <w:rPr>
          <w:rFonts w:ascii="Calibri" w:eastAsia="Times New Roman" w:hAnsi="Calibri" w:cs="Times New Roman"/>
          <w:lang w:val="de-DE"/>
        </w:rPr>
      </w:pPr>
    </w:p>
    <w:p w:rsidR="005E280F" w:rsidRPr="005E280F" w:rsidRDefault="005E280F" w:rsidP="005E280F">
      <w:pPr>
        <w:pStyle w:val="Listenabsatz"/>
        <w:numPr>
          <w:ilvl w:val="0"/>
          <w:numId w:val="13"/>
        </w:numPr>
        <w:spacing w:after="0"/>
        <w:rPr>
          <w:b/>
          <w:sz w:val="28"/>
          <w:szCs w:val="28"/>
          <w:lang w:val="en-US"/>
        </w:rPr>
      </w:pPr>
      <w:r w:rsidRPr="005E280F">
        <w:rPr>
          <w:b/>
          <w:sz w:val="28"/>
          <w:szCs w:val="28"/>
          <w:lang w:val="en-US"/>
        </w:rPr>
        <w:t>Other business</w:t>
      </w:r>
    </w:p>
    <w:p w:rsidR="00207856" w:rsidRDefault="00207856" w:rsidP="00207856">
      <w:pPr>
        <w:pStyle w:val="Listenabsatz"/>
        <w:spacing w:after="0"/>
        <w:ind w:left="360"/>
        <w:rPr>
          <w:lang w:val="en-US"/>
        </w:rPr>
      </w:pPr>
    </w:p>
    <w:p w:rsidR="00B87205" w:rsidRDefault="00660636" w:rsidP="00C1386F">
      <w:pPr>
        <w:pStyle w:val="Listenabsatz"/>
        <w:numPr>
          <w:ilvl w:val="0"/>
          <w:numId w:val="5"/>
        </w:numPr>
        <w:spacing w:after="0"/>
        <w:ind w:left="360"/>
        <w:rPr>
          <w:lang w:val="en-US"/>
        </w:rPr>
      </w:pPr>
      <w:r>
        <w:rPr>
          <w:lang w:val="en-US"/>
        </w:rPr>
        <w:t xml:space="preserve">The </w:t>
      </w:r>
      <w:r w:rsidR="00B87205" w:rsidRPr="006603E2">
        <w:rPr>
          <w:lang w:val="en-US"/>
        </w:rPr>
        <w:t>NA</w:t>
      </w:r>
      <w:r>
        <w:rPr>
          <w:lang w:val="en-US"/>
        </w:rPr>
        <w:t>s</w:t>
      </w:r>
      <w:r w:rsidR="00B87205" w:rsidRPr="006603E2">
        <w:rPr>
          <w:lang w:val="en-US"/>
        </w:rPr>
        <w:t xml:space="preserve"> Poland, Netherlands &amp; Ireland </w:t>
      </w:r>
      <w:r>
        <w:rPr>
          <w:lang w:val="en-US"/>
        </w:rPr>
        <w:t>are implementing a different format called &lt;</w:t>
      </w:r>
      <w:r w:rsidRPr="00660636">
        <w:t xml:space="preserve"> </w:t>
      </w:r>
      <w:r w:rsidRPr="00660636">
        <w:rPr>
          <w:lang w:val="en-US"/>
        </w:rPr>
        <w:t>Trainers’ pools cooperation</w:t>
      </w:r>
      <w:r>
        <w:rPr>
          <w:lang w:val="en-US"/>
        </w:rPr>
        <w:t xml:space="preserve">&gt; to support trainer competence development of the trainers of their pools. The closed </w:t>
      </w:r>
      <w:r w:rsidRPr="00660636">
        <w:rPr>
          <w:lang w:val="en-US"/>
        </w:rPr>
        <w:t xml:space="preserve">cooperation </w:t>
      </w:r>
      <w:r>
        <w:rPr>
          <w:lang w:val="en-US"/>
        </w:rPr>
        <w:t xml:space="preserve">project </w:t>
      </w:r>
      <w:r w:rsidRPr="00660636">
        <w:rPr>
          <w:lang w:val="en-US"/>
        </w:rPr>
        <w:t xml:space="preserve">is promoted at </w:t>
      </w:r>
      <w:hyperlink r:id="rId26" w:history="1">
        <w:r w:rsidR="00B87205" w:rsidRPr="00660636">
          <w:rPr>
            <w:rStyle w:val="Hyperlink"/>
            <w:rFonts w:asciiTheme="minorHAnsi" w:hAnsiTheme="minorHAnsi" w:cstheme="minorBidi"/>
            <w:lang w:val="en-US"/>
          </w:rPr>
          <w:t>https://www.salto-youth.net/tools/tca-pb/activity/trainers-pools-cooperation.251</w:t>
        </w:r>
      </w:hyperlink>
      <w:r>
        <w:rPr>
          <w:lang w:val="en-US"/>
        </w:rPr>
        <w:t xml:space="preserve">. The next WG meeting in spring 16 might allow having a more detailed look at this project to measure if learning under this project can be applied to the offers organised </w:t>
      </w:r>
      <w:r w:rsidR="00C1386F">
        <w:rPr>
          <w:lang w:val="en-US"/>
        </w:rPr>
        <w:t xml:space="preserve">for all NAs </w:t>
      </w:r>
      <w:r>
        <w:rPr>
          <w:lang w:val="en-US"/>
        </w:rPr>
        <w:t>under the WG on Trainer Competence Development.</w:t>
      </w:r>
    </w:p>
    <w:p w:rsidR="00C1386F" w:rsidRDefault="00C1386F" w:rsidP="00C1386F">
      <w:pPr>
        <w:pStyle w:val="Listenabsatz"/>
        <w:spacing w:after="0"/>
        <w:ind w:left="360"/>
        <w:rPr>
          <w:lang w:val="en-US"/>
        </w:rPr>
      </w:pPr>
    </w:p>
    <w:p w:rsidR="00C1386F" w:rsidRDefault="00402EAD" w:rsidP="00C1386F">
      <w:pPr>
        <w:pStyle w:val="Listenabsatz"/>
        <w:numPr>
          <w:ilvl w:val="0"/>
          <w:numId w:val="5"/>
        </w:numPr>
        <w:spacing w:after="0"/>
        <w:ind w:left="360"/>
        <w:rPr>
          <w:lang w:val="en-US"/>
        </w:rPr>
      </w:pPr>
      <w:r w:rsidRPr="00C1386F">
        <w:rPr>
          <w:lang w:val="en-US"/>
        </w:rPr>
        <w:t xml:space="preserve">The developments </w:t>
      </w:r>
      <w:r w:rsidR="00C1386F">
        <w:rPr>
          <w:lang w:val="en-US"/>
        </w:rPr>
        <w:t xml:space="preserve">undertaken by this </w:t>
      </w:r>
      <w:r w:rsidRPr="00C1386F">
        <w:rPr>
          <w:lang w:val="en-US"/>
        </w:rPr>
        <w:t xml:space="preserve">WG project could be introduced as one </w:t>
      </w:r>
      <w:r w:rsidR="00C1386F">
        <w:rPr>
          <w:lang w:val="en-US"/>
        </w:rPr>
        <w:t xml:space="preserve">of the </w:t>
      </w:r>
      <w:r w:rsidRPr="00C1386F">
        <w:rPr>
          <w:lang w:val="en-US"/>
        </w:rPr>
        <w:t>inspiring example of long te</w:t>
      </w:r>
      <w:r w:rsidR="00531C13" w:rsidRPr="00C1386F">
        <w:rPr>
          <w:lang w:val="en-US"/>
        </w:rPr>
        <w:t>rm cooperation between NAs</w:t>
      </w:r>
      <w:r w:rsidR="00C1386F">
        <w:rPr>
          <w:lang w:val="en-US"/>
        </w:rPr>
        <w:t xml:space="preserve"> to be presented </w:t>
      </w:r>
      <w:r w:rsidR="00C1386F" w:rsidRPr="00C1386F">
        <w:rPr>
          <w:lang w:val="en-US"/>
        </w:rPr>
        <w:t>during the TCA Meeting 2015</w:t>
      </w:r>
      <w:r w:rsidR="00C1386F">
        <w:rPr>
          <w:lang w:val="en-US"/>
        </w:rPr>
        <w:t>. Ingrid and Udo being also member</w:t>
      </w:r>
      <w:r w:rsidR="00F154D4">
        <w:rPr>
          <w:lang w:val="en-US"/>
        </w:rPr>
        <w:t>s</w:t>
      </w:r>
      <w:r w:rsidR="00C1386F">
        <w:rPr>
          <w:lang w:val="en-US"/>
        </w:rPr>
        <w:t xml:space="preserve"> of the preparation team of the TCA Meeting 2015 will pass the offer to the team of the TCA Meeting. In case being selected, 1-2 members of the WG will need to prepare a presentation.</w:t>
      </w:r>
    </w:p>
    <w:p w:rsidR="00C1386F" w:rsidRPr="00C1386F" w:rsidRDefault="00C1386F" w:rsidP="00C1386F">
      <w:pPr>
        <w:pStyle w:val="Listenabsatz"/>
        <w:ind w:left="360"/>
        <w:rPr>
          <w:lang w:val="en-US"/>
        </w:rPr>
      </w:pPr>
    </w:p>
    <w:p w:rsidR="006603E2" w:rsidRDefault="00C1386F" w:rsidP="00C1386F">
      <w:pPr>
        <w:pStyle w:val="Listenabsatz"/>
        <w:numPr>
          <w:ilvl w:val="0"/>
          <w:numId w:val="5"/>
        </w:numPr>
        <w:spacing w:after="0"/>
        <w:ind w:left="360"/>
        <w:rPr>
          <w:lang w:val="en-US"/>
        </w:rPr>
      </w:pPr>
      <w:r w:rsidRPr="00C1386F">
        <w:rPr>
          <w:lang w:val="en-US"/>
        </w:rPr>
        <w:t xml:space="preserve">NA Netherlands </w:t>
      </w:r>
      <w:r w:rsidR="00F154D4">
        <w:rPr>
          <w:lang w:val="en-US"/>
        </w:rPr>
        <w:t>offered</w:t>
      </w:r>
      <w:r w:rsidR="00F154D4" w:rsidRPr="00C1386F">
        <w:rPr>
          <w:lang w:val="en-US"/>
        </w:rPr>
        <w:t xml:space="preserve"> </w:t>
      </w:r>
      <w:r w:rsidRPr="00C1386F">
        <w:rPr>
          <w:lang w:val="en-US"/>
        </w:rPr>
        <w:t>the WG to host the n</w:t>
      </w:r>
      <w:r w:rsidR="006603E2" w:rsidRPr="00C1386F">
        <w:rPr>
          <w:lang w:val="en-US"/>
        </w:rPr>
        <w:t xml:space="preserve">ext </w:t>
      </w:r>
      <w:r w:rsidR="00CB5A20" w:rsidRPr="00C1386F">
        <w:rPr>
          <w:lang w:val="en-US"/>
        </w:rPr>
        <w:t>meeting</w:t>
      </w:r>
      <w:r w:rsidR="00DB2744" w:rsidRPr="00C1386F">
        <w:rPr>
          <w:lang w:val="en-US"/>
        </w:rPr>
        <w:t xml:space="preserve">, </w:t>
      </w:r>
      <w:r w:rsidR="00F154D4">
        <w:rPr>
          <w:lang w:val="en-US"/>
        </w:rPr>
        <w:t>which</w:t>
      </w:r>
      <w:r w:rsidR="00F154D4" w:rsidRPr="00C1386F">
        <w:rPr>
          <w:lang w:val="en-US"/>
        </w:rPr>
        <w:t xml:space="preserve"> </w:t>
      </w:r>
      <w:r w:rsidR="00DB2744" w:rsidRPr="00C1386F">
        <w:rPr>
          <w:lang w:val="en-US"/>
        </w:rPr>
        <w:t xml:space="preserve">should take place </w:t>
      </w:r>
      <w:r w:rsidR="007A4866" w:rsidRPr="00C1386F">
        <w:rPr>
          <w:lang w:val="en-US"/>
        </w:rPr>
        <w:t>in spring 16.</w:t>
      </w:r>
      <w:r w:rsidR="00B51AB9" w:rsidRPr="00C1386F">
        <w:rPr>
          <w:lang w:val="en-US"/>
        </w:rPr>
        <w:t xml:space="preserve"> Looking at the need to discuss certain complex themes to be on the agenda and monitoring the different courses being implemented under this cooperation, WG members should be ready to join a meeting of 1.5 days, meaning arriving the evening before the meeting starts.</w:t>
      </w:r>
      <w:r w:rsidRPr="00C1386F">
        <w:rPr>
          <w:lang w:val="en-US"/>
        </w:rPr>
        <w:t xml:space="preserve"> The SALTO T&amp;C RC will support the NA Netherland</w:t>
      </w:r>
      <w:r w:rsidR="00F154D4">
        <w:rPr>
          <w:lang w:val="en-US"/>
        </w:rPr>
        <w:t>s</w:t>
      </w:r>
      <w:r w:rsidRPr="00C1386F">
        <w:rPr>
          <w:lang w:val="en-US"/>
        </w:rPr>
        <w:t xml:space="preserve"> in the development of the meeting agenda and </w:t>
      </w:r>
      <w:r>
        <w:rPr>
          <w:lang w:val="en-US"/>
        </w:rPr>
        <w:t xml:space="preserve">will </w:t>
      </w:r>
      <w:r w:rsidR="00B92B60">
        <w:rPr>
          <w:lang w:val="en-US"/>
        </w:rPr>
        <w:t xml:space="preserve">negotiate </w:t>
      </w:r>
      <w:r w:rsidRPr="00C1386F">
        <w:rPr>
          <w:lang w:val="en-US"/>
        </w:rPr>
        <w:t>a date well</w:t>
      </w:r>
      <w:r>
        <w:rPr>
          <w:lang w:val="en-US"/>
        </w:rPr>
        <w:t xml:space="preserve"> in time before the meeting.</w:t>
      </w:r>
    </w:p>
    <w:p w:rsidR="00C1386F" w:rsidRDefault="00C1386F" w:rsidP="00C1386F">
      <w:pPr>
        <w:pStyle w:val="Listenabsatz"/>
        <w:ind w:left="360"/>
        <w:rPr>
          <w:lang w:val="en-US"/>
        </w:rPr>
      </w:pPr>
    </w:p>
    <w:p w:rsidR="00E84521" w:rsidRPr="00C1386F" w:rsidRDefault="00E84521" w:rsidP="00C1386F">
      <w:pPr>
        <w:pStyle w:val="Listenabsatz"/>
        <w:ind w:left="360"/>
        <w:rPr>
          <w:lang w:val="en-US"/>
        </w:rPr>
      </w:pPr>
    </w:p>
    <w:p w:rsidR="00C1386F" w:rsidRPr="00E84521" w:rsidRDefault="00C1386F" w:rsidP="00C1386F">
      <w:pPr>
        <w:spacing w:after="0"/>
        <w:rPr>
          <w:sz w:val="18"/>
          <w:szCs w:val="18"/>
          <w:lang w:val="en-US"/>
        </w:rPr>
      </w:pPr>
      <w:r w:rsidRPr="00E84521">
        <w:rPr>
          <w:sz w:val="18"/>
          <w:szCs w:val="18"/>
          <w:lang w:val="en-US"/>
        </w:rPr>
        <w:t>Udo Teichmann</w:t>
      </w:r>
    </w:p>
    <w:p w:rsidR="00C1386F" w:rsidRDefault="00471ED3" w:rsidP="00C1386F">
      <w:pPr>
        <w:spacing w:after="0"/>
        <w:rPr>
          <w:sz w:val="18"/>
          <w:szCs w:val="18"/>
          <w:lang w:val="en-US"/>
        </w:rPr>
      </w:pPr>
      <w:r>
        <w:rPr>
          <w:sz w:val="18"/>
          <w:szCs w:val="18"/>
          <w:lang w:val="en-US"/>
        </w:rPr>
        <w:t>May</w:t>
      </w:r>
      <w:r w:rsidR="00C1386F" w:rsidRPr="00E84521">
        <w:rPr>
          <w:sz w:val="18"/>
          <w:szCs w:val="18"/>
          <w:lang w:val="en-US"/>
        </w:rPr>
        <w:t xml:space="preserve"> 15</w:t>
      </w:r>
    </w:p>
    <w:p w:rsidR="00A43073" w:rsidRDefault="00A43073" w:rsidP="00C1386F">
      <w:pPr>
        <w:spacing w:after="0"/>
        <w:rPr>
          <w:sz w:val="18"/>
          <w:szCs w:val="18"/>
          <w:lang w:val="en-US"/>
        </w:rPr>
      </w:pPr>
    </w:p>
    <w:p w:rsidR="00A43073" w:rsidRDefault="00A43073" w:rsidP="00C1386F">
      <w:pPr>
        <w:spacing w:after="0"/>
        <w:rPr>
          <w:lang w:val="en-US"/>
        </w:rPr>
      </w:pPr>
      <w:r w:rsidRPr="00A43073">
        <w:rPr>
          <w:lang w:val="en-US"/>
        </w:rPr>
        <w:t xml:space="preserve">Annex: </w:t>
      </w:r>
      <w:proofErr w:type="spellStart"/>
      <w:r w:rsidRPr="00A43073">
        <w:rPr>
          <w:lang w:val="en-US"/>
        </w:rPr>
        <w:t>ToDoList</w:t>
      </w:r>
      <w:proofErr w:type="spellEnd"/>
    </w:p>
    <w:p w:rsidR="00A43073" w:rsidRDefault="00A43073">
      <w:pPr>
        <w:rPr>
          <w:lang w:val="en-US"/>
        </w:rPr>
      </w:pPr>
      <w:r>
        <w:rPr>
          <w:lang w:val="en-US"/>
        </w:rPr>
        <w:br w:type="page"/>
      </w:r>
    </w:p>
    <w:p w:rsidR="00A43073" w:rsidRPr="006B5012" w:rsidRDefault="00A43073" w:rsidP="00A43073">
      <w:pPr>
        <w:rPr>
          <w:b/>
        </w:rPr>
      </w:pPr>
      <w:proofErr w:type="spellStart"/>
      <w:r w:rsidRPr="006B5012">
        <w:rPr>
          <w:b/>
        </w:rPr>
        <w:lastRenderedPageBreak/>
        <w:t>ToDoList</w:t>
      </w:r>
      <w:proofErr w:type="spellEnd"/>
      <w:r w:rsidRPr="006B5012">
        <w:rPr>
          <w:b/>
        </w:rPr>
        <w:t xml:space="preserve"> </w:t>
      </w:r>
      <w:r w:rsidR="00207856">
        <w:rPr>
          <w:b/>
        </w:rPr>
        <w:t xml:space="preserve">- </w:t>
      </w:r>
      <w:r w:rsidRPr="006B5012">
        <w:rPr>
          <w:b/>
        </w:rPr>
        <w:t>TCD WG</w:t>
      </w:r>
      <w:bookmarkStart w:id="0" w:name="_GoBack"/>
      <w:bookmarkEnd w:id="0"/>
    </w:p>
    <w:tbl>
      <w:tblPr>
        <w:tblStyle w:val="Tabellenraster"/>
        <w:tblW w:w="0" w:type="auto"/>
        <w:tblLook w:val="04A0" w:firstRow="1" w:lastRow="0" w:firstColumn="1" w:lastColumn="0" w:noHBand="0" w:noVBand="1"/>
      </w:tblPr>
      <w:tblGrid>
        <w:gridCol w:w="6629"/>
        <w:gridCol w:w="1134"/>
        <w:gridCol w:w="1525"/>
      </w:tblGrid>
      <w:tr w:rsidR="00A43073" w:rsidRPr="00F008AD" w:rsidTr="008D7BC3">
        <w:trPr>
          <w:trHeight w:val="340"/>
        </w:trPr>
        <w:tc>
          <w:tcPr>
            <w:tcW w:w="6629" w:type="dxa"/>
            <w:shd w:val="clear" w:color="auto" w:fill="BFBFBF" w:themeFill="background1" w:themeFillShade="BF"/>
          </w:tcPr>
          <w:p w:rsidR="00A43073" w:rsidRPr="00F008AD" w:rsidRDefault="00A43073" w:rsidP="008D7BC3">
            <w:pPr>
              <w:rPr>
                <w:b/>
                <w:sz w:val="24"/>
                <w:szCs w:val="24"/>
              </w:rPr>
            </w:pPr>
            <w:r w:rsidRPr="00F008AD">
              <w:rPr>
                <w:b/>
                <w:sz w:val="24"/>
                <w:szCs w:val="24"/>
              </w:rPr>
              <w:t>Horizontal tasks</w:t>
            </w:r>
          </w:p>
        </w:tc>
        <w:tc>
          <w:tcPr>
            <w:tcW w:w="1134" w:type="dxa"/>
            <w:shd w:val="clear" w:color="auto" w:fill="BFBFBF" w:themeFill="background1" w:themeFillShade="BF"/>
          </w:tcPr>
          <w:p w:rsidR="00A43073" w:rsidRPr="00F008AD" w:rsidRDefault="00A43073" w:rsidP="008D7BC3">
            <w:pPr>
              <w:rPr>
                <w:b/>
                <w:sz w:val="24"/>
                <w:szCs w:val="24"/>
              </w:rPr>
            </w:pPr>
          </w:p>
        </w:tc>
        <w:tc>
          <w:tcPr>
            <w:tcW w:w="1525" w:type="dxa"/>
            <w:shd w:val="clear" w:color="auto" w:fill="BFBFBF" w:themeFill="background1" w:themeFillShade="BF"/>
          </w:tcPr>
          <w:p w:rsidR="00A43073" w:rsidRPr="00F008AD" w:rsidRDefault="00A43073" w:rsidP="008D7BC3">
            <w:pPr>
              <w:rPr>
                <w:b/>
                <w:sz w:val="24"/>
                <w:szCs w:val="24"/>
              </w:rPr>
            </w:pPr>
          </w:p>
        </w:tc>
      </w:tr>
      <w:tr w:rsidR="00A43073" w:rsidRPr="00464043" w:rsidTr="008D7BC3">
        <w:trPr>
          <w:trHeight w:val="340"/>
        </w:trPr>
        <w:tc>
          <w:tcPr>
            <w:tcW w:w="6629" w:type="dxa"/>
          </w:tcPr>
          <w:p w:rsidR="00A43073" w:rsidRPr="00464043" w:rsidRDefault="00A43073" w:rsidP="008D7BC3">
            <w:pPr>
              <w:rPr>
                <w:sz w:val="20"/>
                <w:szCs w:val="20"/>
              </w:rPr>
            </w:pPr>
            <w:r>
              <w:rPr>
                <w:sz w:val="20"/>
                <w:szCs w:val="20"/>
              </w:rPr>
              <w:t xml:space="preserve">Offering new WG forwarding email: </w:t>
            </w:r>
            <w:hyperlink r:id="rId27" w:history="1">
              <w:r w:rsidRPr="00EB7049">
                <w:rPr>
                  <w:rStyle w:val="Hyperlink"/>
                  <w:sz w:val="20"/>
                  <w:szCs w:val="20"/>
                </w:rPr>
                <w:t>TCD@salto-youth.net</w:t>
              </w:r>
            </w:hyperlink>
            <w:r>
              <w:rPr>
                <w:sz w:val="20"/>
                <w:szCs w:val="20"/>
              </w:rPr>
              <w:t xml:space="preserve"> </w:t>
            </w:r>
          </w:p>
        </w:tc>
        <w:tc>
          <w:tcPr>
            <w:tcW w:w="1134" w:type="dxa"/>
          </w:tcPr>
          <w:p w:rsidR="00A43073" w:rsidRDefault="006A5586" w:rsidP="006A5586">
            <w:pPr>
              <w:rPr>
                <w:sz w:val="20"/>
                <w:szCs w:val="20"/>
              </w:rPr>
            </w:pPr>
            <w:r>
              <w:rPr>
                <w:sz w:val="20"/>
                <w:szCs w:val="20"/>
              </w:rPr>
              <w:t>15 May</w:t>
            </w:r>
            <w:r w:rsidR="00A43073">
              <w:rPr>
                <w:sz w:val="20"/>
                <w:szCs w:val="20"/>
              </w:rPr>
              <w:t xml:space="preserve"> 15</w:t>
            </w:r>
          </w:p>
        </w:tc>
        <w:tc>
          <w:tcPr>
            <w:tcW w:w="1525" w:type="dxa"/>
          </w:tcPr>
          <w:p w:rsidR="00A43073" w:rsidRDefault="00A43073" w:rsidP="008D7BC3">
            <w:pPr>
              <w:rPr>
                <w:sz w:val="20"/>
                <w:szCs w:val="20"/>
              </w:rPr>
            </w:pPr>
            <w:r>
              <w:rPr>
                <w:sz w:val="20"/>
                <w:szCs w:val="20"/>
              </w:rPr>
              <w:t>Udo</w:t>
            </w:r>
          </w:p>
        </w:tc>
      </w:tr>
      <w:tr w:rsidR="00A43073" w:rsidRPr="00464043" w:rsidTr="008D7BC3">
        <w:trPr>
          <w:trHeight w:val="340"/>
        </w:trPr>
        <w:tc>
          <w:tcPr>
            <w:tcW w:w="6629" w:type="dxa"/>
          </w:tcPr>
          <w:p w:rsidR="00A43073" w:rsidRPr="00464043" w:rsidRDefault="00A43073" w:rsidP="008D7BC3">
            <w:pPr>
              <w:rPr>
                <w:sz w:val="20"/>
                <w:szCs w:val="20"/>
              </w:rPr>
            </w:pPr>
            <w:r w:rsidRPr="00464043">
              <w:rPr>
                <w:sz w:val="20"/>
                <w:szCs w:val="20"/>
              </w:rPr>
              <w:t xml:space="preserve">Updating </w:t>
            </w:r>
            <w:r>
              <w:rPr>
                <w:sz w:val="20"/>
                <w:szCs w:val="20"/>
              </w:rPr>
              <w:t xml:space="preserve">public </w:t>
            </w:r>
            <w:r w:rsidRPr="00464043">
              <w:rPr>
                <w:sz w:val="20"/>
                <w:szCs w:val="20"/>
              </w:rPr>
              <w:t xml:space="preserve">SALTO webpage (new </w:t>
            </w:r>
            <w:proofErr w:type="spellStart"/>
            <w:r w:rsidRPr="00464043">
              <w:rPr>
                <w:sz w:val="20"/>
                <w:szCs w:val="20"/>
              </w:rPr>
              <w:t>url</w:t>
            </w:r>
            <w:proofErr w:type="spellEnd"/>
            <w:r w:rsidRPr="00464043">
              <w:rPr>
                <w:sz w:val="20"/>
                <w:szCs w:val="20"/>
              </w:rPr>
              <w:t xml:space="preserve">, adding aims &amp; objectives, </w:t>
            </w:r>
            <w:proofErr w:type="spellStart"/>
            <w:r w:rsidRPr="00464043">
              <w:rPr>
                <w:sz w:val="20"/>
                <w:szCs w:val="20"/>
              </w:rPr>
              <w:t>etc</w:t>
            </w:r>
            <w:proofErr w:type="spellEnd"/>
            <w:r w:rsidRPr="00464043">
              <w:rPr>
                <w:sz w:val="20"/>
                <w:szCs w:val="20"/>
              </w:rPr>
              <w:t>)</w:t>
            </w:r>
          </w:p>
        </w:tc>
        <w:tc>
          <w:tcPr>
            <w:tcW w:w="1134" w:type="dxa"/>
          </w:tcPr>
          <w:p w:rsidR="00A43073" w:rsidRPr="00464043" w:rsidRDefault="006A5586" w:rsidP="006A5586">
            <w:pPr>
              <w:rPr>
                <w:sz w:val="20"/>
                <w:szCs w:val="20"/>
              </w:rPr>
            </w:pPr>
            <w:r>
              <w:rPr>
                <w:sz w:val="20"/>
                <w:szCs w:val="20"/>
              </w:rPr>
              <w:t>15 May</w:t>
            </w:r>
            <w:r w:rsidR="00A43073">
              <w:rPr>
                <w:sz w:val="20"/>
                <w:szCs w:val="20"/>
              </w:rPr>
              <w:t xml:space="preserve"> 15</w:t>
            </w:r>
          </w:p>
        </w:tc>
        <w:tc>
          <w:tcPr>
            <w:tcW w:w="1525" w:type="dxa"/>
          </w:tcPr>
          <w:p w:rsidR="00A43073" w:rsidRPr="00464043" w:rsidRDefault="00A43073" w:rsidP="008D7BC3">
            <w:pPr>
              <w:rPr>
                <w:sz w:val="20"/>
                <w:szCs w:val="20"/>
              </w:rPr>
            </w:pPr>
            <w:r>
              <w:rPr>
                <w:sz w:val="20"/>
                <w:szCs w:val="20"/>
              </w:rPr>
              <w:t>Udo</w:t>
            </w:r>
          </w:p>
        </w:tc>
      </w:tr>
      <w:tr w:rsidR="00A43073" w:rsidRPr="00464043" w:rsidTr="008D7BC3">
        <w:trPr>
          <w:trHeight w:val="340"/>
        </w:trPr>
        <w:tc>
          <w:tcPr>
            <w:tcW w:w="6629" w:type="dxa"/>
          </w:tcPr>
          <w:p w:rsidR="00A43073" w:rsidRPr="00464043" w:rsidRDefault="00A43073" w:rsidP="008D7BC3">
            <w:pPr>
              <w:rPr>
                <w:sz w:val="20"/>
                <w:szCs w:val="20"/>
              </w:rPr>
            </w:pPr>
            <w:r>
              <w:rPr>
                <w:sz w:val="20"/>
                <w:szCs w:val="20"/>
              </w:rPr>
              <w:t>Finishing minutes of the WG meeting, uploading at internal WG webpage</w:t>
            </w:r>
          </w:p>
        </w:tc>
        <w:tc>
          <w:tcPr>
            <w:tcW w:w="1134" w:type="dxa"/>
          </w:tcPr>
          <w:p w:rsidR="00A43073" w:rsidRPr="00464043" w:rsidRDefault="006A5586" w:rsidP="006A5586">
            <w:pPr>
              <w:rPr>
                <w:sz w:val="20"/>
                <w:szCs w:val="20"/>
              </w:rPr>
            </w:pPr>
            <w:r>
              <w:rPr>
                <w:sz w:val="20"/>
                <w:szCs w:val="20"/>
              </w:rPr>
              <w:t xml:space="preserve">5 June </w:t>
            </w:r>
            <w:r w:rsidR="00A43073">
              <w:rPr>
                <w:sz w:val="20"/>
                <w:szCs w:val="20"/>
              </w:rPr>
              <w:t>15</w:t>
            </w:r>
          </w:p>
        </w:tc>
        <w:tc>
          <w:tcPr>
            <w:tcW w:w="1525" w:type="dxa"/>
          </w:tcPr>
          <w:p w:rsidR="00A43073" w:rsidRPr="00464043" w:rsidRDefault="00A43073" w:rsidP="008D7BC3">
            <w:pPr>
              <w:rPr>
                <w:sz w:val="20"/>
                <w:szCs w:val="20"/>
              </w:rPr>
            </w:pPr>
            <w:r>
              <w:rPr>
                <w:sz w:val="20"/>
                <w:szCs w:val="20"/>
              </w:rPr>
              <w:t>Udo</w:t>
            </w:r>
          </w:p>
        </w:tc>
      </w:tr>
      <w:tr w:rsidR="00A43073" w:rsidRPr="00464043" w:rsidTr="008D7BC3">
        <w:trPr>
          <w:trHeight w:val="340"/>
        </w:trPr>
        <w:tc>
          <w:tcPr>
            <w:tcW w:w="6629" w:type="dxa"/>
          </w:tcPr>
          <w:p w:rsidR="00A43073" w:rsidRDefault="00A43073" w:rsidP="008D7BC3">
            <w:pPr>
              <w:rPr>
                <w:sz w:val="20"/>
                <w:szCs w:val="20"/>
              </w:rPr>
            </w:pPr>
            <w:r>
              <w:rPr>
                <w:sz w:val="20"/>
                <w:szCs w:val="20"/>
              </w:rPr>
              <w:t>Presenting the project at the TCA Meeting 15</w:t>
            </w:r>
          </w:p>
        </w:tc>
        <w:tc>
          <w:tcPr>
            <w:tcW w:w="1134" w:type="dxa"/>
          </w:tcPr>
          <w:p w:rsidR="00A43073" w:rsidRDefault="00A43073" w:rsidP="008D7BC3">
            <w:pPr>
              <w:rPr>
                <w:sz w:val="20"/>
                <w:szCs w:val="20"/>
              </w:rPr>
            </w:pPr>
            <w:r>
              <w:rPr>
                <w:sz w:val="20"/>
                <w:szCs w:val="20"/>
              </w:rPr>
              <w:t>10 June 15</w:t>
            </w:r>
          </w:p>
        </w:tc>
        <w:tc>
          <w:tcPr>
            <w:tcW w:w="1525" w:type="dxa"/>
          </w:tcPr>
          <w:p w:rsidR="00A43073" w:rsidRPr="00F26596" w:rsidRDefault="008F61DD" w:rsidP="008D7BC3">
            <w:pPr>
              <w:rPr>
                <w:sz w:val="20"/>
                <w:szCs w:val="20"/>
                <w:highlight w:val="yellow"/>
              </w:rPr>
            </w:pPr>
            <w:proofErr w:type="spellStart"/>
            <w:r w:rsidRPr="008F61DD">
              <w:rPr>
                <w:sz w:val="20"/>
                <w:szCs w:val="20"/>
              </w:rPr>
              <w:t>Siim</w:t>
            </w:r>
            <w:proofErr w:type="spellEnd"/>
          </w:p>
        </w:tc>
      </w:tr>
      <w:tr w:rsidR="00A43073" w:rsidRPr="00464043" w:rsidTr="008D7BC3">
        <w:trPr>
          <w:trHeight w:val="340"/>
        </w:trPr>
        <w:tc>
          <w:tcPr>
            <w:tcW w:w="6629" w:type="dxa"/>
          </w:tcPr>
          <w:p w:rsidR="00A43073" w:rsidRPr="00464043" w:rsidRDefault="00A43073" w:rsidP="008D7BC3">
            <w:pPr>
              <w:rPr>
                <w:sz w:val="20"/>
                <w:szCs w:val="20"/>
              </w:rPr>
            </w:pPr>
            <w:r>
              <w:rPr>
                <w:sz w:val="20"/>
                <w:szCs w:val="20"/>
              </w:rPr>
              <w:t>Development of definition what we mean by: advanced and newcomer trainer</w:t>
            </w:r>
          </w:p>
        </w:tc>
        <w:tc>
          <w:tcPr>
            <w:tcW w:w="1134" w:type="dxa"/>
          </w:tcPr>
          <w:p w:rsidR="00A43073" w:rsidRPr="00464043" w:rsidRDefault="00A43073" w:rsidP="008D7BC3">
            <w:pPr>
              <w:rPr>
                <w:sz w:val="20"/>
                <w:szCs w:val="20"/>
              </w:rPr>
            </w:pPr>
            <w:r>
              <w:rPr>
                <w:sz w:val="20"/>
                <w:szCs w:val="20"/>
              </w:rPr>
              <w:t>July 15</w:t>
            </w:r>
          </w:p>
        </w:tc>
        <w:tc>
          <w:tcPr>
            <w:tcW w:w="1525" w:type="dxa"/>
          </w:tcPr>
          <w:p w:rsidR="00A43073" w:rsidRPr="00464043" w:rsidRDefault="00A43073" w:rsidP="008D7BC3">
            <w:pPr>
              <w:rPr>
                <w:sz w:val="20"/>
                <w:szCs w:val="20"/>
              </w:rPr>
            </w:pPr>
            <w:proofErr w:type="spellStart"/>
            <w:r>
              <w:rPr>
                <w:sz w:val="20"/>
                <w:szCs w:val="20"/>
              </w:rPr>
              <w:t>Siim</w:t>
            </w:r>
            <w:proofErr w:type="spellEnd"/>
            <w:r>
              <w:rPr>
                <w:sz w:val="20"/>
                <w:szCs w:val="20"/>
              </w:rPr>
              <w:t xml:space="preserve"> &amp; Rita</w:t>
            </w:r>
          </w:p>
        </w:tc>
      </w:tr>
      <w:tr w:rsidR="00A43073" w:rsidRPr="00464043" w:rsidTr="008D7BC3">
        <w:trPr>
          <w:trHeight w:val="340"/>
        </w:trPr>
        <w:tc>
          <w:tcPr>
            <w:tcW w:w="6629" w:type="dxa"/>
          </w:tcPr>
          <w:p w:rsidR="00A43073" w:rsidRDefault="00A43073" w:rsidP="008D7BC3">
            <w:pPr>
              <w:rPr>
                <w:sz w:val="20"/>
                <w:szCs w:val="20"/>
              </w:rPr>
            </w:pPr>
            <w:r>
              <w:rPr>
                <w:sz w:val="20"/>
                <w:szCs w:val="20"/>
              </w:rPr>
              <w:t>Hosting / organising next WG meeting in NL</w:t>
            </w:r>
          </w:p>
          <w:p w:rsidR="00A43073" w:rsidRPr="00464043" w:rsidRDefault="00A43073" w:rsidP="008D7BC3">
            <w:pPr>
              <w:rPr>
                <w:sz w:val="20"/>
                <w:szCs w:val="20"/>
              </w:rPr>
            </w:pPr>
            <w:r>
              <w:rPr>
                <w:sz w:val="20"/>
                <w:szCs w:val="20"/>
              </w:rPr>
              <w:t>(Doodle to fix date in autumn 15)</w:t>
            </w:r>
          </w:p>
        </w:tc>
        <w:tc>
          <w:tcPr>
            <w:tcW w:w="1134" w:type="dxa"/>
          </w:tcPr>
          <w:p w:rsidR="00A43073" w:rsidRPr="00464043" w:rsidRDefault="00A43073" w:rsidP="008D7BC3">
            <w:pPr>
              <w:rPr>
                <w:sz w:val="20"/>
                <w:szCs w:val="20"/>
              </w:rPr>
            </w:pPr>
            <w:r>
              <w:rPr>
                <w:sz w:val="20"/>
                <w:szCs w:val="20"/>
              </w:rPr>
              <w:t>Spring 16</w:t>
            </w:r>
          </w:p>
        </w:tc>
        <w:tc>
          <w:tcPr>
            <w:tcW w:w="1525" w:type="dxa"/>
          </w:tcPr>
          <w:p w:rsidR="00A43073" w:rsidRPr="00464043" w:rsidRDefault="00A43073" w:rsidP="008D7BC3">
            <w:pPr>
              <w:rPr>
                <w:sz w:val="20"/>
                <w:szCs w:val="20"/>
              </w:rPr>
            </w:pPr>
            <w:r>
              <w:rPr>
                <w:sz w:val="20"/>
                <w:szCs w:val="20"/>
              </w:rPr>
              <w:t>Peter &amp; Udo</w:t>
            </w:r>
          </w:p>
        </w:tc>
      </w:tr>
      <w:tr w:rsidR="00A43073" w:rsidRPr="00464043" w:rsidTr="008D7BC3">
        <w:trPr>
          <w:trHeight w:val="340"/>
        </w:trPr>
        <w:tc>
          <w:tcPr>
            <w:tcW w:w="6629" w:type="dxa"/>
            <w:tcBorders>
              <w:bottom w:val="single" w:sz="4" w:space="0" w:color="auto"/>
            </w:tcBorders>
          </w:tcPr>
          <w:p w:rsidR="00A43073" w:rsidRPr="00464043" w:rsidRDefault="00A43073" w:rsidP="008D7BC3">
            <w:pPr>
              <w:rPr>
                <w:sz w:val="20"/>
                <w:szCs w:val="20"/>
              </w:rPr>
            </w:pPr>
          </w:p>
        </w:tc>
        <w:tc>
          <w:tcPr>
            <w:tcW w:w="1134" w:type="dxa"/>
            <w:tcBorders>
              <w:bottom w:val="single" w:sz="4" w:space="0" w:color="auto"/>
            </w:tcBorders>
          </w:tcPr>
          <w:p w:rsidR="00A43073" w:rsidRPr="00464043" w:rsidRDefault="00A43073" w:rsidP="008D7BC3">
            <w:pPr>
              <w:rPr>
                <w:sz w:val="20"/>
                <w:szCs w:val="20"/>
              </w:rPr>
            </w:pPr>
          </w:p>
        </w:tc>
        <w:tc>
          <w:tcPr>
            <w:tcW w:w="1525" w:type="dxa"/>
            <w:tcBorders>
              <w:bottom w:val="single" w:sz="4" w:space="0" w:color="auto"/>
            </w:tcBorders>
          </w:tcPr>
          <w:p w:rsidR="00A43073" w:rsidRPr="00464043" w:rsidRDefault="00A43073" w:rsidP="008D7BC3">
            <w:pPr>
              <w:rPr>
                <w:sz w:val="20"/>
                <w:szCs w:val="20"/>
              </w:rPr>
            </w:pPr>
          </w:p>
        </w:tc>
      </w:tr>
      <w:tr w:rsidR="00A43073" w:rsidRPr="00F008AD" w:rsidTr="008D7BC3">
        <w:trPr>
          <w:trHeight w:val="340"/>
        </w:trPr>
        <w:tc>
          <w:tcPr>
            <w:tcW w:w="6629" w:type="dxa"/>
            <w:shd w:val="clear" w:color="auto" w:fill="BFBFBF" w:themeFill="background1" w:themeFillShade="BF"/>
          </w:tcPr>
          <w:p w:rsidR="00A43073" w:rsidRPr="00F008AD" w:rsidRDefault="00A43073" w:rsidP="008D7BC3">
            <w:pPr>
              <w:rPr>
                <w:b/>
                <w:sz w:val="24"/>
                <w:szCs w:val="24"/>
              </w:rPr>
            </w:pPr>
            <w:r w:rsidRPr="00F008AD">
              <w:rPr>
                <w:b/>
                <w:sz w:val="24"/>
                <w:szCs w:val="24"/>
              </w:rPr>
              <w:t>Tasks related to events being organised under the project</w:t>
            </w:r>
          </w:p>
        </w:tc>
        <w:tc>
          <w:tcPr>
            <w:tcW w:w="1134" w:type="dxa"/>
            <w:shd w:val="clear" w:color="auto" w:fill="BFBFBF" w:themeFill="background1" w:themeFillShade="BF"/>
          </w:tcPr>
          <w:p w:rsidR="00A43073" w:rsidRPr="00F008AD" w:rsidRDefault="00A43073" w:rsidP="008D7BC3">
            <w:pPr>
              <w:rPr>
                <w:b/>
                <w:sz w:val="24"/>
                <w:szCs w:val="24"/>
              </w:rPr>
            </w:pPr>
          </w:p>
        </w:tc>
        <w:tc>
          <w:tcPr>
            <w:tcW w:w="1525" w:type="dxa"/>
            <w:shd w:val="clear" w:color="auto" w:fill="BFBFBF" w:themeFill="background1" w:themeFillShade="BF"/>
          </w:tcPr>
          <w:p w:rsidR="00A43073" w:rsidRPr="00F008AD" w:rsidRDefault="00A43073" w:rsidP="008D7BC3">
            <w:pPr>
              <w:rPr>
                <w:b/>
                <w:sz w:val="24"/>
                <w:szCs w:val="24"/>
              </w:rPr>
            </w:pPr>
          </w:p>
        </w:tc>
      </w:tr>
      <w:tr w:rsidR="00A43073" w:rsidRPr="00464043" w:rsidTr="008D7BC3">
        <w:trPr>
          <w:trHeight w:val="340"/>
        </w:trPr>
        <w:tc>
          <w:tcPr>
            <w:tcW w:w="6629" w:type="dxa"/>
          </w:tcPr>
          <w:p w:rsidR="00A43073" w:rsidRPr="00F008AD" w:rsidRDefault="00A43073" w:rsidP="008D7BC3">
            <w:pPr>
              <w:rPr>
                <w:b/>
                <w:sz w:val="20"/>
                <w:szCs w:val="20"/>
                <w:u w:val="single"/>
              </w:rPr>
            </w:pPr>
            <w:r w:rsidRPr="00F008AD">
              <w:rPr>
                <w:b/>
                <w:sz w:val="20"/>
                <w:szCs w:val="20"/>
                <w:u w:val="single"/>
              </w:rPr>
              <w:t>Bridges for Trainer 2016 in Austria, Vienna (TCA 16)</w:t>
            </w:r>
          </w:p>
        </w:tc>
        <w:tc>
          <w:tcPr>
            <w:tcW w:w="1134" w:type="dxa"/>
          </w:tcPr>
          <w:p w:rsidR="00A43073" w:rsidRPr="00464043" w:rsidRDefault="00A43073" w:rsidP="008D7BC3">
            <w:pPr>
              <w:rPr>
                <w:sz w:val="20"/>
                <w:szCs w:val="20"/>
              </w:rPr>
            </w:pPr>
          </w:p>
        </w:tc>
        <w:tc>
          <w:tcPr>
            <w:tcW w:w="1525" w:type="dxa"/>
          </w:tcPr>
          <w:p w:rsidR="00A43073" w:rsidRPr="00464043" w:rsidRDefault="00A43073" w:rsidP="008D7BC3">
            <w:pPr>
              <w:rPr>
                <w:sz w:val="20"/>
                <w:szCs w:val="20"/>
              </w:rPr>
            </w:pPr>
          </w:p>
        </w:tc>
      </w:tr>
      <w:tr w:rsidR="00A43073" w:rsidRPr="00464043" w:rsidTr="008D7BC3">
        <w:trPr>
          <w:trHeight w:val="340"/>
        </w:trPr>
        <w:tc>
          <w:tcPr>
            <w:tcW w:w="6629" w:type="dxa"/>
          </w:tcPr>
          <w:p w:rsidR="00A43073" w:rsidRPr="00464043" w:rsidRDefault="00A43073" w:rsidP="008D7BC3">
            <w:pPr>
              <w:rPr>
                <w:sz w:val="20"/>
                <w:szCs w:val="20"/>
              </w:rPr>
            </w:pPr>
            <w:r>
              <w:rPr>
                <w:sz w:val="20"/>
                <w:szCs w:val="20"/>
              </w:rPr>
              <w:t>Adding offer at TCA PB, asking sending NAs for cofounding of hosting costs</w:t>
            </w:r>
          </w:p>
        </w:tc>
        <w:tc>
          <w:tcPr>
            <w:tcW w:w="1134" w:type="dxa"/>
          </w:tcPr>
          <w:p w:rsidR="00A43073" w:rsidRPr="00464043" w:rsidRDefault="00A43073" w:rsidP="008D7BC3">
            <w:pPr>
              <w:rPr>
                <w:sz w:val="20"/>
                <w:szCs w:val="20"/>
              </w:rPr>
            </w:pPr>
            <w:r>
              <w:rPr>
                <w:sz w:val="20"/>
                <w:szCs w:val="20"/>
              </w:rPr>
              <w:t>1 June 15</w:t>
            </w:r>
          </w:p>
        </w:tc>
        <w:tc>
          <w:tcPr>
            <w:tcW w:w="1525" w:type="dxa"/>
          </w:tcPr>
          <w:p w:rsidR="00A43073" w:rsidRPr="00464043" w:rsidRDefault="00A43073" w:rsidP="008D7BC3">
            <w:pPr>
              <w:rPr>
                <w:sz w:val="20"/>
                <w:szCs w:val="20"/>
              </w:rPr>
            </w:pPr>
            <w:r>
              <w:rPr>
                <w:sz w:val="20"/>
                <w:szCs w:val="20"/>
              </w:rPr>
              <w:t>Udo</w:t>
            </w:r>
          </w:p>
        </w:tc>
      </w:tr>
      <w:tr w:rsidR="00A43073" w:rsidRPr="00464043" w:rsidTr="008D7BC3">
        <w:trPr>
          <w:trHeight w:val="340"/>
        </w:trPr>
        <w:tc>
          <w:tcPr>
            <w:tcW w:w="6629" w:type="dxa"/>
          </w:tcPr>
          <w:p w:rsidR="00A43073" w:rsidRPr="00464043" w:rsidRDefault="00A43073" w:rsidP="008D7BC3">
            <w:pPr>
              <w:rPr>
                <w:sz w:val="20"/>
                <w:szCs w:val="20"/>
              </w:rPr>
            </w:pPr>
            <w:r>
              <w:rPr>
                <w:sz w:val="20"/>
                <w:szCs w:val="20"/>
              </w:rPr>
              <w:t xml:space="preserve">Fixing date, booking accommodation, </w:t>
            </w:r>
            <w:proofErr w:type="spellStart"/>
            <w:r>
              <w:rPr>
                <w:sz w:val="20"/>
                <w:szCs w:val="20"/>
              </w:rPr>
              <w:t>etc</w:t>
            </w:r>
            <w:proofErr w:type="spellEnd"/>
          </w:p>
        </w:tc>
        <w:tc>
          <w:tcPr>
            <w:tcW w:w="1134" w:type="dxa"/>
          </w:tcPr>
          <w:p w:rsidR="00A43073" w:rsidRPr="00464043" w:rsidRDefault="00A43073" w:rsidP="008D7BC3">
            <w:pPr>
              <w:rPr>
                <w:sz w:val="20"/>
                <w:szCs w:val="20"/>
              </w:rPr>
            </w:pPr>
            <w:r>
              <w:rPr>
                <w:sz w:val="20"/>
                <w:szCs w:val="20"/>
              </w:rPr>
              <w:t>1 June 15</w:t>
            </w:r>
          </w:p>
        </w:tc>
        <w:tc>
          <w:tcPr>
            <w:tcW w:w="1525" w:type="dxa"/>
          </w:tcPr>
          <w:p w:rsidR="00A43073" w:rsidRPr="00464043" w:rsidRDefault="00A43073" w:rsidP="008D7BC3">
            <w:pPr>
              <w:rPr>
                <w:sz w:val="20"/>
                <w:szCs w:val="20"/>
              </w:rPr>
            </w:pPr>
            <w:r>
              <w:rPr>
                <w:sz w:val="20"/>
                <w:szCs w:val="20"/>
              </w:rPr>
              <w:t>Marco</w:t>
            </w:r>
          </w:p>
        </w:tc>
      </w:tr>
      <w:tr w:rsidR="00A43073" w:rsidRPr="00464043" w:rsidTr="008D7BC3">
        <w:trPr>
          <w:trHeight w:val="340"/>
        </w:trPr>
        <w:tc>
          <w:tcPr>
            <w:tcW w:w="6629" w:type="dxa"/>
          </w:tcPr>
          <w:p w:rsidR="00A43073" w:rsidRDefault="00A43073" w:rsidP="008D7BC3">
            <w:pPr>
              <w:rPr>
                <w:sz w:val="20"/>
                <w:szCs w:val="20"/>
              </w:rPr>
            </w:pPr>
            <w:r>
              <w:rPr>
                <w:sz w:val="20"/>
                <w:szCs w:val="20"/>
              </w:rPr>
              <w:t>Launching call in the European Training Calendar</w:t>
            </w:r>
          </w:p>
        </w:tc>
        <w:tc>
          <w:tcPr>
            <w:tcW w:w="1134" w:type="dxa"/>
          </w:tcPr>
          <w:p w:rsidR="00A43073" w:rsidRDefault="00A43073" w:rsidP="008D7BC3">
            <w:pPr>
              <w:rPr>
                <w:sz w:val="20"/>
                <w:szCs w:val="20"/>
              </w:rPr>
            </w:pPr>
            <w:r>
              <w:rPr>
                <w:sz w:val="20"/>
                <w:szCs w:val="20"/>
              </w:rPr>
              <w:t>Feb 16</w:t>
            </w:r>
          </w:p>
        </w:tc>
        <w:tc>
          <w:tcPr>
            <w:tcW w:w="1525" w:type="dxa"/>
          </w:tcPr>
          <w:p w:rsidR="00A43073" w:rsidRDefault="00A43073" w:rsidP="008D7BC3">
            <w:pPr>
              <w:rPr>
                <w:sz w:val="20"/>
                <w:szCs w:val="20"/>
              </w:rPr>
            </w:pPr>
            <w:r>
              <w:rPr>
                <w:sz w:val="20"/>
                <w:szCs w:val="20"/>
              </w:rPr>
              <w:t>Udo</w:t>
            </w:r>
          </w:p>
        </w:tc>
      </w:tr>
      <w:tr w:rsidR="00A43073" w:rsidRPr="00464043" w:rsidTr="00207856">
        <w:trPr>
          <w:trHeight w:val="340"/>
        </w:trPr>
        <w:tc>
          <w:tcPr>
            <w:tcW w:w="6629" w:type="dxa"/>
            <w:tcBorders>
              <w:bottom w:val="single" w:sz="4" w:space="0" w:color="auto"/>
            </w:tcBorders>
          </w:tcPr>
          <w:p w:rsidR="00A43073" w:rsidRDefault="00A43073" w:rsidP="008D7BC3">
            <w:pPr>
              <w:rPr>
                <w:sz w:val="20"/>
                <w:szCs w:val="20"/>
              </w:rPr>
            </w:pPr>
            <w:proofErr w:type="spellStart"/>
            <w:r>
              <w:rPr>
                <w:sz w:val="20"/>
                <w:szCs w:val="20"/>
              </w:rPr>
              <w:t>Prep.team</w:t>
            </w:r>
            <w:proofErr w:type="spellEnd"/>
            <w:r>
              <w:rPr>
                <w:sz w:val="20"/>
                <w:szCs w:val="20"/>
              </w:rPr>
              <w:t xml:space="preserve"> meeting, including 2 facilitators to be nominated</w:t>
            </w:r>
          </w:p>
          <w:p w:rsidR="00A43073" w:rsidRPr="00464043" w:rsidRDefault="00A43073" w:rsidP="008D7BC3">
            <w:pPr>
              <w:rPr>
                <w:sz w:val="20"/>
                <w:szCs w:val="20"/>
              </w:rPr>
            </w:pPr>
            <w:r>
              <w:rPr>
                <w:sz w:val="20"/>
                <w:szCs w:val="20"/>
              </w:rPr>
              <w:t>(most probably in NL, before or after the next WG meeting)</w:t>
            </w:r>
          </w:p>
        </w:tc>
        <w:tc>
          <w:tcPr>
            <w:tcW w:w="1134" w:type="dxa"/>
            <w:tcBorders>
              <w:bottom w:val="single" w:sz="4" w:space="0" w:color="auto"/>
            </w:tcBorders>
          </w:tcPr>
          <w:p w:rsidR="00A43073" w:rsidRPr="00464043" w:rsidRDefault="00A43073" w:rsidP="008D7BC3">
            <w:pPr>
              <w:rPr>
                <w:sz w:val="20"/>
                <w:szCs w:val="20"/>
              </w:rPr>
            </w:pPr>
            <w:r>
              <w:rPr>
                <w:sz w:val="20"/>
                <w:szCs w:val="20"/>
              </w:rPr>
              <w:t>Spring 16</w:t>
            </w:r>
          </w:p>
        </w:tc>
        <w:tc>
          <w:tcPr>
            <w:tcW w:w="1525" w:type="dxa"/>
            <w:tcBorders>
              <w:bottom w:val="single" w:sz="4" w:space="0" w:color="auto"/>
            </w:tcBorders>
          </w:tcPr>
          <w:p w:rsidR="00A43073" w:rsidRPr="00464043" w:rsidRDefault="00A43073" w:rsidP="006A5586">
            <w:pPr>
              <w:rPr>
                <w:sz w:val="20"/>
                <w:szCs w:val="20"/>
              </w:rPr>
            </w:pPr>
            <w:r>
              <w:rPr>
                <w:sz w:val="20"/>
                <w:szCs w:val="20"/>
              </w:rPr>
              <w:t xml:space="preserve">Marco, Karolina, Anne, Udo, </w:t>
            </w:r>
            <w:r w:rsidRPr="008F61DD">
              <w:rPr>
                <w:sz w:val="20"/>
                <w:szCs w:val="20"/>
              </w:rPr>
              <w:t>Rita</w:t>
            </w:r>
            <w:r>
              <w:rPr>
                <w:sz w:val="20"/>
                <w:szCs w:val="20"/>
              </w:rPr>
              <w:t xml:space="preserve"> + 2 moderators</w:t>
            </w:r>
          </w:p>
        </w:tc>
      </w:tr>
      <w:tr w:rsidR="00A43073" w:rsidRPr="00464043" w:rsidTr="00207856">
        <w:trPr>
          <w:trHeight w:val="340"/>
        </w:trPr>
        <w:tc>
          <w:tcPr>
            <w:tcW w:w="6629" w:type="dxa"/>
            <w:shd w:val="clear" w:color="auto" w:fill="D9D9D9" w:themeFill="background1" w:themeFillShade="D9"/>
          </w:tcPr>
          <w:p w:rsidR="00A43073" w:rsidRPr="00464043" w:rsidRDefault="00A43073" w:rsidP="008D7BC3">
            <w:pPr>
              <w:rPr>
                <w:sz w:val="20"/>
                <w:szCs w:val="20"/>
              </w:rPr>
            </w:pPr>
          </w:p>
        </w:tc>
        <w:tc>
          <w:tcPr>
            <w:tcW w:w="1134" w:type="dxa"/>
            <w:shd w:val="clear" w:color="auto" w:fill="D9D9D9" w:themeFill="background1" w:themeFillShade="D9"/>
          </w:tcPr>
          <w:p w:rsidR="00A43073" w:rsidRPr="00464043" w:rsidRDefault="00A43073" w:rsidP="008D7BC3">
            <w:pPr>
              <w:rPr>
                <w:sz w:val="20"/>
                <w:szCs w:val="20"/>
              </w:rPr>
            </w:pPr>
          </w:p>
        </w:tc>
        <w:tc>
          <w:tcPr>
            <w:tcW w:w="1525" w:type="dxa"/>
            <w:shd w:val="clear" w:color="auto" w:fill="D9D9D9" w:themeFill="background1" w:themeFillShade="D9"/>
          </w:tcPr>
          <w:p w:rsidR="00A43073" w:rsidRPr="00464043" w:rsidRDefault="00A43073" w:rsidP="008D7BC3">
            <w:pPr>
              <w:rPr>
                <w:sz w:val="20"/>
                <w:szCs w:val="20"/>
              </w:rPr>
            </w:pPr>
          </w:p>
        </w:tc>
      </w:tr>
      <w:tr w:rsidR="00A43073" w:rsidRPr="00464043" w:rsidTr="008D7BC3">
        <w:trPr>
          <w:trHeight w:val="340"/>
        </w:trPr>
        <w:tc>
          <w:tcPr>
            <w:tcW w:w="6629" w:type="dxa"/>
          </w:tcPr>
          <w:p w:rsidR="00A43073" w:rsidRPr="00F008AD" w:rsidRDefault="00A43073" w:rsidP="008D7BC3">
            <w:pPr>
              <w:rPr>
                <w:b/>
                <w:sz w:val="20"/>
                <w:szCs w:val="20"/>
                <w:u w:val="single"/>
              </w:rPr>
            </w:pPr>
            <w:r w:rsidRPr="00F008AD">
              <w:rPr>
                <w:b/>
                <w:sz w:val="20"/>
                <w:szCs w:val="20"/>
                <w:u w:val="single"/>
              </w:rPr>
              <w:t>COMETS, spring 2016 in UK (TCA 15)</w:t>
            </w:r>
          </w:p>
        </w:tc>
        <w:tc>
          <w:tcPr>
            <w:tcW w:w="1134" w:type="dxa"/>
          </w:tcPr>
          <w:p w:rsidR="00A43073" w:rsidRPr="00464043" w:rsidRDefault="00A43073" w:rsidP="008D7BC3">
            <w:pPr>
              <w:rPr>
                <w:sz w:val="20"/>
                <w:szCs w:val="20"/>
              </w:rPr>
            </w:pPr>
          </w:p>
        </w:tc>
        <w:tc>
          <w:tcPr>
            <w:tcW w:w="1525" w:type="dxa"/>
          </w:tcPr>
          <w:p w:rsidR="00A43073" w:rsidRPr="00464043" w:rsidRDefault="00A43073" w:rsidP="008D7BC3">
            <w:pPr>
              <w:rPr>
                <w:sz w:val="20"/>
                <w:szCs w:val="20"/>
              </w:rPr>
            </w:pPr>
          </w:p>
        </w:tc>
      </w:tr>
      <w:tr w:rsidR="00A43073" w:rsidRPr="00464043" w:rsidTr="008D7BC3">
        <w:trPr>
          <w:trHeight w:val="340"/>
        </w:trPr>
        <w:tc>
          <w:tcPr>
            <w:tcW w:w="6629" w:type="dxa"/>
          </w:tcPr>
          <w:p w:rsidR="00A43073" w:rsidRPr="00464043" w:rsidRDefault="00A43073" w:rsidP="008D7BC3">
            <w:pPr>
              <w:rPr>
                <w:sz w:val="20"/>
                <w:szCs w:val="20"/>
              </w:rPr>
            </w:pPr>
            <w:r>
              <w:rPr>
                <w:sz w:val="20"/>
                <w:szCs w:val="20"/>
              </w:rPr>
              <w:t xml:space="preserve">Fixing date, booking accommodation, </w:t>
            </w:r>
            <w:proofErr w:type="spellStart"/>
            <w:r>
              <w:rPr>
                <w:sz w:val="20"/>
                <w:szCs w:val="20"/>
              </w:rPr>
              <w:t>etc</w:t>
            </w:r>
            <w:proofErr w:type="spellEnd"/>
          </w:p>
        </w:tc>
        <w:tc>
          <w:tcPr>
            <w:tcW w:w="1134" w:type="dxa"/>
          </w:tcPr>
          <w:p w:rsidR="00A43073" w:rsidRPr="00464043" w:rsidRDefault="00A43073" w:rsidP="008D7BC3">
            <w:pPr>
              <w:rPr>
                <w:sz w:val="20"/>
                <w:szCs w:val="20"/>
              </w:rPr>
            </w:pPr>
            <w:r>
              <w:rPr>
                <w:sz w:val="20"/>
                <w:szCs w:val="20"/>
              </w:rPr>
              <w:t>Sep 15</w:t>
            </w:r>
          </w:p>
        </w:tc>
        <w:tc>
          <w:tcPr>
            <w:tcW w:w="1525" w:type="dxa"/>
          </w:tcPr>
          <w:p w:rsidR="00A43073" w:rsidRPr="00464043" w:rsidRDefault="00A43073" w:rsidP="008D7BC3">
            <w:pPr>
              <w:rPr>
                <w:sz w:val="20"/>
                <w:szCs w:val="20"/>
              </w:rPr>
            </w:pPr>
            <w:r>
              <w:rPr>
                <w:sz w:val="20"/>
                <w:szCs w:val="20"/>
              </w:rPr>
              <w:t>Khalid</w:t>
            </w:r>
          </w:p>
        </w:tc>
      </w:tr>
      <w:tr w:rsidR="00A43073" w:rsidRPr="00464043" w:rsidTr="008D7BC3">
        <w:trPr>
          <w:trHeight w:val="340"/>
        </w:trPr>
        <w:tc>
          <w:tcPr>
            <w:tcW w:w="6629" w:type="dxa"/>
          </w:tcPr>
          <w:p w:rsidR="00A43073" w:rsidRDefault="00A43073" w:rsidP="008D7BC3">
            <w:pPr>
              <w:rPr>
                <w:sz w:val="20"/>
                <w:szCs w:val="20"/>
              </w:rPr>
            </w:pPr>
            <w:r>
              <w:rPr>
                <w:sz w:val="20"/>
                <w:szCs w:val="20"/>
              </w:rPr>
              <w:t>Launching call in the European Training Calendar</w:t>
            </w:r>
          </w:p>
        </w:tc>
        <w:tc>
          <w:tcPr>
            <w:tcW w:w="1134" w:type="dxa"/>
          </w:tcPr>
          <w:p w:rsidR="00A43073" w:rsidRDefault="00A43073" w:rsidP="008D7BC3">
            <w:pPr>
              <w:rPr>
                <w:sz w:val="20"/>
                <w:szCs w:val="20"/>
              </w:rPr>
            </w:pPr>
            <w:r>
              <w:rPr>
                <w:sz w:val="20"/>
                <w:szCs w:val="20"/>
              </w:rPr>
              <w:t>Oct 16</w:t>
            </w:r>
          </w:p>
        </w:tc>
        <w:tc>
          <w:tcPr>
            <w:tcW w:w="1525" w:type="dxa"/>
          </w:tcPr>
          <w:p w:rsidR="00A43073" w:rsidRDefault="00A43073" w:rsidP="008D7BC3">
            <w:pPr>
              <w:rPr>
                <w:sz w:val="20"/>
                <w:szCs w:val="20"/>
              </w:rPr>
            </w:pPr>
            <w:r>
              <w:rPr>
                <w:sz w:val="20"/>
                <w:szCs w:val="20"/>
              </w:rPr>
              <w:t>Khalid</w:t>
            </w:r>
          </w:p>
        </w:tc>
      </w:tr>
      <w:tr w:rsidR="00A43073" w:rsidRPr="00464043" w:rsidTr="00207856">
        <w:trPr>
          <w:trHeight w:val="340"/>
        </w:trPr>
        <w:tc>
          <w:tcPr>
            <w:tcW w:w="6629" w:type="dxa"/>
            <w:tcBorders>
              <w:bottom w:val="single" w:sz="4" w:space="0" w:color="auto"/>
            </w:tcBorders>
          </w:tcPr>
          <w:p w:rsidR="00A43073" w:rsidRPr="00464043" w:rsidRDefault="00A43073" w:rsidP="008D7BC3">
            <w:pPr>
              <w:rPr>
                <w:sz w:val="20"/>
                <w:szCs w:val="20"/>
              </w:rPr>
            </w:pPr>
            <w:proofErr w:type="spellStart"/>
            <w:r>
              <w:rPr>
                <w:sz w:val="20"/>
                <w:szCs w:val="20"/>
              </w:rPr>
              <w:t>Prep.team</w:t>
            </w:r>
            <w:proofErr w:type="spellEnd"/>
            <w:r>
              <w:rPr>
                <w:sz w:val="20"/>
                <w:szCs w:val="20"/>
              </w:rPr>
              <w:t xml:space="preserve"> meeting, including trainers Gisele Evrard and male UK trainer</w:t>
            </w:r>
          </w:p>
          <w:p w:rsidR="00A43073" w:rsidRPr="00464043" w:rsidRDefault="00A43073" w:rsidP="008D7BC3">
            <w:pPr>
              <w:rPr>
                <w:sz w:val="20"/>
                <w:szCs w:val="20"/>
              </w:rPr>
            </w:pPr>
            <w:r>
              <w:rPr>
                <w:sz w:val="20"/>
                <w:szCs w:val="20"/>
              </w:rPr>
              <w:t>(most probably a 2</w:t>
            </w:r>
            <w:r w:rsidRPr="00F26596">
              <w:rPr>
                <w:sz w:val="20"/>
                <w:szCs w:val="20"/>
                <w:vertAlign w:val="superscript"/>
              </w:rPr>
              <w:t>nd</w:t>
            </w:r>
            <w:r>
              <w:rPr>
                <w:sz w:val="20"/>
                <w:szCs w:val="20"/>
              </w:rPr>
              <w:t xml:space="preserve"> prep.meeting is needed early 2016</w:t>
            </w:r>
          </w:p>
        </w:tc>
        <w:tc>
          <w:tcPr>
            <w:tcW w:w="1134" w:type="dxa"/>
            <w:tcBorders>
              <w:bottom w:val="single" w:sz="4" w:space="0" w:color="auto"/>
            </w:tcBorders>
          </w:tcPr>
          <w:p w:rsidR="00A43073" w:rsidRPr="00464043" w:rsidRDefault="00A43073" w:rsidP="008D7BC3">
            <w:pPr>
              <w:rPr>
                <w:sz w:val="20"/>
                <w:szCs w:val="20"/>
              </w:rPr>
            </w:pPr>
            <w:r>
              <w:rPr>
                <w:sz w:val="20"/>
                <w:szCs w:val="20"/>
              </w:rPr>
              <w:t>Nov 16</w:t>
            </w:r>
          </w:p>
        </w:tc>
        <w:tc>
          <w:tcPr>
            <w:tcW w:w="1525" w:type="dxa"/>
            <w:tcBorders>
              <w:bottom w:val="single" w:sz="4" w:space="0" w:color="auto"/>
            </w:tcBorders>
          </w:tcPr>
          <w:p w:rsidR="00A43073" w:rsidRPr="00464043" w:rsidRDefault="00A43073" w:rsidP="008F61DD">
            <w:pPr>
              <w:rPr>
                <w:sz w:val="20"/>
                <w:szCs w:val="20"/>
              </w:rPr>
            </w:pPr>
            <w:r>
              <w:rPr>
                <w:sz w:val="20"/>
                <w:szCs w:val="20"/>
              </w:rPr>
              <w:t xml:space="preserve">Khalid, </w:t>
            </w:r>
            <w:r w:rsidRPr="008F61DD">
              <w:rPr>
                <w:sz w:val="20"/>
                <w:szCs w:val="20"/>
              </w:rPr>
              <w:t>Rita</w:t>
            </w:r>
            <w:r>
              <w:rPr>
                <w:sz w:val="20"/>
                <w:szCs w:val="20"/>
              </w:rPr>
              <w:t xml:space="preserve"> + 2 trainers </w:t>
            </w:r>
          </w:p>
        </w:tc>
      </w:tr>
      <w:tr w:rsidR="00A43073" w:rsidRPr="00207856" w:rsidTr="00207856">
        <w:trPr>
          <w:trHeight w:val="340"/>
        </w:trPr>
        <w:tc>
          <w:tcPr>
            <w:tcW w:w="6629" w:type="dxa"/>
            <w:shd w:val="clear" w:color="auto" w:fill="D9D9D9" w:themeFill="background1" w:themeFillShade="D9"/>
          </w:tcPr>
          <w:p w:rsidR="00A43073" w:rsidRPr="00464043" w:rsidRDefault="00A43073" w:rsidP="008D7BC3">
            <w:pPr>
              <w:rPr>
                <w:sz w:val="20"/>
                <w:szCs w:val="20"/>
              </w:rPr>
            </w:pPr>
          </w:p>
        </w:tc>
        <w:tc>
          <w:tcPr>
            <w:tcW w:w="1134" w:type="dxa"/>
            <w:shd w:val="clear" w:color="auto" w:fill="D9D9D9" w:themeFill="background1" w:themeFillShade="D9"/>
          </w:tcPr>
          <w:p w:rsidR="00A43073" w:rsidRPr="00464043" w:rsidRDefault="00A43073" w:rsidP="008D7BC3">
            <w:pPr>
              <w:rPr>
                <w:sz w:val="20"/>
                <w:szCs w:val="20"/>
              </w:rPr>
            </w:pPr>
          </w:p>
        </w:tc>
        <w:tc>
          <w:tcPr>
            <w:tcW w:w="1525" w:type="dxa"/>
            <w:shd w:val="clear" w:color="auto" w:fill="D9D9D9" w:themeFill="background1" w:themeFillShade="D9"/>
          </w:tcPr>
          <w:p w:rsidR="00A43073" w:rsidRPr="00464043" w:rsidRDefault="00A43073" w:rsidP="008D7BC3">
            <w:pPr>
              <w:rPr>
                <w:sz w:val="20"/>
                <w:szCs w:val="20"/>
              </w:rPr>
            </w:pPr>
          </w:p>
        </w:tc>
      </w:tr>
      <w:tr w:rsidR="00A43073" w:rsidRPr="00464043" w:rsidTr="008D7BC3">
        <w:trPr>
          <w:trHeight w:val="340"/>
        </w:trPr>
        <w:tc>
          <w:tcPr>
            <w:tcW w:w="6629" w:type="dxa"/>
          </w:tcPr>
          <w:p w:rsidR="00A43073" w:rsidRPr="00F008AD" w:rsidRDefault="00A43073" w:rsidP="008D7BC3">
            <w:pPr>
              <w:rPr>
                <w:b/>
                <w:sz w:val="20"/>
                <w:szCs w:val="20"/>
                <w:u w:val="single"/>
              </w:rPr>
            </w:pPr>
            <w:r w:rsidRPr="00F008AD">
              <w:rPr>
                <w:b/>
                <w:sz w:val="20"/>
                <w:szCs w:val="20"/>
                <w:u w:val="single"/>
              </w:rPr>
              <w:t>COMETS, spring 2017 in DE (TCA 16)</w:t>
            </w:r>
          </w:p>
        </w:tc>
        <w:tc>
          <w:tcPr>
            <w:tcW w:w="1134" w:type="dxa"/>
          </w:tcPr>
          <w:p w:rsidR="00A43073" w:rsidRPr="00464043" w:rsidRDefault="00A43073" w:rsidP="008D7BC3">
            <w:pPr>
              <w:rPr>
                <w:sz w:val="20"/>
                <w:szCs w:val="20"/>
              </w:rPr>
            </w:pPr>
          </w:p>
        </w:tc>
        <w:tc>
          <w:tcPr>
            <w:tcW w:w="1525" w:type="dxa"/>
          </w:tcPr>
          <w:p w:rsidR="00A43073" w:rsidRPr="00464043" w:rsidRDefault="00A43073" w:rsidP="008D7BC3">
            <w:pPr>
              <w:rPr>
                <w:sz w:val="20"/>
                <w:szCs w:val="20"/>
              </w:rPr>
            </w:pPr>
          </w:p>
        </w:tc>
      </w:tr>
      <w:tr w:rsidR="00A43073" w:rsidRPr="00464043" w:rsidTr="00207856">
        <w:trPr>
          <w:trHeight w:val="340"/>
        </w:trPr>
        <w:tc>
          <w:tcPr>
            <w:tcW w:w="6629" w:type="dxa"/>
            <w:tcBorders>
              <w:bottom w:val="single" w:sz="4" w:space="0" w:color="auto"/>
            </w:tcBorders>
          </w:tcPr>
          <w:p w:rsidR="00A43073" w:rsidRPr="00464043" w:rsidRDefault="00A43073" w:rsidP="008D7BC3">
            <w:pPr>
              <w:rPr>
                <w:sz w:val="20"/>
                <w:szCs w:val="20"/>
              </w:rPr>
            </w:pPr>
            <w:r>
              <w:rPr>
                <w:sz w:val="20"/>
                <w:szCs w:val="20"/>
              </w:rPr>
              <w:t>Adding offer at TCA PB, asking sending NAs for cofounding of hosting costs (?)</w:t>
            </w:r>
          </w:p>
        </w:tc>
        <w:tc>
          <w:tcPr>
            <w:tcW w:w="1134" w:type="dxa"/>
            <w:tcBorders>
              <w:bottom w:val="single" w:sz="4" w:space="0" w:color="auto"/>
            </w:tcBorders>
          </w:tcPr>
          <w:p w:rsidR="00A43073" w:rsidRPr="00464043" w:rsidRDefault="00A43073" w:rsidP="008D7BC3">
            <w:pPr>
              <w:rPr>
                <w:sz w:val="20"/>
                <w:szCs w:val="20"/>
              </w:rPr>
            </w:pPr>
            <w:r>
              <w:rPr>
                <w:sz w:val="20"/>
                <w:szCs w:val="20"/>
              </w:rPr>
              <w:t>1 June 15</w:t>
            </w:r>
          </w:p>
        </w:tc>
        <w:tc>
          <w:tcPr>
            <w:tcW w:w="1525" w:type="dxa"/>
            <w:tcBorders>
              <w:bottom w:val="single" w:sz="4" w:space="0" w:color="auto"/>
            </w:tcBorders>
          </w:tcPr>
          <w:p w:rsidR="00A43073" w:rsidRPr="00464043" w:rsidRDefault="00A43073" w:rsidP="008D7BC3">
            <w:pPr>
              <w:rPr>
                <w:sz w:val="20"/>
                <w:szCs w:val="20"/>
              </w:rPr>
            </w:pPr>
            <w:r>
              <w:rPr>
                <w:sz w:val="20"/>
                <w:szCs w:val="20"/>
              </w:rPr>
              <w:t>Ingrid</w:t>
            </w:r>
          </w:p>
        </w:tc>
      </w:tr>
      <w:tr w:rsidR="00A43073" w:rsidRPr="00464043" w:rsidTr="00207856">
        <w:trPr>
          <w:trHeight w:val="340"/>
        </w:trPr>
        <w:tc>
          <w:tcPr>
            <w:tcW w:w="6629" w:type="dxa"/>
            <w:shd w:val="clear" w:color="auto" w:fill="D9D9D9" w:themeFill="background1" w:themeFillShade="D9"/>
          </w:tcPr>
          <w:p w:rsidR="00A43073" w:rsidRPr="00464043" w:rsidRDefault="00A43073" w:rsidP="008D7BC3">
            <w:pPr>
              <w:rPr>
                <w:sz w:val="20"/>
                <w:szCs w:val="20"/>
              </w:rPr>
            </w:pPr>
          </w:p>
        </w:tc>
        <w:tc>
          <w:tcPr>
            <w:tcW w:w="1134" w:type="dxa"/>
            <w:shd w:val="clear" w:color="auto" w:fill="D9D9D9" w:themeFill="background1" w:themeFillShade="D9"/>
          </w:tcPr>
          <w:p w:rsidR="00A43073" w:rsidRPr="00464043" w:rsidRDefault="00A43073" w:rsidP="008D7BC3">
            <w:pPr>
              <w:rPr>
                <w:sz w:val="20"/>
                <w:szCs w:val="20"/>
              </w:rPr>
            </w:pPr>
          </w:p>
        </w:tc>
        <w:tc>
          <w:tcPr>
            <w:tcW w:w="1525" w:type="dxa"/>
            <w:shd w:val="clear" w:color="auto" w:fill="D9D9D9" w:themeFill="background1" w:themeFillShade="D9"/>
          </w:tcPr>
          <w:p w:rsidR="00A43073" w:rsidRPr="00464043" w:rsidRDefault="00A43073" w:rsidP="008D7BC3">
            <w:pPr>
              <w:rPr>
                <w:sz w:val="20"/>
                <w:szCs w:val="20"/>
              </w:rPr>
            </w:pPr>
          </w:p>
        </w:tc>
      </w:tr>
      <w:tr w:rsidR="00A43073" w:rsidRPr="00F26596" w:rsidTr="008D7BC3">
        <w:trPr>
          <w:trHeight w:val="340"/>
        </w:trPr>
        <w:tc>
          <w:tcPr>
            <w:tcW w:w="6629" w:type="dxa"/>
          </w:tcPr>
          <w:p w:rsidR="00A43073" w:rsidRPr="00F008AD" w:rsidRDefault="00A43073" w:rsidP="008D7BC3">
            <w:pPr>
              <w:rPr>
                <w:b/>
                <w:sz w:val="20"/>
                <w:szCs w:val="20"/>
                <w:u w:val="single"/>
              </w:rPr>
            </w:pPr>
            <w:r w:rsidRPr="00F008AD">
              <w:rPr>
                <w:b/>
                <w:sz w:val="20"/>
                <w:szCs w:val="20"/>
                <w:u w:val="single"/>
              </w:rPr>
              <w:t>Trainer Skills Workshop, autumn 15 in AT (TCA 15)</w:t>
            </w:r>
          </w:p>
        </w:tc>
        <w:tc>
          <w:tcPr>
            <w:tcW w:w="1134" w:type="dxa"/>
          </w:tcPr>
          <w:p w:rsidR="00A43073" w:rsidRPr="00F26596" w:rsidRDefault="00A43073" w:rsidP="008D7BC3">
            <w:pPr>
              <w:rPr>
                <w:b/>
                <w:sz w:val="20"/>
                <w:szCs w:val="20"/>
              </w:rPr>
            </w:pPr>
          </w:p>
        </w:tc>
        <w:tc>
          <w:tcPr>
            <w:tcW w:w="1525" w:type="dxa"/>
          </w:tcPr>
          <w:p w:rsidR="00A43073" w:rsidRPr="00F26596" w:rsidRDefault="00A43073" w:rsidP="008D7BC3">
            <w:pPr>
              <w:rPr>
                <w:b/>
                <w:sz w:val="20"/>
                <w:szCs w:val="20"/>
              </w:rPr>
            </w:pPr>
          </w:p>
        </w:tc>
      </w:tr>
      <w:tr w:rsidR="00A43073" w:rsidRPr="00464043" w:rsidTr="008D7BC3">
        <w:trPr>
          <w:trHeight w:val="340"/>
        </w:trPr>
        <w:tc>
          <w:tcPr>
            <w:tcW w:w="6629" w:type="dxa"/>
          </w:tcPr>
          <w:p w:rsidR="00A43073" w:rsidRPr="00464043" w:rsidRDefault="00A43073" w:rsidP="008D7BC3">
            <w:pPr>
              <w:rPr>
                <w:sz w:val="20"/>
                <w:szCs w:val="20"/>
              </w:rPr>
            </w:pPr>
            <w:r>
              <w:rPr>
                <w:sz w:val="20"/>
                <w:szCs w:val="20"/>
              </w:rPr>
              <w:t>Updating TCA PB offer</w:t>
            </w:r>
          </w:p>
        </w:tc>
        <w:tc>
          <w:tcPr>
            <w:tcW w:w="1134" w:type="dxa"/>
          </w:tcPr>
          <w:p w:rsidR="00A43073" w:rsidRPr="00464043" w:rsidRDefault="00A43073" w:rsidP="008D7BC3">
            <w:pPr>
              <w:rPr>
                <w:sz w:val="20"/>
                <w:szCs w:val="20"/>
              </w:rPr>
            </w:pPr>
            <w:r>
              <w:rPr>
                <w:sz w:val="20"/>
                <w:szCs w:val="20"/>
              </w:rPr>
              <w:t>1 June 15</w:t>
            </w:r>
          </w:p>
        </w:tc>
        <w:tc>
          <w:tcPr>
            <w:tcW w:w="1525" w:type="dxa"/>
          </w:tcPr>
          <w:p w:rsidR="00A43073" w:rsidRPr="00464043" w:rsidRDefault="00A43073" w:rsidP="008D7BC3">
            <w:pPr>
              <w:rPr>
                <w:sz w:val="20"/>
                <w:szCs w:val="20"/>
              </w:rPr>
            </w:pPr>
            <w:r>
              <w:rPr>
                <w:sz w:val="20"/>
                <w:szCs w:val="20"/>
              </w:rPr>
              <w:t>Marco</w:t>
            </w:r>
          </w:p>
        </w:tc>
      </w:tr>
      <w:tr w:rsidR="00A43073" w:rsidRPr="00464043" w:rsidTr="008D7BC3">
        <w:trPr>
          <w:trHeight w:val="340"/>
        </w:trPr>
        <w:tc>
          <w:tcPr>
            <w:tcW w:w="6629" w:type="dxa"/>
          </w:tcPr>
          <w:p w:rsidR="00A43073" w:rsidRPr="00464043" w:rsidRDefault="00A43073" w:rsidP="008D7BC3">
            <w:pPr>
              <w:rPr>
                <w:sz w:val="20"/>
                <w:szCs w:val="20"/>
              </w:rPr>
            </w:pPr>
            <w:r>
              <w:rPr>
                <w:sz w:val="20"/>
                <w:szCs w:val="20"/>
              </w:rPr>
              <w:t xml:space="preserve">Fixing date, booking accommodation, </w:t>
            </w:r>
            <w:proofErr w:type="spellStart"/>
            <w:r>
              <w:rPr>
                <w:sz w:val="20"/>
                <w:szCs w:val="20"/>
              </w:rPr>
              <w:t>etc</w:t>
            </w:r>
            <w:proofErr w:type="spellEnd"/>
          </w:p>
        </w:tc>
        <w:tc>
          <w:tcPr>
            <w:tcW w:w="1134" w:type="dxa"/>
          </w:tcPr>
          <w:p w:rsidR="00A43073" w:rsidRPr="00464043" w:rsidRDefault="00A43073" w:rsidP="008D7BC3">
            <w:pPr>
              <w:rPr>
                <w:sz w:val="20"/>
                <w:szCs w:val="20"/>
              </w:rPr>
            </w:pPr>
            <w:r>
              <w:rPr>
                <w:sz w:val="20"/>
                <w:szCs w:val="20"/>
              </w:rPr>
              <w:t>1 June 15</w:t>
            </w:r>
          </w:p>
        </w:tc>
        <w:tc>
          <w:tcPr>
            <w:tcW w:w="1525" w:type="dxa"/>
          </w:tcPr>
          <w:p w:rsidR="00A43073" w:rsidRPr="00464043" w:rsidRDefault="00A43073" w:rsidP="008D7BC3">
            <w:pPr>
              <w:rPr>
                <w:sz w:val="20"/>
                <w:szCs w:val="20"/>
              </w:rPr>
            </w:pPr>
            <w:r>
              <w:rPr>
                <w:sz w:val="20"/>
                <w:szCs w:val="20"/>
              </w:rPr>
              <w:t>Marco</w:t>
            </w:r>
          </w:p>
        </w:tc>
      </w:tr>
      <w:tr w:rsidR="00A43073" w:rsidRPr="00464043" w:rsidTr="008D7BC3">
        <w:trPr>
          <w:trHeight w:val="340"/>
        </w:trPr>
        <w:tc>
          <w:tcPr>
            <w:tcW w:w="6629" w:type="dxa"/>
          </w:tcPr>
          <w:p w:rsidR="00A43073" w:rsidRDefault="00A43073" w:rsidP="008D7BC3">
            <w:pPr>
              <w:rPr>
                <w:sz w:val="20"/>
                <w:szCs w:val="20"/>
              </w:rPr>
            </w:pPr>
            <w:r>
              <w:rPr>
                <w:sz w:val="20"/>
                <w:szCs w:val="20"/>
              </w:rPr>
              <w:t>Launching call in the European Training Calendar</w:t>
            </w:r>
          </w:p>
        </w:tc>
        <w:tc>
          <w:tcPr>
            <w:tcW w:w="1134" w:type="dxa"/>
          </w:tcPr>
          <w:p w:rsidR="00A43073" w:rsidRDefault="00A43073" w:rsidP="008D7BC3">
            <w:pPr>
              <w:rPr>
                <w:sz w:val="20"/>
                <w:szCs w:val="20"/>
              </w:rPr>
            </w:pPr>
            <w:r>
              <w:rPr>
                <w:sz w:val="20"/>
                <w:szCs w:val="20"/>
              </w:rPr>
              <w:t>15 June 15</w:t>
            </w:r>
          </w:p>
        </w:tc>
        <w:tc>
          <w:tcPr>
            <w:tcW w:w="1525" w:type="dxa"/>
          </w:tcPr>
          <w:p w:rsidR="00A43073" w:rsidRDefault="00A43073" w:rsidP="008D7BC3">
            <w:pPr>
              <w:rPr>
                <w:sz w:val="20"/>
                <w:szCs w:val="20"/>
              </w:rPr>
            </w:pPr>
            <w:r>
              <w:rPr>
                <w:sz w:val="20"/>
                <w:szCs w:val="20"/>
              </w:rPr>
              <w:t>Marco</w:t>
            </w:r>
          </w:p>
        </w:tc>
      </w:tr>
      <w:tr w:rsidR="00A43073" w:rsidRPr="00464043" w:rsidTr="008D7BC3">
        <w:trPr>
          <w:trHeight w:val="340"/>
        </w:trPr>
        <w:tc>
          <w:tcPr>
            <w:tcW w:w="6629" w:type="dxa"/>
          </w:tcPr>
          <w:p w:rsidR="00A43073" w:rsidRPr="00464043" w:rsidRDefault="00A43073" w:rsidP="008D7BC3">
            <w:pPr>
              <w:rPr>
                <w:sz w:val="20"/>
                <w:szCs w:val="20"/>
              </w:rPr>
            </w:pPr>
            <w:proofErr w:type="spellStart"/>
            <w:r>
              <w:rPr>
                <w:sz w:val="20"/>
                <w:szCs w:val="20"/>
              </w:rPr>
              <w:t>Prep.team</w:t>
            </w:r>
            <w:proofErr w:type="spellEnd"/>
            <w:r>
              <w:rPr>
                <w:sz w:val="20"/>
                <w:szCs w:val="20"/>
              </w:rPr>
              <w:t xml:space="preserve"> meeting, including 2 facilitators to be nominated</w:t>
            </w:r>
          </w:p>
        </w:tc>
        <w:tc>
          <w:tcPr>
            <w:tcW w:w="1134" w:type="dxa"/>
          </w:tcPr>
          <w:p w:rsidR="00A43073" w:rsidRPr="00464043" w:rsidRDefault="00A43073" w:rsidP="008D7BC3">
            <w:pPr>
              <w:rPr>
                <w:sz w:val="20"/>
                <w:szCs w:val="20"/>
              </w:rPr>
            </w:pPr>
            <w:r>
              <w:rPr>
                <w:sz w:val="20"/>
                <w:szCs w:val="20"/>
              </w:rPr>
              <w:t>Late autumn 15</w:t>
            </w:r>
          </w:p>
        </w:tc>
        <w:tc>
          <w:tcPr>
            <w:tcW w:w="1525" w:type="dxa"/>
          </w:tcPr>
          <w:p w:rsidR="00A43073" w:rsidRPr="00464043" w:rsidRDefault="00A43073" w:rsidP="008D7BC3">
            <w:pPr>
              <w:rPr>
                <w:sz w:val="20"/>
                <w:szCs w:val="20"/>
              </w:rPr>
            </w:pPr>
            <w:r>
              <w:rPr>
                <w:sz w:val="20"/>
                <w:szCs w:val="20"/>
              </w:rPr>
              <w:t xml:space="preserve">Marco, </w:t>
            </w:r>
            <w:proofErr w:type="spellStart"/>
            <w:r>
              <w:rPr>
                <w:sz w:val="20"/>
                <w:szCs w:val="20"/>
              </w:rPr>
              <w:t>Siim</w:t>
            </w:r>
            <w:proofErr w:type="spellEnd"/>
            <w:r>
              <w:rPr>
                <w:sz w:val="20"/>
                <w:szCs w:val="20"/>
              </w:rPr>
              <w:t xml:space="preserve"> + 2 facilitators</w:t>
            </w:r>
          </w:p>
        </w:tc>
      </w:tr>
      <w:tr w:rsidR="00A43073" w:rsidRPr="00464043" w:rsidTr="00207856">
        <w:trPr>
          <w:trHeight w:val="340"/>
        </w:trPr>
        <w:tc>
          <w:tcPr>
            <w:tcW w:w="6629" w:type="dxa"/>
            <w:tcBorders>
              <w:bottom w:val="single" w:sz="4" w:space="0" w:color="auto"/>
            </w:tcBorders>
          </w:tcPr>
          <w:p w:rsidR="00A43073" w:rsidRPr="00464043" w:rsidRDefault="00A43073" w:rsidP="008D7BC3">
            <w:pPr>
              <w:rPr>
                <w:sz w:val="20"/>
                <w:szCs w:val="20"/>
              </w:rPr>
            </w:pPr>
            <w:r>
              <w:rPr>
                <w:sz w:val="20"/>
                <w:szCs w:val="20"/>
              </w:rPr>
              <w:t xml:space="preserve">Develop </w:t>
            </w:r>
            <w:r w:rsidRPr="00352A1C">
              <w:rPr>
                <w:sz w:val="20"/>
                <w:szCs w:val="20"/>
              </w:rPr>
              <w:t>“TSW specific questionnaire for feedback to the WG”</w:t>
            </w:r>
          </w:p>
        </w:tc>
        <w:tc>
          <w:tcPr>
            <w:tcW w:w="1134" w:type="dxa"/>
            <w:tcBorders>
              <w:bottom w:val="single" w:sz="4" w:space="0" w:color="auto"/>
            </w:tcBorders>
          </w:tcPr>
          <w:p w:rsidR="00A43073" w:rsidRPr="00464043" w:rsidRDefault="00A43073" w:rsidP="008D7BC3">
            <w:pPr>
              <w:rPr>
                <w:sz w:val="20"/>
                <w:szCs w:val="20"/>
              </w:rPr>
            </w:pPr>
            <w:r>
              <w:rPr>
                <w:sz w:val="20"/>
                <w:szCs w:val="20"/>
              </w:rPr>
              <w:t>Late autumn 15</w:t>
            </w:r>
          </w:p>
        </w:tc>
        <w:tc>
          <w:tcPr>
            <w:tcW w:w="1525" w:type="dxa"/>
            <w:tcBorders>
              <w:bottom w:val="single" w:sz="4" w:space="0" w:color="auto"/>
            </w:tcBorders>
          </w:tcPr>
          <w:p w:rsidR="00A43073" w:rsidRPr="00464043" w:rsidRDefault="00A43073" w:rsidP="008D7BC3">
            <w:pPr>
              <w:rPr>
                <w:sz w:val="20"/>
                <w:szCs w:val="20"/>
              </w:rPr>
            </w:pPr>
            <w:r>
              <w:rPr>
                <w:sz w:val="20"/>
                <w:szCs w:val="20"/>
              </w:rPr>
              <w:t>2 facilitators</w:t>
            </w:r>
          </w:p>
        </w:tc>
      </w:tr>
      <w:tr w:rsidR="00A43073" w:rsidRPr="00464043" w:rsidTr="00207856">
        <w:trPr>
          <w:trHeight w:val="340"/>
        </w:trPr>
        <w:tc>
          <w:tcPr>
            <w:tcW w:w="6629" w:type="dxa"/>
            <w:shd w:val="clear" w:color="auto" w:fill="D9D9D9" w:themeFill="background1" w:themeFillShade="D9"/>
          </w:tcPr>
          <w:p w:rsidR="00A43073" w:rsidRPr="00464043" w:rsidRDefault="00A43073" w:rsidP="008D7BC3">
            <w:pPr>
              <w:rPr>
                <w:sz w:val="20"/>
                <w:szCs w:val="20"/>
              </w:rPr>
            </w:pPr>
          </w:p>
        </w:tc>
        <w:tc>
          <w:tcPr>
            <w:tcW w:w="1134" w:type="dxa"/>
            <w:shd w:val="clear" w:color="auto" w:fill="D9D9D9" w:themeFill="background1" w:themeFillShade="D9"/>
          </w:tcPr>
          <w:p w:rsidR="00A43073" w:rsidRPr="00464043" w:rsidRDefault="00A43073" w:rsidP="008D7BC3">
            <w:pPr>
              <w:rPr>
                <w:sz w:val="20"/>
                <w:szCs w:val="20"/>
              </w:rPr>
            </w:pPr>
          </w:p>
        </w:tc>
        <w:tc>
          <w:tcPr>
            <w:tcW w:w="1525" w:type="dxa"/>
            <w:shd w:val="clear" w:color="auto" w:fill="D9D9D9" w:themeFill="background1" w:themeFillShade="D9"/>
          </w:tcPr>
          <w:p w:rsidR="00A43073" w:rsidRPr="00464043" w:rsidRDefault="00A43073" w:rsidP="008D7BC3">
            <w:pPr>
              <w:rPr>
                <w:sz w:val="20"/>
                <w:szCs w:val="20"/>
              </w:rPr>
            </w:pPr>
          </w:p>
        </w:tc>
      </w:tr>
      <w:tr w:rsidR="00A43073" w:rsidRPr="00F26596" w:rsidTr="008D7BC3">
        <w:trPr>
          <w:trHeight w:val="340"/>
        </w:trPr>
        <w:tc>
          <w:tcPr>
            <w:tcW w:w="6629" w:type="dxa"/>
          </w:tcPr>
          <w:p w:rsidR="00A43073" w:rsidRPr="00F008AD" w:rsidRDefault="00A43073" w:rsidP="008D7BC3">
            <w:pPr>
              <w:rPr>
                <w:b/>
                <w:sz w:val="20"/>
                <w:szCs w:val="20"/>
                <w:u w:val="single"/>
              </w:rPr>
            </w:pPr>
            <w:r w:rsidRPr="00F008AD">
              <w:rPr>
                <w:b/>
                <w:sz w:val="20"/>
                <w:szCs w:val="20"/>
                <w:u w:val="single"/>
              </w:rPr>
              <w:t>Trainer Skills Workshop, spring 16 in PL (TCA 15)</w:t>
            </w:r>
          </w:p>
        </w:tc>
        <w:tc>
          <w:tcPr>
            <w:tcW w:w="1134" w:type="dxa"/>
          </w:tcPr>
          <w:p w:rsidR="00A43073" w:rsidRPr="00F26596" w:rsidRDefault="00A43073" w:rsidP="008D7BC3">
            <w:pPr>
              <w:rPr>
                <w:b/>
                <w:sz w:val="20"/>
                <w:szCs w:val="20"/>
              </w:rPr>
            </w:pPr>
          </w:p>
        </w:tc>
        <w:tc>
          <w:tcPr>
            <w:tcW w:w="1525" w:type="dxa"/>
          </w:tcPr>
          <w:p w:rsidR="00A43073" w:rsidRPr="00F26596" w:rsidRDefault="00A43073" w:rsidP="008D7BC3">
            <w:pPr>
              <w:rPr>
                <w:b/>
                <w:sz w:val="20"/>
                <w:szCs w:val="20"/>
              </w:rPr>
            </w:pPr>
          </w:p>
        </w:tc>
      </w:tr>
      <w:tr w:rsidR="00A43073" w:rsidRPr="00464043" w:rsidTr="008D7BC3">
        <w:trPr>
          <w:trHeight w:val="340"/>
        </w:trPr>
        <w:tc>
          <w:tcPr>
            <w:tcW w:w="6629" w:type="dxa"/>
          </w:tcPr>
          <w:p w:rsidR="00A43073" w:rsidRPr="00464043" w:rsidRDefault="00A43073" w:rsidP="008D7BC3">
            <w:pPr>
              <w:rPr>
                <w:sz w:val="20"/>
                <w:szCs w:val="20"/>
              </w:rPr>
            </w:pPr>
            <w:r>
              <w:rPr>
                <w:sz w:val="20"/>
                <w:szCs w:val="20"/>
              </w:rPr>
              <w:t>Updating TCA PB offer</w:t>
            </w:r>
          </w:p>
        </w:tc>
        <w:tc>
          <w:tcPr>
            <w:tcW w:w="1134" w:type="dxa"/>
          </w:tcPr>
          <w:p w:rsidR="00A43073" w:rsidRPr="00464043" w:rsidRDefault="00A43073" w:rsidP="008D7BC3">
            <w:pPr>
              <w:rPr>
                <w:sz w:val="20"/>
                <w:szCs w:val="20"/>
              </w:rPr>
            </w:pPr>
            <w:r>
              <w:rPr>
                <w:sz w:val="20"/>
                <w:szCs w:val="20"/>
              </w:rPr>
              <w:t>1 June 15</w:t>
            </w:r>
          </w:p>
        </w:tc>
        <w:tc>
          <w:tcPr>
            <w:tcW w:w="1525" w:type="dxa"/>
          </w:tcPr>
          <w:p w:rsidR="00A43073" w:rsidRPr="00464043" w:rsidRDefault="00A43073" w:rsidP="008D7BC3">
            <w:pPr>
              <w:rPr>
                <w:sz w:val="20"/>
                <w:szCs w:val="20"/>
              </w:rPr>
            </w:pPr>
            <w:r>
              <w:rPr>
                <w:sz w:val="20"/>
                <w:szCs w:val="20"/>
              </w:rPr>
              <w:t>Karolina</w:t>
            </w:r>
          </w:p>
        </w:tc>
      </w:tr>
      <w:tr w:rsidR="00A43073" w:rsidRPr="00464043" w:rsidTr="008D7BC3">
        <w:trPr>
          <w:trHeight w:val="340"/>
        </w:trPr>
        <w:tc>
          <w:tcPr>
            <w:tcW w:w="6629" w:type="dxa"/>
          </w:tcPr>
          <w:p w:rsidR="00A43073" w:rsidRPr="00464043" w:rsidRDefault="00A43073" w:rsidP="008D7BC3">
            <w:pPr>
              <w:rPr>
                <w:sz w:val="20"/>
                <w:szCs w:val="20"/>
              </w:rPr>
            </w:pPr>
            <w:r>
              <w:rPr>
                <w:sz w:val="20"/>
                <w:szCs w:val="20"/>
              </w:rPr>
              <w:t xml:space="preserve">Fixing date, booking accommodation, </w:t>
            </w:r>
            <w:proofErr w:type="spellStart"/>
            <w:r>
              <w:rPr>
                <w:sz w:val="20"/>
                <w:szCs w:val="20"/>
              </w:rPr>
              <w:t>etc</w:t>
            </w:r>
            <w:proofErr w:type="spellEnd"/>
          </w:p>
        </w:tc>
        <w:tc>
          <w:tcPr>
            <w:tcW w:w="1134" w:type="dxa"/>
          </w:tcPr>
          <w:p w:rsidR="00A43073" w:rsidRPr="00464043" w:rsidRDefault="00A43073" w:rsidP="008D7BC3">
            <w:pPr>
              <w:rPr>
                <w:sz w:val="20"/>
                <w:szCs w:val="20"/>
              </w:rPr>
            </w:pPr>
            <w:r>
              <w:rPr>
                <w:sz w:val="20"/>
                <w:szCs w:val="20"/>
              </w:rPr>
              <w:t>Sep 15</w:t>
            </w:r>
          </w:p>
        </w:tc>
        <w:tc>
          <w:tcPr>
            <w:tcW w:w="1525" w:type="dxa"/>
          </w:tcPr>
          <w:p w:rsidR="00A43073" w:rsidRPr="00464043" w:rsidRDefault="00A43073" w:rsidP="008D7BC3">
            <w:pPr>
              <w:rPr>
                <w:sz w:val="20"/>
                <w:szCs w:val="20"/>
              </w:rPr>
            </w:pPr>
            <w:r>
              <w:rPr>
                <w:sz w:val="20"/>
                <w:szCs w:val="20"/>
              </w:rPr>
              <w:t>Karolina</w:t>
            </w:r>
          </w:p>
        </w:tc>
      </w:tr>
      <w:tr w:rsidR="00A43073" w:rsidRPr="00464043" w:rsidTr="008D7BC3">
        <w:trPr>
          <w:trHeight w:val="340"/>
        </w:trPr>
        <w:tc>
          <w:tcPr>
            <w:tcW w:w="6629" w:type="dxa"/>
          </w:tcPr>
          <w:p w:rsidR="00A43073" w:rsidRDefault="00A43073" w:rsidP="008D7BC3">
            <w:pPr>
              <w:rPr>
                <w:sz w:val="20"/>
                <w:szCs w:val="20"/>
              </w:rPr>
            </w:pPr>
            <w:r>
              <w:rPr>
                <w:sz w:val="20"/>
                <w:szCs w:val="20"/>
              </w:rPr>
              <w:t>Launching call in the European Training Calendar</w:t>
            </w:r>
          </w:p>
        </w:tc>
        <w:tc>
          <w:tcPr>
            <w:tcW w:w="1134" w:type="dxa"/>
          </w:tcPr>
          <w:p w:rsidR="00A43073" w:rsidRDefault="00A43073" w:rsidP="008D7BC3">
            <w:pPr>
              <w:rPr>
                <w:sz w:val="20"/>
                <w:szCs w:val="20"/>
              </w:rPr>
            </w:pPr>
            <w:r>
              <w:rPr>
                <w:sz w:val="20"/>
                <w:szCs w:val="20"/>
              </w:rPr>
              <w:t>Oct 15</w:t>
            </w:r>
          </w:p>
        </w:tc>
        <w:tc>
          <w:tcPr>
            <w:tcW w:w="1525" w:type="dxa"/>
          </w:tcPr>
          <w:p w:rsidR="00A43073" w:rsidRDefault="00A43073" w:rsidP="008D7BC3">
            <w:pPr>
              <w:rPr>
                <w:sz w:val="20"/>
                <w:szCs w:val="20"/>
              </w:rPr>
            </w:pPr>
            <w:r>
              <w:rPr>
                <w:sz w:val="20"/>
                <w:szCs w:val="20"/>
              </w:rPr>
              <w:t>Karolina</w:t>
            </w:r>
          </w:p>
        </w:tc>
      </w:tr>
      <w:tr w:rsidR="00A43073" w:rsidRPr="00464043" w:rsidTr="00207856">
        <w:trPr>
          <w:trHeight w:val="340"/>
        </w:trPr>
        <w:tc>
          <w:tcPr>
            <w:tcW w:w="6629" w:type="dxa"/>
            <w:tcBorders>
              <w:bottom w:val="single" w:sz="4" w:space="0" w:color="auto"/>
            </w:tcBorders>
          </w:tcPr>
          <w:p w:rsidR="00A43073" w:rsidRPr="00464043" w:rsidRDefault="00A43073" w:rsidP="008D7BC3">
            <w:pPr>
              <w:rPr>
                <w:sz w:val="20"/>
                <w:szCs w:val="20"/>
              </w:rPr>
            </w:pPr>
            <w:proofErr w:type="spellStart"/>
            <w:r>
              <w:rPr>
                <w:sz w:val="20"/>
                <w:szCs w:val="20"/>
              </w:rPr>
              <w:t>Prep.team</w:t>
            </w:r>
            <w:proofErr w:type="spellEnd"/>
            <w:r>
              <w:rPr>
                <w:sz w:val="20"/>
                <w:szCs w:val="20"/>
              </w:rPr>
              <w:t xml:space="preserve"> meeting, including 2 facilitators to be nominated</w:t>
            </w:r>
          </w:p>
        </w:tc>
        <w:tc>
          <w:tcPr>
            <w:tcW w:w="1134" w:type="dxa"/>
            <w:tcBorders>
              <w:bottom w:val="single" w:sz="4" w:space="0" w:color="auto"/>
            </w:tcBorders>
          </w:tcPr>
          <w:p w:rsidR="00A43073" w:rsidRPr="00464043" w:rsidRDefault="00A43073" w:rsidP="008D7BC3">
            <w:pPr>
              <w:rPr>
                <w:sz w:val="20"/>
                <w:szCs w:val="20"/>
              </w:rPr>
            </w:pPr>
            <w:r>
              <w:rPr>
                <w:sz w:val="20"/>
                <w:szCs w:val="20"/>
              </w:rPr>
              <w:t>Early 16</w:t>
            </w:r>
          </w:p>
        </w:tc>
        <w:tc>
          <w:tcPr>
            <w:tcW w:w="1525" w:type="dxa"/>
            <w:tcBorders>
              <w:bottom w:val="single" w:sz="4" w:space="0" w:color="auto"/>
            </w:tcBorders>
          </w:tcPr>
          <w:p w:rsidR="00A43073" w:rsidRPr="00464043" w:rsidRDefault="004471EA" w:rsidP="004471EA">
            <w:pPr>
              <w:rPr>
                <w:sz w:val="20"/>
                <w:szCs w:val="20"/>
              </w:rPr>
            </w:pPr>
            <w:r>
              <w:rPr>
                <w:sz w:val="20"/>
                <w:szCs w:val="20"/>
              </w:rPr>
              <w:t>Karolina</w:t>
            </w:r>
            <w:r w:rsidR="00A43073">
              <w:rPr>
                <w:sz w:val="20"/>
                <w:szCs w:val="20"/>
              </w:rPr>
              <w:t xml:space="preserve"> + 2 facilitators</w:t>
            </w:r>
          </w:p>
        </w:tc>
      </w:tr>
      <w:tr w:rsidR="00A43073" w:rsidRPr="00464043" w:rsidTr="00207856">
        <w:trPr>
          <w:trHeight w:val="340"/>
        </w:trPr>
        <w:tc>
          <w:tcPr>
            <w:tcW w:w="6629" w:type="dxa"/>
            <w:shd w:val="clear" w:color="auto" w:fill="D9D9D9" w:themeFill="background1" w:themeFillShade="D9"/>
          </w:tcPr>
          <w:p w:rsidR="00A43073" w:rsidRPr="00464043" w:rsidRDefault="00A43073" w:rsidP="008D7BC3">
            <w:pPr>
              <w:rPr>
                <w:sz w:val="20"/>
                <w:szCs w:val="20"/>
              </w:rPr>
            </w:pPr>
          </w:p>
        </w:tc>
        <w:tc>
          <w:tcPr>
            <w:tcW w:w="1134" w:type="dxa"/>
            <w:shd w:val="clear" w:color="auto" w:fill="D9D9D9" w:themeFill="background1" w:themeFillShade="D9"/>
          </w:tcPr>
          <w:p w:rsidR="00A43073" w:rsidRPr="00464043" w:rsidRDefault="00A43073" w:rsidP="008D7BC3">
            <w:pPr>
              <w:rPr>
                <w:sz w:val="20"/>
                <w:szCs w:val="20"/>
              </w:rPr>
            </w:pPr>
          </w:p>
        </w:tc>
        <w:tc>
          <w:tcPr>
            <w:tcW w:w="1525" w:type="dxa"/>
            <w:shd w:val="clear" w:color="auto" w:fill="D9D9D9" w:themeFill="background1" w:themeFillShade="D9"/>
          </w:tcPr>
          <w:p w:rsidR="00A43073" w:rsidRPr="00464043" w:rsidRDefault="00A43073" w:rsidP="008D7BC3">
            <w:pPr>
              <w:rPr>
                <w:sz w:val="20"/>
                <w:szCs w:val="20"/>
              </w:rPr>
            </w:pPr>
          </w:p>
        </w:tc>
      </w:tr>
      <w:tr w:rsidR="00A43073" w:rsidRPr="00464043" w:rsidTr="008D7BC3">
        <w:trPr>
          <w:trHeight w:val="340"/>
        </w:trPr>
        <w:tc>
          <w:tcPr>
            <w:tcW w:w="6629" w:type="dxa"/>
          </w:tcPr>
          <w:p w:rsidR="00A43073" w:rsidRPr="00F008AD" w:rsidRDefault="00A43073" w:rsidP="008D7BC3">
            <w:pPr>
              <w:rPr>
                <w:sz w:val="20"/>
                <w:szCs w:val="20"/>
                <w:u w:val="single"/>
              </w:rPr>
            </w:pPr>
            <w:r w:rsidRPr="00F008AD">
              <w:rPr>
                <w:b/>
                <w:sz w:val="20"/>
                <w:szCs w:val="20"/>
                <w:u w:val="single"/>
              </w:rPr>
              <w:t>Trainer Skills Workshops under TCA 2016</w:t>
            </w:r>
          </w:p>
        </w:tc>
        <w:tc>
          <w:tcPr>
            <w:tcW w:w="1134" w:type="dxa"/>
          </w:tcPr>
          <w:p w:rsidR="00A43073" w:rsidRPr="00464043" w:rsidRDefault="00A43073" w:rsidP="008D7BC3">
            <w:pPr>
              <w:rPr>
                <w:sz w:val="20"/>
                <w:szCs w:val="20"/>
              </w:rPr>
            </w:pPr>
          </w:p>
        </w:tc>
        <w:tc>
          <w:tcPr>
            <w:tcW w:w="1525" w:type="dxa"/>
          </w:tcPr>
          <w:p w:rsidR="00A43073" w:rsidRPr="00464043" w:rsidRDefault="00A43073" w:rsidP="008D7BC3">
            <w:pPr>
              <w:rPr>
                <w:sz w:val="20"/>
                <w:szCs w:val="20"/>
              </w:rPr>
            </w:pPr>
          </w:p>
        </w:tc>
      </w:tr>
      <w:tr w:rsidR="00A43073" w:rsidRPr="00464043" w:rsidTr="00207856">
        <w:trPr>
          <w:trHeight w:val="340"/>
        </w:trPr>
        <w:tc>
          <w:tcPr>
            <w:tcW w:w="6629" w:type="dxa"/>
            <w:tcBorders>
              <w:bottom w:val="single" w:sz="4" w:space="0" w:color="auto"/>
            </w:tcBorders>
          </w:tcPr>
          <w:p w:rsidR="00A43073" w:rsidRPr="00464043" w:rsidRDefault="008F61DD" w:rsidP="008F61DD">
            <w:pPr>
              <w:rPr>
                <w:sz w:val="20"/>
                <w:szCs w:val="20"/>
              </w:rPr>
            </w:pPr>
            <w:r>
              <w:rPr>
                <w:sz w:val="20"/>
                <w:szCs w:val="20"/>
              </w:rPr>
              <w:t>Add 2 offers at the TCA PB, themes to be defined later</w:t>
            </w:r>
          </w:p>
        </w:tc>
        <w:tc>
          <w:tcPr>
            <w:tcW w:w="1134" w:type="dxa"/>
            <w:tcBorders>
              <w:bottom w:val="single" w:sz="4" w:space="0" w:color="auto"/>
            </w:tcBorders>
          </w:tcPr>
          <w:p w:rsidR="00A43073" w:rsidRPr="00464043" w:rsidRDefault="00A43073" w:rsidP="008D7BC3">
            <w:pPr>
              <w:rPr>
                <w:sz w:val="20"/>
                <w:szCs w:val="20"/>
              </w:rPr>
            </w:pPr>
            <w:r>
              <w:rPr>
                <w:sz w:val="20"/>
                <w:szCs w:val="20"/>
              </w:rPr>
              <w:t>1 June</w:t>
            </w:r>
          </w:p>
        </w:tc>
        <w:tc>
          <w:tcPr>
            <w:tcW w:w="1525" w:type="dxa"/>
            <w:tcBorders>
              <w:bottom w:val="single" w:sz="4" w:space="0" w:color="auto"/>
            </w:tcBorders>
          </w:tcPr>
          <w:p w:rsidR="00A43073" w:rsidRPr="00464043" w:rsidRDefault="004471EA" w:rsidP="008D7BC3">
            <w:pPr>
              <w:rPr>
                <w:sz w:val="20"/>
                <w:szCs w:val="20"/>
              </w:rPr>
            </w:pPr>
            <w:r>
              <w:rPr>
                <w:sz w:val="20"/>
                <w:szCs w:val="20"/>
              </w:rPr>
              <w:t xml:space="preserve">Peter &amp; </w:t>
            </w:r>
            <w:proofErr w:type="spellStart"/>
            <w:r>
              <w:rPr>
                <w:sz w:val="20"/>
                <w:szCs w:val="20"/>
              </w:rPr>
              <w:t>Siim</w:t>
            </w:r>
            <w:proofErr w:type="spellEnd"/>
          </w:p>
        </w:tc>
      </w:tr>
      <w:tr w:rsidR="00A43073" w:rsidRPr="00464043" w:rsidTr="00207856">
        <w:trPr>
          <w:trHeight w:val="340"/>
        </w:trPr>
        <w:tc>
          <w:tcPr>
            <w:tcW w:w="6629" w:type="dxa"/>
            <w:shd w:val="clear" w:color="auto" w:fill="D9D9D9" w:themeFill="background1" w:themeFillShade="D9"/>
          </w:tcPr>
          <w:p w:rsidR="00A43073" w:rsidRPr="00464043" w:rsidRDefault="00A43073" w:rsidP="008D7BC3">
            <w:pPr>
              <w:rPr>
                <w:sz w:val="20"/>
                <w:szCs w:val="20"/>
              </w:rPr>
            </w:pPr>
          </w:p>
        </w:tc>
        <w:tc>
          <w:tcPr>
            <w:tcW w:w="1134" w:type="dxa"/>
            <w:shd w:val="clear" w:color="auto" w:fill="D9D9D9" w:themeFill="background1" w:themeFillShade="D9"/>
          </w:tcPr>
          <w:p w:rsidR="00A43073" w:rsidRPr="00464043" w:rsidRDefault="00A43073" w:rsidP="008D7BC3">
            <w:pPr>
              <w:rPr>
                <w:sz w:val="20"/>
                <w:szCs w:val="20"/>
              </w:rPr>
            </w:pPr>
          </w:p>
        </w:tc>
        <w:tc>
          <w:tcPr>
            <w:tcW w:w="1525" w:type="dxa"/>
            <w:shd w:val="clear" w:color="auto" w:fill="D9D9D9" w:themeFill="background1" w:themeFillShade="D9"/>
          </w:tcPr>
          <w:p w:rsidR="00A43073" w:rsidRPr="00464043" w:rsidRDefault="00A43073" w:rsidP="008D7BC3">
            <w:pPr>
              <w:rPr>
                <w:sz w:val="20"/>
                <w:szCs w:val="20"/>
              </w:rPr>
            </w:pPr>
          </w:p>
        </w:tc>
      </w:tr>
      <w:tr w:rsidR="00A43073" w:rsidRPr="00FD08D2" w:rsidTr="008D7BC3">
        <w:trPr>
          <w:trHeight w:val="340"/>
        </w:trPr>
        <w:tc>
          <w:tcPr>
            <w:tcW w:w="6629" w:type="dxa"/>
          </w:tcPr>
          <w:p w:rsidR="00A43073" w:rsidRPr="00F008AD" w:rsidRDefault="00A43073" w:rsidP="008D7BC3">
            <w:pPr>
              <w:rPr>
                <w:b/>
                <w:sz w:val="20"/>
                <w:szCs w:val="20"/>
                <w:u w:val="single"/>
              </w:rPr>
            </w:pPr>
            <w:r w:rsidRPr="00F008AD">
              <w:rPr>
                <w:b/>
                <w:sz w:val="20"/>
                <w:szCs w:val="20"/>
                <w:u w:val="single"/>
              </w:rPr>
              <w:t>STTC to train newcomer trainers (work title), spring 16 in EE (TCA 15)</w:t>
            </w:r>
          </w:p>
        </w:tc>
        <w:tc>
          <w:tcPr>
            <w:tcW w:w="1134" w:type="dxa"/>
          </w:tcPr>
          <w:p w:rsidR="00A43073" w:rsidRPr="00FD08D2" w:rsidRDefault="00A43073" w:rsidP="008D7BC3">
            <w:pPr>
              <w:rPr>
                <w:b/>
                <w:sz w:val="20"/>
                <w:szCs w:val="20"/>
              </w:rPr>
            </w:pPr>
          </w:p>
        </w:tc>
        <w:tc>
          <w:tcPr>
            <w:tcW w:w="1525" w:type="dxa"/>
          </w:tcPr>
          <w:p w:rsidR="00A43073" w:rsidRPr="00FD08D2" w:rsidRDefault="00A43073" w:rsidP="008D7BC3">
            <w:pPr>
              <w:rPr>
                <w:b/>
                <w:sz w:val="20"/>
                <w:szCs w:val="20"/>
              </w:rPr>
            </w:pPr>
          </w:p>
        </w:tc>
      </w:tr>
      <w:tr w:rsidR="00A43073" w:rsidRPr="00464043" w:rsidTr="008D7BC3">
        <w:trPr>
          <w:trHeight w:val="340"/>
        </w:trPr>
        <w:tc>
          <w:tcPr>
            <w:tcW w:w="6629" w:type="dxa"/>
          </w:tcPr>
          <w:p w:rsidR="00A43073" w:rsidRPr="00464043" w:rsidRDefault="00A43073" w:rsidP="008D7BC3">
            <w:pPr>
              <w:rPr>
                <w:sz w:val="20"/>
                <w:szCs w:val="20"/>
              </w:rPr>
            </w:pPr>
            <w:r>
              <w:rPr>
                <w:sz w:val="20"/>
                <w:szCs w:val="20"/>
              </w:rPr>
              <w:t xml:space="preserve">Fixing date, booking accommodation, </w:t>
            </w:r>
            <w:proofErr w:type="spellStart"/>
            <w:r>
              <w:rPr>
                <w:sz w:val="20"/>
                <w:szCs w:val="20"/>
              </w:rPr>
              <w:t>etc</w:t>
            </w:r>
            <w:proofErr w:type="spellEnd"/>
          </w:p>
        </w:tc>
        <w:tc>
          <w:tcPr>
            <w:tcW w:w="1134" w:type="dxa"/>
          </w:tcPr>
          <w:p w:rsidR="00A43073" w:rsidRPr="00464043" w:rsidRDefault="00A43073" w:rsidP="008D7BC3">
            <w:pPr>
              <w:rPr>
                <w:sz w:val="20"/>
                <w:szCs w:val="20"/>
              </w:rPr>
            </w:pPr>
            <w:r>
              <w:rPr>
                <w:sz w:val="20"/>
                <w:szCs w:val="20"/>
              </w:rPr>
              <w:t>Sept 15</w:t>
            </w:r>
          </w:p>
        </w:tc>
        <w:tc>
          <w:tcPr>
            <w:tcW w:w="1525" w:type="dxa"/>
          </w:tcPr>
          <w:p w:rsidR="00A43073" w:rsidRPr="00464043" w:rsidRDefault="00A43073" w:rsidP="008D7BC3">
            <w:pPr>
              <w:rPr>
                <w:sz w:val="20"/>
                <w:szCs w:val="20"/>
              </w:rPr>
            </w:pPr>
            <w:proofErr w:type="spellStart"/>
            <w:r>
              <w:rPr>
                <w:sz w:val="20"/>
                <w:szCs w:val="20"/>
              </w:rPr>
              <w:t>Siim</w:t>
            </w:r>
            <w:proofErr w:type="spellEnd"/>
          </w:p>
        </w:tc>
      </w:tr>
      <w:tr w:rsidR="00A43073" w:rsidRPr="00464043" w:rsidTr="008D7BC3">
        <w:trPr>
          <w:trHeight w:val="340"/>
        </w:trPr>
        <w:tc>
          <w:tcPr>
            <w:tcW w:w="6629" w:type="dxa"/>
          </w:tcPr>
          <w:p w:rsidR="00A43073" w:rsidRDefault="00A43073" w:rsidP="008D7BC3">
            <w:pPr>
              <w:rPr>
                <w:sz w:val="20"/>
                <w:szCs w:val="20"/>
              </w:rPr>
            </w:pPr>
            <w:r>
              <w:rPr>
                <w:sz w:val="20"/>
                <w:szCs w:val="20"/>
              </w:rPr>
              <w:t>Launching call in the European Training Calendar</w:t>
            </w:r>
          </w:p>
        </w:tc>
        <w:tc>
          <w:tcPr>
            <w:tcW w:w="1134" w:type="dxa"/>
          </w:tcPr>
          <w:p w:rsidR="00A43073" w:rsidRDefault="00A43073" w:rsidP="008D7BC3">
            <w:pPr>
              <w:rPr>
                <w:sz w:val="20"/>
                <w:szCs w:val="20"/>
              </w:rPr>
            </w:pPr>
            <w:r>
              <w:rPr>
                <w:sz w:val="20"/>
                <w:szCs w:val="20"/>
              </w:rPr>
              <w:t>Oct 15</w:t>
            </w:r>
          </w:p>
        </w:tc>
        <w:tc>
          <w:tcPr>
            <w:tcW w:w="1525" w:type="dxa"/>
          </w:tcPr>
          <w:p w:rsidR="00A43073" w:rsidRDefault="00A43073" w:rsidP="008D7BC3">
            <w:pPr>
              <w:rPr>
                <w:sz w:val="20"/>
                <w:szCs w:val="20"/>
              </w:rPr>
            </w:pPr>
            <w:proofErr w:type="spellStart"/>
            <w:r>
              <w:rPr>
                <w:sz w:val="20"/>
                <w:szCs w:val="20"/>
              </w:rPr>
              <w:t>Siim</w:t>
            </w:r>
            <w:proofErr w:type="spellEnd"/>
          </w:p>
        </w:tc>
      </w:tr>
      <w:tr w:rsidR="00A43073" w:rsidRPr="00464043" w:rsidTr="00207856">
        <w:trPr>
          <w:trHeight w:val="340"/>
        </w:trPr>
        <w:tc>
          <w:tcPr>
            <w:tcW w:w="6629" w:type="dxa"/>
            <w:tcBorders>
              <w:bottom w:val="single" w:sz="4" w:space="0" w:color="auto"/>
            </w:tcBorders>
          </w:tcPr>
          <w:p w:rsidR="00A43073" w:rsidRPr="00464043" w:rsidRDefault="00A43073" w:rsidP="008D7BC3">
            <w:pPr>
              <w:rPr>
                <w:sz w:val="20"/>
                <w:szCs w:val="20"/>
              </w:rPr>
            </w:pPr>
            <w:proofErr w:type="spellStart"/>
            <w:r>
              <w:rPr>
                <w:sz w:val="20"/>
                <w:szCs w:val="20"/>
              </w:rPr>
              <w:t>Prep.team</w:t>
            </w:r>
            <w:proofErr w:type="spellEnd"/>
            <w:r>
              <w:rPr>
                <w:sz w:val="20"/>
                <w:szCs w:val="20"/>
              </w:rPr>
              <w:t xml:space="preserve"> meeting, including 2 trainers Peter Hofmann NA Slovenia</w:t>
            </w:r>
          </w:p>
          <w:p w:rsidR="00A43073" w:rsidRPr="00464043" w:rsidRDefault="00A43073" w:rsidP="008D7BC3">
            <w:pPr>
              <w:rPr>
                <w:sz w:val="20"/>
                <w:szCs w:val="20"/>
              </w:rPr>
            </w:pPr>
            <w:r>
              <w:rPr>
                <w:sz w:val="20"/>
                <w:szCs w:val="20"/>
              </w:rPr>
              <w:t>(most probably a 2</w:t>
            </w:r>
            <w:r w:rsidRPr="00F26596">
              <w:rPr>
                <w:sz w:val="20"/>
                <w:szCs w:val="20"/>
                <w:vertAlign w:val="superscript"/>
              </w:rPr>
              <w:t>nd</w:t>
            </w:r>
            <w:r>
              <w:rPr>
                <w:sz w:val="20"/>
                <w:szCs w:val="20"/>
              </w:rPr>
              <w:t xml:space="preserve"> prep.meeting is needed early 2016)</w:t>
            </w:r>
          </w:p>
        </w:tc>
        <w:tc>
          <w:tcPr>
            <w:tcW w:w="1134" w:type="dxa"/>
            <w:tcBorders>
              <w:bottom w:val="single" w:sz="4" w:space="0" w:color="auto"/>
            </w:tcBorders>
          </w:tcPr>
          <w:p w:rsidR="00A43073" w:rsidRPr="00464043" w:rsidRDefault="00A43073" w:rsidP="008D7BC3">
            <w:pPr>
              <w:rPr>
                <w:sz w:val="20"/>
                <w:szCs w:val="20"/>
              </w:rPr>
            </w:pPr>
            <w:r>
              <w:rPr>
                <w:sz w:val="20"/>
                <w:szCs w:val="20"/>
              </w:rPr>
              <w:t>Nov 16</w:t>
            </w:r>
          </w:p>
        </w:tc>
        <w:tc>
          <w:tcPr>
            <w:tcW w:w="1525" w:type="dxa"/>
            <w:tcBorders>
              <w:bottom w:val="single" w:sz="4" w:space="0" w:color="auto"/>
            </w:tcBorders>
          </w:tcPr>
          <w:p w:rsidR="00A43073" w:rsidRPr="00464043" w:rsidRDefault="00A43073" w:rsidP="008D7BC3">
            <w:pPr>
              <w:rPr>
                <w:sz w:val="20"/>
                <w:szCs w:val="20"/>
              </w:rPr>
            </w:pPr>
            <w:proofErr w:type="spellStart"/>
            <w:r>
              <w:rPr>
                <w:sz w:val="20"/>
                <w:szCs w:val="20"/>
              </w:rPr>
              <w:t>Siim</w:t>
            </w:r>
            <w:proofErr w:type="spellEnd"/>
            <w:r>
              <w:rPr>
                <w:sz w:val="20"/>
                <w:szCs w:val="20"/>
              </w:rPr>
              <w:t xml:space="preserve">, Ingrid, </w:t>
            </w:r>
            <w:r w:rsidRPr="00CB4CCD">
              <w:rPr>
                <w:sz w:val="20"/>
                <w:szCs w:val="20"/>
              </w:rPr>
              <w:t>Rita</w:t>
            </w:r>
            <w:r>
              <w:rPr>
                <w:sz w:val="20"/>
                <w:szCs w:val="20"/>
              </w:rPr>
              <w:t xml:space="preserve"> + 2 trainers / NA SI</w:t>
            </w:r>
          </w:p>
        </w:tc>
      </w:tr>
      <w:tr w:rsidR="00A43073" w:rsidRPr="00464043" w:rsidTr="00207856">
        <w:trPr>
          <w:trHeight w:val="340"/>
        </w:trPr>
        <w:tc>
          <w:tcPr>
            <w:tcW w:w="6629" w:type="dxa"/>
            <w:shd w:val="clear" w:color="auto" w:fill="D9D9D9" w:themeFill="background1" w:themeFillShade="D9"/>
          </w:tcPr>
          <w:p w:rsidR="00A43073" w:rsidRDefault="00A43073" w:rsidP="008D7BC3">
            <w:pPr>
              <w:rPr>
                <w:sz w:val="20"/>
                <w:szCs w:val="20"/>
              </w:rPr>
            </w:pPr>
          </w:p>
        </w:tc>
        <w:tc>
          <w:tcPr>
            <w:tcW w:w="1134" w:type="dxa"/>
            <w:shd w:val="clear" w:color="auto" w:fill="D9D9D9" w:themeFill="background1" w:themeFillShade="D9"/>
          </w:tcPr>
          <w:p w:rsidR="00A43073" w:rsidRDefault="00A43073" w:rsidP="008D7BC3">
            <w:pPr>
              <w:rPr>
                <w:sz w:val="20"/>
                <w:szCs w:val="20"/>
              </w:rPr>
            </w:pPr>
          </w:p>
        </w:tc>
        <w:tc>
          <w:tcPr>
            <w:tcW w:w="1525" w:type="dxa"/>
            <w:shd w:val="clear" w:color="auto" w:fill="D9D9D9" w:themeFill="background1" w:themeFillShade="D9"/>
          </w:tcPr>
          <w:p w:rsidR="00A43073" w:rsidRDefault="00A43073" w:rsidP="008D7BC3">
            <w:pPr>
              <w:rPr>
                <w:sz w:val="20"/>
                <w:szCs w:val="20"/>
              </w:rPr>
            </w:pPr>
          </w:p>
        </w:tc>
      </w:tr>
      <w:tr w:rsidR="00A43073" w:rsidRPr="00FD08D2" w:rsidTr="008D7BC3">
        <w:trPr>
          <w:trHeight w:val="340"/>
        </w:trPr>
        <w:tc>
          <w:tcPr>
            <w:tcW w:w="6629" w:type="dxa"/>
          </w:tcPr>
          <w:p w:rsidR="00A43073" w:rsidRPr="00F008AD" w:rsidRDefault="00A43073" w:rsidP="008D7BC3">
            <w:pPr>
              <w:rPr>
                <w:b/>
                <w:sz w:val="20"/>
                <w:szCs w:val="20"/>
                <w:u w:val="single"/>
              </w:rPr>
            </w:pPr>
            <w:r w:rsidRPr="00F008AD">
              <w:rPr>
                <w:b/>
                <w:sz w:val="20"/>
                <w:szCs w:val="20"/>
                <w:u w:val="single"/>
              </w:rPr>
              <w:t>STTC to train newcomer trainers (work title), spring 17 (TCA 16)</w:t>
            </w:r>
          </w:p>
        </w:tc>
        <w:tc>
          <w:tcPr>
            <w:tcW w:w="1134" w:type="dxa"/>
          </w:tcPr>
          <w:p w:rsidR="00A43073" w:rsidRPr="00FD08D2" w:rsidRDefault="00A43073" w:rsidP="008D7BC3">
            <w:pPr>
              <w:rPr>
                <w:b/>
                <w:sz w:val="20"/>
                <w:szCs w:val="20"/>
              </w:rPr>
            </w:pPr>
          </w:p>
        </w:tc>
        <w:tc>
          <w:tcPr>
            <w:tcW w:w="1525" w:type="dxa"/>
          </w:tcPr>
          <w:p w:rsidR="00A43073" w:rsidRPr="00FD08D2" w:rsidRDefault="00A43073" w:rsidP="008D7BC3">
            <w:pPr>
              <w:rPr>
                <w:b/>
                <w:sz w:val="20"/>
                <w:szCs w:val="20"/>
              </w:rPr>
            </w:pPr>
          </w:p>
        </w:tc>
      </w:tr>
      <w:tr w:rsidR="00A43073" w:rsidRPr="00207856" w:rsidTr="00207856">
        <w:trPr>
          <w:trHeight w:val="340"/>
        </w:trPr>
        <w:tc>
          <w:tcPr>
            <w:tcW w:w="6629" w:type="dxa"/>
            <w:tcBorders>
              <w:bottom w:val="single" w:sz="4" w:space="0" w:color="auto"/>
            </w:tcBorders>
            <w:shd w:val="clear" w:color="auto" w:fill="auto"/>
          </w:tcPr>
          <w:p w:rsidR="00A43073" w:rsidRPr="00207856" w:rsidRDefault="00A43073" w:rsidP="008D7BC3">
            <w:pPr>
              <w:rPr>
                <w:sz w:val="20"/>
                <w:szCs w:val="20"/>
              </w:rPr>
            </w:pPr>
            <w:r w:rsidRPr="00207856">
              <w:rPr>
                <w:sz w:val="20"/>
                <w:szCs w:val="20"/>
              </w:rPr>
              <w:t>Check interest of NAs - at TCA Meeting and/or via TCA PB - to host 2nd edition in spring 2017</w:t>
            </w:r>
          </w:p>
        </w:tc>
        <w:tc>
          <w:tcPr>
            <w:tcW w:w="1134" w:type="dxa"/>
            <w:tcBorders>
              <w:bottom w:val="single" w:sz="4" w:space="0" w:color="auto"/>
            </w:tcBorders>
            <w:shd w:val="clear" w:color="auto" w:fill="auto"/>
          </w:tcPr>
          <w:p w:rsidR="00A43073" w:rsidRPr="00207856" w:rsidRDefault="00A43073" w:rsidP="008D7BC3">
            <w:pPr>
              <w:rPr>
                <w:sz w:val="20"/>
                <w:szCs w:val="20"/>
              </w:rPr>
            </w:pPr>
            <w:r w:rsidRPr="00207856">
              <w:rPr>
                <w:sz w:val="20"/>
                <w:szCs w:val="20"/>
              </w:rPr>
              <w:t>June 15</w:t>
            </w:r>
          </w:p>
        </w:tc>
        <w:tc>
          <w:tcPr>
            <w:tcW w:w="1525" w:type="dxa"/>
            <w:tcBorders>
              <w:bottom w:val="single" w:sz="4" w:space="0" w:color="auto"/>
            </w:tcBorders>
            <w:shd w:val="clear" w:color="auto" w:fill="auto"/>
          </w:tcPr>
          <w:p w:rsidR="00A43073" w:rsidRPr="00464043" w:rsidRDefault="00A43073" w:rsidP="008D7BC3">
            <w:pPr>
              <w:rPr>
                <w:sz w:val="20"/>
                <w:szCs w:val="20"/>
              </w:rPr>
            </w:pPr>
            <w:proofErr w:type="spellStart"/>
            <w:r w:rsidRPr="00207856">
              <w:rPr>
                <w:sz w:val="20"/>
                <w:szCs w:val="20"/>
              </w:rPr>
              <w:t>Siim</w:t>
            </w:r>
            <w:proofErr w:type="spellEnd"/>
            <w:r w:rsidR="004471EA" w:rsidRPr="00207856">
              <w:rPr>
                <w:sz w:val="20"/>
                <w:szCs w:val="20"/>
              </w:rPr>
              <w:t xml:space="preserve"> maybe IR/Anne??</w:t>
            </w:r>
          </w:p>
        </w:tc>
      </w:tr>
      <w:tr w:rsidR="00A43073" w:rsidRPr="00464043" w:rsidTr="00207856">
        <w:trPr>
          <w:trHeight w:val="340"/>
        </w:trPr>
        <w:tc>
          <w:tcPr>
            <w:tcW w:w="6629" w:type="dxa"/>
            <w:shd w:val="clear" w:color="auto" w:fill="D9D9D9" w:themeFill="background1" w:themeFillShade="D9"/>
          </w:tcPr>
          <w:p w:rsidR="00A43073" w:rsidRPr="00464043" w:rsidRDefault="00A43073" w:rsidP="008D7BC3">
            <w:pPr>
              <w:rPr>
                <w:sz w:val="20"/>
                <w:szCs w:val="20"/>
              </w:rPr>
            </w:pPr>
          </w:p>
        </w:tc>
        <w:tc>
          <w:tcPr>
            <w:tcW w:w="1134" w:type="dxa"/>
            <w:shd w:val="clear" w:color="auto" w:fill="D9D9D9" w:themeFill="background1" w:themeFillShade="D9"/>
          </w:tcPr>
          <w:p w:rsidR="00A43073" w:rsidRPr="00464043" w:rsidRDefault="00A43073" w:rsidP="008D7BC3">
            <w:pPr>
              <w:rPr>
                <w:sz w:val="20"/>
                <w:szCs w:val="20"/>
              </w:rPr>
            </w:pPr>
          </w:p>
        </w:tc>
        <w:tc>
          <w:tcPr>
            <w:tcW w:w="1525" w:type="dxa"/>
            <w:shd w:val="clear" w:color="auto" w:fill="D9D9D9" w:themeFill="background1" w:themeFillShade="D9"/>
          </w:tcPr>
          <w:p w:rsidR="00A43073" w:rsidRPr="00464043" w:rsidRDefault="00A43073" w:rsidP="008D7BC3">
            <w:pPr>
              <w:rPr>
                <w:sz w:val="20"/>
                <w:szCs w:val="20"/>
              </w:rPr>
            </w:pPr>
          </w:p>
        </w:tc>
      </w:tr>
      <w:tr w:rsidR="00A43073" w:rsidRPr="00CB4CCD" w:rsidTr="008D7BC3">
        <w:trPr>
          <w:trHeight w:val="340"/>
        </w:trPr>
        <w:tc>
          <w:tcPr>
            <w:tcW w:w="6629" w:type="dxa"/>
          </w:tcPr>
          <w:p w:rsidR="00A43073" w:rsidRPr="00F008AD" w:rsidRDefault="00A43073" w:rsidP="008D7BC3">
            <w:pPr>
              <w:rPr>
                <w:b/>
                <w:sz w:val="20"/>
                <w:szCs w:val="20"/>
                <w:u w:val="single"/>
              </w:rPr>
            </w:pPr>
            <w:r w:rsidRPr="00F008AD">
              <w:rPr>
                <w:b/>
                <w:sz w:val="20"/>
                <w:szCs w:val="20"/>
                <w:u w:val="single"/>
              </w:rPr>
              <w:t>LTTC Training of Trainers 15-16 (TCA 15 &amp; 16)</w:t>
            </w:r>
          </w:p>
        </w:tc>
        <w:tc>
          <w:tcPr>
            <w:tcW w:w="1134" w:type="dxa"/>
          </w:tcPr>
          <w:p w:rsidR="00A43073" w:rsidRPr="00CB4CCD" w:rsidRDefault="00A43073" w:rsidP="008D7BC3">
            <w:pPr>
              <w:rPr>
                <w:b/>
                <w:sz w:val="20"/>
                <w:szCs w:val="20"/>
              </w:rPr>
            </w:pPr>
          </w:p>
        </w:tc>
        <w:tc>
          <w:tcPr>
            <w:tcW w:w="1525" w:type="dxa"/>
          </w:tcPr>
          <w:p w:rsidR="00A43073" w:rsidRPr="00CB4CCD" w:rsidRDefault="00A43073" w:rsidP="008D7BC3">
            <w:pPr>
              <w:rPr>
                <w:b/>
                <w:sz w:val="20"/>
                <w:szCs w:val="20"/>
              </w:rPr>
            </w:pPr>
          </w:p>
        </w:tc>
      </w:tr>
      <w:tr w:rsidR="00A43073" w:rsidRPr="00464043" w:rsidTr="008D7BC3">
        <w:trPr>
          <w:trHeight w:val="340"/>
        </w:trPr>
        <w:tc>
          <w:tcPr>
            <w:tcW w:w="6629" w:type="dxa"/>
          </w:tcPr>
          <w:p w:rsidR="00A43073" w:rsidRDefault="00A43073" w:rsidP="008D7BC3">
            <w:pPr>
              <w:rPr>
                <w:sz w:val="20"/>
                <w:szCs w:val="20"/>
              </w:rPr>
            </w:pPr>
            <w:r>
              <w:rPr>
                <w:sz w:val="20"/>
                <w:szCs w:val="20"/>
              </w:rPr>
              <w:t>Selecting 2 new trainers for ToT</w:t>
            </w:r>
          </w:p>
          <w:p w:rsidR="00A43073" w:rsidRPr="00464043" w:rsidRDefault="00A43073" w:rsidP="008D7BC3">
            <w:pPr>
              <w:rPr>
                <w:sz w:val="20"/>
                <w:szCs w:val="20"/>
              </w:rPr>
            </w:pPr>
            <w:r>
              <w:rPr>
                <w:sz w:val="20"/>
                <w:szCs w:val="20"/>
              </w:rPr>
              <w:t>(with the support of Paul Kloosterman)</w:t>
            </w:r>
          </w:p>
        </w:tc>
        <w:tc>
          <w:tcPr>
            <w:tcW w:w="1134" w:type="dxa"/>
          </w:tcPr>
          <w:p w:rsidR="00A43073" w:rsidRPr="00464043" w:rsidRDefault="00A43073" w:rsidP="008D7BC3">
            <w:pPr>
              <w:rPr>
                <w:sz w:val="20"/>
                <w:szCs w:val="20"/>
              </w:rPr>
            </w:pPr>
            <w:r>
              <w:rPr>
                <w:sz w:val="20"/>
                <w:szCs w:val="20"/>
              </w:rPr>
              <w:t>15 June 15</w:t>
            </w:r>
          </w:p>
        </w:tc>
        <w:tc>
          <w:tcPr>
            <w:tcW w:w="1525" w:type="dxa"/>
          </w:tcPr>
          <w:p w:rsidR="00A43073" w:rsidRPr="00464043" w:rsidRDefault="004471EA" w:rsidP="004471EA">
            <w:pPr>
              <w:rPr>
                <w:sz w:val="20"/>
                <w:szCs w:val="20"/>
              </w:rPr>
            </w:pPr>
            <w:r>
              <w:rPr>
                <w:sz w:val="20"/>
                <w:szCs w:val="20"/>
              </w:rPr>
              <w:t>Udo, Rita, Karolina</w:t>
            </w:r>
          </w:p>
        </w:tc>
      </w:tr>
      <w:tr w:rsidR="00A43073" w:rsidRPr="00464043" w:rsidTr="00207856">
        <w:trPr>
          <w:trHeight w:val="340"/>
        </w:trPr>
        <w:tc>
          <w:tcPr>
            <w:tcW w:w="6629" w:type="dxa"/>
            <w:tcBorders>
              <w:bottom w:val="single" w:sz="4" w:space="0" w:color="auto"/>
            </w:tcBorders>
          </w:tcPr>
          <w:p w:rsidR="00A43073" w:rsidRPr="00464043" w:rsidRDefault="00A43073" w:rsidP="008D7BC3">
            <w:pPr>
              <w:rPr>
                <w:sz w:val="20"/>
                <w:szCs w:val="20"/>
              </w:rPr>
            </w:pPr>
            <w:r>
              <w:rPr>
                <w:sz w:val="20"/>
                <w:szCs w:val="20"/>
              </w:rPr>
              <w:t>Coordinate selection of applicants</w:t>
            </w:r>
          </w:p>
        </w:tc>
        <w:tc>
          <w:tcPr>
            <w:tcW w:w="1134" w:type="dxa"/>
            <w:tcBorders>
              <w:bottom w:val="single" w:sz="4" w:space="0" w:color="auto"/>
            </w:tcBorders>
          </w:tcPr>
          <w:p w:rsidR="00A43073" w:rsidRPr="00464043" w:rsidRDefault="00A43073" w:rsidP="008D7BC3">
            <w:pPr>
              <w:rPr>
                <w:sz w:val="20"/>
                <w:szCs w:val="20"/>
              </w:rPr>
            </w:pPr>
            <w:r>
              <w:rPr>
                <w:sz w:val="20"/>
                <w:szCs w:val="20"/>
              </w:rPr>
              <w:t>30 June 15</w:t>
            </w:r>
          </w:p>
        </w:tc>
        <w:tc>
          <w:tcPr>
            <w:tcW w:w="1525" w:type="dxa"/>
            <w:tcBorders>
              <w:bottom w:val="single" w:sz="4" w:space="0" w:color="auto"/>
            </w:tcBorders>
          </w:tcPr>
          <w:p w:rsidR="00A43073" w:rsidRPr="00464043" w:rsidRDefault="00A43073" w:rsidP="008D7BC3">
            <w:pPr>
              <w:rPr>
                <w:sz w:val="20"/>
                <w:szCs w:val="20"/>
              </w:rPr>
            </w:pPr>
            <w:r>
              <w:rPr>
                <w:sz w:val="20"/>
                <w:szCs w:val="20"/>
              </w:rPr>
              <w:t>Udo</w:t>
            </w:r>
            <w:r w:rsidR="004471EA">
              <w:rPr>
                <w:sz w:val="20"/>
                <w:szCs w:val="20"/>
              </w:rPr>
              <w:t xml:space="preserve"> &amp; Rita</w:t>
            </w:r>
          </w:p>
        </w:tc>
      </w:tr>
      <w:tr w:rsidR="00A43073" w:rsidRPr="00464043" w:rsidTr="00207856">
        <w:trPr>
          <w:trHeight w:val="340"/>
        </w:trPr>
        <w:tc>
          <w:tcPr>
            <w:tcW w:w="6629" w:type="dxa"/>
            <w:shd w:val="clear" w:color="auto" w:fill="D9D9D9" w:themeFill="background1" w:themeFillShade="D9"/>
          </w:tcPr>
          <w:p w:rsidR="00A43073" w:rsidRPr="00464043" w:rsidRDefault="00A43073" w:rsidP="008D7BC3">
            <w:pPr>
              <w:rPr>
                <w:sz w:val="20"/>
                <w:szCs w:val="20"/>
              </w:rPr>
            </w:pPr>
          </w:p>
        </w:tc>
        <w:tc>
          <w:tcPr>
            <w:tcW w:w="1134" w:type="dxa"/>
            <w:shd w:val="clear" w:color="auto" w:fill="D9D9D9" w:themeFill="background1" w:themeFillShade="D9"/>
          </w:tcPr>
          <w:p w:rsidR="00A43073" w:rsidRPr="00464043" w:rsidRDefault="00A43073" w:rsidP="008D7BC3">
            <w:pPr>
              <w:rPr>
                <w:sz w:val="20"/>
                <w:szCs w:val="20"/>
              </w:rPr>
            </w:pPr>
          </w:p>
        </w:tc>
        <w:tc>
          <w:tcPr>
            <w:tcW w:w="1525" w:type="dxa"/>
            <w:shd w:val="clear" w:color="auto" w:fill="D9D9D9" w:themeFill="background1" w:themeFillShade="D9"/>
          </w:tcPr>
          <w:p w:rsidR="00A43073" w:rsidRPr="00464043" w:rsidRDefault="00A43073" w:rsidP="008D7BC3">
            <w:pPr>
              <w:rPr>
                <w:sz w:val="20"/>
                <w:szCs w:val="20"/>
              </w:rPr>
            </w:pPr>
          </w:p>
        </w:tc>
      </w:tr>
      <w:tr w:rsidR="00A43073" w:rsidRPr="00CB4CCD" w:rsidTr="008D7BC3">
        <w:trPr>
          <w:trHeight w:val="340"/>
        </w:trPr>
        <w:tc>
          <w:tcPr>
            <w:tcW w:w="6629" w:type="dxa"/>
          </w:tcPr>
          <w:p w:rsidR="00A43073" w:rsidRPr="00F008AD" w:rsidRDefault="00A43073" w:rsidP="008D7BC3">
            <w:pPr>
              <w:rPr>
                <w:b/>
                <w:sz w:val="20"/>
                <w:szCs w:val="20"/>
                <w:u w:val="single"/>
              </w:rPr>
            </w:pPr>
            <w:r w:rsidRPr="00F008AD">
              <w:rPr>
                <w:b/>
                <w:sz w:val="20"/>
                <w:szCs w:val="20"/>
                <w:u w:val="single"/>
              </w:rPr>
              <w:t>LTTC Training of Trainers 16-17 (TCA 16)</w:t>
            </w:r>
          </w:p>
        </w:tc>
        <w:tc>
          <w:tcPr>
            <w:tcW w:w="1134" w:type="dxa"/>
          </w:tcPr>
          <w:p w:rsidR="00A43073" w:rsidRPr="00CB4CCD" w:rsidRDefault="00A43073" w:rsidP="008D7BC3">
            <w:pPr>
              <w:rPr>
                <w:b/>
                <w:sz w:val="20"/>
                <w:szCs w:val="20"/>
              </w:rPr>
            </w:pPr>
          </w:p>
        </w:tc>
        <w:tc>
          <w:tcPr>
            <w:tcW w:w="1525" w:type="dxa"/>
          </w:tcPr>
          <w:p w:rsidR="00A43073" w:rsidRPr="00CB4CCD" w:rsidRDefault="00A43073" w:rsidP="008D7BC3">
            <w:pPr>
              <w:rPr>
                <w:b/>
                <w:sz w:val="20"/>
                <w:szCs w:val="20"/>
              </w:rPr>
            </w:pPr>
          </w:p>
        </w:tc>
      </w:tr>
      <w:tr w:rsidR="00A43073" w:rsidRPr="00464043" w:rsidTr="008D7BC3">
        <w:trPr>
          <w:trHeight w:val="340"/>
        </w:trPr>
        <w:tc>
          <w:tcPr>
            <w:tcW w:w="6629" w:type="dxa"/>
          </w:tcPr>
          <w:p w:rsidR="00A43073" w:rsidRPr="00464043" w:rsidRDefault="00A43073" w:rsidP="008D7BC3">
            <w:pPr>
              <w:rPr>
                <w:sz w:val="20"/>
                <w:szCs w:val="20"/>
              </w:rPr>
            </w:pPr>
            <w:r>
              <w:rPr>
                <w:sz w:val="20"/>
                <w:szCs w:val="20"/>
              </w:rPr>
              <w:t>Add offer to TCA PB, invite NAs to host 3 seminars</w:t>
            </w:r>
          </w:p>
        </w:tc>
        <w:tc>
          <w:tcPr>
            <w:tcW w:w="1134" w:type="dxa"/>
          </w:tcPr>
          <w:p w:rsidR="00A43073" w:rsidRPr="00464043" w:rsidRDefault="00A43073" w:rsidP="008D7BC3">
            <w:pPr>
              <w:rPr>
                <w:sz w:val="20"/>
                <w:szCs w:val="20"/>
              </w:rPr>
            </w:pPr>
            <w:r>
              <w:rPr>
                <w:sz w:val="20"/>
                <w:szCs w:val="20"/>
              </w:rPr>
              <w:t>1 June 15</w:t>
            </w:r>
          </w:p>
        </w:tc>
        <w:tc>
          <w:tcPr>
            <w:tcW w:w="1525" w:type="dxa"/>
          </w:tcPr>
          <w:p w:rsidR="00A43073" w:rsidRPr="00464043" w:rsidRDefault="00A43073" w:rsidP="008D7BC3">
            <w:pPr>
              <w:rPr>
                <w:sz w:val="20"/>
                <w:szCs w:val="20"/>
              </w:rPr>
            </w:pPr>
            <w:r>
              <w:rPr>
                <w:sz w:val="20"/>
                <w:szCs w:val="20"/>
              </w:rPr>
              <w:t>Udo</w:t>
            </w:r>
          </w:p>
        </w:tc>
      </w:tr>
      <w:tr w:rsidR="00A43073" w:rsidRPr="00464043" w:rsidTr="008D7BC3">
        <w:trPr>
          <w:trHeight w:val="340"/>
        </w:trPr>
        <w:tc>
          <w:tcPr>
            <w:tcW w:w="6629" w:type="dxa"/>
          </w:tcPr>
          <w:p w:rsidR="00A43073" w:rsidRDefault="00A43073" w:rsidP="008D7BC3">
            <w:pPr>
              <w:rPr>
                <w:sz w:val="20"/>
                <w:szCs w:val="20"/>
              </w:rPr>
            </w:pPr>
            <w:r>
              <w:rPr>
                <w:sz w:val="20"/>
                <w:szCs w:val="20"/>
              </w:rPr>
              <w:t>Launching call in the European Training Calendar</w:t>
            </w:r>
          </w:p>
        </w:tc>
        <w:tc>
          <w:tcPr>
            <w:tcW w:w="1134" w:type="dxa"/>
          </w:tcPr>
          <w:p w:rsidR="00A43073" w:rsidRDefault="00A43073" w:rsidP="008D7BC3">
            <w:pPr>
              <w:rPr>
                <w:sz w:val="20"/>
                <w:szCs w:val="20"/>
              </w:rPr>
            </w:pPr>
            <w:r>
              <w:rPr>
                <w:sz w:val="20"/>
                <w:szCs w:val="20"/>
              </w:rPr>
              <w:t>March 16</w:t>
            </w:r>
          </w:p>
        </w:tc>
        <w:tc>
          <w:tcPr>
            <w:tcW w:w="1525" w:type="dxa"/>
          </w:tcPr>
          <w:p w:rsidR="00A43073" w:rsidRDefault="00A43073" w:rsidP="008D7BC3">
            <w:pPr>
              <w:rPr>
                <w:sz w:val="20"/>
                <w:szCs w:val="20"/>
              </w:rPr>
            </w:pPr>
            <w:r>
              <w:rPr>
                <w:sz w:val="20"/>
                <w:szCs w:val="20"/>
              </w:rPr>
              <w:t>Udo</w:t>
            </w:r>
          </w:p>
        </w:tc>
      </w:tr>
    </w:tbl>
    <w:p w:rsidR="00A43073" w:rsidRPr="00A43073" w:rsidRDefault="00A43073" w:rsidP="00C1386F">
      <w:pPr>
        <w:spacing w:after="0"/>
        <w:rPr>
          <w:lang w:val="en-US"/>
        </w:rPr>
      </w:pPr>
    </w:p>
    <w:sectPr w:rsidR="00A43073" w:rsidRPr="00A43073" w:rsidSect="0020785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C2FB3"/>
    <w:multiLevelType w:val="hybridMultilevel"/>
    <w:tmpl w:val="3DE26B7E"/>
    <w:lvl w:ilvl="0" w:tplc="35740872">
      <w:start w:val="15"/>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A977D07"/>
    <w:multiLevelType w:val="hybridMultilevel"/>
    <w:tmpl w:val="DA78B35C"/>
    <w:lvl w:ilvl="0" w:tplc="50CE6068">
      <w:start w:val="1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EBD2BC6"/>
    <w:multiLevelType w:val="hybridMultilevel"/>
    <w:tmpl w:val="1F16E504"/>
    <w:lvl w:ilvl="0" w:tplc="D2EC5988">
      <w:start w:val="15"/>
      <w:numFmt w:val="bullet"/>
      <w:lvlText w:val=""/>
      <w:lvlJc w:val="left"/>
      <w:pPr>
        <w:ind w:left="405" w:hanging="360"/>
      </w:pPr>
      <w:rPr>
        <w:rFonts w:ascii="Wingdings" w:eastAsiaTheme="minorHAnsi" w:hAnsi="Wingdings" w:cstheme="minorBid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3">
    <w:nsid w:val="134A24D5"/>
    <w:multiLevelType w:val="hybridMultilevel"/>
    <w:tmpl w:val="8B1650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1323A60"/>
    <w:multiLevelType w:val="multilevel"/>
    <w:tmpl w:val="7806083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5">
    <w:nsid w:val="21DB74E6"/>
    <w:multiLevelType w:val="hybridMultilevel"/>
    <w:tmpl w:val="5A4EC43E"/>
    <w:lvl w:ilvl="0" w:tplc="8E2E2656">
      <w:start w:val="15"/>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58E542D"/>
    <w:multiLevelType w:val="hybridMultilevel"/>
    <w:tmpl w:val="0480F832"/>
    <w:lvl w:ilvl="0" w:tplc="D0B0788C">
      <w:start w:val="1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FE44DAD"/>
    <w:multiLevelType w:val="hybridMultilevel"/>
    <w:tmpl w:val="4AA4F74A"/>
    <w:lvl w:ilvl="0" w:tplc="8E2E2656">
      <w:start w:val="15"/>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0A25064"/>
    <w:multiLevelType w:val="hybridMultilevel"/>
    <w:tmpl w:val="82DE2776"/>
    <w:lvl w:ilvl="0" w:tplc="8E2E2656">
      <w:start w:val="15"/>
      <w:numFmt w:val="bullet"/>
      <w:lvlText w:val=""/>
      <w:lvlJc w:val="left"/>
      <w:pPr>
        <w:ind w:left="360" w:hanging="360"/>
      </w:pPr>
      <w:rPr>
        <w:rFonts w:ascii="Wingdings" w:eastAsiaTheme="minorHAnsi" w:hAnsi="Wingding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48801951"/>
    <w:multiLevelType w:val="multilevel"/>
    <w:tmpl w:val="7806083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10">
    <w:nsid w:val="4AB959B2"/>
    <w:multiLevelType w:val="hybridMultilevel"/>
    <w:tmpl w:val="701C553E"/>
    <w:lvl w:ilvl="0" w:tplc="210E8CD0">
      <w:start w:val="15"/>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1114D1E"/>
    <w:multiLevelType w:val="hybridMultilevel"/>
    <w:tmpl w:val="31C018C0"/>
    <w:lvl w:ilvl="0" w:tplc="8E2E2656">
      <w:start w:val="15"/>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5234A45"/>
    <w:multiLevelType w:val="hybridMultilevel"/>
    <w:tmpl w:val="101C7CF2"/>
    <w:lvl w:ilvl="0" w:tplc="0407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671B5018"/>
    <w:multiLevelType w:val="hybridMultilevel"/>
    <w:tmpl w:val="491C1D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76E57FDE"/>
    <w:multiLevelType w:val="hybridMultilevel"/>
    <w:tmpl w:val="30AA4780"/>
    <w:lvl w:ilvl="0" w:tplc="25881954">
      <w:start w:val="15"/>
      <w:numFmt w:val="bullet"/>
      <w:lvlText w:val=""/>
      <w:lvlJc w:val="left"/>
      <w:pPr>
        <w:ind w:left="360" w:hanging="360"/>
      </w:pPr>
      <w:rPr>
        <w:rFonts w:ascii="Symbol" w:eastAsiaTheme="minorHAnsi" w:hAnsi="Symbol" w:cstheme="minorBid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nsid w:val="7C790CF6"/>
    <w:multiLevelType w:val="hybridMultilevel"/>
    <w:tmpl w:val="EFD45170"/>
    <w:lvl w:ilvl="0" w:tplc="A3BCFF32">
      <w:start w:val="1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6"/>
  </w:num>
  <w:num w:numId="5">
    <w:abstractNumId w:val="15"/>
  </w:num>
  <w:num w:numId="6">
    <w:abstractNumId w:val="10"/>
  </w:num>
  <w:num w:numId="7">
    <w:abstractNumId w:val="14"/>
  </w:num>
  <w:num w:numId="8">
    <w:abstractNumId w:val="11"/>
  </w:num>
  <w:num w:numId="9">
    <w:abstractNumId w:val="8"/>
  </w:num>
  <w:num w:numId="10">
    <w:abstractNumId w:val="12"/>
  </w:num>
  <w:num w:numId="11">
    <w:abstractNumId w:val="5"/>
  </w:num>
  <w:num w:numId="12">
    <w:abstractNumId w:val="7"/>
  </w:num>
  <w:num w:numId="13">
    <w:abstractNumId w:val="9"/>
  </w:num>
  <w:num w:numId="14">
    <w:abstractNumId w:val="13"/>
  </w:num>
  <w:num w:numId="15">
    <w:abstractNumId w:val="4"/>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41D6"/>
    <w:rsid w:val="000022B7"/>
    <w:rsid w:val="000A390F"/>
    <w:rsid w:val="000B0A7E"/>
    <w:rsid w:val="000D0E3C"/>
    <w:rsid w:val="00111E6A"/>
    <w:rsid w:val="00135FE0"/>
    <w:rsid w:val="00194B6C"/>
    <w:rsid w:val="001C4BF2"/>
    <w:rsid w:val="001F7D95"/>
    <w:rsid w:val="00207856"/>
    <w:rsid w:val="00255B25"/>
    <w:rsid w:val="00271A16"/>
    <w:rsid w:val="00272B76"/>
    <w:rsid w:val="00274EF0"/>
    <w:rsid w:val="0028465E"/>
    <w:rsid w:val="002B12D9"/>
    <w:rsid w:val="002B7809"/>
    <w:rsid w:val="002D760F"/>
    <w:rsid w:val="002E326F"/>
    <w:rsid w:val="002F0EE8"/>
    <w:rsid w:val="003030A4"/>
    <w:rsid w:val="003128B4"/>
    <w:rsid w:val="0032119C"/>
    <w:rsid w:val="00397A4D"/>
    <w:rsid w:val="003C4074"/>
    <w:rsid w:val="003F30C3"/>
    <w:rsid w:val="00402EAD"/>
    <w:rsid w:val="0041162A"/>
    <w:rsid w:val="004235E2"/>
    <w:rsid w:val="004422F0"/>
    <w:rsid w:val="004471EA"/>
    <w:rsid w:val="00461FC1"/>
    <w:rsid w:val="004627B5"/>
    <w:rsid w:val="00471ED3"/>
    <w:rsid w:val="00475535"/>
    <w:rsid w:val="00493B86"/>
    <w:rsid w:val="004967EA"/>
    <w:rsid w:val="00497972"/>
    <w:rsid w:val="004D3288"/>
    <w:rsid w:val="00525B8F"/>
    <w:rsid w:val="00531C13"/>
    <w:rsid w:val="00540C9A"/>
    <w:rsid w:val="0055428C"/>
    <w:rsid w:val="00575E9F"/>
    <w:rsid w:val="005A520D"/>
    <w:rsid w:val="005C0DE9"/>
    <w:rsid w:val="005C7DBB"/>
    <w:rsid w:val="005D5F06"/>
    <w:rsid w:val="005E280F"/>
    <w:rsid w:val="006134DD"/>
    <w:rsid w:val="006251EE"/>
    <w:rsid w:val="00632A5C"/>
    <w:rsid w:val="006603E2"/>
    <w:rsid w:val="00660636"/>
    <w:rsid w:val="00667BE2"/>
    <w:rsid w:val="00671447"/>
    <w:rsid w:val="006825E1"/>
    <w:rsid w:val="006A5586"/>
    <w:rsid w:val="006B5012"/>
    <w:rsid w:val="006C20A1"/>
    <w:rsid w:val="006F6362"/>
    <w:rsid w:val="006F7137"/>
    <w:rsid w:val="00725A96"/>
    <w:rsid w:val="007534BD"/>
    <w:rsid w:val="00766D7C"/>
    <w:rsid w:val="00795FA2"/>
    <w:rsid w:val="007A4866"/>
    <w:rsid w:val="007C4980"/>
    <w:rsid w:val="007D251E"/>
    <w:rsid w:val="00806A0A"/>
    <w:rsid w:val="008163B9"/>
    <w:rsid w:val="008241D6"/>
    <w:rsid w:val="00865162"/>
    <w:rsid w:val="00865FB2"/>
    <w:rsid w:val="00883753"/>
    <w:rsid w:val="008B29DA"/>
    <w:rsid w:val="008F1E8D"/>
    <w:rsid w:val="008F44E5"/>
    <w:rsid w:val="008F61DD"/>
    <w:rsid w:val="009102F9"/>
    <w:rsid w:val="00914C48"/>
    <w:rsid w:val="009467D2"/>
    <w:rsid w:val="0099218E"/>
    <w:rsid w:val="009B2201"/>
    <w:rsid w:val="009E0BC0"/>
    <w:rsid w:val="00A23E21"/>
    <w:rsid w:val="00A43073"/>
    <w:rsid w:val="00A441A8"/>
    <w:rsid w:val="00B100DA"/>
    <w:rsid w:val="00B22E81"/>
    <w:rsid w:val="00B51AB9"/>
    <w:rsid w:val="00B87205"/>
    <w:rsid w:val="00B92B60"/>
    <w:rsid w:val="00BB401C"/>
    <w:rsid w:val="00BF1032"/>
    <w:rsid w:val="00C1386F"/>
    <w:rsid w:val="00C4037A"/>
    <w:rsid w:val="00C46BCF"/>
    <w:rsid w:val="00C6649C"/>
    <w:rsid w:val="00CA5E65"/>
    <w:rsid w:val="00CB42B9"/>
    <w:rsid w:val="00CB5A20"/>
    <w:rsid w:val="00CF290B"/>
    <w:rsid w:val="00D025ED"/>
    <w:rsid w:val="00D40CFD"/>
    <w:rsid w:val="00D94A57"/>
    <w:rsid w:val="00DB2744"/>
    <w:rsid w:val="00DD48F2"/>
    <w:rsid w:val="00DD61FE"/>
    <w:rsid w:val="00DE54EB"/>
    <w:rsid w:val="00E84521"/>
    <w:rsid w:val="00E936DF"/>
    <w:rsid w:val="00EE4167"/>
    <w:rsid w:val="00EE745C"/>
    <w:rsid w:val="00EF5D17"/>
    <w:rsid w:val="00F01962"/>
    <w:rsid w:val="00F05158"/>
    <w:rsid w:val="00F13AEF"/>
    <w:rsid w:val="00F154D4"/>
    <w:rsid w:val="00F37BA3"/>
    <w:rsid w:val="00FB17D7"/>
    <w:rsid w:val="00FC3221"/>
    <w:rsid w:val="00FD7C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8241D6"/>
    <w:rPr>
      <w:rFonts w:ascii="Times New Roman" w:hAnsi="Times New Roman" w:cs="Times New Roman" w:hint="default"/>
      <w:color w:val="0000FF"/>
      <w:u w:val="single"/>
    </w:rPr>
  </w:style>
  <w:style w:type="character" w:styleId="BesuchterHyperlink">
    <w:name w:val="FollowedHyperlink"/>
    <w:basedOn w:val="Absatz-Standardschriftart"/>
    <w:uiPriority w:val="99"/>
    <w:semiHidden/>
    <w:unhideWhenUsed/>
    <w:rsid w:val="002B12D9"/>
    <w:rPr>
      <w:color w:val="800080" w:themeColor="followedHyperlink"/>
      <w:u w:val="single"/>
    </w:rPr>
  </w:style>
  <w:style w:type="paragraph" w:styleId="Listenabsatz">
    <w:name w:val="List Paragraph"/>
    <w:basedOn w:val="Standard"/>
    <w:uiPriority w:val="34"/>
    <w:qFormat/>
    <w:rsid w:val="007C4980"/>
    <w:pPr>
      <w:ind w:left="720"/>
      <w:contextualSpacing/>
    </w:pPr>
  </w:style>
  <w:style w:type="character" w:styleId="Kommentarzeichen">
    <w:name w:val="annotation reference"/>
    <w:basedOn w:val="Absatz-Standardschriftart"/>
    <w:uiPriority w:val="99"/>
    <w:semiHidden/>
    <w:unhideWhenUsed/>
    <w:rsid w:val="005A520D"/>
    <w:rPr>
      <w:sz w:val="16"/>
      <w:szCs w:val="16"/>
    </w:rPr>
  </w:style>
  <w:style w:type="paragraph" w:styleId="Kommentartext">
    <w:name w:val="annotation text"/>
    <w:basedOn w:val="Standard"/>
    <w:link w:val="KommentartextZchn"/>
    <w:uiPriority w:val="99"/>
    <w:semiHidden/>
    <w:unhideWhenUsed/>
    <w:rsid w:val="005A520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A520D"/>
    <w:rPr>
      <w:sz w:val="20"/>
      <w:szCs w:val="20"/>
    </w:rPr>
  </w:style>
  <w:style w:type="paragraph" w:styleId="Kommentarthema">
    <w:name w:val="annotation subject"/>
    <w:basedOn w:val="Kommentartext"/>
    <w:next w:val="Kommentartext"/>
    <w:link w:val="KommentarthemaZchn"/>
    <w:uiPriority w:val="99"/>
    <w:semiHidden/>
    <w:unhideWhenUsed/>
    <w:rsid w:val="005A520D"/>
    <w:rPr>
      <w:b/>
      <w:bCs/>
    </w:rPr>
  </w:style>
  <w:style w:type="character" w:customStyle="1" w:styleId="KommentarthemaZchn">
    <w:name w:val="Kommentarthema Zchn"/>
    <w:basedOn w:val="KommentartextZchn"/>
    <w:link w:val="Kommentarthema"/>
    <w:uiPriority w:val="99"/>
    <w:semiHidden/>
    <w:rsid w:val="005A520D"/>
    <w:rPr>
      <w:b/>
      <w:bCs/>
      <w:sz w:val="20"/>
      <w:szCs w:val="20"/>
    </w:rPr>
  </w:style>
  <w:style w:type="paragraph" w:styleId="Sprechblasentext">
    <w:name w:val="Balloon Text"/>
    <w:basedOn w:val="Standard"/>
    <w:link w:val="SprechblasentextZchn"/>
    <w:uiPriority w:val="99"/>
    <w:semiHidden/>
    <w:unhideWhenUsed/>
    <w:rsid w:val="005A520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A520D"/>
    <w:rPr>
      <w:rFonts w:ascii="Tahoma" w:hAnsi="Tahoma" w:cs="Tahoma"/>
      <w:sz w:val="16"/>
      <w:szCs w:val="16"/>
    </w:rPr>
  </w:style>
  <w:style w:type="table" w:styleId="Tabellenraster">
    <w:name w:val="Table Grid"/>
    <w:basedOn w:val="NormaleTabelle"/>
    <w:uiPriority w:val="59"/>
    <w:rsid w:val="00A430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8241D6"/>
    <w:rPr>
      <w:rFonts w:ascii="Times New Roman" w:hAnsi="Times New Roman" w:cs="Times New Roman" w:hint="default"/>
      <w:color w:val="0000FF"/>
      <w:u w:val="single"/>
    </w:rPr>
  </w:style>
  <w:style w:type="character" w:styleId="BesuchterHyperlink">
    <w:name w:val="FollowedHyperlink"/>
    <w:basedOn w:val="Absatz-Standardschriftart"/>
    <w:uiPriority w:val="99"/>
    <w:semiHidden/>
    <w:unhideWhenUsed/>
    <w:rsid w:val="002B12D9"/>
    <w:rPr>
      <w:color w:val="800080" w:themeColor="followedHyperlink"/>
      <w:u w:val="single"/>
    </w:rPr>
  </w:style>
  <w:style w:type="paragraph" w:styleId="Listenabsatz">
    <w:name w:val="List Paragraph"/>
    <w:basedOn w:val="Standard"/>
    <w:uiPriority w:val="34"/>
    <w:qFormat/>
    <w:rsid w:val="007C4980"/>
    <w:pPr>
      <w:ind w:left="720"/>
      <w:contextualSpacing/>
    </w:pPr>
  </w:style>
  <w:style w:type="character" w:styleId="Kommentarzeichen">
    <w:name w:val="annotation reference"/>
    <w:basedOn w:val="Absatz-Standardschriftart"/>
    <w:uiPriority w:val="99"/>
    <w:semiHidden/>
    <w:unhideWhenUsed/>
    <w:rsid w:val="005A520D"/>
    <w:rPr>
      <w:sz w:val="16"/>
      <w:szCs w:val="16"/>
    </w:rPr>
  </w:style>
  <w:style w:type="paragraph" w:styleId="Kommentartext">
    <w:name w:val="annotation text"/>
    <w:basedOn w:val="Standard"/>
    <w:link w:val="KommentartextZchn"/>
    <w:uiPriority w:val="99"/>
    <w:semiHidden/>
    <w:unhideWhenUsed/>
    <w:rsid w:val="005A520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A520D"/>
    <w:rPr>
      <w:sz w:val="20"/>
      <w:szCs w:val="20"/>
    </w:rPr>
  </w:style>
  <w:style w:type="paragraph" w:styleId="Kommentarthema">
    <w:name w:val="annotation subject"/>
    <w:basedOn w:val="Kommentartext"/>
    <w:next w:val="Kommentartext"/>
    <w:link w:val="KommentarthemaZchn"/>
    <w:uiPriority w:val="99"/>
    <w:semiHidden/>
    <w:unhideWhenUsed/>
    <w:rsid w:val="005A520D"/>
    <w:rPr>
      <w:b/>
      <w:bCs/>
    </w:rPr>
  </w:style>
  <w:style w:type="character" w:customStyle="1" w:styleId="KommentarthemaZchn">
    <w:name w:val="Kommentarthema Zchn"/>
    <w:basedOn w:val="KommentartextZchn"/>
    <w:link w:val="Kommentarthema"/>
    <w:uiPriority w:val="99"/>
    <w:semiHidden/>
    <w:rsid w:val="005A520D"/>
    <w:rPr>
      <w:b/>
      <w:bCs/>
      <w:sz w:val="20"/>
      <w:szCs w:val="20"/>
    </w:rPr>
  </w:style>
  <w:style w:type="paragraph" w:styleId="Sprechblasentext">
    <w:name w:val="Balloon Text"/>
    <w:basedOn w:val="Standard"/>
    <w:link w:val="SprechblasentextZchn"/>
    <w:uiPriority w:val="99"/>
    <w:semiHidden/>
    <w:unhideWhenUsed/>
    <w:rsid w:val="005A520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A520D"/>
    <w:rPr>
      <w:rFonts w:ascii="Tahoma" w:hAnsi="Tahoma" w:cs="Tahoma"/>
      <w:sz w:val="16"/>
      <w:szCs w:val="16"/>
    </w:rPr>
  </w:style>
  <w:style w:type="table" w:styleId="Tabellenraster">
    <w:name w:val="Table Grid"/>
    <w:basedOn w:val="NormaleTabelle"/>
    <w:uiPriority w:val="59"/>
    <w:rsid w:val="00A430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7405">
      <w:bodyDiv w:val="1"/>
      <w:marLeft w:val="0"/>
      <w:marRight w:val="0"/>
      <w:marTop w:val="0"/>
      <w:marBottom w:val="0"/>
      <w:divBdr>
        <w:top w:val="none" w:sz="0" w:space="0" w:color="auto"/>
        <w:left w:val="none" w:sz="0" w:space="0" w:color="auto"/>
        <w:bottom w:val="none" w:sz="0" w:space="0" w:color="auto"/>
        <w:right w:val="none" w:sz="0" w:space="0" w:color="auto"/>
      </w:divBdr>
    </w:div>
    <w:div w:id="385764899">
      <w:bodyDiv w:val="1"/>
      <w:marLeft w:val="0"/>
      <w:marRight w:val="0"/>
      <w:marTop w:val="0"/>
      <w:marBottom w:val="0"/>
      <w:divBdr>
        <w:top w:val="none" w:sz="0" w:space="0" w:color="auto"/>
        <w:left w:val="none" w:sz="0" w:space="0" w:color="auto"/>
        <w:bottom w:val="none" w:sz="0" w:space="0" w:color="auto"/>
        <w:right w:val="none" w:sz="0" w:space="0" w:color="auto"/>
      </w:divBdr>
    </w:div>
    <w:div w:id="509225777">
      <w:bodyDiv w:val="1"/>
      <w:marLeft w:val="0"/>
      <w:marRight w:val="0"/>
      <w:marTop w:val="0"/>
      <w:marBottom w:val="0"/>
      <w:divBdr>
        <w:top w:val="none" w:sz="0" w:space="0" w:color="auto"/>
        <w:left w:val="none" w:sz="0" w:space="0" w:color="auto"/>
        <w:bottom w:val="none" w:sz="0" w:space="0" w:color="auto"/>
        <w:right w:val="none" w:sz="0" w:space="0" w:color="auto"/>
      </w:divBdr>
    </w:div>
    <w:div w:id="831022132">
      <w:bodyDiv w:val="1"/>
      <w:marLeft w:val="0"/>
      <w:marRight w:val="0"/>
      <w:marTop w:val="0"/>
      <w:marBottom w:val="0"/>
      <w:divBdr>
        <w:top w:val="none" w:sz="0" w:space="0" w:color="auto"/>
        <w:left w:val="none" w:sz="0" w:space="0" w:color="auto"/>
        <w:bottom w:val="none" w:sz="0" w:space="0" w:color="auto"/>
        <w:right w:val="none" w:sz="0" w:space="0" w:color="auto"/>
      </w:divBdr>
    </w:div>
    <w:div w:id="904298487">
      <w:bodyDiv w:val="1"/>
      <w:marLeft w:val="0"/>
      <w:marRight w:val="0"/>
      <w:marTop w:val="0"/>
      <w:marBottom w:val="0"/>
      <w:divBdr>
        <w:top w:val="none" w:sz="0" w:space="0" w:color="auto"/>
        <w:left w:val="none" w:sz="0" w:space="0" w:color="auto"/>
        <w:bottom w:val="none" w:sz="0" w:space="0" w:color="auto"/>
        <w:right w:val="none" w:sz="0" w:space="0" w:color="auto"/>
      </w:divBdr>
    </w:div>
    <w:div w:id="978922587">
      <w:bodyDiv w:val="1"/>
      <w:marLeft w:val="0"/>
      <w:marRight w:val="0"/>
      <w:marTop w:val="0"/>
      <w:marBottom w:val="0"/>
      <w:divBdr>
        <w:top w:val="none" w:sz="0" w:space="0" w:color="auto"/>
        <w:left w:val="none" w:sz="0" w:space="0" w:color="auto"/>
        <w:bottom w:val="none" w:sz="0" w:space="0" w:color="auto"/>
        <w:right w:val="none" w:sz="0" w:space="0" w:color="auto"/>
      </w:divBdr>
    </w:div>
    <w:div w:id="1037851815">
      <w:bodyDiv w:val="1"/>
      <w:marLeft w:val="0"/>
      <w:marRight w:val="0"/>
      <w:marTop w:val="0"/>
      <w:marBottom w:val="0"/>
      <w:divBdr>
        <w:top w:val="none" w:sz="0" w:space="0" w:color="auto"/>
        <w:left w:val="none" w:sz="0" w:space="0" w:color="auto"/>
        <w:bottom w:val="none" w:sz="0" w:space="0" w:color="auto"/>
        <w:right w:val="none" w:sz="0" w:space="0" w:color="auto"/>
      </w:divBdr>
    </w:div>
    <w:div w:id="1062943924">
      <w:bodyDiv w:val="1"/>
      <w:marLeft w:val="0"/>
      <w:marRight w:val="0"/>
      <w:marTop w:val="0"/>
      <w:marBottom w:val="0"/>
      <w:divBdr>
        <w:top w:val="none" w:sz="0" w:space="0" w:color="auto"/>
        <w:left w:val="none" w:sz="0" w:space="0" w:color="auto"/>
        <w:bottom w:val="none" w:sz="0" w:space="0" w:color="auto"/>
        <w:right w:val="none" w:sz="0" w:space="0" w:color="auto"/>
      </w:divBdr>
    </w:div>
    <w:div w:id="1110661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lto-youth.net/trainercompetences" TargetMode="External"/><Relationship Id="rId13" Type="http://schemas.openxmlformats.org/officeDocument/2006/relationships/hyperlink" Target="http://www.salto-youth.net/BfT" TargetMode="External"/><Relationship Id="rId18" Type="http://schemas.openxmlformats.org/officeDocument/2006/relationships/image" Target="media/image1.wmf"/><Relationship Id="rId26" Type="http://schemas.openxmlformats.org/officeDocument/2006/relationships/hyperlink" Target="https://www.salto-youth.net/tools/tca-pb/activity/trainers-pools-cooperation.251" TargetMode="External"/><Relationship Id="rId3" Type="http://schemas.openxmlformats.org/officeDocument/2006/relationships/styles" Target="styles.xml"/><Relationship Id="rId21" Type="http://schemas.openxmlformats.org/officeDocument/2006/relationships/hyperlink" Target="https://www.salto-youth.net/tools/tca-pb/activity/trainers-skill-development-workshop-tsd-spring-2016.189/" TargetMode="External"/><Relationship Id="rId7" Type="http://schemas.openxmlformats.org/officeDocument/2006/relationships/hyperlink" Target="http://www.salto-youth.net/trainingstrategy" TargetMode="External"/><Relationship Id="rId12" Type="http://schemas.openxmlformats.org/officeDocument/2006/relationships/hyperlink" Target="mailto:TCD@salto-youth.net" TargetMode="External"/><Relationship Id="rId17" Type="http://schemas.openxmlformats.org/officeDocument/2006/relationships/hyperlink" Target="https://www.salto-youth.net/tools/tca-pb/activity/competence-training-for-trainers.187/" TargetMode="External"/><Relationship Id="rId25" Type="http://schemas.openxmlformats.org/officeDocument/2006/relationships/oleObject" Target="embeddings/oleObject2.bin"/><Relationship Id="rId2" Type="http://schemas.openxmlformats.org/officeDocument/2006/relationships/numbering" Target="numbering.xml"/><Relationship Id="rId16" Type="http://schemas.openxmlformats.org/officeDocument/2006/relationships/hyperlink" Target="http://trainings.salto-youth.net/4789" TargetMode="External"/><Relationship Id="rId20" Type="http://schemas.openxmlformats.org/officeDocument/2006/relationships/hyperlink" Target="https://www.salto-youth.net/tools/tca-pb/activity/trainers-skill-development-workshop-tsd-autumn-2015.188/"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alto-youth.net/TrainerCompetenceDevelopment" TargetMode="External"/><Relationship Id="rId24" Type="http://schemas.openxmlformats.org/officeDocument/2006/relationships/image" Target="media/image2.wmf"/><Relationship Id="rId5" Type="http://schemas.openxmlformats.org/officeDocument/2006/relationships/settings" Target="settings.xml"/><Relationship Id="rId15" Type="http://schemas.openxmlformats.org/officeDocument/2006/relationships/hyperlink" Target="http://www.salto-youth.net/trainercompetences" TargetMode="External"/><Relationship Id="rId23" Type="http://schemas.openxmlformats.org/officeDocument/2006/relationships/hyperlink" Target="http://trainings.salto-youth.net/4865" TargetMode="External"/><Relationship Id="rId28" Type="http://schemas.openxmlformats.org/officeDocument/2006/relationships/fontTable" Target="fontTable.xml"/><Relationship Id="rId10" Type="http://schemas.openxmlformats.org/officeDocument/2006/relationships/hyperlink" Target="http://www.youthpass.eu" TargetMode="External"/><Relationship Id="rId19"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hyperlink" Target="http://www.salto-youth.net/TrainerCompetenceDevelopment" TargetMode="External"/><Relationship Id="rId14" Type="http://schemas.openxmlformats.org/officeDocument/2006/relationships/hyperlink" Target="http://www.salto-youth.net/trainercompetences" TargetMode="External"/><Relationship Id="rId22" Type="http://schemas.openxmlformats.org/officeDocument/2006/relationships/hyperlink" Target="https://www.salto-youth.net/tools/tca-pb/activity/training-of-trainers-for-erasmus.109/" TargetMode="External"/><Relationship Id="rId27" Type="http://schemas.openxmlformats.org/officeDocument/2006/relationships/hyperlink" Target="mailto:TCD@salto-youth.ne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FD1DAE-F5A4-49F4-9DE8-F92A5586A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3219</Words>
  <Characters>18351</Characters>
  <Application>Microsoft Office Word</Application>
  <DocSecurity>0</DocSecurity>
  <Lines>152</Lines>
  <Paragraphs>43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JFE</Company>
  <LinksUpToDate>false</LinksUpToDate>
  <CharactersWithSpaces>21527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Udo Teichmann</dc:creator>
  <cp:lastModifiedBy>Udo Teichmann</cp:lastModifiedBy>
  <cp:revision>10</cp:revision>
  <cp:lastPrinted>2015-05-13T07:40:00Z</cp:lastPrinted>
  <dcterms:created xsi:type="dcterms:W3CDTF">2015-05-13T09:23:00Z</dcterms:created>
  <dcterms:modified xsi:type="dcterms:W3CDTF">2015-06-15T09:56:00Z</dcterms:modified>
</cp:coreProperties>
</file>